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ABAB" w14:textId="77777777" w:rsidR="00B64269" w:rsidRPr="002821FE" w:rsidRDefault="00B64269">
      <w:pPr>
        <w:rPr>
          <w:sz w:val="28"/>
          <w:szCs w:val="28"/>
        </w:rPr>
      </w:pPr>
      <w:r w:rsidRPr="002821FE">
        <w:rPr>
          <w:sz w:val="28"/>
          <w:szCs w:val="28"/>
        </w:rPr>
        <w:t>Pray</w:t>
      </w:r>
    </w:p>
    <w:p w14:paraId="60CBC41E" w14:textId="77777777" w:rsidR="00524B87" w:rsidRPr="002821FE" w:rsidRDefault="005329CB">
      <w:pPr>
        <w:rPr>
          <w:sz w:val="28"/>
          <w:szCs w:val="28"/>
        </w:rPr>
      </w:pPr>
      <w:r w:rsidRPr="002821FE">
        <w:rPr>
          <w:sz w:val="28"/>
          <w:szCs w:val="28"/>
        </w:rPr>
        <w:t xml:space="preserve">A </w:t>
      </w:r>
      <w:r w:rsidR="00524B87" w:rsidRPr="002821FE">
        <w:rPr>
          <w:sz w:val="28"/>
          <w:szCs w:val="28"/>
        </w:rPr>
        <w:t xml:space="preserve">Challenge </w:t>
      </w:r>
      <w:r w:rsidR="00B64269" w:rsidRPr="002821FE">
        <w:rPr>
          <w:sz w:val="28"/>
          <w:szCs w:val="28"/>
        </w:rPr>
        <w:t>to you this morning…</w:t>
      </w:r>
      <w:r w:rsidR="00524B87" w:rsidRPr="002821FE">
        <w:rPr>
          <w:sz w:val="28"/>
          <w:szCs w:val="28"/>
        </w:rPr>
        <w:t>complete the pair</w:t>
      </w:r>
    </w:p>
    <w:p w14:paraId="042F9CA0" w14:textId="77777777" w:rsidR="00747B4A" w:rsidRPr="002821FE" w:rsidRDefault="00524B87">
      <w:pPr>
        <w:rPr>
          <w:sz w:val="28"/>
          <w:szCs w:val="28"/>
        </w:rPr>
      </w:pPr>
      <w:r w:rsidRPr="002821FE">
        <w:rPr>
          <w:sz w:val="28"/>
          <w:szCs w:val="28"/>
        </w:rPr>
        <w:t>Peanut butter and Jelly</w:t>
      </w:r>
    </w:p>
    <w:p w14:paraId="319864EB" w14:textId="77777777" w:rsidR="00524B87" w:rsidRPr="002821FE" w:rsidRDefault="00524B87">
      <w:pPr>
        <w:rPr>
          <w:sz w:val="28"/>
          <w:szCs w:val="28"/>
        </w:rPr>
      </w:pPr>
      <w:r w:rsidRPr="002821FE">
        <w:rPr>
          <w:sz w:val="28"/>
          <w:szCs w:val="28"/>
        </w:rPr>
        <w:t>Batman and Robin</w:t>
      </w:r>
    </w:p>
    <w:p w14:paraId="3E644717" w14:textId="77777777" w:rsidR="00524B87" w:rsidRPr="002821FE" w:rsidRDefault="00524B87">
      <w:pPr>
        <w:rPr>
          <w:sz w:val="28"/>
          <w:szCs w:val="28"/>
        </w:rPr>
      </w:pPr>
      <w:r w:rsidRPr="002821FE">
        <w:rPr>
          <w:sz w:val="28"/>
          <w:szCs w:val="28"/>
        </w:rPr>
        <w:t>Salt and Pepper</w:t>
      </w:r>
    </w:p>
    <w:p w14:paraId="28080E48" w14:textId="77777777" w:rsidR="00524B87" w:rsidRPr="002821FE" w:rsidRDefault="00524B87">
      <w:pPr>
        <w:rPr>
          <w:sz w:val="28"/>
          <w:szCs w:val="28"/>
        </w:rPr>
      </w:pPr>
      <w:r w:rsidRPr="002821FE">
        <w:rPr>
          <w:sz w:val="28"/>
          <w:szCs w:val="28"/>
        </w:rPr>
        <w:t>Socks and Shoes</w:t>
      </w:r>
    </w:p>
    <w:p w14:paraId="58189A39" w14:textId="77777777" w:rsidR="00524B87" w:rsidRPr="002821FE" w:rsidRDefault="00524B87">
      <w:pPr>
        <w:rPr>
          <w:sz w:val="28"/>
          <w:szCs w:val="28"/>
        </w:rPr>
      </w:pPr>
      <w:r w:rsidRPr="002821FE">
        <w:rPr>
          <w:sz w:val="28"/>
          <w:szCs w:val="28"/>
        </w:rPr>
        <w:t>Micky</w:t>
      </w:r>
      <w:r w:rsidR="006D0568" w:rsidRPr="002821FE">
        <w:rPr>
          <w:sz w:val="28"/>
          <w:szCs w:val="28"/>
        </w:rPr>
        <w:t xml:space="preserve"> Mouse</w:t>
      </w:r>
      <w:r w:rsidRPr="002821FE">
        <w:rPr>
          <w:sz w:val="28"/>
          <w:szCs w:val="28"/>
        </w:rPr>
        <w:t xml:space="preserve"> and Minnie</w:t>
      </w:r>
      <w:r w:rsidR="00BD19C6" w:rsidRPr="002821FE">
        <w:rPr>
          <w:sz w:val="28"/>
          <w:szCs w:val="28"/>
        </w:rPr>
        <w:t xml:space="preserve"> Mouse</w:t>
      </w:r>
    </w:p>
    <w:p w14:paraId="42E17425" w14:textId="77777777" w:rsidR="00524B87" w:rsidRPr="002821FE" w:rsidRDefault="00524B87">
      <w:pPr>
        <w:rPr>
          <w:sz w:val="28"/>
          <w:szCs w:val="28"/>
        </w:rPr>
      </w:pPr>
      <w:r w:rsidRPr="002821FE">
        <w:rPr>
          <w:sz w:val="28"/>
          <w:szCs w:val="28"/>
        </w:rPr>
        <w:t>Finally, Love God and Love Neighbor.</w:t>
      </w:r>
    </w:p>
    <w:p w14:paraId="5E317772" w14:textId="77777777" w:rsidR="00B64269" w:rsidRPr="00D52AA0" w:rsidRDefault="00B64269">
      <w:pPr>
        <w:rPr>
          <w:sz w:val="32"/>
          <w:szCs w:val="32"/>
        </w:rPr>
      </w:pPr>
      <w:r w:rsidRPr="00D52AA0">
        <w:rPr>
          <w:sz w:val="32"/>
          <w:szCs w:val="32"/>
        </w:rPr>
        <w:t xml:space="preserve">Jesus this morning challenges us to view Loving God and Loving Neighbor as </w:t>
      </w:r>
      <w:r w:rsidR="00864696" w:rsidRPr="00D52AA0">
        <w:rPr>
          <w:sz w:val="32"/>
          <w:szCs w:val="32"/>
        </w:rPr>
        <w:t xml:space="preserve">an inseparable pair. </w:t>
      </w:r>
      <w:r w:rsidRPr="00D52AA0">
        <w:rPr>
          <w:sz w:val="32"/>
          <w:szCs w:val="32"/>
        </w:rPr>
        <w:t>You can’t do one without fulfilling the other.  For we hear Jesus say</w:t>
      </w:r>
      <w:r w:rsidR="005329CB" w:rsidRPr="00D52AA0">
        <w:rPr>
          <w:sz w:val="32"/>
          <w:szCs w:val="32"/>
        </w:rPr>
        <w:t xml:space="preserve"> in Matthew 25</w:t>
      </w:r>
      <w:r w:rsidRPr="00D52AA0">
        <w:rPr>
          <w:sz w:val="32"/>
          <w:szCs w:val="32"/>
        </w:rPr>
        <w:t xml:space="preserve">, “whatever you do to the least you do to me.” </w:t>
      </w:r>
      <w:r w:rsidR="002821FE" w:rsidRPr="00D52AA0">
        <w:rPr>
          <w:sz w:val="32"/>
          <w:szCs w:val="32"/>
        </w:rPr>
        <w:t>A</w:t>
      </w:r>
      <w:r w:rsidRPr="00D52AA0">
        <w:rPr>
          <w:sz w:val="32"/>
          <w:szCs w:val="32"/>
        </w:rPr>
        <w:t xml:space="preserve"> powerful reminder that when we are talking about caring for migrants, serving the hungry, advocating for the imprisoned. We are talking about loving Jesus. </w:t>
      </w:r>
      <w:r w:rsidR="005329CB" w:rsidRPr="00D52AA0">
        <w:rPr>
          <w:sz w:val="32"/>
          <w:szCs w:val="32"/>
        </w:rPr>
        <w:t>This is not symbolic, t</w:t>
      </w:r>
      <w:r w:rsidRPr="00D52AA0">
        <w:rPr>
          <w:sz w:val="32"/>
          <w:szCs w:val="32"/>
        </w:rPr>
        <w:t>he least, the l</w:t>
      </w:r>
      <w:r w:rsidR="00BD19C6" w:rsidRPr="00D52AA0">
        <w:rPr>
          <w:sz w:val="32"/>
          <w:szCs w:val="32"/>
        </w:rPr>
        <w:t>a</w:t>
      </w:r>
      <w:r w:rsidRPr="00D52AA0">
        <w:rPr>
          <w:sz w:val="32"/>
          <w:szCs w:val="32"/>
        </w:rPr>
        <w:t>st, the l</w:t>
      </w:r>
      <w:r w:rsidR="00BD19C6" w:rsidRPr="00D52AA0">
        <w:rPr>
          <w:sz w:val="32"/>
          <w:szCs w:val="32"/>
        </w:rPr>
        <w:t>o</w:t>
      </w:r>
      <w:r w:rsidRPr="00D52AA0">
        <w:rPr>
          <w:sz w:val="32"/>
          <w:szCs w:val="32"/>
        </w:rPr>
        <w:t>st, are Christ and he is them.</w:t>
      </w:r>
    </w:p>
    <w:p w14:paraId="2AC03F9C" w14:textId="77777777" w:rsidR="00BD19C6" w:rsidRPr="00D52AA0" w:rsidRDefault="002821FE">
      <w:pPr>
        <w:rPr>
          <w:sz w:val="32"/>
          <w:szCs w:val="32"/>
        </w:rPr>
      </w:pPr>
      <w:r w:rsidRPr="00D52AA0">
        <w:rPr>
          <w:sz w:val="32"/>
          <w:szCs w:val="32"/>
        </w:rPr>
        <w:t>This means, w</w:t>
      </w:r>
      <w:r w:rsidR="00BD19C6" w:rsidRPr="00D52AA0">
        <w:rPr>
          <w:sz w:val="32"/>
          <w:szCs w:val="32"/>
        </w:rPr>
        <w:t>hen we abandon Nurul Amin</w:t>
      </w:r>
      <w:r w:rsidRPr="00D52AA0">
        <w:rPr>
          <w:sz w:val="32"/>
          <w:szCs w:val="32"/>
        </w:rPr>
        <w:t>, a migrant who escaped genocide by seeking asylum in the United States,</w:t>
      </w:r>
      <w:r w:rsidR="00BD19C6" w:rsidRPr="00D52AA0">
        <w:rPr>
          <w:sz w:val="32"/>
          <w:szCs w:val="32"/>
        </w:rPr>
        <w:t xml:space="preserve"> miles from home, in the middle of winter, at a random Tim Hortons… we have abandoned Jesus. Whatever you do to the least you do to me. There are many painful stories in the world and in our own city of folks neglecting to remember loving Jesus and loving neighbor are an inseparable pair. We can and should name those hurt and mistreated. We can and we should strive to be a part of the lifting up, setting free, and transforming the world with the love of Jesus.</w:t>
      </w:r>
    </w:p>
    <w:p w14:paraId="2C550C6E" w14:textId="77777777" w:rsidR="00B64269" w:rsidRPr="00D52AA0" w:rsidRDefault="00B64269">
      <w:pPr>
        <w:rPr>
          <w:sz w:val="32"/>
          <w:szCs w:val="32"/>
        </w:rPr>
      </w:pPr>
      <w:r w:rsidRPr="00D52AA0">
        <w:rPr>
          <w:sz w:val="32"/>
          <w:szCs w:val="32"/>
        </w:rPr>
        <w:t xml:space="preserve">So how are you and I being called to love </w:t>
      </w:r>
      <w:r w:rsidR="002821FE" w:rsidRPr="00D52AA0">
        <w:rPr>
          <w:sz w:val="32"/>
          <w:szCs w:val="32"/>
        </w:rPr>
        <w:t xml:space="preserve">God and </w:t>
      </w:r>
      <w:r w:rsidR="00BD19C6" w:rsidRPr="00D52AA0">
        <w:rPr>
          <w:sz w:val="32"/>
          <w:szCs w:val="32"/>
        </w:rPr>
        <w:t>neighbor</w:t>
      </w:r>
      <w:r w:rsidRPr="00D52AA0">
        <w:rPr>
          <w:sz w:val="32"/>
          <w:szCs w:val="32"/>
        </w:rPr>
        <w:t xml:space="preserve"> in 2026?</w:t>
      </w:r>
    </w:p>
    <w:p w14:paraId="55CA99BF" w14:textId="77777777" w:rsidR="00D52AA0" w:rsidRDefault="00D52AA0">
      <w:pPr>
        <w:rPr>
          <w:sz w:val="32"/>
          <w:szCs w:val="32"/>
        </w:rPr>
      </w:pPr>
    </w:p>
    <w:p w14:paraId="587920A8" w14:textId="77777777" w:rsidR="002821FE" w:rsidRPr="00D52AA0" w:rsidRDefault="00864696">
      <w:pPr>
        <w:rPr>
          <w:sz w:val="32"/>
          <w:szCs w:val="32"/>
        </w:rPr>
      </w:pPr>
      <w:r w:rsidRPr="00D52AA0">
        <w:rPr>
          <w:sz w:val="32"/>
          <w:szCs w:val="32"/>
        </w:rPr>
        <w:lastRenderedPageBreak/>
        <w:t xml:space="preserve">This morning’s reading from Luke provides some guidance and possibilities. </w:t>
      </w:r>
      <w:r w:rsidR="005329CB" w:rsidRPr="00D52AA0">
        <w:rPr>
          <w:sz w:val="32"/>
          <w:szCs w:val="32"/>
        </w:rPr>
        <w:t xml:space="preserve">We would do well to follow the example of the women who </w:t>
      </w:r>
      <w:r w:rsidR="0037351A" w:rsidRPr="00D52AA0">
        <w:rPr>
          <w:sz w:val="32"/>
          <w:szCs w:val="32"/>
        </w:rPr>
        <w:t>goes unnamed but not unlabeled, a</w:t>
      </w:r>
      <w:r w:rsidR="005329CB" w:rsidRPr="00D52AA0">
        <w:rPr>
          <w:sz w:val="32"/>
          <w:szCs w:val="32"/>
        </w:rPr>
        <w:t xml:space="preserve"> sinner.</w:t>
      </w:r>
      <w:r w:rsidR="0037351A" w:rsidRPr="00D52AA0">
        <w:rPr>
          <w:sz w:val="32"/>
          <w:szCs w:val="32"/>
        </w:rPr>
        <w:t xml:space="preserve"> Do we know what her sin was? </w:t>
      </w:r>
    </w:p>
    <w:p w14:paraId="39E6B8EE" w14:textId="77777777" w:rsidR="0037351A" w:rsidRPr="00D52AA0" w:rsidRDefault="0037351A">
      <w:pPr>
        <w:rPr>
          <w:sz w:val="32"/>
          <w:szCs w:val="32"/>
        </w:rPr>
      </w:pPr>
      <w:r w:rsidRPr="00D52AA0">
        <w:rPr>
          <w:sz w:val="32"/>
          <w:szCs w:val="32"/>
        </w:rPr>
        <w:t xml:space="preserve">No. </w:t>
      </w:r>
      <w:r w:rsidR="006D0568" w:rsidRPr="00D52AA0">
        <w:rPr>
          <w:sz w:val="32"/>
          <w:szCs w:val="32"/>
        </w:rPr>
        <w:t>Now f</w:t>
      </w:r>
      <w:r w:rsidRPr="00D52AA0">
        <w:rPr>
          <w:sz w:val="32"/>
          <w:szCs w:val="32"/>
        </w:rPr>
        <w:t xml:space="preserve">or two thousand years church folks mostly men, have conflated this story with other scripture passages and pretended that we know this woman was a sex worker. </w:t>
      </w:r>
      <w:r w:rsidR="006D0568" w:rsidRPr="00D52AA0">
        <w:rPr>
          <w:sz w:val="32"/>
          <w:szCs w:val="32"/>
        </w:rPr>
        <w:t xml:space="preserve">We need not have such limited imaginations. </w:t>
      </w:r>
      <w:r w:rsidRPr="00D52AA0">
        <w:rPr>
          <w:sz w:val="32"/>
          <w:szCs w:val="32"/>
        </w:rPr>
        <w:t xml:space="preserve">We do not know if she stole, if she’s been telling lies, or just neglecting </w:t>
      </w:r>
      <w:r w:rsidR="006D0568" w:rsidRPr="00D52AA0">
        <w:rPr>
          <w:sz w:val="32"/>
          <w:szCs w:val="32"/>
        </w:rPr>
        <w:t>religious</w:t>
      </w:r>
      <w:r w:rsidRPr="00D52AA0">
        <w:rPr>
          <w:sz w:val="32"/>
          <w:szCs w:val="32"/>
        </w:rPr>
        <w:t xml:space="preserve"> laws. What matters is not the</w:t>
      </w:r>
      <w:r w:rsidR="00BD19C6" w:rsidRPr="00D52AA0">
        <w:rPr>
          <w:sz w:val="32"/>
          <w:szCs w:val="32"/>
        </w:rPr>
        <w:t xml:space="preserve"> specific</w:t>
      </w:r>
      <w:r w:rsidRPr="00D52AA0">
        <w:rPr>
          <w:sz w:val="32"/>
          <w:szCs w:val="32"/>
        </w:rPr>
        <w:t xml:space="preserve"> sin but her humility and boldness</w:t>
      </w:r>
      <w:r w:rsidR="006D0568" w:rsidRPr="00D52AA0">
        <w:rPr>
          <w:sz w:val="32"/>
          <w:szCs w:val="32"/>
        </w:rPr>
        <w:t xml:space="preserve"> in approaching Jesus</w:t>
      </w:r>
      <w:r w:rsidRPr="00D52AA0">
        <w:rPr>
          <w:sz w:val="32"/>
          <w:szCs w:val="32"/>
        </w:rPr>
        <w:t>. U</w:t>
      </w:r>
      <w:r w:rsidR="005329CB" w:rsidRPr="00D52AA0">
        <w:rPr>
          <w:sz w:val="32"/>
          <w:szCs w:val="32"/>
        </w:rPr>
        <w:t>pon learning that Jesus is nearby</w:t>
      </w:r>
      <w:r w:rsidRPr="00D52AA0">
        <w:rPr>
          <w:sz w:val="32"/>
          <w:szCs w:val="32"/>
        </w:rPr>
        <w:t xml:space="preserve"> she</w:t>
      </w:r>
      <w:r w:rsidR="005329CB" w:rsidRPr="00D52AA0">
        <w:rPr>
          <w:sz w:val="32"/>
          <w:szCs w:val="32"/>
        </w:rPr>
        <w:t xml:space="preserve"> goes to be in his presence</w:t>
      </w:r>
      <w:r w:rsidRPr="00D52AA0">
        <w:rPr>
          <w:sz w:val="32"/>
          <w:szCs w:val="32"/>
        </w:rPr>
        <w:t xml:space="preserve">, </w:t>
      </w:r>
      <w:r w:rsidR="005329CB" w:rsidRPr="00D52AA0">
        <w:rPr>
          <w:sz w:val="32"/>
          <w:szCs w:val="32"/>
        </w:rPr>
        <w:t>wash</w:t>
      </w:r>
      <w:r w:rsidRPr="00D52AA0">
        <w:rPr>
          <w:sz w:val="32"/>
          <w:szCs w:val="32"/>
        </w:rPr>
        <w:t>ing and anointing</w:t>
      </w:r>
      <w:r w:rsidR="005329CB" w:rsidRPr="00D52AA0">
        <w:rPr>
          <w:sz w:val="32"/>
          <w:szCs w:val="32"/>
        </w:rPr>
        <w:t xml:space="preserve"> his feet</w:t>
      </w:r>
      <w:r w:rsidR="00BD19C6" w:rsidRPr="00D52AA0">
        <w:rPr>
          <w:sz w:val="32"/>
          <w:szCs w:val="32"/>
        </w:rPr>
        <w:t xml:space="preserve"> with expensive perfume</w:t>
      </w:r>
      <w:r w:rsidR="005329CB" w:rsidRPr="00D52AA0">
        <w:rPr>
          <w:sz w:val="32"/>
          <w:szCs w:val="32"/>
        </w:rPr>
        <w:t>. A bold action for a woman to touch a man in the ancient world</w:t>
      </w:r>
      <w:r w:rsidRPr="00D52AA0">
        <w:rPr>
          <w:sz w:val="32"/>
          <w:szCs w:val="32"/>
        </w:rPr>
        <w:t>. A bold action</w:t>
      </w:r>
      <w:r w:rsidR="002821FE" w:rsidRPr="00D52AA0">
        <w:rPr>
          <w:sz w:val="32"/>
          <w:szCs w:val="32"/>
        </w:rPr>
        <w:t xml:space="preserve"> then and now</w:t>
      </w:r>
      <w:r w:rsidRPr="00D52AA0">
        <w:rPr>
          <w:sz w:val="32"/>
          <w:szCs w:val="32"/>
        </w:rPr>
        <w:t xml:space="preserve"> to go to a party you were not invited to.</w:t>
      </w:r>
      <w:r w:rsidR="005329CB" w:rsidRPr="00D52AA0">
        <w:rPr>
          <w:sz w:val="32"/>
          <w:szCs w:val="32"/>
        </w:rPr>
        <w:t xml:space="preserve"> </w:t>
      </w:r>
      <w:r w:rsidR="006D0568" w:rsidRPr="00D52AA0">
        <w:rPr>
          <w:sz w:val="32"/>
          <w:szCs w:val="32"/>
        </w:rPr>
        <w:t xml:space="preserve">Outrageous to anoint feet as opposed to </w:t>
      </w:r>
      <w:r w:rsidR="00BD19C6" w:rsidRPr="00D52AA0">
        <w:rPr>
          <w:sz w:val="32"/>
          <w:szCs w:val="32"/>
        </w:rPr>
        <w:t>someone’s</w:t>
      </w:r>
      <w:r w:rsidR="006D0568" w:rsidRPr="00D52AA0">
        <w:rPr>
          <w:sz w:val="32"/>
          <w:szCs w:val="32"/>
        </w:rPr>
        <w:t xml:space="preserve"> head. </w:t>
      </w:r>
      <w:r w:rsidRPr="00D52AA0">
        <w:rPr>
          <w:sz w:val="32"/>
          <w:szCs w:val="32"/>
        </w:rPr>
        <w:t>Her labels, her past, her social position does not stop her. S</w:t>
      </w:r>
      <w:r w:rsidR="005329CB" w:rsidRPr="00D52AA0">
        <w:rPr>
          <w:sz w:val="32"/>
          <w:szCs w:val="32"/>
        </w:rPr>
        <w:t>he</w:t>
      </w:r>
      <w:r w:rsidR="00BD19C6" w:rsidRPr="00D52AA0">
        <w:rPr>
          <w:sz w:val="32"/>
          <w:szCs w:val="32"/>
        </w:rPr>
        <w:t xml:space="preserve"> recognizes her need for and</w:t>
      </w:r>
      <w:r w:rsidR="005329CB" w:rsidRPr="00D52AA0">
        <w:rPr>
          <w:sz w:val="32"/>
          <w:szCs w:val="32"/>
        </w:rPr>
        <w:t xml:space="preserve"> seeks out Jesus. </w:t>
      </w:r>
    </w:p>
    <w:p w14:paraId="63514B84" w14:textId="77777777" w:rsidR="00864696" w:rsidRPr="00D52AA0" w:rsidRDefault="005329CB">
      <w:pPr>
        <w:rPr>
          <w:sz w:val="32"/>
          <w:szCs w:val="32"/>
        </w:rPr>
      </w:pPr>
      <w:r w:rsidRPr="00D52AA0">
        <w:rPr>
          <w:sz w:val="32"/>
          <w:szCs w:val="32"/>
        </w:rPr>
        <w:t>This Lent are we seeking opportunities for worship</w:t>
      </w:r>
      <w:r w:rsidR="006D0568" w:rsidRPr="00D52AA0">
        <w:rPr>
          <w:sz w:val="32"/>
          <w:szCs w:val="32"/>
        </w:rPr>
        <w:t>?</w:t>
      </w:r>
      <w:r w:rsidRPr="00D52AA0">
        <w:rPr>
          <w:sz w:val="32"/>
          <w:szCs w:val="32"/>
        </w:rPr>
        <w:t xml:space="preserve"> </w:t>
      </w:r>
      <w:r w:rsidR="006D0568" w:rsidRPr="00D52AA0">
        <w:rPr>
          <w:sz w:val="32"/>
          <w:szCs w:val="32"/>
        </w:rPr>
        <w:t>B</w:t>
      </w:r>
      <w:r w:rsidRPr="00D52AA0">
        <w:rPr>
          <w:sz w:val="32"/>
          <w:szCs w:val="32"/>
        </w:rPr>
        <w:t xml:space="preserve">e it on a Sunday morning, a Wednesday evening, a daily devotional, private prayer, or singing praise in the car. How are we being intentional about worship about giving God our undivided attention? </w:t>
      </w:r>
    </w:p>
    <w:p w14:paraId="40CAE49D" w14:textId="77777777" w:rsidR="006D0568" w:rsidRPr="00D52AA0" w:rsidRDefault="006D0568">
      <w:pPr>
        <w:rPr>
          <w:sz w:val="32"/>
          <w:szCs w:val="32"/>
        </w:rPr>
      </w:pPr>
      <w:r w:rsidRPr="00D52AA0">
        <w:rPr>
          <w:sz w:val="32"/>
          <w:szCs w:val="32"/>
        </w:rPr>
        <w:t>We would do well to learn from and follow the example of the unnamed women. However, there is more to be learned and challenged by in this text. For if I am honest, I see myself most in the Character of Simon.</w:t>
      </w:r>
    </w:p>
    <w:p w14:paraId="42B136D3" w14:textId="77777777" w:rsidR="00D52AA0" w:rsidRDefault="006D0568">
      <w:pPr>
        <w:rPr>
          <w:sz w:val="32"/>
          <w:szCs w:val="32"/>
        </w:rPr>
      </w:pPr>
      <w:r w:rsidRPr="00D52AA0">
        <w:rPr>
          <w:sz w:val="32"/>
          <w:szCs w:val="32"/>
        </w:rPr>
        <w:t xml:space="preserve">Did you catch what Simon did? </w:t>
      </w:r>
    </w:p>
    <w:p w14:paraId="239103B0" w14:textId="77777777" w:rsidR="00D52AA0" w:rsidRDefault="00D52AA0">
      <w:pPr>
        <w:rPr>
          <w:sz w:val="32"/>
          <w:szCs w:val="32"/>
        </w:rPr>
      </w:pPr>
    </w:p>
    <w:p w14:paraId="0D4731E9" w14:textId="77777777" w:rsidR="00D52AA0" w:rsidRDefault="00D52AA0">
      <w:pPr>
        <w:rPr>
          <w:sz w:val="32"/>
          <w:szCs w:val="32"/>
        </w:rPr>
      </w:pPr>
    </w:p>
    <w:p w14:paraId="7F52693E" w14:textId="77777777" w:rsidR="006D0568" w:rsidRPr="00D52AA0" w:rsidRDefault="006D0568">
      <w:pPr>
        <w:rPr>
          <w:rFonts w:ascii="Segoe UI" w:hAnsi="Segoe UI" w:cs="Segoe UI"/>
          <w:color w:val="000000"/>
          <w:sz w:val="32"/>
          <w:szCs w:val="32"/>
          <w:shd w:val="clear" w:color="auto" w:fill="FFFFFF"/>
        </w:rPr>
      </w:pPr>
      <w:r w:rsidRPr="00D52AA0">
        <w:rPr>
          <w:sz w:val="32"/>
          <w:szCs w:val="32"/>
        </w:rPr>
        <w:t>Yes, he invited Jesus over to his house for dinner, that’s good, but not what I am talking about. Hear verse 39 again, “</w:t>
      </w:r>
      <w:r w:rsidRPr="00D52AA0">
        <w:rPr>
          <w:rFonts w:ascii="Segoe UI" w:hAnsi="Segoe UI" w:cs="Segoe UI"/>
          <w:color w:val="000000"/>
          <w:sz w:val="32"/>
          <w:szCs w:val="32"/>
          <w:shd w:val="clear" w:color="auto" w:fill="FFFFFF"/>
        </w:rPr>
        <w:t xml:space="preserve">Now when the Pharisee who had invited him saw it, </w:t>
      </w:r>
      <w:r w:rsidRPr="00D52AA0">
        <w:rPr>
          <w:rFonts w:ascii="Segoe UI" w:hAnsi="Segoe UI" w:cs="Segoe UI"/>
          <w:b/>
          <w:bCs/>
          <w:color w:val="000000"/>
          <w:sz w:val="32"/>
          <w:szCs w:val="32"/>
          <w:shd w:val="clear" w:color="auto" w:fill="FFFFFF"/>
        </w:rPr>
        <w:t>he said to himself</w:t>
      </w:r>
      <w:r w:rsidRPr="00D52AA0">
        <w:rPr>
          <w:rFonts w:ascii="Segoe UI" w:hAnsi="Segoe UI" w:cs="Segoe UI"/>
          <w:color w:val="000000"/>
          <w:sz w:val="32"/>
          <w:szCs w:val="32"/>
          <w:shd w:val="clear" w:color="auto" w:fill="FFFFFF"/>
        </w:rPr>
        <w:t xml:space="preserve">, “If this man were a prophet, he would have known who and what kind of woman this is who is touching him, that she is a sinner.” This is a rare example in the Gospels of someone talking to themselves. </w:t>
      </w:r>
    </w:p>
    <w:p w14:paraId="179C792B" w14:textId="77777777" w:rsidR="00524B87" w:rsidRPr="00D52AA0" w:rsidRDefault="006D0568">
      <w:pPr>
        <w:rPr>
          <w:rFonts w:ascii="Segoe UI" w:hAnsi="Segoe UI" w:cs="Segoe UI"/>
          <w:color w:val="000000"/>
          <w:sz w:val="32"/>
          <w:szCs w:val="32"/>
          <w:shd w:val="clear" w:color="auto" w:fill="FFFFFF"/>
        </w:rPr>
      </w:pPr>
      <w:r w:rsidRPr="00D52AA0">
        <w:rPr>
          <w:rFonts w:ascii="Segoe UI" w:hAnsi="Segoe UI" w:cs="Segoe UI"/>
          <w:color w:val="000000"/>
          <w:sz w:val="32"/>
          <w:szCs w:val="32"/>
          <w:shd w:val="clear" w:color="auto" w:fill="FFFFFF"/>
        </w:rPr>
        <w:t xml:space="preserve">I picture Simon sitting off to the side, arms crossed, big frown on his face as he sees an uninvited women lavishing praise, worship, and gratitude on his guest. Simon makes a double judgement, he insults Jesus saying if he was someone special Jesus should have been able to tell </w:t>
      </w:r>
      <w:r w:rsidR="00BD19C6" w:rsidRPr="00D52AA0">
        <w:rPr>
          <w:rFonts w:ascii="Segoe UI" w:hAnsi="Segoe UI" w:cs="Segoe UI"/>
          <w:color w:val="000000"/>
          <w:sz w:val="32"/>
          <w:szCs w:val="32"/>
          <w:shd w:val="clear" w:color="auto" w:fill="FFFFFF"/>
        </w:rPr>
        <w:t>we don’t mingle with women like this</w:t>
      </w:r>
      <w:r w:rsidRPr="00D52AA0">
        <w:rPr>
          <w:rFonts w:ascii="Segoe UI" w:hAnsi="Segoe UI" w:cs="Segoe UI"/>
          <w:color w:val="000000"/>
          <w:sz w:val="32"/>
          <w:szCs w:val="32"/>
          <w:shd w:val="clear" w:color="auto" w:fill="FFFFFF"/>
        </w:rPr>
        <w:t xml:space="preserve">. </w:t>
      </w:r>
      <w:r w:rsidR="00BD19C6" w:rsidRPr="00D52AA0">
        <w:rPr>
          <w:rFonts w:ascii="Segoe UI" w:hAnsi="Segoe UI" w:cs="Segoe UI"/>
          <w:color w:val="000000"/>
          <w:sz w:val="32"/>
          <w:szCs w:val="32"/>
          <w:shd w:val="clear" w:color="auto" w:fill="FFFFFF"/>
        </w:rPr>
        <w:t>Can you imagine Simon’s internal dialogue here just dripping with condescension and self-righteousness that he is right Jesus is wrong? He makes assumptions and casts internal judgement that informs his outward behavior. Let me make it pla</w:t>
      </w:r>
      <w:r w:rsidR="002821FE" w:rsidRPr="00D52AA0">
        <w:rPr>
          <w:rFonts w:ascii="Segoe UI" w:hAnsi="Segoe UI" w:cs="Segoe UI"/>
          <w:color w:val="000000"/>
          <w:sz w:val="32"/>
          <w:szCs w:val="32"/>
          <w:shd w:val="clear" w:color="auto" w:fill="FFFFFF"/>
        </w:rPr>
        <w:t>i</w:t>
      </w:r>
      <w:r w:rsidR="00BD19C6" w:rsidRPr="00D52AA0">
        <w:rPr>
          <w:rFonts w:ascii="Segoe UI" w:hAnsi="Segoe UI" w:cs="Segoe UI"/>
          <w:color w:val="000000"/>
          <w:sz w:val="32"/>
          <w:szCs w:val="32"/>
          <w:shd w:val="clear" w:color="auto" w:fill="FFFFFF"/>
        </w:rPr>
        <w:t>n his thoughts shape his actions.</w:t>
      </w:r>
    </w:p>
    <w:p w14:paraId="68E13405" w14:textId="77777777" w:rsidR="00BD19C6" w:rsidRPr="00D52AA0" w:rsidRDefault="002821FE">
      <w:pPr>
        <w:rPr>
          <w:rFonts w:ascii="Segoe UI" w:hAnsi="Segoe UI" w:cs="Segoe UI"/>
          <w:color w:val="000000"/>
          <w:sz w:val="32"/>
          <w:szCs w:val="32"/>
          <w:shd w:val="clear" w:color="auto" w:fill="FFFFFF"/>
        </w:rPr>
      </w:pPr>
      <w:r w:rsidRPr="00D52AA0">
        <w:rPr>
          <w:rFonts w:ascii="Segoe UI" w:hAnsi="Segoe UI" w:cs="Segoe UI"/>
          <w:color w:val="000000"/>
          <w:sz w:val="32"/>
          <w:szCs w:val="32"/>
          <w:shd w:val="clear" w:color="auto" w:fill="FFFFFF"/>
        </w:rPr>
        <w:t>Anyone else ever find themselves guilty of this?</w:t>
      </w:r>
      <w:r w:rsidR="00BD19C6" w:rsidRPr="00D52AA0">
        <w:rPr>
          <w:rFonts w:ascii="Segoe UI" w:hAnsi="Segoe UI" w:cs="Segoe UI"/>
          <w:color w:val="000000"/>
          <w:sz w:val="32"/>
          <w:szCs w:val="32"/>
          <w:shd w:val="clear" w:color="auto" w:fill="FFFFFF"/>
        </w:rPr>
        <w:t xml:space="preserve"> How often does race, ethnicity, clothing, employment status, type of car, language spoken, and anything else we can judge at a glance or in an instant shape our thoughts and influence our actions?</w:t>
      </w:r>
    </w:p>
    <w:p w14:paraId="22959602" w14:textId="77777777" w:rsidR="006D0568" w:rsidRDefault="006D0568">
      <w:pPr>
        <w:rPr>
          <w:rFonts w:ascii="Segoe UI" w:hAnsi="Segoe UI" w:cs="Segoe UI"/>
          <w:color w:val="000000"/>
          <w:sz w:val="32"/>
          <w:szCs w:val="32"/>
          <w:shd w:val="clear" w:color="auto" w:fill="FFFFFF"/>
        </w:rPr>
      </w:pPr>
      <w:r w:rsidRPr="00D52AA0">
        <w:rPr>
          <w:rFonts w:ascii="Segoe UI" w:hAnsi="Segoe UI" w:cs="Segoe UI"/>
          <w:color w:val="000000"/>
          <w:sz w:val="32"/>
          <w:szCs w:val="32"/>
          <w:shd w:val="clear" w:color="auto" w:fill="FFFFFF"/>
        </w:rPr>
        <w:t>How are you and I being called to love Jesus</w:t>
      </w:r>
      <w:r w:rsidR="002821FE" w:rsidRPr="00D52AA0">
        <w:rPr>
          <w:rFonts w:ascii="Segoe UI" w:hAnsi="Segoe UI" w:cs="Segoe UI"/>
          <w:color w:val="000000"/>
          <w:sz w:val="32"/>
          <w:szCs w:val="32"/>
          <w:shd w:val="clear" w:color="auto" w:fill="FFFFFF"/>
        </w:rPr>
        <w:t>/neighbor</w:t>
      </w:r>
      <w:r w:rsidRPr="00D52AA0">
        <w:rPr>
          <w:rFonts w:ascii="Segoe UI" w:hAnsi="Segoe UI" w:cs="Segoe UI"/>
          <w:color w:val="000000"/>
          <w:sz w:val="32"/>
          <w:szCs w:val="32"/>
          <w:shd w:val="clear" w:color="auto" w:fill="FFFFFF"/>
        </w:rPr>
        <w:t xml:space="preserve"> in 2026? By remembering that thoughts shape actions</w:t>
      </w:r>
      <w:r w:rsidR="002821FE" w:rsidRPr="00D52AA0">
        <w:rPr>
          <w:rFonts w:ascii="Segoe UI" w:hAnsi="Segoe UI" w:cs="Segoe UI"/>
          <w:color w:val="000000"/>
          <w:sz w:val="32"/>
          <w:szCs w:val="32"/>
          <w:shd w:val="clear" w:color="auto" w:fill="FFFFFF"/>
        </w:rPr>
        <w:t xml:space="preserve"> and when we make time to be intentionally in the presence of </w:t>
      </w:r>
      <w:proofErr w:type="gramStart"/>
      <w:r w:rsidR="002821FE" w:rsidRPr="00D52AA0">
        <w:rPr>
          <w:rFonts w:ascii="Segoe UI" w:hAnsi="Segoe UI" w:cs="Segoe UI"/>
          <w:color w:val="000000"/>
          <w:sz w:val="32"/>
          <w:szCs w:val="32"/>
          <w:shd w:val="clear" w:color="auto" w:fill="FFFFFF"/>
        </w:rPr>
        <w:t>Jesus</w:t>
      </w:r>
      <w:proofErr w:type="gramEnd"/>
      <w:r w:rsidR="002821FE" w:rsidRPr="00D52AA0">
        <w:rPr>
          <w:rFonts w:ascii="Segoe UI" w:hAnsi="Segoe UI" w:cs="Segoe UI"/>
          <w:color w:val="000000"/>
          <w:sz w:val="32"/>
          <w:szCs w:val="32"/>
          <w:shd w:val="clear" w:color="auto" w:fill="FFFFFF"/>
        </w:rPr>
        <w:t xml:space="preserve"> we are building capacity to interrupt negative thoughts and making space for awe, wonder, and possibility.</w:t>
      </w:r>
      <w:r w:rsidR="00BD19C6" w:rsidRPr="00D52AA0">
        <w:rPr>
          <w:rFonts w:ascii="Segoe UI" w:hAnsi="Segoe UI" w:cs="Segoe UI"/>
          <w:color w:val="000000"/>
          <w:sz w:val="32"/>
          <w:szCs w:val="32"/>
          <w:shd w:val="clear" w:color="auto" w:fill="FFFFFF"/>
        </w:rPr>
        <w:t xml:space="preserve"> </w:t>
      </w:r>
    </w:p>
    <w:p w14:paraId="5FA89DAC" w14:textId="77777777" w:rsidR="00D52AA0" w:rsidRPr="00D52AA0" w:rsidRDefault="00D52AA0">
      <w:pPr>
        <w:rPr>
          <w:rFonts w:ascii="Segoe UI" w:hAnsi="Segoe UI" w:cs="Segoe UI"/>
          <w:color w:val="000000"/>
          <w:sz w:val="32"/>
          <w:szCs w:val="32"/>
          <w:shd w:val="clear" w:color="auto" w:fill="FFFFFF"/>
        </w:rPr>
      </w:pPr>
    </w:p>
    <w:p w14:paraId="62B5AC3E" w14:textId="77777777" w:rsidR="00BD19C6" w:rsidRPr="00D52AA0" w:rsidRDefault="00BD19C6">
      <w:pPr>
        <w:rPr>
          <w:rFonts w:cstheme="minorHAnsi"/>
          <w:color w:val="181818"/>
          <w:sz w:val="32"/>
          <w:szCs w:val="32"/>
          <w:shd w:val="clear" w:color="auto" w:fill="FFFFFF"/>
        </w:rPr>
      </w:pPr>
      <w:r w:rsidRPr="00D52AA0">
        <w:rPr>
          <w:rFonts w:ascii="Segoe UI" w:hAnsi="Segoe UI" w:cs="Segoe UI"/>
          <w:color w:val="000000"/>
          <w:sz w:val="32"/>
          <w:szCs w:val="32"/>
          <w:shd w:val="clear" w:color="auto" w:fill="FFFFFF"/>
        </w:rPr>
        <w:t xml:space="preserve">Actor Alan Alda has said, </w:t>
      </w:r>
      <w:r w:rsidRPr="00D52AA0">
        <w:rPr>
          <w:rFonts w:cstheme="minorHAnsi"/>
          <w:color w:val="181818"/>
          <w:sz w:val="32"/>
          <w:szCs w:val="32"/>
          <w:shd w:val="clear" w:color="auto" w:fill="FFFFFF"/>
        </w:rPr>
        <w:t>“Your assumptions are your windows on the world. Scrub them off every once in a while, or the light won't come in.”</w:t>
      </w:r>
    </w:p>
    <w:p w14:paraId="6E9DC1C7" w14:textId="77777777" w:rsidR="0037351A" w:rsidRPr="00D52AA0" w:rsidRDefault="00BD19C6">
      <w:pPr>
        <w:rPr>
          <w:sz w:val="32"/>
          <w:szCs w:val="32"/>
        </w:rPr>
      </w:pPr>
      <w:r w:rsidRPr="00D52AA0">
        <w:rPr>
          <w:sz w:val="32"/>
          <w:szCs w:val="32"/>
        </w:rPr>
        <w:t>When we challenge our assumptions</w:t>
      </w:r>
      <w:r w:rsidR="002821FE" w:rsidRPr="00D52AA0">
        <w:rPr>
          <w:sz w:val="32"/>
          <w:szCs w:val="32"/>
        </w:rPr>
        <w:t>,</w:t>
      </w:r>
      <w:r w:rsidRPr="00D52AA0">
        <w:rPr>
          <w:sz w:val="32"/>
          <w:szCs w:val="32"/>
        </w:rPr>
        <w:t xml:space="preserve"> bias</w:t>
      </w:r>
      <w:r w:rsidR="002821FE" w:rsidRPr="00D52AA0">
        <w:rPr>
          <w:sz w:val="32"/>
          <w:szCs w:val="32"/>
        </w:rPr>
        <w:t>, and negative thoughts</w:t>
      </w:r>
      <w:r w:rsidRPr="00D52AA0">
        <w:rPr>
          <w:sz w:val="32"/>
          <w:szCs w:val="32"/>
        </w:rPr>
        <w:t xml:space="preserve"> we might just gain awareness of the light and love of Jesus at work all around us. </w:t>
      </w:r>
      <w:proofErr w:type="gramStart"/>
      <w:r w:rsidRPr="00D52AA0">
        <w:rPr>
          <w:sz w:val="32"/>
          <w:szCs w:val="32"/>
        </w:rPr>
        <w:t>So</w:t>
      </w:r>
      <w:proofErr w:type="gramEnd"/>
      <w:r w:rsidRPr="00D52AA0">
        <w:rPr>
          <w:sz w:val="32"/>
          <w:szCs w:val="32"/>
        </w:rPr>
        <w:t xml:space="preserve"> </w:t>
      </w:r>
      <w:r w:rsidR="002821FE" w:rsidRPr="00D52AA0">
        <w:rPr>
          <w:sz w:val="32"/>
          <w:szCs w:val="32"/>
        </w:rPr>
        <w:t xml:space="preserve">this Lent </w:t>
      </w:r>
      <w:r w:rsidRPr="00D52AA0">
        <w:rPr>
          <w:sz w:val="32"/>
          <w:szCs w:val="32"/>
        </w:rPr>
        <w:t>may we scrub away our preconceived notions of our neighbors and of Jesus.</w:t>
      </w:r>
      <w:r w:rsidR="002821FE" w:rsidRPr="00D52AA0">
        <w:rPr>
          <w:sz w:val="32"/>
          <w:szCs w:val="32"/>
        </w:rPr>
        <w:t xml:space="preserve"> For we know for many of our neighbors this is a matter of life and death. </w:t>
      </w:r>
    </w:p>
    <w:p w14:paraId="351FE7C7" w14:textId="77777777" w:rsidR="002821FE" w:rsidRPr="00D52AA0" w:rsidRDefault="002821FE">
      <w:pPr>
        <w:rPr>
          <w:sz w:val="32"/>
          <w:szCs w:val="32"/>
        </w:rPr>
      </w:pPr>
      <w:r w:rsidRPr="00D52AA0">
        <w:rPr>
          <w:sz w:val="32"/>
          <w:szCs w:val="32"/>
        </w:rPr>
        <w:t>This work is daunting. Jesus call intimidating.</w:t>
      </w:r>
    </w:p>
    <w:p w14:paraId="240B9A22" w14:textId="77777777" w:rsidR="002821FE" w:rsidRPr="00D52AA0" w:rsidRDefault="002821FE">
      <w:pPr>
        <w:rPr>
          <w:sz w:val="32"/>
          <w:szCs w:val="32"/>
        </w:rPr>
      </w:pPr>
      <w:r w:rsidRPr="00D52AA0">
        <w:rPr>
          <w:sz w:val="32"/>
          <w:szCs w:val="32"/>
        </w:rPr>
        <w:t>But</w:t>
      </w:r>
      <w:r w:rsidR="00BD19C6" w:rsidRPr="00D52AA0">
        <w:rPr>
          <w:sz w:val="32"/>
          <w:szCs w:val="32"/>
        </w:rPr>
        <w:t xml:space="preserve"> there is one last inseparable pair we must name this morning. </w:t>
      </w:r>
    </w:p>
    <w:p w14:paraId="6C24BFD9" w14:textId="77777777" w:rsidR="002821FE" w:rsidRPr="00D52AA0" w:rsidRDefault="00BD19C6">
      <w:pPr>
        <w:rPr>
          <w:sz w:val="32"/>
          <w:szCs w:val="32"/>
        </w:rPr>
      </w:pPr>
      <w:r w:rsidRPr="00D52AA0">
        <w:rPr>
          <w:sz w:val="32"/>
          <w:szCs w:val="32"/>
        </w:rPr>
        <w:t xml:space="preserve">Sinner and Saint. </w:t>
      </w:r>
    </w:p>
    <w:p w14:paraId="58E0DC32" w14:textId="77777777" w:rsidR="00BD19C6" w:rsidRPr="00D52AA0" w:rsidRDefault="00BD19C6">
      <w:pPr>
        <w:rPr>
          <w:sz w:val="32"/>
          <w:szCs w:val="32"/>
        </w:rPr>
      </w:pPr>
      <w:r w:rsidRPr="00D52AA0">
        <w:rPr>
          <w:sz w:val="32"/>
          <w:szCs w:val="32"/>
        </w:rPr>
        <w:t xml:space="preserve">We have significant capacity for self-destruction, to do harm to one another and to all of Creation. Yet, this morning we give thanks that through the </w:t>
      </w:r>
      <w:r w:rsidR="002821FE" w:rsidRPr="00D52AA0">
        <w:rPr>
          <w:sz w:val="32"/>
          <w:szCs w:val="32"/>
        </w:rPr>
        <w:t>life, death, and resurrection</w:t>
      </w:r>
      <w:r w:rsidRPr="00D52AA0">
        <w:rPr>
          <w:sz w:val="32"/>
          <w:szCs w:val="32"/>
        </w:rPr>
        <w:t xml:space="preserve"> of Jesus, and the waters of baptism </w:t>
      </w:r>
      <w:r w:rsidR="002821FE" w:rsidRPr="00D52AA0">
        <w:rPr>
          <w:sz w:val="32"/>
          <w:szCs w:val="32"/>
        </w:rPr>
        <w:t>we</w:t>
      </w:r>
      <w:r w:rsidRPr="00D52AA0">
        <w:rPr>
          <w:sz w:val="32"/>
          <w:szCs w:val="32"/>
        </w:rPr>
        <w:t xml:space="preserve"> have forever</w:t>
      </w:r>
      <w:r w:rsidR="002821FE" w:rsidRPr="00D52AA0">
        <w:rPr>
          <w:sz w:val="32"/>
          <w:szCs w:val="32"/>
        </w:rPr>
        <w:t xml:space="preserve"> been</w:t>
      </w:r>
      <w:r w:rsidRPr="00D52AA0">
        <w:rPr>
          <w:sz w:val="32"/>
          <w:szCs w:val="32"/>
        </w:rPr>
        <w:t xml:space="preserve"> united with his</w:t>
      </w:r>
      <w:r w:rsidR="002821FE" w:rsidRPr="00D52AA0">
        <w:rPr>
          <w:sz w:val="32"/>
          <w:szCs w:val="32"/>
        </w:rPr>
        <w:t xml:space="preserve"> love</w:t>
      </w:r>
      <w:r w:rsidRPr="00D52AA0">
        <w:rPr>
          <w:sz w:val="32"/>
          <w:szCs w:val="32"/>
        </w:rPr>
        <w:t xml:space="preserve">. We are made Saints, set free to love God and neighbor. For Christ is not in the sin accounting business, The Holy Spirit is not a score Keeper. Jesus went to the cross for the women who washed his feet, for Simon who grumbled, for you, and for me. We struggle </w:t>
      </w:r>
      <w:r w:rsidR="002821FE" w:rsidRPr="00D52AA0">
        <w:rPr>
          <w:sz w:val="32"/>
          <w:szCs w:val="32"/>
        </w:rPr>
        <w:t>to</w:t>
      </w:r>
      <w:r w:rsidRPr="00D52AA0">
        <w:rPr>
          <w:sz w:val="32"/>
          <w:szCs w:val="32"/>
        </w:rPr>
        <w:t xml:space="preserve"> offer what we have first been given, we wrestle with checking our internal negative thoughts directed towards others and </w:t>
      </w:r>
      <w:r w:rsidR="002821FE" w:rsidRPr="00D52AA0">
        <w:rPr>
          <w:sz w:val="32"/>
          <w:szCs w:val="32"/>
        </w:rPr>
        <w:t>our</w:t>
      </w:r>
      <w:r w:rsidRPr="00D52AA0">
        <w:rPr>
          <w:sz w:val="32"/>
          <w:szCs w:val="32"/>
        </w:rPr>
        <w:t xml:space="preserve">self. </w:t>
      </w:r>
      <w:r w:rsidR="002821FE" w:rsidRPr="00D52AA0">
        <w:rPr>
          <w:sz w:val="32"/>
          <w:szCs w:val="32"/>
        </w:rPr>
        <w:t>But God</w:t>
      </w:r>
      <w:r w:rsidRPr="00D52AA0">
        <w:rPr>
          <w:sz w:val="32"/>
          <w:szCs w:val="32"/>
        </w:rPr>
        <w:t xml:space="preserve"> does not. We are reminded this morning that Christ does not hold back his presence, his love, or his mercy. He does not struggle with what he thinks of you, for you, we are God’s beloved. Amen.</w:t>
      </w:r>
    </w:p>
    <w:sectPr w:rsidR="00BD19C6" w:rsidRPr="00D52AA0" w:rsidSect="002821FE">
      <w:pgSz w:w="12240" w:h="15840"/>
      <w:pgMar w:top="36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0B9C" w14:textId="77777777" w:rsidR="00AA30BB" w:rsidRDefault="00AA30BB" w:rsidP="00B64269">
      <w:pPr>
        <w:spacing w:after="0" w:line="240" w:lineRule="auto"/>
      </w:pPr>
      <w:r>
        <w:separator/>
      </w:r>
    </w:p>
  </w:endnote>
  <w:endnote w:type="continuationSeparator" w:id="0">
    <w:p w14:paraId="1B1916BC" w14:textId="77777777" w:rsidR="00AA30BB" w:rsidRDefault="00AA30BB" w:rsidP="00B6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8FAB" w14:textId="77777777" w:rsidR="00AA30BB" w:rsidRDefault="00AA30BB" w:rsidP="00B64269">
      <w:pPr>
        <w:spacing w:after="0" w:line="240" w:lineRule="auto"/>
      </w:pPr>
      <w:r>
        <w:separator/>
      </w:r>
    </w:p>
  </w:footnote>
  <w:footnote w:type="continuationSeparator" w:id="0">
    <w:p w14:paraId="10428158" w14:textId="77777777" w:rsidR="00AA30BB" w:rsidRDefault="00AA30BB" w:rsidP="00B642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87"/>
    <w:rsid w:val="002821FE"/>
    <w:rsid w:val="00372A12"/>
    <w:rsid w:val="0037351A"/>
    <w:rsid w:val="00524B87"/>
    <w:rsid w:val="005329CB"/>
    <w:rsid w:val="006056C8"/>
    <w:rsid w:val="006D0568"/>
    <w:rsid w:val="00747B4A"/>
    <w:rsid w:val="00864696"/>
    <w:rsid w:val="008B4A41"/>
    <w:rsid w:val="00943A3D"/>
    <w:rsid w:val="0099674C"/>
    <w:rsid w:val="009F61D3"/>
    <w:rsid w:val="00AA30BB"/>
    <w:rsid w:val="00B64269"/>
    <w:rsid w:val="00BD19C6"/>
    <w:rsid w:val="00D52AA0"/>
    <w:rsid w:val="00F62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873F"/>
  <w15:chartTrackingRefBased/>
  <w15:docId w15:val="{C24E9180-9D7A-E349-893C-049768D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B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B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B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B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B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B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B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B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B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B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B87"/>
    <w:rPr>
      <w:rFonts w:eastAsiaTheme="majorEastAsia" w:cstheme="majorBidi"/>
      <w:color w:val="272727" w:themeColor="text1" w:themeTint="D8"/>
    </w:rPr>
  </w:style>
  <w:style w:type="paragraph" w:styleId="Title">
    <w:name w:val="Title"/>
    <w:basedOn w:val="Normal"/>
    <w:next w:val="Normal"/>
    <w:link w:val="TitleChar"/>
    <w:uiPriority w:val="10"/>
    <w:qFormat/>
    <w:rsid w:val="00524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B87"/>
    <w:pPr>
      <w:spacing w:before="160"/>
      <w:jc w:val="center"/>
    </w:pPr>
    <w:rPr>
      <w:i/>
      <w:iCs/>
      <w:color w:val="404040" w:themeColor="text1" w:themeTint="BF"/>
    </w:rPr>
  </w:style>
  <w:style w:type="character" w:customStyle="1" w:styleId="QuoteChar">
    <w:name w:val="Quote Char"/>
    <w:basedOn w:val="DefaultParagraphFont"/>
    <w:link w:val="Quote"/>
    <w:uiPriority w:val="29"/>
    <w:rsid w:val="00524B87"/>
    <w:rPr>
      <w:i/>
      <w:iCs/>
      <w:color w:val="404040" w:themeColor="text1" w:themeTint="BF"/>
    </w:rPr>
  </w:style>
  <w:style w:type="paragraph" w:styleId="ListParagraph">
    <w:name w:val="List Paragraph"/>
    <w:basedOn w:val="Normal"/>
    <w:uiPriority w:val="34"/>
    <w:qFormat/>
    <w:rsid w:val="00524B87"/>
    <w:pPr>
      <w:ind w:left="720"/>
      <w:contextualSpacing/>
    </w:pPr>
  </w:style>
  <w:style w:type="character" w:styleId="IntenseEmphasis">
    <w:name w:val="Intense Emphasis"/>
    <w:basedOn w:val="DefaultParagraphFont"/>
    <w:uiPriority w:val="21"/>
    <w:qFormat/>
    <w:rsid w:val="00524B87"/>
    <w:rPr>
      <w:i/>
      <w:iCs/>
      <w:color w:val="2F5496" w:themeColor="accent1" w:themeShade="BF"/>
    </w:rPr>
  </w:style>
  <w:style w:type="paragraph" w:styleId="IntenseQuote">
    <w:name w:val="Intense Quote"/>
    <w:basedOn w:val="Normal"/>
    <w:next w:val="Normal"/>
    <w:link w:val="IntenseQuoteChar"/>
    <w:uiPriority w:val="30"/>
    <w:qFormat/>
    <w:rsid w:val="00524B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B87"/>
    <w:rPr>
      <w:i/>
      <w:iCs/>
      <w:color w:val="2F5496" w:themeColor="accent1" w:themeShade="BF"/>
    </w:rPr>
  </w:style>
  <w:style w:type="character" w:styleId="IntenseReference">
    <w:name w:val="Intense Reference"/>
    <w:basedOn w:val="DefaultParagraphFont"/>
    <w:uiPriority w:val="32"/>
    <w:qFormat/>
    <w:rsid w:val="00524B87"/>
    <w:rPr>
      <w:b/>
      <w:bCs/>
      <w:smallCaps/>
      <w:color w:val="2F5496" w:themeColor="accent1" w:themeShade="BF"/>
      <w:spacing w:val="5"/>
    </w:rPr>
  </w:style>
  <w:style w:type="paragraph" w:styleId="Header">
    <w:name w:val="header"/>
    <w:basedOn w:val="Normal"/>
    <w:link w:val="HeaderChar"/>
    <w:uiPriority w:val="99"/>
    <w:unhideWhenUsed/>
    <w:rsid w:val="00B6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269"/>
  </w:style>
  <w:style w:type="paragraph" w:styleId="Footer">
    <w:name w:val="footer"/>
    <w:basedOn w:val="Normal"/>
    <w:link w:val="FooterChar"/>
    <w:uiPriority w:val="99"/>
    <w:unhideWhenUsed/>
    <w:rsid w:val="00B6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cp:lastPrinted>2026-03-01T14:07:00Z</cp:lastPrinted>
  <dcterms:created xsi:type="dcterms:W3CDTF">2026-03-04T16:13:00Z</dcterms:created>
  <dcterms:modified xsi:type="dcterms:W3CDTF">2026-03-04T16:13:00Z</dcterms:modified>
</cp:coreProperties>
</file>