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Default="00035AD5" w:rsidP="00DF0644">
      <w:pPr>
        <w:jc w:val="center"/>
        <w:rPr>
          <w:b/>
          <w:bCs/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3FC18630" w:rsidR="009C6997" w:rsidRDefault="00073736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C53AFD">
        <w:rPr>
          <w:sz w:val="28"/>
          <w:szCs w:val="28"/>
        </w:rPr>
        <w:t xml:space="preserve"> 1, </w:t>
      </w:r>
      <w:r w:rsidR="006758CD">
        <w:rPr>
          <w:sz w:val="28"/>
          <w:szCs w:val="28"/>
        </w:rPr>
        <w:t>2026</w:t>
      </w:r>
    </w:p>
    <w:p w14:paraId="14CD929D" w14:textId="77777777" w:rsidR="00035AD5" w:rsidRDefault="00035AD5" w:rsidP="00E06220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542A20BA" w:rsidR="00892333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35AD5" w:rsidRDefault="00900D18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035AD5" w:rsidRDefault="00FC3A29" w:rsidP="00A03AC1">
      <w:pPr>
        <w:rPr>
          <w:b/>
          <w:bCs/>
        </w:rPr>
      </w:pPr>
    </w:p>
    <w:p w14:paraId="5441D6DD" w14:textId="34832D15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7A0D303E" w14:textId="59A27870" w:rsidR="00C05534" w:rsidRPr="004B5A8C" w:rsidRDefault="00900D18" w:rsidP="00BD7A08"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 </w:t>
      </w:r>
      <w:r w:rsidR="00073736">
        <w:rPr>
          <w:b/>
          <w:bCs/>
        </w:rPr>
        <w:t xml:space="preserve">              </w:t>
      </w:r>
      <w:r w:rsidR="00632CC4">
        <w:rPr>
          <w:b/>
          <w:bCs/>
        </w:rPr>
        <w:t xml:space="preserve">     </w:t>
      </w:r>
      <w:r w:rsidR="00073736">
        <w:t>Sara Pines</w:t>
      </w:r>
    </w:p>
    <w:p w14:paraId="129926B8" w14:textId="77777777" w:rsidR="00035AD5" w:rsidRDefault="00035AD5" w:rsidP="00035AD5">
      <w:pPr>
        <w:rPr>
          <w:b/>
          <w:bCs/>
        </w:rPr>
      </w:pPr>
      <w:r w:rsidRPr="00A96C19">
        <w:t>L: Come worship the Lord, for our God is on high.</w:t>
      </w:r>
      <w:r w:rsidRPr="00A96C19">
        <w:br/>
      </w:r>
      <w:r w:rsidRPr="00A96C19">
        <w:rPr>
          <w:b/>
          <w:bCs/>
        </w:rPr>
        <w:t>P: Worship the Lord from the mountaintop.</w:t>
      </w:r>
      <w:r w:rsidRPr="00A96C19">
        <w:rPr>
          <w:b/>
          <w:bCs/>
        </w:rPr>
        <w:br/>
      </w:r>
      <w:r w:rsidRPr="00A96C19">
        <w:t>L: Here we see Jesus, glowing with divine light.</w:t>
      </w:r>
      <w:r w:rsidRPr="00326B22">
        <w:br/>
      </w:r>
      <w:r w:rsidRPr="00A96C19">
        <w:rPr>
          <w:b/>
          <w:bCs/>
        </w:rPr>
        <w:t>P: Here we hear the Father: "Listen to my Son!"</w:t>
      </w:r>
      <w:r w:rsidRPr="00A96C19">
        <w:rPr>
          <w:b/>
          <w:bCs/>
        </w:rPr>
        <w:br/>
      </w:r>
      <w:r>
        <w:t>L</w:t>
      </w:r>
      <w:r w:rsidRPr="00A96C19">
        <w:t>: When we are afraid, Jesus touches us and says, "Rise."</w:t>
      </w:r>
      <w:r w:rsidRPr="00A96C19">
        <w:br/>
      </w:r>
      <w:r w:rsidRPr="00A96C19">
        <w:rPr>
          <w:b/>
          <w:bCs/>
        </w:rPr>
        <w:t>All: Lord, it is good to be here. Let us worship! </w:t>
      </w:r>
    </w:p>
    <w:p w14:paraId="3FB9715E" w14:textId="77777777" w:rsidR="00073736" w:rsidRDefault="00073736" w:rsidP="00BD7A08">
      <w:pPr>
        <w:rPr>
          <w:b/>
          <w:bCs/>
        </w:rPr>
      </w:pPr>
    </w:p>
    <w:p w14:paraId="39128CF4" w14:textId="159C03BF" w:rsidR="00386B68" w:rsidRPr="00035AD5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Hymn </w:t>
      </w:r>
      <w:r w:rsidR="00907FB7">
        <w:rPr>
          <w:b/>
          <w:bCs/>
        </w:rPr>
        <w:t xml:space="preserve">  </w:t>
      </w:r>
      <w:proofErr w:type="gramStart"/>
      <w:r w:rsidR="00035AD5">
        <w:rPr>
          <w:b/>
          <w:bCs/>
        </w:rPr>
        <w:t xml:space="preserve"> </w:t>
      </w:r>
      <w:r w:rsidR="00907FB7">
        <w:rPr>
          <w:b/>
          <w:bCs/>
        </w:rPr>
        <w:t xml:space="preserve"> </w:t>
      </w:r>
      <w:r w:rsidR="009D2521">
        <w:rPr>
          <w:b/>
          <w:bCs/>
        </w:rPr>
        <w:t xml:space="preserve"> </w:t>
      </w:r>
      <w:r w:rsidR="00035AD5">
        <w:t>“</w:t>
      </w:r>
      <w:proofErr w:type="gramEnd"/>
      <w:r w:rsidR="00035AD5">
        <w:t xml:space="preserve">Love Divine, All Loves </w:t>
      </w:r>
      <w:proofErr w:type="gramStart"/>
      <w:r w:rsidR="00035AD5">
        <w:t xml:space="preserve">Excelling”   </w:t>
      </w:r>
      <w:proofErr w:type="gramEnd"/>
      <w:r w:rsidR="00035AD5">
        <w:t xml:space="preserve">    No. 88</w:t>
      </w:r>
    </w:p>
    <w:p w14:paraId="296103FA" w14:textId="77777777" w:rsidR="00125F05" w:rsidRPr="00FC4321" w:rsidRDefault="00125F05" w:rsidP="00BD7A08"/>
    <w:p w14:paraId="039A3540" w14:textId="3629DE7D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1132C0">
        <w:t xml:space="preserve">    No.155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907FB7" w:rsidRDefault="00AE42D4" w:rsidP="00C3490A">
      <w:pPr>
        <w:rPr>
          <w:sz w:val="16"/>
          <w:szCs w:val="16"/>
        </w:rPr>
      </w:pPr>
      <w:r>
        <w:t xml:space="preserve"> </w:t>
      </w:r>
    </w:p>
    <w:p w14:paraId="7D1085A4" w14:textId="241E3960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B76542">
        <w:rPr>
          <w:b/>
          <w:bCs/>
        </w:rPr>
        <w:t xml:space="preserve">     </w:t>
      </w:r>
      <w:r w:rsidR="00907FB7">
        <w:rPr>
          <w:b/>
          <w:bCs/>
        </w:rPr>
        <w:t xml:space="preserve">    </w:t>
      </w:r>
      <w:r w:rsidR="00073736">
        <w:t>LeAnne Lauffer</w:t>
      </w:r>
      <w:r w:rsidR="00386B68">
        <w:rPr>
          <w:b/>
          <w:bCs/>
        </w:rPr>
        <w:t xml:space="preserve">   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2289ECB2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073736">
        <w:t>Grandview</w:t>
      </w:r>
      <w:r w:rsidR="00B76542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5FF1C8F1" w14:textId="77777777" w:rsidR="00035AD5" w:rsidRDefault="00035AD5" w:rsidP="00C3490A"/>
    <w:p w14:paraId="5043D786" w14:textId="77777777" w:rsidR="00035AD5" w:rsidRDefault="00035AD5" w:rsidP="00C3490A"/>
    <w:p w14:paraId="4D901515" w14:textId="77777777" w:rsidR="00900D18" w:rsidRDefault="00900D18" w:rsidP="00C3490A"/>
    <w:p w14:paraId="5C6A307F" w14:textId="77777777" w:rsidR="00035AD5" w:rsidRDefault="00035AD5" w:rsidP="00C3490A"/>
    <w:p w14:paraId="79247126" w14:textId="77777777" w:rsidR="00035AD5" w:rsidRDefault="00035AD5" w:rsidP="00C3490A"/>
    <w:p w14:paraId="67F55962" w14:textId="77777777" w:rsidR="0051683C" w:rsidRDefault="0051683C" w:rsidP="00C3490A"/>
    <w:p w14:paraId="59057E91" w14:textId="61B63A09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FC4321" w:rsidRDefault="00351134" w:rsidP="00A03AC1">
      <w:pPr>
        <w:rPr>
          <w:b/>
          <w:bCs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FC4321" w:rsidRDefault="00FA58F8" w:rsidP="00A03AC1">
      <w:pPr>
        <w:rPr>
          <w:b/>
          <w:bCs/>
        </w:rPr>
      </w:pPr>
    </w:p>
    <w:p w14:paraId="690AD387" w14:textId="4B4D9E83" w:rsidR="00073736" w:rsidRDefault="00A16D90" w:rsidP="00232F46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073736">
        <w:t xml:space="preserve">“When I Survey the Wondrous </w:t>
      </w:r>
      <w:proofErr w:type="gramStart"/>
      <w:r w:rsidR="00073736">
        <w:t>Cross”</w:t>
      </w:r>
      <w:r w:rsidR="00C05534">
        <w:t xml:space="preserve">   </w:t>
      </w:r>
      <w:proofErr w:type="gramEnd"/>
      <w:r w:rsidR="00C05534">
        <w:t xml:space="preserve"> </w:t>
      </w:r>
      <w:r w:rsidR="00073736">
        <w:t xml:space="preserve">    Choir</w:t>
      </w:r>
      <w:r w:rsidR="00C05534">
        <w:t xml:space="preserve"> </w:t>
      </w:r>
    </w:p>
    <w:p w14:paraId="79A807C5" w14:textId="44391046" w:rsidR="00774B9E" w:rsidRPr="00EE35B4" w:rsidRDefault="00073736" w:rsidP="00073736">
      <w:pPr>
        <w:jc w:val="center"/>
      </w:pPr>
      <w:r>
        <w:t>Solo: Leigh Tasker</w:t>
      </w: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53FC2555" w14:textId="07AF81A7" w:rsidR="00275730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073736">
        <w:t>Sara</w:t>
      </w:r>
      <w:r w:rsidR="000654CE">
        <w:t>)</w:t>
      </w:r>
    </w:p>
    <w:p w14:paraId="12465A63" w14:textId="7753950A" w:rsidR="007831C5" w:rsidRPr="00C146C1" w:rsidRDefault="007831C5" w:rsidP="007831C5">
      <w:pPr>
        <w:rPr>
          <w:b/>
          <w:bCs/>
        </w:rPr>
      </w:pPr>
      <w:r>
        <w:rPr>
          <w:b/>
          <w:bCs/>
        </w:rPr>
        <w:t xml:space="preserve">God </w:t>
      </w:r>
      <w:r w:rsidRPr="00C146C1">
        <w:rPr>
          <w:b/>
          <w:bCs/>
        </w:rPr>
        <w:t>of Light,</w:t>
      </w:r>
      <w:r>
        <w:rPr>
          <w:b/>
          <w:bCs/>
        </w:rPr>
        <w:t xml:space="preserve"> </w:t>
      </w:r>
      <w:r w:rsidRPr="00C146C1">
        <w:rPr>
          <w:b/>
          <w:bCs/>
        </w:rPr>
        <w:t>you</w:t>
      </w:r>
      <w:r w:rsidR="00C53AFD">
        <w:rPr>
          <w:b/>
          <w:bCs/>
        </w:rPr>
        <w:t xml:space="preserve"> have</w:t>
      </w:r>
      <w:r w:rsidRPr="00C146C1">
        <w:rPr>
          <w:b/>
          <w:bCs/>
        </w:rPr>
        <w:t xml:space="preserve"> bless</w:t>
      </w:r>
      <w:r w:rsidR="00C53AFD">
        <w:rPr>
          <w:b/>
          <w:bCs/>
        </w:rPr>
        <w:t>ed</w:t>
      </w:r>
      <w:r w:rsidRPr="00C146C1">
        <w:rPr>
          <w:b/>
          <w:bCs/>
        </w:rPr>
        <w:t xml:space="preserve"> us with your radiance and your love.</w:t>
      </w:r>
      <w:r>
        <w:rPr>
          <w:b/>
          <w:bCs/>
        </w:rPr>
        <w:t xml:space="preserve"> </w:t>
      </w:r>
      <w:r w:rsidRPr="00C146C1">
        <w:rPr>
          <w:b/>
          <w:bCs/>
        </w:rPr>
        <w:t>Illumine the gifts we bring before you now,</w:t>
      </w:r>
      <w:r>
        <w:rPr>
          <w:b/>
          <w:bCs/>
        </w:rPr>
        <w:t xml:space="preserve"> </w:t>
      </w:r>
      <w:r w:rsidRPr="00C146C1">
        <w:rPr>
          <w:b/>
          <w:bCs/>
        </w:rPr>
        <w:t>that the world may see your light.</w:t>
      </w:r>
      <w:r>
        <w:rPr>
          <w:b/>
          <w:bCs/>
        </w:rPr>
        <w:t xml:space="preserve"> </w:t>
      </w:r>
      <w:r w:rsidRPr="00C146C1">
        <w:rPr>
          <w:b/>
          <w:bCs/>
        </w:rPr>
        <w:t>Illumine our very lives,</w:t>
      </w:r>
      <w:r w:rsidR="00C53AFD">
        <w:rPr>
          <w:b/>
          <w:bCs/>
        </w:rPr>
        <w:t xml:space="preserve"> </w:t>
      </w:r>
      <w:r w:rsidRPr="00C146C1">
        <w:rPr>
          <w:b/>
          <w:bCs/>
        </w:rPr>
        <w:t>that our souls may shine with Christ</w:t>
      </w:r>
      <w:r>
        <w:rPr>
          <w:b/>
          <w:bCs/>
        </w:rPr>
        <w:t xml:space="preserve"> </w:t>
      </w:r>
      <w:r w:rsidRPr="00C146C1">
        <w:rPr>
          <w:b/>
          <w:bCs/>
        </w:rPr>
        <w:t>and bring</w:t>
      </w:r>
      <w:r w:rsidR="00C53AFD">
        <w:rPr>
          <w:b/>
          <w:bCs/>
        </w:rPr>
        <w:t xml:space="preserve"> His</w:t>
      </w:r>
      <w:r w:rsidRPr="00C146C1">
        <w:rPr>
          <w:b/>
          <w:bCs/>
        </w:rPr>
        <w:t xml:space="preserve"> hope wherever we go. Amen.</w:t>
      </w:r>
    </w:p>
    <w:p w14:paraId="66820F05" w14:textId="77777777" w:rsidR="00907FB7" w:rsidRPr="002F524A" w:rsidRDefault="00907FB7" w:rsidP="00A03AC1">
      <w:pPr>
        <w:rPr>
          <w:b/>
          <w:bCs/>
          <w:sz w:val="16"/>
          <w:szCs w:val="16"/>
        </w:rPr>
      </w:pPr>
    </w:p>
    <w:p w14:paraId="78DA83EB" w14:textId="0B4CDFAD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12E1A740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A4119C">
        <w:t xml:space="preserve"> </w:t>
      </w:r>
      <w:r w:rsidR="00B76542">
        <w:t xml:space="preserve">     </w:t>
      </w:r>
      <w:r w:rsidR="00A4119C">
        <w:t>Matthew 17:1-9                          Hilma Webber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16444704" w:rsidR="00F23721" w:rsidRPr="00B76542" w:rsidRDefault="00F23721" w:rsidP="00F23721">
      <w:r w:rsidRPr="00B56709">
        <w:rPr>
          <w:b/>
          <w:bCs/>
        </w:rPr>
        <w:t xml:space="preserve">Hymn of Preparation </w:t>
      </w:r>
      <w:proofErr w:type="gramStart"/>
      <w:r w:rsidRPr="00B56709">
        <w:rPr>
          <w:b/>
          <w:bCs/>
        </w:rPr>
        <w:t xml:space="preserve">  </w:t>
      </w:r>
      <w:r w:rsidR="00B76542">
        <w:rPr>
          <w:b/>
          <w:bCs/>
        </w:rPr>
        <w:t xml:space="preserve"> </w:t>
      </w:r>
      <w:r w:rsidR="00B76542">
        <w:t>“</w:t>
      </w:r>
      <w:proofErr w:type="gramEnd"/>
      <w:r w:rsidR="00B76542">
        <w:t>O</w:t>
      </w:r>
      <w:r w:rsidR="00B76542">
        <w:rPr>
          <w:b/>
          <w:bCs/>
        </w:rPr>
        <w:t xml:space="preserve"> </w:t>
      </w:r>
      <w:r w:rsidR="00B76542">
        <w:t xml:space="preserve">How He Loves You and </w:t>
      </w:r>
      <w:proofErr w:type="gramStart"/>
      <w:r w:rsidR="00B76542">
        <w:t xml:space="preserve">Me”   </w:t>
      </w:r>
      <w:proofErr w:type="gramEnd"/>
      <w:r w:rsidR="00B76542">
        <w:t xml:space="preserve">  </w:t>
      </w:r>
      <w:r w:rsidR="00A4119C">
        <w:t xml:space="preserve"> </w:t>
      </w:r>
      <w:r w:rsidR="00B76542">
        <w:t>No. 2108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10E807AC" w:rsidR="00A16D90" w:rsidRPr="00A4119C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</w:t>
      </w:r>
      <w:r w:rsidR="00A4119C">
        <w:rPr>
          <w:b/>
          <w:bCs/>
        </w:rPr>
        <w:t xml:space="preserve">      </w:t>
      </w:r>
      <w:r w:rsidR="00D85467">
        <w:rPr>
          <w:b/>
          <w:bCs/>
        </w:rPr>
        <w:t xml:space="preserve">   </w:t>
      </w:r>
      <w:r w:rsidR="00A4119C">
        <w:t>Arlan Anglemyer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5FFDE322" w14:textId="77777777" w:rsidR="0090706B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520C6A">
        <w:t xml:space="preserve"> </w:t>
      </w:r>
      <w:r w:rsidR="00232F46">
        <w:t xml:space="preserve">   </w:t>
      </w:r>
      <w:r w:rsidR="00B76542">
        <w:t xml:space="preserve">  </w:t>
      </w:r>
      <w:proofErr w:type="gramStart"/>
      <w:r w:rsidR="00B76542">
        <w:t xml:space="preserve"> </w:t>
      </w:r>
      <w:r w:rsidR="00232F46">
        <w:t xml:space="preserve">  </w:t>
      </w:r>
      <w:r w:rsidR="00C05534">
        <w:t>“</w:t>
      </w:r>
      <w:proofErr w:type="gramEnd"/>
      <w:r w:rsidR="00C05534">
        <w:t>W</w:t>
      </w:r>
      <w:r w:rsidR="00B76542">
        <w:t>ho Do You Say That He Is?”</w:t>
      </w:r>
      <w:r w:rsidR="00232F46">
        <w:t xml:space="preserve">   </w:t>
      </w:r>
      <w:r w:rsidR="00B76542">
        <w:t xml:space="preserve">     </w:t>
      </w:r>
      <w:r w:rsidR="00232F46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2BC21DC7" w14:textId="77777777" w:rsidR="004C0C3B" w:rsidRDefault="004C0C3B" w:rsidP="00D85467">
      <w:pPr>
        <w:rPr>
          <w:sz w:val="16"/>
          <w:szCs w:val="16"/>
        </w:rPr>
      </w:pPr>
    </w:p>
    <w:p w14:paraId="18B91B65" w14:textId="32219B82" w:rsidR="004C0C3B" w:rsidRPr="004C0C3B" w:rsidRDefault="004C0C3B" w:rsidP="00D85467">
      <w:r>
        <w:rPr>
          <w:b/>
          <w:bCs/>
        </w:rPr>
        <w:t xml:space="preserve">Service of Holy Communion                                   </w:t>
      </w:r>
      <w:r>
        <w:t>Music:  Ida Finney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6067C7D4" w:rsidR="0090706B" w:rsidRDefault="002F524A" w:rsidP="00D85467">
      <w:pPr>
        <w:rPr>
          <w:sz w:val="16"/>
          <w:szCs w:val="16"/>
        </w:rPr>
      </w:pPr>
      <w:r>
        <w:rPr>
          <w:b/>
          <w:bCs/>
        </w:rPr>
        <w:t xml:space="preserve">Song of the Month  </w:t>
      </w:r>
      <w:proofErr w:type="gramStart"/>
      <w:r w:rsidR="00B434DA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B434DA">
        <w:t>“</w:t>
      </w:r>
      <w:proofErr w:type="gramEnd"/>
      <w:r w:rsidRPr="00B434DA">
        <w:t xml:space="preserve">Behold </w:t>
      </w:r>
      <w:proofErr w:type="gramStart"/>
      <w:r w:rsidRPr="00B434DA">
        <w:t>the  Lamb</w:t>
      </w:r>
      <w:proofErr w:type="gramEnd"/>
      <w:r w:rsidRPr="00B434DA">
        <w:t>”</w:t>
      </w:r>
      <w:r>
        <w:rPr>
          <w:b/>
          <w:bCs/>
        </w:rPr>
        <w:t xml:space="preserve">  </w:t>
      </w:r>
      <w:r w:rsidR="00B434DA">
        <w:rPr>
          <w:b/>
          <w:bCs/>
        </w:rPr>
        <w:t xml:space="preserve"> </w:t>
      </w:r>
      <w:r>
        <w:t>Passion and</w:t>
      </w:r>
      <w:r w:rsidR="0090706B">
        <w:t xml:space="preserve"> Kristin Smith</w:t>
      </w:r>
      <w:r w:rsidR="00EF2D80" w:rsidRPr="00764D1B">
        <w:rPr>
          <w:sz w:val="16"/>
          <w:szCs w:val="16"/>
        </w:rPr>
        <w:t xml:space="preserve">   </w:t>
      </w:r>
    </w:p>
    <w:p w14:paraId="3165203B" w14:textId="11744968" w:rsidR="0090706B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proofErr w:type="gramStart"/>
      <w:r>
        <w:rPr>
          <w:sz w:val="16"/>
          <w:szCs w:val="16"/>
        </w:rPr>
        <w:t>( CCLI</w:t>
      </w:r>
      <w:proofErr w:type="gramEnd"/>
      <w:r>
        <w:rPr>
          <w:sz w:val="16"/>
          <w:szCs w:val="16"/>
        </w:rPr>
        <w:t xml:space="preserve">   7122996)                               </w:t>
      </w:r>
    </w:p>
    <w:p w14:paraId="6BB85BDC" w14:textId="13777475" w:rsidR="00D85467" w:rsidRPr="002F524A" w:rsidRDefault="00EF2D80" w:rsidP="00D85467">
      <w:r w:rsidRPr="00764D1B">
        <w:rPr>
          <w:sz w:val="16"/>
          <w:szCs w:val="16"/>
        </w:rPr>
        <w:t xml:space="preserve">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353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27A9"/>
    <w:rsid w:val="00073736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18D2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38F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A114C"/>
    <w:rsid w:val="007A278B"/>
    <w:rsid w:val="007A3149"/>
    <w:rsid w:val="007A4C92"/>
    <w:rsid w:val="007B0701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D3B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534"/>
    <w:rsid w:val="00C05A54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4193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B41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4507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7743B"/>
    <w:rsid w:val="00F77EE2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10</cp:revision>
  <cp:lastPrinted>2026-02-26T20:44:00Z</cp:lastPrinted>
  <dcterms:created xsi:type="dcterms:W3CDTF">2026-02-23T16:54:00Z</dcterms:created>
  <dcterms:modified xsi:type="dcterms:W3CDTF">2026-02-27T16:37:00Z</dcterms:modified>
</cp:coreProperties>
</file>