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3ACA" w14:textId="77777777" w:rsidR="004A1FF2" w:rsidRDefault="004A1FF2" w:rsidP="009A0EF7">
      <w:pPr>
        <w:spacing w:after="0"/>
        <w:jc w:val="center"/>
        <w:rPr>
          <w:rFonts w:eastAsia="Times New Roman"/>
          <w:b/>
          <w:i/>
          <w:caps/>
          <w:sz w:val="36"/>
          <w:szCs w:val="36"/>
          <w:u w:val="single"/>
        </w:rPr>
      </w:pPr>
    </w:p>
    <w:p w14:paraId="3988FED9" w14:textId="77777777" w:rsidR="004A1FF2" w:rsidRDefault="004A1FF2" w:rsidP="009A0EF7">
      <w:pPr>
        <w:spacing w:after="0"/>
        <w:jc w:val="center"/>
        <w:rPr>
          <w:rFonts w:eastAsia="Times New Roman"/>
          <w:b/>
          <w:i/>
          <w:caps/>
          <w:sz w:val="36"/>
          <w:szCs w:val="36"/>
          <w:u w:val="single"/>
        </w:rPr>
      </w:pPr>
    </w:p>
    <w:p w14:paraId="3418F2F4" w14:textId="5B4D24C8" w:rsidR="009A0EF7" w:rsidRDefault="009A0EF7" w:rsidP="009A0EF7">
      <w:pPr>
        <w:spacing w:after="0"/>
        <w:jc w:val="center"/>
        <w:rPr>
          <w:rFonts w:eastAsia="Times New Roman"/>
          <w:b/>
          <w:i/>
          <w:caps/>
          <w:sz w:val="28"/>
          <w:szCs w:val="28"/>
        </w:rPr>
      </w:pPr>
      <w:r w:rsidRPr="00A31984">
        <w:rPr>
          <w:rFonts w:eastAsia="Times New Roman"/>
          <w:b/>
          <w:i/>
          <w:caps/>
          <w:sz w:val="36"/>
          <w:szCs w:val="36"/>
          <w:u w:val="single"/>
        </w:rPr>
        <w:t>MESSAGE NOTES</w:t>
      </w:r>
    </w:p>
    <w:p w14:paraId="3C2D59CD" w14:textId="77777777" w:rsidR="009A0EF7" w:rsidRDefault="009A0EF7" w:rsidP="009A0EF7">
      <w:pPr>
        <w:spacing w:after="0"/>
        <w:jc w:val="center"/>
        <w:rPr>
          <w:rFonts w:eastAsia="Times New Roman"/>
          <w:b/>
          <w:i/>
          <w:caps/>
          <w:sz w:val="28"/>
          <w:szCs w:val="28"/>
        </w:rPr>
      </w:pPr>
    </w:p>
    <w:p w14:paraId="32DADB2D" w14:textId="77777777" w:rsidR="009A0EF7" w:rsidRDefault="009A0EF7" w:rsidP="009A0EF7">
      <w:pPr>
        <w:spacing w:after="0"/>
        <w:jc w:val="center"/>
        <w:rPr>
          <w:rFonts w:eastAsia="Times New Roman"/>
          <w:b/>
          <w:i/>
          <w:caps/>
          <w:sz w:val="28"/>
          <w:szCs w:val="28"/>
        </w:rPr>
      </w:pPr>
    </w:p>
    <w:p w14:paraId="40FE3633" w14:textId="77777777" w:rsidR="0008456E" w:rsidRDefault="0008456E" w:rsidP="009A0EF7">
      <w:pPr>
        <w:spacing w:after="0"/>
        <w:jc w:val="center"/>
        <w:rPr>
          <w:rFonts w:eastAsia="Times New Roman"/>
          <w:b/>
          <w:bCs/>
          <w:i/>
          <w:caps/>
          <w:sz w:val="28"/>
          <w:szCs w:val="28"/>
        </w:rPr>
      </w:pPr>
      <w:r w:rsidRPr="0008456E">
        <w:rPr>
          <w:rFonts w:eastAsia="Times New Roman"/>
          <w:b/>
          <w:bCs/>
          <w:i/>
          <w:caps/>
          <w:sz w:val="28"/>
          <w:szCs w:val="28"/>
        </w:rPr>
        <w:t xml:space="preserve">Talking to God </w:t>
      </w:r>
    </w:p>
    <w:p w14:paraId="11170EB0" w14:textId="301C192A" w:rsidR="009A0EF7" w:rsidRDefault="0008456E" w:rsidP="009A0EF7">
      <w:pPr>
        <w:spacing w:after="0"/>
        <w:jc w:val="center"/>
        <w:rPr>
          <w:rFonts w:eastAsia="Times New Roman"/>
          <w:b/>
          <w:bCs/>
          <w:i/>
          <w:caps/>
          <w:sz w:val="28"/>
          <w:szCs w:val="28"/>
        </w:rPr>
      </w:pPr>
      <w:r w:rsidRPr="0008456E">
        <w:rPr>
          <w:rFonts w:eastAsia="Times New Roman"/>
          <w:b/>
          <w:bCs/>
          <w:i/>
          <w:caps/>
          <w:sz w:val="28"/>
          <w:szCs w:val="28"/>
        </w:rPr>
        <w:t>When You Have No Clue What to Say</w:t>
      </w:r>
      <w:r w:rsidR="009A0EF7">
        <w:rPr>
          <w:rFonts w:eastAsia="Times New Roman"/>
          <w:b/>
          <w:bCs/>
          <w:i/>
          <w:caps/>
          <w:sz w:val="28"/>
          <w:szCs w:val="28"/>
        </w:rPr>
        <w:t>:</w:t>
      </w:r>
    </w:p>
    <w:p w14:paraId="29CF7F51" w14:textId="77777777" w:rsidR="009A0EF7" w:rsidRDefault="009A0EF7" w:rsidP="009A0EF7">
      <w:pPr>
        <w:spacing w:after="0"/>
        <w:jc w:val="center"/>
        <w:rPr>
          <w:rFonts w:eastAsia="Times New Roman"/>
          <w:b/>
          <w:i/>
          <w:sz w:val="20"/>
          <w:szCs w:val="28"/>
        </w:rPr>
      </w:pPr>
    </w:p>
    <w:p w14:paraId="18540D3C" w14:textId="10202B11" w:rsidR="009A0EF7" w:rsidRDefault="0008456E" w:rsidP="009A0EF7">
      <w:pPr>
        <w:spacing w:after="0"/>
        <w:jc w:val="center"/>
        <w:rPr>
          <w:rFonts w:eastAsia="Times New Roman"/>
          <w:b/>
          <w:bCs/>
          <w:i/>
          <w:iCs/>
          <w:sz w:val="20"/>
          <w:szCs w:val="28"/>
        </w:rPr>
      </w:pPr>
      <w:r>
        <w:rPr>
          <w:rFonts w:eastAsia="Times New Roman"/>
          <w:b/>
          <w:bCs/>
          <w:i/>
          <w:iCs/>
          <w:sz w:val="20"/>
          <w:szCs w:val="28"/>
        </w:rPr>
        <w:t xml:space="preserve">Part </w:t>
      </w:r>
      <w:r w:rsidR="00C70426">
        <w:rPr>
          <w:rFonts w:eastAsia="Times New Roman"/>
          <w:b/>
          <w:bCs/>
          <w:i/>
          <w:iCs/>
          <w:sz w:val="20"/>
          <w:szCs w:val="28"/>
        </w:rPr>
        <w:t>II</w:t>
      </w:r>
      <w:r>
        <w:rPr>
          <w:rFonts w:eastAsia="Times New Roman"/>
          <w:b/>
          <w:bCs/>
          <w:i/>
          <w:iCs/>
          <w:sz w:val="20"/>
          <w:szCs w:val="28"/>
        </w:rPr>
        <w:t xml:space="preserve">: </w:t>
      </w:r>
      <w:r w:rsidR="00C70426">
        <w:rPr>
          <w:rFonts w:eastAsia="Times New Roman"/>
          <w:b/>
          <w:bCs/>
          <w:i/>
          <w:iCs/>
          <w:sz w:val="20"/>
          <w:szCs w:val="28"/>
        </w:rPr>
        <w:t>When Help Feels Far Away</w:t>
      </w:r>
    </w:p>
    <w:p w14:paraId="6B8C8339" w14:textId="21F05B9F" w:rsidR="009A0EF7" w:rsidRDefault="00C70426" w:rsidP="009A0EF7">
      <w:pPr>
        <w:spacing w:after="0"/>
        <w:jc w:val="center"/>
        <w:rPr>
          <w:rFonts w:eastAsia="Times New Roman"/>
          <w:b/>
          <w:bCs/>
          <w:i/>
          <w:iCs/>
          <w:sz w:val="20"/>
          <w:szCs w:val="28"/>
        </w:rPr>
      </w:pPr>
      <w:r>
        <w:rPr>
          <w:rFonts w:eastAsia="Times New Roman"/>
          <w:b/>
          <w:bCs/>
          <w:i/>
          <w:iCs/>
          <w:sz w:val="20"/>
          <w:szCs w:val="28"/>
        </w:rPr>
        <w:t>March 1</w:t>
      </w:r>
      <w:r w:rsidR="009A0EF7">
        <w:rPr>
          <w:rFonts w:eastAsia="Times New Roman"/>
          <w:b/>
          <w:bCs/>
          <w:i/>
          <w:iCs/>
          <w:sz w:val="20"/>
          <w:szCs w:val="28"/>
        </w:rPr>
        <w:t>, 2026</w:t>
      </w:r>
    </w:p>
    <w:p w14:paraId="0893060A" w14:textId="77777777" w:rsidR="009A0EF7" w:rsidRPr="00224065" w:rsidRDefault="009A0EF7" w:rsidP="009A0EF7">
      <w:pPr>
        <w:spacing w:after="0"/>
        <w:jc w:val="center"/>
        <w:rPr>
          <w:rFonts w:eastAsia="Times New Roman"/>
          <w:b/>
          <w:i/>
          <w:sz w:val="20"/>
          <w:szCs w:val="28"/>
        </w:rPr>
      </w:pPr>
    </w:p>
    <w:p w14:paraId="0B5B6981" w14:textId="77777777" w:rsidR="009A0EF7" w:rsidRDefault="009A0EF7" w:rsidP="009A0EF7">
      <w:pPr>
        <w:tabs>
          <w:tab w:val="left" w:pos="360"/>
        </w:tabs>
        <w:spacing w:after="0"/>
        <w:rPr>
          <w:rFonts w:eastAsia="Times New Roman"/>
          <w:b/>
          <w:i/>
          <w:sz w:val="20"/>
          <w:szCs w:val="20"/>
        </w:rPr>
      </w:pPr>
    </w:p>
    <w:p w14:paraId="4CEB325C" w14:textId="77777777" w:rsidR="009A0EF7" w:rsidRDefault="009A0EF7" w:rsidP="009A0EF7">
      <w:pPr>
        <w:tabs>
          <w:tab w:val="left" w:pos="360"/>
        </w:tabs>
        <w:spacing w:after="0"/>
        <w:rPr>
          <w:rFonts w:eastAsia="Times New Roman"/>
          <w:b/>
          <w:i/>
          <w:sz w:val="20"/>
          <w:szCs w:val="20"/>
        </w:rPr>
      </w:pPr>
    </w:p>
    <w:p w14:paraId="23465548" w14:textId="1092BCC3" w:rsidR="009A0EF7" w:rsidRDefault="00C70426" w:rsidP="00C70426">
      <w:pPr>
        <w:tabs>
          <w:tab w:val="left" w:pos="360"/>
        </w:tabs>
        <w:contextualSpacing/>
        <w:rPr>
          <w:rFonts w:eastAsia="Times New Roman"/>
          <w:b/>
          <w:i/>
          <w:sz w:val="20"/>
          <w:szCs w:val="20"/>
        </w:rPr>
      </w:pPr>
      <w:r>
        <w:rPr>
          <w:b/>
          <w:i/>
          <w:sz w:val="20"/>
          <w:szCs w:val="20"/>
        </w:rPr>
        <w:tab/>
        <w:t xml:space="preserve">1 </w:t>
      </w:r>
      <w:r w:rsidRPr="00C70426">
        <w:rPr>
          <w:b/>
          <w:i/>
          <w:sz w:val="20"/>
          <w:szCs w:val="20"/>
        </w:rPr>
        <w:t>I lift up my eyes to the mountains</w:t>
      </w:r>
      <w:r>
        <w:rPr>
          <w:b/>
          <w:i/>
          <w:sz w:val="20"/>
          <w:szCs w:val="20"/>
        </w:rPr>
        <w:t>;</w:t>
      </w:r>
      <w:r w:rsidRPr="00C70426">
        <w:rPr>
          <w:b/>
          <w:i/>
          <w:sz w:val="20"/>
          <w:szCs w:val="20"/>
        </w:rPr>
        <w:t xml:space="preserve"> where does my help come from?</w:t>
      </w:r>
      <w:r>
        <w:rPr>
          <w:b/>
          <w:i/>
          <w:sz w:val="20"/>
          <w:szCs w:val="20"/>
        </w:rPr>
        <w:t xml:space="preserve"> </w:t>
      </w:r>
      <w:r w:rsidRPr="00C70426">
        <w:rPr>
          <w:b/>
          <w:i/>
          <w:sz w:val="20"/>
          <w:szCs w:val="20"/>
        </w:rPr>
        <w:t>2 My help comes from the Lord,</w:t>
      </w:r>
      <w:r>
        <w:rPr>
          <w:b/>
          <w:i/>
          <w:sz w:val="20"/>
          <w:szCs w:val="20"/>
        </w:rPr>
        <w:t xml:space="preserve"> </w:t>
      </w:r>
      <w:r w:rsidRPr="00C70426">
        <w:rPr>
          <w:b/>
          <w:i/>
          <w:sz w:val="20"/>
          <w:szCs w:val="20"/>
        </w:rPr>
        <w:t>the Maker of heaven and earth.</w:t>
      </w:r>
      <w:r w:rsidRPr="00C70426">
        <w:rPr>
          <w:b/>
          <w:i/>
          <w:sz w:val="20"/>
          <w:szCs w:val="20"/>
        </w:rPr>
        <w:br/>
      </w:r>
      <w:r>
        <w:rPr>
          <w:b/>
          <w:i/>
          <w:sz w:val="20"/>
          <w:szCs w:val="20"/>
        </w:rPr>
        <w:tab/>
      </w:r>
      <w:r w:rsidRPr="00C70426">
        <w:rPr>
          <w:b/>
          <w:i/>
          <w:sz w:val="20"/>
          <w:szCs w:val="20"/>
        </w:rPr>
        <w:t>3 He will not let your foot slip</w:t>
      </w:r>
      <w:r>
        <w:rPr>
          <w:b/>
          <w:i/>
          <w:sz w:val="20"/>
          <w:szCs w:val="20"/>
        </w:rPr>
        <w:t xml:space="preserve">; </w:t>
      </w:r>
      <w:r w:rsidRPr="00C70426">
        <w:rPr>
          <w:b/>
          <w:i/>
          <w:sz w:val="20"/>
          <w:szCs w:val="20"/>
        </w:rPr>
        <w:t>he who watches over you will not slumber;</w:t>
      </w:r>
      <w:r>
        <w:rPr>
          <w:b/>
          <w:i/>
          <w:sz w:val="20"/>
          <w:szCs w:val="20"/>
        </w:rPr>
        <w:t xml:space="preserve"> </w:t>
      </w:r>
      <w:r w:rsidRPr="00C70426">
        <w:rPr>
          <w:b/>
          <w:i/>
          <w:sz w:val="20"/>
          <w:szCs w:val="20"/>
        </w:rPr>
        <w:t>4 indeed, he who watches over Israel</w:t>
      </w:r>
      <w:r>
        <w:rPr>
          <w:b/>
          <w:i/>
          <w:sz w:val="20"/>
          <w:szCs w:val="20"/>
        </w:rPr>
        <w:t xml:space="preserve"> </w:t>
      </w:r>
      <w:r w:rsidRPr="00C70426">
        <w:rPr>
          <w:b/>
          <w:i/>
          <w:sz w:val="20"/>
          <w:szCs w:val="20"/>
        </w:rPr>
        <w:t>will neither slumber nor sleep.</w:t>
      </w:r>
      <w:r w:rsidRPr="00C70426">
        <w:rPr>
          <w:b/>
          <w:i/>
          <w:sz w:val="20"/>
          <w:szCs w:val="20"/>
        </w:rPr>
        <w:br/>
      </w:r>
      <w:r>
        <w:rPr>
          <w:b/>
          <w:i/>
          <w:sz w:val="20"/>
          <w:szCs w:val="20"/>
        </w:rPr>
        <w:tab/>
      </w:r>
      <w:r w:rsidRPr="00C70426">
        <w:rPr>
          <w:b/>
          <w:i/>
          <w:sz w:val="20"/>
          <w:szCs w:val="20"/>
        </w:rPr>
        <w:t>5 The Lord watches over you</w:t>
      </w:r>
      <w:r>
        <w:rPr>
          <w:b/>
          <w:i/>
          <w:sz w:val="20"/>
          <w:szCs w:val="20"/>
        </w:rPr>
        <w:t xml:space="preserve">; </w:t>
      </w:r>
      <w:r w:rsidRPr="00C70426">
        <w:rPr>
          <w:b/>
          <w:i/>
          <w:sz w:val="20"/>
          <w:szCs w:val="20"/>
        </w:rPr>
        <w:t>the Lord is your shade at your right hand;</w:t>
      </w:r>
      <w:r>
        <w:rPr>
          <w:b/>
          <w:i/>
          <w:sz w:val="20"/>
          <w:szCs w:val="20"/>
        </w:rPr>
        <w:t xml:space="preserve"> </w:t>
      </w:r>
      <w:r w:rsidRPr="00C70426">
        <w:rPr>
          <w:b/>
          <w:i/>
          <w:sz w:val="20"/>
          <w:szCs w:val="20"/>
        </w:rPr>
        <w:t>6 the sun will not harm you by day, nor the moon by night.</w:t>
      </w:r>
      <w:r w:rsidRPr="00C70426">
        <w:rPr>
          <w:b/>
          <w:i/>
          <w:sz w:val="20"/>
          <w:szCs w:val="20"/>
        </w:rPr>
        <w:br/>
      </w:r>
      <w:r>
        <w:rPr>
          <w:b/>
          <w:i/>
          <w:sz w:val="20"/>
          <w:szCs w:val="20"/>
        </w:rPr>
        <w:tab/>
      </w:r>
      <w:r w:rsidRPr="00C70426">
        <w:rPr>
          <w:b/>
          <w:i/>
          <w:sz w:val="20"/>
          <w:szCs w:val="20"/>
        </w:rPr>
        <w:t>7 The Lord will keep you from all harm he will watch over your life;</w:t>
      </w:r>
      <w:r>
        <w:rPr>
          <w:b/>
          <w:i/>
          <w:sz w:val="20"/>
          <w:szCs w:val="20"/>
        </w:rPr>
        <w:t xml:space="preserve"> </w:t>
      </w:r>
      <w:r w:rsidRPr="00C70426">
        <w:rPr>
          <w:b/>
          <w:i/>
          <w:sz w:val="20"/>
          <w:szCs w:val="20"/>
        </w:rPr>
        <w:t>8 the Lord will watch over your coming and going both now and forevermore.</w:t>
      </w:r>
      <w:r w:rsidR="009A0EF7">
        <w:rPr>
          <w:rFonts w:eastAsia="Times New Roman"/>
          <w:b/>
          <w:bCs/>
          <w:i/>
          <w:sz w:val="20"/>
          <w:szCs w:val="20"/>
        </w:rPr>
        <w:t xml:space="preserve">     </w:t>
      </w:r>
      <w:r w:rsidR="009A0EF7">
        <w:rPr>
          <w:rFonts w:eastAsia="Times New Roman"/>
          <w:b/>
          <w:bCs/>
          <w:i/>
          <w:sz w:val="20"/>
          <w:szCs w:val="20"/>
        </w:rPr>
        <w:tab/>
      </w:r>
      <w:r w:rsidR="009A0EF7">
        <w:rPr>
          <w:rFonts w:eastAsia="Times New Roman"/>
          <w:b/>
          <w:bCs/>
          <w:i/>
          <w:sz w:val="20"/>
          <w:szCs w:val="20"/>
        </w:rPr>
        <w:tab/>
      </w:r>
      <w:r w:rsidR="009A0EF7">
        <w:rPr>
          <w:rFonts w:eastAsia="Times New Roman"/>
          <w:b/>
          <w:bCs/>
          <w:i/>
          <w:sz w:val="20"/>
          <w:szCs w:val="20"/>
        </w:rPr>
        <w:tab/>
        <w:t xml:space="preserve">        </w:t>
      </w:r>
      <w:r w:rsidR="0008456E">
        <w:rPr>
          <w:rFonts w:eastAsia="Times New Roman"/>
          <w:b/>
          <w:bCs/>
          <w:i/>
          <w:sz w:val="20"/>
          <w:szCs w:val="20"/>
        </w:rPr>
        <w:t xml:space="preserve">          </w:t>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w:t>
      </w:r>
      <w:r w:rsidR="0008456E">
        <w:rPr>
          <w:rFonts w:eastAsia="Times New Roman"/>
          <w:b/>
          <w:bCs/>
          <w:i/>
          <w:sz w:val="20"/>
          <w:szCs w:val="20"/>
        </w:rPr>
        <w:t xml:space="preserve">Psalm </w:t>
      </w:r>
      <w:r>
        <w:rPr>
          <w:rFonts w:eastAsia="Times New Roman"/>
          <w:b/>
          <w:bCs/>
          <w:i/>
          <w:sz w:val="20"/>
          <w:szCs w:val="20"/>
        </w:rPr>
        <w:t>121</w:t>
      </w:r>
      <w:r w:rsidR="009A0EF7">
        <w:rPr>
          <w:rFonts w:eastAsia="Times New Roman"/>
          <w:b/>
          <w:bCs/>
          <w:i/>
          <w:sz w:val="20"/>
          <w:szCs w:val="20"/>
        </w:rPr>
        <w:t xml:space="preserve"> (NIV)</w:t>
      </w:r>
      <w:r w:rsidR="009A0EF7" w:rsidRPr="00224065">
        <w:rPr>
          <w:rFonts w:eastAsia="Times New Roman"/>
          <w:b/>
          <w:i/>
          <w:sz w:val="20"/>
          <w:szCs w:val="20"/>
        </w:rPr>
        <w:t xml:space="preserve">  </w:t>
      </w:r>
    </w:p>
    <w:p w14:paraId="78F1A02C" w14:textId="77777777" w:rsidR="00B128B5" w:rsidRPr="00224065" w:rsidRDefault="00B128B5" w:rsidP="0008456E">
      <w:pPr>
        <w:tabs>
          <w:tab w:val="left" w:pos="360"/>
        </w:tabs>
        <w:spacing w:after="0"/>
        <w:contextualSpacing/>
        <w:rPr>
          <w:rFonts w:eastAsia="Times New Roman"/>
          <w:b/>
          <w:i/>
          <w:sz w:val="8"/>
          <w:szCs w:val="16"/>
        </w:rPr>
      </w:pPr>
    </w:p>
    <w:p w14:paraId="5C427017" w14:textId="77777777" w:rsidR="009A0EF7" w:rsidRDefault="009A0EF7" w:rsidP="009A0EF7">
      <w:pPr>
        <w:spacing w:after="0"/>
        <w:jc w:val="center"/>
        <w:rPr>
          <w:rFonts w:eastAsia="Times New Roman"/>
          <w:b/>
          <w:i/>
          <w:caps/>
          <w:sz w:val="36"/>
          <w:szCs w:val="36"/>
          <w:u w:val="single"/>
        </w:rPr>
      </w:pPr>
    </w:p>
    <w:p w14:paraId="67A3EDE5" w14:textId="77777777" w:rsidR="00B128B5" w:rsidRPr="00224065" w:rsidRDefault="00B128B5" w:rsidP="00B128B5">
      <w:pPr>
        <w:tabs>
          <w:tab w:val="left" w:pos="360"/>
        </w:tabs>
        <w:spacing w:after="0"/>
        <w:contextualSpacing/>
        <w:rPr>
          <w:rFonts w:eastAsia="Times New Roman"/>
          <w:b/>
          <w:i/>
          <w:sz w:val="8"/>
          <w:szCs w:val="16"/>
        </w:rPr>
      </w:pPr>
    </w:p>
    <w:p w14:paraId="16EA6394" w14:textId="77777777" w:rsidR="00B128B5" w:rsidRDefault="00B128B5" w:rsidP="00B128B5">
      <w:pPr>
        <w:spacing w:after="0"/>
        <w:jc w:val="center"/>
        <w:rPr>
          <w:rFonts w:eastAsia="Times New Roman"/>
          <w:b/>
          <w:i/>
          <w:caps/>
          <w:sz w:val="36"/>
          <w:szCs w:val="36"/>
          <w:u w:val="single"/>
        </w:rPr>
      </w:pPr>
    </w:p>
    <w:p w14:paraId="38FAE222" w14:textId="6DDD34A1" w:rsidR="00B128B5" w:rsidRPr="00BA5CC5" w:rsidRDefault="00B128B5" w:rsidP="00B128B5">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r>
      <w:r w:rsidR="00CA65CE">
        <w:rPr>
          <w:rFonts w:eastAsia="Times New Roman"/>
          <w:b/>
          <w:sz w:val="20"/>
          <w:szCs w:val="20"/>
        </w:rPr>
        <w:t>MY</w:t>
      </w:r>
      <w:r w:rsidR="005D6819" w:rsidRPr="005D6819">
        <w:rPr>
          <w:rFonts w:eastAsia="Times New Roman"/>
          <w:b/>
          <w:caps/>
          <w:sz w:val="20"/>
          <w:szCs w:val="20"/>
        </w:rPr>
        <w:t xml:space="preserve"> first </w:t>
      </w:r>
      <w:r w:rsidR="005D6819" w:rsidRPr="00CA65CE">
        <w:rPr>
          <w:rFonts w:eastAsia="Times New Roman"/>
          <w:b/>
          <w:caps/>
          <w:sz w:val="20"/>
          <w:szCs w:val="20"/>
          <w:u w:val="single"/>
        </w:rPr>
        <w:t>instinct</w:t>
      </w:r>
      <w:r w:rsidR="005D6819" w:rsidRPr="005D6819">
        <w:rPr>
          <w:rFonts w:eastAsia="Times New Roman"/>
          <w:b/>
          <w:caps/>
          <w:sz w:val="20"/>
          <w:szCs w:val="20"/>
        </w:rPr>
        <w:t xml:space="preserve"> </w:t>
      </w:r>
      <w:r w:rsidR="00CA65CE">
        <w:rPr>
          <w:rFonts w:eastAsia="Times New Roman"/>
          <w:b/>
          <w:caps/>
          <w:sz w:val="20"/>
          <w:szCs w:val="20"/>
        </w:rPr>
        <w:t xml:space="preserve">USUALLY </w:t>
      </w:r>
      <w:r w:rsidR="005D6819" w:rsidRPr="005D6819">
        <w:rPr>
          <w:rFonts w:eastAsia="Times New Roman"/>
          <w:b/>
          <w:caps/>
          <w:sz w:val="20"/>
          <w:szCs w:val="20"/>
        </w:rPr>
        <w:t>reveals</w:t>
      </w:r>
      <w:r w:rsidR="005D6819" w:rsidRPr="005D6819">
        <w:rPr>
          <w:rFonts w:eastAsia="Times New Roman"/>
          <w:b/>
          <w:caps/>
          <w:sz w:val="20"/>
          <w:szCs w:val="20"/>
        </w:rPr>
        <w:t xml:space="preserve"> </w:t>
      </w:r>
      <w:r w:rsidR="00CA65CE">
        <w:rPr>
          <w:rFonts w:eastAsia="Times New Roman"/>
          <w:b/>
          <w:caps/>
          <w:sz w:val="20"/>
          <w:szCs w:val="20"/>
        </w:rPr>
        <w:t>MY</w:t>
      </w:r>
      <w:r w:rsidR="005D6819" w:rsidRPr="005D6819">
        <w:rPr>
          <w:rFonts w:eastAsia="Times New Roman"/>
          <w:b/>
          <w:caps/>
          <w:sz w:val="20"/>
          <w:szCs w:val="20"/>
        </w:rPr>
        <w:t xml:space="preserve"> deepest </w:t>
      </w:r>
      <w:r w:rsidR="005D6819" w:rsidRPr="00CA65CE">
        <w:rPr>
          <w:rFonts w:eastAsia="Times New Roman"/>
          <w:b/>
          <w:caps/>
          <w:sz w:val="20"/>
          <w:szCs w:val="20"/>
          <w:u w:val="single"/>
        </w:rPr>
        <w:t>trust</w:t>
      </w:r>
      <w:r w:rsidR="005D6819" w:rsidRPr="005D6819">
        <w:rPr>
          <w:rFonts w:eastAsia="Times New Roman"/>
          <w:b/>
          <w:caps/>
          <w:sz w:val="20"/>
          <w:szCs w:val="20"/>
        </w:rPr>
        <w:t>.</w:t>
      </w:r>
    </w:p>
    <w:p w14:paraId="0BC20321" w14:textId="1C0CFAFD" w:rsidR="00B128B5" w:rsidRPr="00CB414F" w:rsidRDefault="00B128B5" w:rsidP="00B128B5">
      <w:pPr>
        <w:tabs>
          <w:tab w:val="left" w:pos="180"/>
        </w:tabs>
        <w:spacing w:after="0"/>
        <w:ind w:left="360"/>
        <w:rPr>
          <w:rFonts w:eastAsia="Times New Roman"/>
          <w:b/>
          <w:bCs/>
          <w:i/>
          <w:sz w:val="18"/>
          <w:szCs w:val="18"/>
        </w:rPr>
      </w:pPr>
      <w:r w:rsidRPr="00CB414F">
        <w:rPr>
          <w:rFonts w:eastAsia="Times New Roman"/>
          <w:b/>
          <w:bCs/>
          <w:i/>
          <w:sz w:val="18"/>
          <w:szCs w:val="18"/>
        </w:rPr>
        <w:t>“</w:t>
      </w:r>
      <w:r w:rsidR="005D6819" w:rsidRPr="00C70426">
        <w:rPr>
          <w:b/>
          <w:i/>
          <w:sz w:val="20"/>
          <w:szCs w:val="20"/>
        </w:rPr>
        <w:t>I lift up my eyes to the mountains</w:t>
      </w:r>
      <w:r w:rsidR="005D6819">
        <w:rPr>
          <w:b/>
          <w:i/>
          <w:sz w:val="20"/>
          <w:szCs w:val="20"/>
        </w:rPr>
        <w:t>;</w:t>
      </w:r>
      <w:r w:rsidR="005D6819" w:rsidRPr="00C70426">
        <w:rPr>
          <w:b/>
          <w:i/>
          <w:sz w:val="20"/>
          <w:szCs w:val="20"/>
        </w:rPr>
        <w:t xml:space="preserve"> where does my help come from?</w:t>
      </w:r>
      <w:r w:rsidRPr="00CB414F">
        <w:rPr>
          <w:rFonts w:eastAsia="Times New Roman"/>
          <w:b/>
          <w:i/>
          <w:sz w:val="18"/>
          <w:szCs w:val="18"/>
        </w:rPr>
        <w:t>”</w:t>
      </w:r>
      <w:r w:rsidRPr="00CB414F">
        <w:rPr>
          <w:rFonts w:eastAsia="Times New Roman"/>
          <w:b/>
          <w:bCs/>
          <w:i/>
          <w:sz w:val="18"/>
          <w:szCs w:val="18"/>
        </w:rPr>
        <w:t xml:space="preserve">  </w:t>
      </w:r>
    </w:p>
    <w:p w14:paraId="2CFEB51F" w14:textId="417EDC86" w:rsidR="00B128B5" w:rsidRPr="00CB414F" w:rsidRDefault="00B128B5" w:rsidP="00B128B5">
      <w:pPr>
        <w:tabs>
          <w:tab w:val="left" w:pos="180"/>
        </w:tabs>
        <w:spacing w:after="0"/>
        <w:rPr>
          <w:rFonts w:eastAsia="Times New Roman"/>
          <w:b/>
          <w:i/>
          <w:sz w:val="20"/>
          <w:szCs w:val="20"/>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002E633B">
        <w:rPr>
          <w:b/>
          <w:i/>
          <w:sz w:val="20"/>
          <w:szCs w:val="20"/>
        </w:rPr>
        <w:t>“</w:t>
      </w:r>
      <w:r w:rsidR="002E633B" w:rsidRPr="002E633B">
        <w:rPr>
          <w:b/>
          <w:i/>
          <w:sz w:val="20"/>
          <w:szCs w:val="20"/>
        </w:rPr>
        <w:t>We do not want you to be uninformed, brothers and sisters, about the troubles we experienced in the province of Asia. We were under great pressure, far beyond our ability to endure, so that we despaired of life itself. Indeed, we felt we had received the sentence of death. But this happened that we might not rely on ourselves but on God, who raises the dead. He has delivered us from such a deadly peril, and he will deliver us again. On him we have set our hope that he will continue to deliver us</w:t>
      </w:r>
      <w:r w:rsidR="002E633B">
        <w:rPr>
          <w:b/>
          <w:i/>
          <w:sz w:val="20"/>
          <w:szCs w:val="20"/>
        </w:rPr>
        <w:t>…”</w:t>
      </w:r>
      <w:r>
        <w:rPr>
          <w:b/>
          <w:i/>
          <w:sz w:val="20"/>
          <w:szCs w:val="20"/>
        </w:rPr>
        <w:tab/>
      </w:r>
      <w:r>
        <w:rPr>
          <w:b/>
          <w:i/>
          <w:sz w:val="20"/>
          <w:szCs w:val="20"/>
        </w:rPr>
        <w:tab/>
      </w:r>
      <w:r w:rsidRPr="00CB414F">
        <w:rPr>
          <w:b/>
          <w:i/>
          <w:sz w:val="20"/>
          <w:szCs w:val="20"/>
        </w:rPr>
        <w:tab/>
        <w:t xml:space="preserve">      </w:t>
      </w:r>
      <w:r>
        <w:rPr>
          <w:b/>
          <w:i/>
          <w:sz w:val="20"/>
          <w:szCs w:val="20"/>
        </w:rPr>
        <w:t xml:space="preserve">        </w:t>
      </w:r>
      <w:r w:rsidR="002E633B">
        <w:rPr>
          <w:b/>
          <w:i/>
          <w:sz w:val="20"/>
          <w:szCs w:val="20"/>
        </w:rPr>
        <w:tab/>
      </w:r>
      <w:r w:rsidR="002E633B">
        <w:rPr>
          <w:b/>
          <w:i/>
          <w:sz w:val="20"/>
          <w:szCs w:val="20"/>
        </w:rPr>
        <w:tab/>
      </w:r>
      <w:r w:rsidR="002E633B">
        <w:rPr>
          <w:b/>
          <w:i/>
          <w:sz w:val="20"/>
          <w:szCs w:val="20"/>
        </w:rPr>
        <w:tab/>
      </w:r>
      <w:r w:rsidR="002E633B">
        <w:rPr>
          <w:b/>
          <w:i/>
          <w:sz w:val="20"/>
          <w:szCs w:val="20"/>
        </w:rPr>
        <w:tab/>
        <w:t xml:space="preserve">        2 Corinthians 1:8-10</w:t>
      </w:r>
      <w:r w:rsidRPr="00CB414F">
        <w:rPr>
          <w:b/>
          <w:i/>
          <w:sz w:val="20"/>
          <w:szCs w:val="20"/>
        </w:rPr>
        <w:t xml:space="preserve"> (</w:t>
      </w:r>
      <w:r w:rsidR="002E633B">
        <w:rPr>
          <w:b/>
          <w:i/>
          <w:sz w:val="20"/>
          <w:szCs w:val="20"/>
        </w:rPr>
        <w:t>NIV</w:t>
      </w:r>
      <w:r w:rsidRPr="00CB414F">
        <w:rPr>
          <w:b/>
          <w:i/>
          <w:sz w:val="20"/>
          <w:szCs w:val="20"/>
        </w:rPr>
        <w:t>)</w:t>
      </w:r>
      <w:r w:rsidRPr="00CB414F">
        <w:rPr>
          <w:rFonts w:eastAsia="Times New Roman"/>
          <w:b/>
          <w:i/>
          <w:sz w:val="20"/>
          <w:szCs w:val="20"/>
        </w:rPr>
        <w:t xml:space="preserve">    </w:t>
      </w:r>
    </w:p>
    <w:p w14:paraId="42773F94" w14:textId="77777777" w:rsidR="00B128B5" w:rsidRDefault="00B128B5" w:rsidP="00B128B5">
      <w:pPr>
        <w:tabs>
          <w:tab w:val="left" w:pos="180"/>
        </w:tabs>
        <w:spacing w:after="0"/>
        <w:rPr>
          <w:rFonts w:eastAsia="Times New Roman"/>
          <w:b/>
          <w:i/>
          <w:sz w:val="18"/>
          <w:szCs w:val="18"/>
        </w:rPr>
      </w:pPr>
    </w:p>
    <w:p w14:paraId="73CED805" w14:textId="77777777" w:rsidR="00B128B5" w:rsidRDefault="00B128B5" w:rsidP="00B128B5">
      <w:pPr>
        <w:jc w:val="both"/>
        <w:rPr>
          <w:rFonts w:eastAsia="Times New Roman"/>
          <w:b/>
          <w:sz w:val="20"/>
          <w:szCs w:val="20"/>
        </w:rPr>
      </w:pPr>
      <w:r>
        <w:rPr>
          <w:rFonts w:eastAsia="Times New Roman"/>
          <w:b/>
          <w:sz w:val="20"/>
          <w:szCs w:val="20"/>
        </w:rPr>
        <w:br w:type="page"/>
      </w:r>
    </w:p>
    <w:p w14:paraId="3059F616" w14:textId="096EED96" w:rsidR="00B128B5" w:rsidRPr="00081CA7" w:rsidRDefault="00B128B5" w:rsidP="00B128B5">
      <w:pPr>
        <w:tabs>
          <w:tab w:val="left" w:pos="360"/>
        </w:tabs>
        <w:spacing w:after="0"/>
        <w:rPr>
          <w:rFonts w:eastAsia="Times New Roman"/>
          <w:b/>
          <w:i/>
          <w:caps/>
          <w:sz w:val="20"/>
          <w:szCs w:val="20"/>
        </w:rPr>
      </w:pPr>
      <w:r>
        <w:rPr>
          <w:rFonts w:eastAsia="Times New Roman"/>
          <w:b/>
          <w:sz w:val="20"/>
          <w:szCs w:val="20"/>
        </w:rPr>
        <w:lastRenderedPageBreak/>
        <w:t>2.</w:t>
      </w:r>
      <w:r>
        <w:rPr>
          <w:rFonts w:eastAsia="Times New Roman"/>
          <w:b/>
          <w:sz w:val="20"/>
          <w:szCs w:val="20"/>
        </w:rPr>
        <w:tab/>
      </w:r>
      <w:r w:rsidR="00CA65CE">
        <w:rPr>
          <w:rFonts w:eastAsia="Times New Roman"/>
          <w:b/>
          <w:sz w:val="20"/>
          <w:szCs w:val="20"/>
        </w:rPr>
        <w:t xml:space="preserve">MY </w:t>
      </w:r>
      <w:r w:rsidR="00CA65CE" w:rsidRPr="002E633B">
        <w:rPr>
          <w:rFonts w:eastAsia="Times New Roman"/>
          <w:b/>
          <w:caps/>
          <w:sz w:val="20"/>
          <w:szCs w:val="20"/>
          <w:u w:val="single"/>
        </w:rPr>
        <w:t>Security</w:t>
      </w:r>
      <w:r w:rsidR="00CA65CE" w:rsidRPr="00CA65CE">
        <w:rPr>
          <w:rFonts w:eastAsia="Times New Roman"/>
          <w:b/>
          <w:caps/>
          <w:sz w:val="20"/>
          <w:szCs w:val="20"/>
        </w:rPr>
        <w:t xml:space="preserve"> </w:t>
      </w:r>
      <w:r w:rsidR="002E633B">
        <w:rPr>
          <w:rFonts w:eastAsia="Times New Roman"/>
          <w:b/>
          <w:caps/>
          <w:sz w:val="20"/>
          <w:szCs w:val="20"/>
        </w:rPr>
        <w:t>is</w:t>
      </w:r>
      <w:r w:rsidR="00CA65CE" w:rsidRPr="00CA65CE">
        <w:rPr>
          <w:rFonts w:eastAsia="Times New Roman"/>
          <w:b/>
          <w:caps/>
          <w:sz w:val="20"/>
          <w:szCs w:val="20"/>
        </w:rPr>
        <w:t xml:space="preserve"> in </w:t>
      </w:r>
      <w:r w:rsidR="00CA65CE" w:rsidRPr="002E633B">
        <w:rPr>
          <w:rFonts w:eastAsia="Times New Roman"/>
          <w:b/>
          <w:caps/>
          <w:sz w:val="20"/>
          <w:szCs w:val="20"/>
        </w:rPr>
        <w:t>God’s</w:t>
      </w:r>
      <w:r w:rsidR="00CA65CE" w:rsidRPr="00CA65CE">
        <w:rPr>
          <w:rFonts w:eastAsia="Times New Roman"/>
          <w:b/>
          <w:caps/>
          <w:sz w:val="20"/>
          <w:szCs w:val="20"/>
        </w:rPr>
        <w:t xml:space="preserve"> </w:t>
      </w:r>
      <w:r w:rsidR="00CA65CE" w:rsidRPr="002E633B">
        <w:rPr>
          <w:rFonts w:eastAsia="Times New Roman"/>
          <w:b/>
          <w:caps/>
          <w:sz w:val="20"/>
          <w:szCs w:val="20"/>
          <w:u w:val="single"/>
        </w:rPr>
        <w:t>character</w:t>
      </w:r>
      <w:r w:rsidR="00CA65CE" w:rsidRPr="00CA65CE">
        <w:rPr>
          <w:rFonts w:eastAsia="Times New Roman"/>
          <w:b/>
          <w:caps/>
          <w:sz w:val="20"/>
          <w:szCs w:val="20"/>
        </w:rPr>
        <w:t>.</w:t>
      </w:r>
    </w:p>
    <w:p w14:paraId="06426484" w14:textId="05B13778" w:rsidR="00B128B5" w:rsidRPr="003150FE" w:rsidRDefault="00B128B5" w:rsidP="00B128B5">
      <w:pPr>
        <w:tabs>
          <w:tab w:val="left" w:pos="360"/>
        </w:tabs>
        <w:spacing w:after="0"/>
        <w:ind w:left="360"/>
        <w:rPr>
          <w:rFonts w:eastAsia="Times New Roman"/>
          <w:b/>
          <w:bCs/>
          <w:i/>
          <w:sz w:val="18"/>
          <w:szCs w:val="18"/>
        </w:rPr>
      </w:pPr>
      <w:r w:rsidRPr="003150FE">
        <w:rPr>
          <w:rFonts w:eastAsia="Times New Roman"/>
          <w:b/>
          <w:i/>
          <w:sz w:val="18"/>
          <w:szCs w:val="18"/>
        </w:rPr>
        <w:t>“</w:t>
      </w:r>
      <w:r w:rsidR="00CA65CE" w:rsidRPr="00C70426">
        <w:rPr>
          <w:b/>
          <w:i/>
          <w:sz w:val="20"/>
          <w:szCs w:val="20"/>
        </w:rPr>
        <w:t>My help comes from the Lord,</w:t>
      </w:r>
      <w:r w:rsidR="00CA65CE">
        <w:rPr>
          <w:b/>
          <w:i/>
          <w:sz w:val="20"/>
          <w:szCs w:val="20"/>
        </w:rPr>
        <w:t xml:space="preserve"> </w:t>
      </w:r>
      <w:r w:rsidR="00CA65CE" w:rsidRPr="00C70426">
        <w:rPr>
          <w:b/>
          <w:i/>
          <w:sz w:val="20"/>
          <w:szCs w:val="20"/>
        </w:rPr>
        <w:t>the Maker of heaven and earth.</w:t>
      </w:r>
      <w:r w:rsidRPr="003150FE">
        <w:rPr>
          <w:rFonts w:eastAsia="Times New Roman"/>
          <w:b/>
          <w:i/>
          <w:sz w:val="18"/>
          <w:szCs w:val="18"/>
        </w:rPr>
        <w:t>”</w:t>
      </w:r>
      <w:r w:rsidRPr="003150FE">
        <w:rPr>
          <w:rFonts w:eastAsia="Times New Roman"/>
          <w:b/>
          <w:i/>
          <w:sz w:val="18"/>
          <w:szCs w:val="18"/>
        </w:rPr>
        <w:br/>
      </w:r>
      <w:r w:rsidRPr="003150FE">
        <w:rPr>
          <w:rFonts w:eastAsia="Times New Roman"/>
          <w:b/>
          <w:bCs/>
          <w:i/>
          <w:sz w:val="18"/>
          <w:szCs w:val="18"/>
        </w:rPr>
        <w:tab/>
      </w:r>
    </w:p>
    <w:p w14:paraId="3C16CA1C" w14:textId="77777777" w:rsidR="00B128B5" w:rsidRPr="00224065" w:rsidRDefault="00B128B5" w:rsidP="00B128B5">
      <w:pPr>
        <w:tabs>
          <w:tab w:val="left" w:pos="360"/>
        </w:tabs>
        <w:spacing w:after="0"/>
        <w:rPr>
          <w:rFonts w:eastAsia="Times New Roman"/>
          <w:b/>
          <w:bCs/>
          <w:i/>
          <w:sz w:val="18"/>
          <w:szCs w:val="18"/>
        </w:rPr>
      </w:pPr>
    </w:p>
    <w:p w14:paraId="515469D0" w14:textId="1B6AA722" w:rsidR="00B128B5" w:rsidRPr="003150FE" w:rsidRDefault="00B128B5" w:rsidP="00B128B5">
      <w:pPr>
        <w:tabs>
          <w:tab w:val="left" w:pos="360"/>
        </w:tabs>
        <w:spacing w:after="0"/>
        <w:rPr>
          <w:rFonts w:eastAsia="Times New Roman"/>
          <w:b/>
          <w:i/>
          <w:iCs/>
          <w:sz w:val="20"/>
          <w:szCs w:val="20"/>
        </w:rPr>
      </w:pPr>
      <w:r w:rsidRPr="000A329A">
        <w:rPr>
          <w:b/>
          <w:bCs/>
          <w:i/>
          <w:iCs/>
          <w:color w:val="000000"/>
          <w:sz w:val="20"/>
          <w:szCs w:val="20"/>
          <w:shd w:val="clear" w:color="auto" w:fill="FFFFFF"/>
        </w:rPr>
        <w:t>“</w:t>
      </w:r>
      <w:r w:rsidR="00C33191" w:rsidRPr="00C33191">
        <w:rPr>
          <w:b/>
          <w:bCs/>
          <w:i/>
          <w:iCs/>
          <w:color w:val="000000"/>
          <w:sz w:val="20"/>
          <w:szCs w:val="20"/>
          <w:shd w:val="clear" w:color="auto" w:fill="FFFFFF"/>
        </w:rPr>
        <w:t>Don’t worry about anything; instead, pray about everything. Tell God what you need, and thank him for all he has done. Then you will experience God’s peace, which exceeds anything we can understand. His peace will guard your hearts and minds as you live in Christ Jesus.</w:t>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t xml:space="preserve">     </w:t>
      </w:r>
      <w:r w:rsidR="00C33191">
        <w:rPr>
          <w:b/>
          <w:bCs/>
          <w:i/>
          <w:iCs/>
          <w:color w:val="000000"/>
          <w:sz w:val="20"/>
          <w:szCs w:val="20"/>
          <w:shd w:val="clear" w:color="auto" w:fill="FFFFFF"/>
        </w:rPr>
        <w:tab/>
      </w:r>
      <w:r w:rsidR="00C33191">
        <w:rPr>
          <w:b/>
          <w:bCs/>
          <w:i/>
          <w:iCs/>
          <w:color w:val="000000"/>
          <w:sz w:val="20"/>
          <w:szCs w:val="20"/>
          <w:shd w:val="clear" w:color="auto" w:fill="FFFFFF"/>
        </w:rPr>
        <w:tab/>
      </w:r>
      <w:r w:rsidR="00C33191">
        <w:rPr>
          <w:b/>
          <w:bCs/>
          <w:i/>
          <w:iCs/>
          <w:color w:val="000000"/>
          <w:sz w:val="20"/>
          <w:szCs w:val="20"/>
          <w:shd w:val="clear" w:color="auto" w:fill="FFFFFF"/>
        </w:rPr>
        <w:tab/>
      </w:r>
      <w:r w:rsidR="00C33191">
        <w:rPr>
          <w:b/>
          <w:bCs/>
          <w:i/>
          <w:iCs/>
          <w:color w:val="000000"/>
          <w:sz w:val="20"/>
          <w:szCs w:val="20"/>
          <w:shd w:val="clear" w:color="auto" w:fill="FFFFFF"/>
        </w:rPr>
        <w:tab/>
      </w:r>
      <w:r w:rsidR="00C33191">
        <w:rPr>
          <w:b/>
          <w:bCs/>
          <w:i/>
          <w:iCs/>
          <w:color w:val="000000"/>
          <w:sz w:val="20"/>
          <w:szCs w:val="20"/>
          <w:shd w:val="clear" w:color="auto" w:fill="FFFFFF"/>
        </w:rPr>
        <w:tab/>
      </w:r>
      <w:r w:rsidR="00C33191">
        <w:rPr>
          <w:b/>
          <w:bCs/>
          <w:i/>
          <w:iCs/>
          <w:color w:val="000000"/>
          <w:sz w:val="20"/>
          <w:szCs w:val="20"/>
          <w:shd w:val="clear" w:color="auto" w:fill="FFFFFF"/>
        </w:rPr>
        <w:tab/>
      </w:r>
      <w:r w:rsidR="00C33191">
        <w:rPr>
          <w:b/>
          <w:bCs/>
          <w:i/>
          <w:iCs/>
          <w:color w:val="000000"/>
          <w:sz w:val="20"/>
          <w:szCs w:val="20"/>
          <w:shd w:val="clear" w:color="auto" w:fill="FFFFFF"/>
        </w:rPr>
        <w:tab/>
        <w:t xml:space="preserve">            Philippians 4:6-7 (NLT)</w:t>
      </w:r>
    </w:p>
    <w:p w14:paraId="2E6C4201" w14:textId="77777777" w:rsidR="00B128B5" w:rsidRPr="00224065" w:rsidRDefault="00B128B5" w:rsidP="00B128B5">
      <w:pPr>
        <w:tabs>
          <w:tab w:val="left" w:pos="360"/>
        </w:tabs>
        <w:spacing w:after="0"/>
        <w:rPr>
          <w:rFonts w:eastAsia="Times New Roman"/>
          <w:b/>
          <w:bCs/>
          <w:i/>
          <w:sz w:val="18"/>
          <w:szCs w:val="18"/>
        </w:rPr>
      </w:pPr>
    </w:p>
    <w:p w14:paraId="1536377C" w14:textId="77777777" w:rsidR="00B128B5" w:rsidRPr="00176A20" w:rsidRDefault="00B128B5" w:rsidP="00B128B5">
      <w:pPr>
        <w:tabs>
          <w:tab w:val="left" w:pos="360"/>
        </w:tabs>
        <w:spacing w:after="0"/>
        <w:rPr>
          <w:rFonts w:eastAsia="Times New Roman"/>
          <w:b/>
          <w:sz w:val="36"/>
          <w:szCs w:val="36"/>
        </w:rPr>
      </w:pPr>
    </w:p>
    <w:p w14:paraId="5BFB5F18" w14:textId="77777777" w:rsidR="00B128B5" w:rsidRDefault="00B128B5" w:rsidP="00B128B5">
      <w:pPr>
        <w:tabs>
          <w:tab w:val="left" w:pos="360"/>
        </w:tabs>
        <w:spacing w:after="0"/>
        <w:rPr>
          <w:rFonts w:eastAsia="Times New Roman"/>
          <w:b/>
          <w:sz w:val="20"/>
          <w:szCs w:val="20"/>
        </w:rPr>
      </w:pPr>
    </w:p>
    <w:p w14:paraId="557C0DC2" w14:textId="62725555" w:rsidR="00B128B5" w:rsidRDefault="00B128B5" w:rsidP="00B128B5">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r>
      <w:r w:rsidR="00CA65CE">
        <w:rPr>
          <w:rFonts w:eastAsia="Times New Roman"/>
          <w:b/>
          <w:sz w:val="20"/>
          <w:szCs w:val="20"/>
        </w:rPr>
        <w:t xml:space="preserve">ABSENCE OF </w:t>
      </w:r>
      <w:r w:rsidR="00CA65CE" w:rsidRPr="002E633B">
        <w:rPr>
          <w:rFonts w:eastAsia="Times New Roman"/>
          <w:b/>
          <w:sz w:val="20"/>
          <w:szCs w:val="20"/>
          <w:u w:val="single"/>
        </w:rPr>
        <w:t>CONTROL</w:t>
      </w:r>
      <w:r w:rsidR="00CA65CE">
        <w:rPr>
          <w:rFonts w:eastAsia="Times New Roman"/>
          <w:b/>
          <w:sz w:val="20"/>
          <w:szCs w:val="20"/>
        </w:rPr>
        <w:t xml:space="preserve"> DOESN’T MEAN AN ABSENCE OF </w:t>
      </w:r>
      <w:r w:rsidR="00CA65CE" w:rsidRPr="002E633B">
        <w:rPr>
          <w:rFonts w:eastAsia="Times New Roman"/>
          <w:b/>
          <w:sz w:val="20"/>
          <w:szCs w:val="20"/>
          <w:u w:val="single"/>
        </w:rPr>
        <w:t>GOD</w:t>
      </w:r>
      <w:r w:rsidR="00CA65CE">
        <w:rPr>
          <w:rFonts w:eastAsia="Times New Roman"/>
          <w:b/>
          <w:sz w:val="20"/>
          <w:szCs w:val="20"/>
        </w:rPr>
        <w:t>.</w:t>
      </w:r>
    </w:p>
    <w:p w14:paraId="1328B6DA" w14:textId="3583FBCC" w:rsidR="00B128B5" w:rsidRPr="007B32BA" w:rsidRDefault="00B128B5" w:rsidP="00B128B5">
      <w:pPr>
        <w:tabs>
          <w:tab w:val="left" w:pos="360"/>
        </w:tabs>
        <w:spacing w:after="0"/>
        <w:ind w:left="360"/>
        <w:rPr>
          <w:rFonts w:eastAsia="Times New Roman"/>
          <w:b/>
          <w:bCs/>
          <w:i/>
          <w:sz w:val="18"/>
          <w:szCs w:val="18"/>
        </w:rPr>
      </w:pPr>
      <w:r w:rsidRPr="007B32BA">
        <w:rPr>
          <w:rFonts w:eastAsia="Times New Roman"/>
          <w:b/>
          <w:bCs/>
          <w:i/>
          <w:sz w:val="18"/>
          <w:szCs w:val="18"/>
        </w:rPr>
        <w:t>“</w:t>
      </w:r>
      <w:r w:rsidR="00CA65CE" w:rsidRPr="00C70426">
        <w:rPr>
          <w:b/>
          <w:i/>
          <w:sz w:val="20"/>
          <w:szCs w:val="20"/>
        </w:rPr>
        <w:t xml:space="preserve">The Lord will </w:t>
      </w:r>
      <w:r w:rsidR="00CA65CE" w:rsidRPr="00CA65CE">
        <w:rPr>
          <w:b/>
          <w:iCs/>
          <w:sz w:val="20"/>
          <w:szCs w:val="20"/>
          <w:u w:val="single"/>
        </w:rPr>
        <w:t>KEEP</w:t>
      </w:r>
      <w:r w:rsidR="00CA65CE" w:rsidRPr="00C70426">
        <w:rPr>
          <w:b/>
          <w:i/>
          <w:sz w:val="20"/>
          <w:szCs w:val="20"/>
        </w:rPr>
        <w:t xml:space="preserve"> you</w:t>
      </w:r>
      <w:r w:rsidR="00CA65CE">
        <w:rPr>
          <w:b/>
          <w:i/>
          <w:sz w:val="20"/>
          <w:szCs w:val="20"/>
        </w:rPr>
        <w:t>…</w:t>
      </w:r>
      <w:r w:rsidRPr="007B32BA">
        <w:rPr>
          <w:rFonts w:eastAsia="Times New Roman"/>
          <w:b/>
          <w:bCs/>
          <w:i/>
          <w:sz w:val="18"/>
          <w:szCs w:val="18"/>
        </w:rPr>
        <w:t>”</w:t>
      </w:r>
      <w:r w:rsidRPr="007B32BA">
        <w:rPr>
          <w:rFonts w:eastAsia="Times New Roman"/>
          <w:b/>
          <w:bCs/>
          <w:i/>
          <w:sz w:val="18"/>
          <w:szCs w:val="18"/>
        </w:rPr>
        <w:tab/>
        <w:t xml:space="preserve">                                            </w:t>
      </w:r>
    </w:p>
    <w:p w14:paraId="1BFB87D7" w14:textId="77777777" w:rsidR="00B128B5" w:rsidRDefault="00B128B5" w:rsidP="00B128B5">
      <w:pPr>
        <w:tabs>
          <w:tab w:val="left" w:pos="360"/>
        </w:tabs>
        <w:spacing w:after="0"/>
        <w:rPr>
          <w:rFonts w:eastAsia="Times New Roman"/>
          <w:b/>
          <w:bCs/>
          <w:i/>
          <w:sz w:val="18"/>
          <w:szCs w:val="18"/>
        </w:rPr>
      </w:pPr>
    </w:p>
    <w:p w14:paraId="1B96F0E4" w14:textId="779D3F6D" w:rsidR="00B128B5" w:rsidRDefault="00B128B5" w:rsidP="00B128B5">
      <w:pPr>
        <w:tabs>
          <w:tab w:val="left" w:pos="360"/>
        </w:tabs>
        <w:spacing w:after="0"/>
        <w:rPr>
          <w:rFonts w:eastAsia="Times New Roman"/>
          <w:b/>
          <w:bCs/>
          <w:i/>
          <w:sz w:val="20"/>
          <w:szCs w:val="20"/>
        </w:rPr>
      </w:pPr>
      <w:r w:rsidRPr="008A1957">
        <w:rPr>
          <w:rFonts w:eastAsia="Times New Roman"/>
          <w:b/>
          <w:bCs/>
          <w:i/>
          <w:sz w:val="20"/>
          <w:szCs w:val="20"/>
        </w:rPr>
        <w:t>“…</w:t>
      </w:r>
      <w:r w:rsidR="008A1957" w:rsidRPr="008A1957">
        <w:rPr>
          <w:rFonts w:eastAsia="Times New Roman"/>
          <w:b/>
          <w:bCs/>
          <w:i/>
          <w:sz w:val="20"/>
          <w:szCs w:val="20"/>
        </w:rPr>
        <w:t>[God]</w:t>
      </w:r>
      <w:r w:rsidR="008A1957" w:rsidRPr="008A1957">
        <w:rPr>
          <w:rFonts w:eastAsia="Times New Roman"/>
          <w:b/>
          <w:bCs/>
          <w:i/>
          <w:sz w:val="20"/>
          <w:szCs w:val="20"/>
        </w:rPr>
        <w:t xml:space="preserve"> has said, “I </w:t>
      </w:r>
      <w:r w:rsidR="008A1957">
        <w:rPr>
          <w:rFonts w:eastAsia="Times New Roman"/>
          <w:b/>
          <w:bCs/>
          <w:i/>
          <w:sz w:val="20"/>
          <w:szCs w:val="20"/>
        </w:rPr>
        <w:t>will never</w:t>
      </w:r>
      <w:r w:rsidR="008A1957" w:rsidRPr="008A1957">
        <w:rPr>
          <w:rFonts w:eastAsia="Times New Roman"/>
          <w:b/>
          <w:bCs/>
          <w:i/>
          <w:sz w:val="20"/>
          <w:szCs w:val="20"/>
        </w:rPr>
        <w:t xml:space="preserve"> [under any circumstances] </w:t>
      </w:r>
      <w:r w:rsidR="008A1957">
        <w:rPr>
          <w:rFonts w:eastAsia="Times New Roman"/>
          <w:b/>
          <w:bCs/>
          <w:i/>
          <w:sz w:val="20"/>
          <w:szCs w:val="20"/>
        </w:rPr>
        <w:t>desert you</w:t>
      </w:r>
      <w:r w:rsidR="008A1957" w:rsidRPr="008A1957">
        <w:rPr>
          <w:rFonts w:eastAsia="Times New Roman"/>
          <w:b/>
          <w:bCs/>
          <w:i/>
          <w:sz w:val="20"/>
          <w:szCs w:val="20"/>
        </w:rPr>
        <w:t xml:space="preserve"> [nor give you up nor leave you without support, nor will I in any degree leave you helpless], </w:t>
      </w:r>
      <w:r w:rsidR="008A1957">
        <w:rPr>
          <w:rFonts w:eastAsia="Times New Roman"/>
          <w:b/>
          <w:bCs/>
          <w:i/>
          <w:sz w:val="20"/>
          <w:szCs w:val="20"/>
        </w:rPr>
        <w:t xml:space="preserve">nor will I forsake or let you down </w:t>
      </w:r>
      <w:r w:rsidR="008A1957" w:rsidRPr="008A1957">
        <w:rPr>
          <w:rFonts w:eastAsia="Times New Roman"/>
          <w:b/>
          <w:bCs/>
          <w:i/>
          <w:sz w:val="20"/>
          <w:szCs w:val="20"/>
        </w:rPr>
        <w:t xml:space="preserve">or </w:t>
      </w:r>
      <w:r w:rsidR="008A1957">
        <w:rPr>
          <w:rFonts w:eastAsia="Times New Roman"/>
          <w:b/>
          <w:bCs/>
          <w:i/>
          <w:sz w:val="20"/>
          <w:szCs w:val="20"/>
        </w:rPr>
        <w:t>relax My hold on you</w:t>
      </w:r>
      <w:r w:rsidR="008A1957" w:rsidRPr="008A1957">
        <w:rPr>
          <w:rFonts w:eastAsia="Times New Roman"/>
          <w:b/>
          <w:bCs/>
          <w:i/>
          <w:sz w:val="20"/>
          <w:szCs w:val="20"/>
        </w:rPr>
        <w:t xml:space="preserve"> [assuredly not]!” So we take comfort and are encouraged and confidently say, “</w:t>
      </w:r>
      <w:r w:rsidR="008A1957">
        <w:rPr>
          <w:rFonts w:eastAsia="Times New Roman"/>
          <w:b/>
          <w:bCs/>
          <w:i/>
          <w:sz w:val="20"/>
          <w:szCs w:val="20"/>
        </w:rPr>
        <w:t>The Lord is my Helper</w:t>
      </w:r>
      <w:r w:rsidR="008A1957" w:rsidRPr="008A1957">
        <w:rPr>
          <w:rFonts w:eastAsia="Times New Roman"/>
          <w:b/>
          <w:bCs/>
          <w:i/>
          <w:sz w:val="20"/>
          <w:szCs w:val="20"/>
        </w:rPr>
        <w:t xml:space="preserve"> [in time of need], </w:t>
      </w:r>
      <w:r w:rsidR="008A1957">
        <w:rPr>
          <w:rFonts w:eastAsia="Times New Roman"/>
          <w:b/>
          <w:bCs/>
          <w:i/>
          <w:sz w:val="20"/>
          <w:szCs w:val="20"/>
        </w:rPr>
        <w:t>I will not be afraid. What will man do to me</w:t>
      </w:r>
      <w:r w:rsidR="008A1957" w:rsidRPr="008A1957">
        <w:rPr>
          <w:rFonts w:eastAsia="Times New Roman"/>
          <w:b/>
          <w:bCs/>
          <w:i/>
          <w:sz w:val="20"/>
          <w:szCs w:val="20"/>
        </w:rPr>
        <w:t>?</w:t>
      </w:r>
      <w:r w:rsidRPr="008A1957">
        <w:rPr>
          <w:rFonts w:eastAsia="Times New Roman"/>
          <w:b/>
          <w:bCs/>
          <w:i/>
          <w:sz w:val="20"/>
          <w:szCs w:val="20"/>
        </w:rPr>
        <w:t>”</w:t>
      </w:r>
      <w:r w:rsidRPr="007B32BA">
        <w:rPr>
          <w:rFonts w:eastAsia="Times New Roman"/>
          <w:b/>
          <w:bCs/>
          <w:i/>
          <w:sz w:val="20"/>
          <w:szCs w:val="20"/>
        </w:rPr>
        <w:t xml:space="preserve">    </w:t>
      </w:r>
      <w:r>
        <w:rPr>
          <w:rFonts w:eastAsia="Times New Roman"/>
          <w:b/>
          <w:bCs/>
          <w:i/>
          <w:sz w:val="20"/>
          <w:szCs w:val="20"/>
        </w:rPr>
        <w:t xml:space="preserve">          </w:t>
      </w:r>
      <w:r w:rsidR="008A1957">
        <w:rPr>
          <w:rFonts w:eastAsia="Times New Roman"/>
          <w:b/>
          <w:bCs/>
          <w:i/>
          <w:sz w:val="20"/>
          <w:szCs w:val="20"/>
        </w:rPr>
        <w:tab/>
      </w:r>
      <w:r w:rsidR="008A1957">
        <w:rPr>
          <w:rFonts w:eastAsia="Times New Roman"/>
          <w:b/>
          <w:bCs/>
          <w:i/>
          <w:sz w:val="20"/>
          <w:szCs w:val="20"/>
        </w:rPr>
        <w:tab/>
        <w:t xml:space="preserve">        Hebrews 13:5-6 (Amplified Bible)</w:t>
      </w:r>
      <w:r w:rsidRPr="007B32BA">
        <w:rPr>
          <w:rFonts w:eastAsia="Times New Roman"/>
          <w:b/>
          <w:bCs/>
          <w:i/>
          <w:sz w:val="20"/>
          <w:szCs w:val="20"/>
        </w:rPr>
        <w:tab/>
      </w:r>
    </w:p>
    <w:p w14:paraId="08A40DA2" w14:textId="77777777" w:rsidR="00B128B5" w:rsidRDefault="00B128B5" w:rsidP="00B128B5">
      <w:pPr>
        <w:tabs>
          <w:tab w:val="left" w:pos="360"/>
        </w:tabs>
        <w:spacing w:after="0"/>
        <w:rPr>
          <w:rFonts w:eastAsia="Times New Roman"/>
          <w:b/>
          <w:bCs/>
          <w:i/>
          <w:sz w:val="20"/>
          <w:szCs w:val="20"/>
        </w:rPr>
      </w:pPr>
    </w:p>
    <w:p w14:paraId="18ABB92D" w14:textId="77777777" w:rsidR="00B128B5" w:rsidRDefault="00B128B5" w:rsidP="00B128B5">
      <w:pPr>
        <w:tabs>
          <w:tab w:val="left" w:pos="360"/>
        </w:tabs>
        <w:spacing w:after="0"/>
        <w:rPr>
          <w:rFonts w:eastAsia="Times New Roman"/>
          <w:b/>
          <w:bCs/>
          <w:i/>
          <w:sz w:val="22"/>
          <w:szCs w:val="22"/>
        </w:rPr>
      </w:pPr>
    </w:p>
    <w:p w14:paraId="0EEBA51A" w14:textId="77777777" w:rsidR="00B128B5" w:rsidRDefault="00B128B5" w:rsidP="00B128B5">
      <w:pPr>
        <w:tabs>
          <w:tab w:val="left" w:pos="360"/>
        </w:tabs>
        <w:spacing w:after="0"/>
        <w:rPr>
          <w:rFonts w:eastAsia="Times New Roman"/>
          <w:b/>
          <w:bCs/>
          <w:i/>
          <w:sz w:val="22"/>
          <w:szCs w:val="22"/>
        </w:rPr>
      </w:pPr>
    </w:p>
    <w:p w14:paraId="0129A14E" w14:textId="77777777" w:rsidR="00B128B5" w:rsidRDefault="00B128B5" w:rsidP="00B128B5">
      <w:pPr>
        <w:tabs>
          <w:tab w:val="left" w:pos="360"/>
        </w:tabs>
        <w:spacing w:after="0"/>
        <w:rPr>
          <w:rFonts w:eastAsia="Times New Roman"/>
          <w:b/>
          <w:bCs/>
          <w:i/>
          <w:sz w:val="22"/>
          <w:szCs w:val="22"/>
        </w:rPr>
      </w:pPr>
    </w:p>
    <w:p w14:paraId="351DCC0F" w14:textId="5AA34FFE" w:rsidR="00B128B5" w:rsidRPr="00B128B5" w:rsidRDefault="00B128B5" w:rsidP="00B128B5">
      <w:pPr>
        <w:tabs>
          <w:tab w:val="left" w:pos="360"/>
        </w:tabs>
        <w:spacing w:after="0"/>
        <w:jc w:val="center"/>
        <w:rPr>
          <w:rFonts w:eastAsia="Times New Roman"/>
          <w:b/>
          <w:bCs/>
          <w:i/>
        </w:rPr>
      </w:pPr>
      <w:r w:rsidRPr="00B128B5">
        <w:rPr>
          <w:rFonts w:eastAsia="Times New Roman"/>
          <w:b/>
          <w:bCs/>
          <w:i/>
        </w:rPr>
        <w:t>This week:</w:t>
      </w:r>
    </w:p>
    <w:p w14:paraId="532A210F" w14:textId="77777777" w:rsidR="00B128B5" w:rsidRPr="00B128B5" w:rsidRDefault="00B128B5" w:rsidP="00B128B5">
      <w:pPr>
        <w:tabs>
          <w:tab w:val="left" w:pos="360"/>
        </w:tabs>
        <w:spacing w:after="0"/>
        <w:rPr>
          <w:rFonts w:eastAsia="Times New Roman"/>
          <w:b/>
          <w:bCs/>
          <w:i/>
          <w:sz w:val="22"/>
          <w:szCs w:val="22"/>
        </w:rPr>
      </w:pPr>
    </w:p>
    <w:p w14:paraId="5C60B275" w14:textId="77777777" w:rsidR="008A1957" w:rsidRDefault="008A1957" w:rsidP="008A1957">
      <w:pPr>
        <w:pStyle w:val="ListParagraph"/>
        <w:numPr>
          <w:ilvl w:val="0"/>
          <w:numId w:val="34"/>
        </w:numPr>
        <w:tabs>
          <w:tab w:val="left" w:pos="360"/>
        </w:tabs>
        <w:spacing w:after="0"/>
        <w:rPr>
          <w:rFonts w:eastAsia="Times New Roman"/>
          <w:b/>
          <w:sz w:val="20"/>
          <w:szCs w:val="20"/>
        </w:rPr>
      </w:pPr>
      <w:r w:rsidRPr="008A1957">
        <w:rPr>
          <w:rFonts w:eastAsia="Times New Roman"/>
          <w:b/>
          <w:sz w:val="20"/>
          <w:szCs w:val="20"/>
        </w:rPr>
        <w:t>Ask gently, clearly:</w:t>
      </w:r>
    </w:p>
    <w:p w14:paraId="686D58CB" w14:textId="77777777" w:rsidR="008A1957" w:rsidRPr="008A1957" w:rsidRDefault="008A1957" w:rsidP="008A1957">
      <w:pPr>
        <w:pStyle w:val="ListParagraph"/>
        <w:tabs>
          <w:tab w:val="left" w:pos="360"/>
        </w:tabs>
        <w:spacing w:after="0"/>
        <w:rPr>
          <w:rFonts w:eastAsia="Times New Roman"/>
          <w:b/>
          <w:sz w:val="20"/>
          <w:szCs w:val="20"/>
        </w:rPr>
      </w:pPr>
    </w:p>
    <w:p w14:paraId="04AB1DF4" w14:textId="62548482" w:rsidR="008A1957" w:rsidRPr="008A1957" w:rsidRDefault="008A1957" w:rsidP="008A1957">
      <w:pPr>
        <w:numPr>
          <w:ilvl w:val="0"/>
          <w:numId w:val="32"/>
        </w:numPr>
        <w:tabs>
          <w:tab w:val="left" w:pos="360"/>
          <w:tab w:val="num" w:pos="720"/>
        </w:tabs>
        <w:spacing w:after="0"/>
        <w:rPr>
          <w:rFonts w:eastAsia="Times New Roman"/>
          <w:b/>
          <w:sz w:val="20"/>
          <w:szCs w:val="20"/>
        </w:rPr>
      </w:pPr>
      <w:r w:rsidRPr="008A1957">
        <w:rPr>
          <w:rFonts w:eastAsia="Times New Roman"/>
          <w:b/>
          <w:sz w:val="20"/>
          <w:szCs w:val="20"/>
        </w:rPr>
        <w:t xml:space="preserve">Where </w:t>
      </w:r>
      <w:r>
        <w:rPr>
          <w:rFonts w:eastAsia="Times New Roman"/>
          <w:b/>
          <w:sz w:val="20"/>
          <w:szCs w:val="20"/>
        </w:rPr>
        <w:t>am I</w:t>
      </w:r>
      <w:r w:rsidRPr="008A1957">
        <w:rPr>
          <w:rFonts w:eastAsia="Times New Roman"/>
          <w:b/>
          <w:sz w:val="20"/>
          <w:szCs w:val="20"/>
        </w:rPr>
        <w:t xml:space="preserve"> looking for help?</w:t>
      </w:r>
    </w:p>
    <w:p w14:paraId="33A8DF40" w14:textId="45FB64D8" w:rsidR="008A1957" w:rsidRPr="008A1957" w:rsidRDefault="008A1957" w:rsidP="008A1957">
      <w:pPr>
        <w:numPr>
          <w:ilvl w:val="0"/>
          <w:numId w:val="32"/>
        </w:numPr>
        <w:tabs>
          <w:tab w:val="left" w:pos="360"/>
          <w:tab w:val="num" w:pos="720"/>
        </w:tabs>
        <w:spacing w:after="0"/>
        <w:rPr>
          <w:rFonts w:eastAsia="Times New Roman"/>
          <w:b/>
          <w:sz w:val="20"/>
          <w:szCs w:val="20"/>
        </w:rPr>
      </w:pPr>
      <w:r w:rsidRPr="008A1957">
        <w:rPr>
          <w:rFonts w:eastAsia="Times New Roman"/>
          <w:b/>
          <w:sz w:val="20"/>
          <w:szCs w:val="20"/>
        </w:rPr>
        <w:t xml:space="preserve">What burden </w:t>
      </w:r>
      <w:r>
        <w:rPr>
          <w:rFonts w:eastAsia="Times New Roman"/>
          <w:b/>
          <w:sz w:val="20"/>
          <w:szCs w:val="20"/>
        </w:rPr>
        <w:t>am I trying to carry</w:t>
      </w:r>
      <w:r w:rsidRPr="008A1957">
        <w:rPr>
          <w:rFonts w:eastAsia="Times New Roman"/>
          <w:b/>
          <w:sz w:val="20"/>
          <w:szCs w:val="20"/>
        </w:rPr>
        <w:t xml:space="preserve"> alone?</w:t>
      </w:r>
    </w:p>
    <w:p w14:paraId="70896A45" w14:textId="7904B240" w:rsidR="008A1957" w:rsidRPr="008A1957" w:rsidRDefault="008A1957" w:rsidP="008A1957">
      <w:pPr>
        <w:numPr>
          <w:ilvl w:val="0"/>
          <w:numId w:val="32"/>
        </w:numPr>
        <w:tabs>
          <w:tab w:val="left" w:pos="360"/>
          <w:tab w:val="num" w:pos="720"/>
        </w:tabs>
        <w:spacing w:after="0"/>
        <w:rPr>
          <w:rFonts w:eastAsia="Times New Roman"/>
          <w:b/>
          <w:sz w:val="20"/>
          <w:szCs w:val="20"/>
        </w:rPr>
      </w:pPr>
      <w:r w:rsidRPr="008A1957">
        <w:rPr>
          <w:rFonts w:eastAsia="Times New Roman"/>
          <w:b/>
          <w:sz w:val="20"/>
          <w:szCs w:val="20"/>
        </w:rPr>
        <w:t xml:space="preserve">What would it look like to move that burden from </w:t>
      </w:r>
      <w:r>
        <w:rPr>
          <w:rFonts w:eastAsia="Times New Roman"/>
          <w:b/>
          <w:sz w:val="20"/>
          <w:szCs w:val="20"/>
        </w:rPr>
        <w:t>my</w:t>
      </w:r>
      <w:r w:rsidRPr="008A1957">
        <w:rPr>
          <w:rFonts w:eastAsia="Times New Roman"/>
          <w:b/>
          <w:sz w:val="20"/>
          <w:szCs w:val="20"/>
        </w:rPr>
        <w:t xml:space="preserve"> shoulders to Christ’s?</w:t>
      </w:r>
    </w:p>
    <w:p w14:paraId="4B9713DB" w14:textId="77777777" w:rsidR="008A1957" w:rsidRDefault="008A1957" w:rsidP="008A1957">
      <w:pPr>
        <w:tabs>
          <w:tab w:val="left" w:pos="360"/>
        </w:tabs>
        <w:spacing w:after="0"/>
        <w:rPr>
          <w:rFonts w:eastAsia="Times New Roman"/>
          <w:b/>
          <w:sz w:val="20"/>
          <w:szCs w:val="20"/>
        </w:rPr>
      </w:pPr>
    </w:p>
    <w:p w14:paraId="31AAE99B" w14:textId="77777777" w:rsidR="008A1957" w:rsidRPr="008A1957" w:rsidRDefault="008A1957" w:rsidP="008A1957">
      <w:pPr>
        <w:pStyle w:val="ListParagraph"/>
        <w:numPr>
          <w:ilvl w:val="0"/>
          <w:numId w:val="34"/>
        </w:numPr>
        <w:tabs>
          <w:tab w:val="left" w:pos="360"/>
        </w:tabs>
        <w:spacing w:after="0"/>
        <w:rPr>
          <w:rFonts w:eastAsia="Times New Roman"/>
          <w:b/>
          <w:bCs/>
          <w:sz w:val="20"/>
          <w:szCs w:val="20"/>
        </w:rPr>
      </w:pPr>
      <w:r w:rsidRPr="008A1957">
        <w:rPr>
          <w:rFonts w:eastAsia="Times New Roman"/>
          <w:b/>
          <w:bCs/>
          <w:sz w:val="20"/>
          <w:szCs w:val="20"/>
        </w:rPr>
        <w:t>“Lift Your Eyes”</w:t>
      </w:r>
    </w:p>
    <w:p w14:paraId="04D0A4FF" w14:textId="69BBBAE6" w:rsidR="008A1957" w:rsidRPr="008A1957" w:rsidRDefault="008A1957" w:rsidP="008A1957">
      <w:pPr>
        <w:tabs>
          <w:tab w:val="left" w:pos="360"/>
        </w:tabs>
        <w:spacing w:after="0"/>
        <w:rPr>
          <w:rFonts w:eastAsia="Times New Roman"/>
          <w:b/>
          <w:sz w:val="20"/>
          <w:szCs w:val="20"/>
        </w:rPr>
      </w:pPr>
    </w:p>
    <w:p w14:paraId="53567B44" w14:textId="77777777" w:rsidR="008A1957" w:rsidRPr="008A1957" w:rsidRDefault="008A1957" w:rsidP="008A1957">
      <w:pPr>
        <w:numPr>
          <w:ilvl w:val="0"/>
          <w:numId w:val="33"/>
        </w:numPr>
        <w:tabs>
          <w:tab w:val="left" w:pos="360"/>
          <w:tab w:val="num" w:pos="720"/>
        </w:tabs>
        <w:spacing w:after="0"/>
        <w:rPr>
          <w:rFonts w:eastAsia="Times New Roman"/>
          <w:b/>
          <w:sz w:val="20"/>
          <w:szCs w:val="20"/>
        </w:rPr>
      </w:pPr>
      <w:r w:rsidRPr="008A1957">
        <w:rPr>
          <w:rFonts w:eastAsia="Times New Roman"/>
          <w:b/>
          <w:sz w:val="20"/>
          <w:szCs w:val="20"/>
        </w:rPr>
        <w:t>When anxiety rises, pause.</w:t>
      </w:r>
    </w:p>
    <w:p w14:paraId="37C3B51F" w14:textId="77777777" w:rsidR="008A1957" w:rsidRPr="008A1957" w:rsidRDefault="008A1957" w:rsidP="008A1957">
      <w:pPr>
        <w:numPr>
          <w:ilvl w:val="0"/>
          <w:numId w:val="33"/>
        </w:numPr>
        <w:tabs>
          <w:tab w:val="left" w:pos="360"/>
          <w:tab w:val="num" w:pos="720"/>
        </w:tabs>
        <w:spacing w:after="0"/>
        <w:rPr>
          <w:rFonts w:eastAsia="Times New Roman"/>
          <w:b/>
          <w:sz w:val="20"/>
          <w:szCs w:val="20"/>
        </w:rPr>
      </w:pPr>
      <w:r w:rsidRPr="008A1957">
        <w:rPr>
          <w:rFonts w:eastAsia="Times New Roman"/>
          <w:b/>
          <w:sz w:val="20"/>
          <w:szCs w:val="20"/>
        </w:rPr>
        <w:t>Physically lift your eyes.</w:t>
      </w:r>
    </w:p>
    <w:p w14:paraId="6A0842CC" w14:textId="503BD5ED" w:rsidR="008A1957" w:rsidRDefault="008A1957" w:rsidP="008A1957">
      <w:pPr>
        <w:numPr>
          <w:ilvl w:val="0"/>
          <w:numId w:val="33"/>
        </w:numPr>
        <w:tabs>
          <w:tab w:val="left" w:pos="360"/>
          <w:tab w:val="num" w:pos="720"/>
        </w:tabs>
        <w:spacing w:after="0"/>
        <w:rPr>
          <w:rFonts w:eastAsia="Times New Roman"/>
          <w:b/>
          <w:sz w:val="20"/>
          <w:szCs w:val="20"/>
        </w:rPr>
      </w:pPr>
      <w:r w:rsidRPr="008A1957">
        <w:rPr>
          <w:rFonts w:eastAsia="Times New Roman"/>
          <w:b/>
          <w:sz w:val="20"/>
          <w:szCs w:val="20"/>
        </w:rPr>
        <w:t>Pray:</w:t>
      </w:r>
      <w:r>
        <w:rPr>
          <w:rFonts w:eastAsia="Times New Roman"/>
          <w:b/>
          <w:sz w:val="20"/>
          <w:szCs w:val="20"/>
        </w:rPr>
        <w:t xml:space="preserve"> </w:t>
      </w:r>
      <w:r w:rsidRPr="008A1957">
        <w:rPr>
          <w:rFonts w:eastAsia="Times New Roman"/>
          <w:b/>
          <w:sz w:val="20"/>
          <w:szCs w:val="20"/>
        </w:rPr>
        <w:t>“Lord, You are my help. I entrust this to You.”</w:t>
      </w:r>
    </w:p>
    <w:p w14:paraId="100DF800" w14:textId="77777777" w:rsidR="008A1957" w:rsidRDefault="008A1957" w:rsidP="008A1957">
      <w:pPr>
        <w:tabs>
          <w:tab w:val="left" w:pos="360"/>
        </w:tabs>
        <w:spacing w:after="0"/>
        <w:rPr>
          <w:rFonts w:eastAsia="Times New Roman"/>
          <w:b/>
          <w:sz w:val="20"/>
          <w:szCs w:val="20"/>
        </w:rPr>
      </w:pPr>
    </w:p>
    <w:p w14:paraId="0AB77181" w14:textId="77777777" w:rsidR="008A1957" w:rsidRDefault="008A1957" w:rsidP="008A1957">
      <w:pPr>
        <w:tabs>
          <w:tab w:val="left" w:pos="360"/>
        </w:tabs>
        <w:spacing w:after="0"/>
        <w:jc w:val="center"/>
        <w:rPr>
          <w:rFonts w:eastAsia="Times New Roman"/>
          <w:b/>
          <w:sz w:val="20"/>
          <w:szCs w:val="20"/>
        </w:rPr>
      </w:pPr>
    </w:p>
    <w:p w14:paraId="448BD6EC" w14:textId="3A8A17E3" w:rsidR="008A1957" w:rsidRDefault="008A1957" w:rsidP="008A1957">
      <w:pPr>
        <w:tabs>
          <w:tab w:val="left" w:pos="360"/>
        </w:tabs>
        <w:spacing w:after="0"/>
        <w:jc w:val="center"/>
        <w:rPr>
          <w:rFonts w:eastAsia="Times New Roman"/>
          <w:b/>
          <w:sz w:val="20"/>
          <w:szCs w:val="20"/>
        </w:rPr>
      </w:pPr>
      <w:r w:rsidRPr="008A1957">
        <w:rPr>
          <w:rFonts w:eastAsia="Times New Roman"/>
          <w:b/>
          <w:sz w:val="20"/>
          <w:szCs w:val="20"/>
        </w:rPr>
        <w:t>Trust does not always remove anxiety</w:t>
      </w:r>
      <w:r>
        <w:rPr>
          <w:rFonts w:eastAsia="Times New Roman"/>
          <w:b/>
          <w:sz w:val="20"/>
          <w:szCs w:val="20"/>
        </w:rPr>
        <w:t>, b</w:t>
      </w:r>
      <w:r w:rsidRPr="008A1957">
        <w:rPr>
          <w:rFonts w:eastAsia="Times New Roman"/>
          <w:b/>
          <w:sz w:val="20"/>
          <w:szCs w:val="20"/>
        </w:rPr>
        <w:t xml:space="preserve">ut it </w:t>
      </w:r>
      <w:r>
        <w:rPr>
          <w:rFonts w:eastAsia="Times New Roman"/>
          <w:b/>
          <w:sz w:val="20"/>
          <w:szCs w:val="20"/>
        </w:rPr>
        <w:t>does help to recenter</w:t>
      </w:r>
      <w:r w:rsidRPr="008A1957">
        <w:rPr>
          <w:rFonts w:eastAsia="Times New Roman"/>
          <w:b/>
          <w:sz w:val="20"/>
          <w:szCs w:val="20"/>
        </w:rPr>
        <w:t xml:space="preserve"> it.</w:t>
      </w:r>
    </w:p>
    <w:p w14:paraId="7E725A81" w14:textId="4EBFB27C" w:rsidR="00C07528" w:rsidRDefault="00C07528" w:rsidP="008A1957">
      <w:pPr>
        <w:tabs>
          <w:tab w:val="left" w:pos="360"/>
        </w:tabs>
        <w:spacing w:after="0"/>
        <w:rPr>
          <w:rFonts w:eastAsia="Times New Roman"/>
          <w:b/>
          <w:sz w:val="20"/>
          <w:szCs w:val="20"/>
        </w:rPr>
      </w:pPr>
      <w:r>
        <w:rPr>
          <w:rFonts w:eastAsia="Times New Roman"/>
          <w:b/>
          <w:sz w:val="20"/>
          <w:szCs w:val="20"/>
        </w:rPr>
        <w:br w:type="page"/>
      </w:r>
    </w:p>
    <w:p w14:paraId="4A02A0D1" w14:textId="77777777" w:rsidR="00C07528" w:rsidRDefault="00C07528" w:rsidP="00C07528">
      <w:pPr>
        <w:spacing w:after="0"/>
        <w:jc w:val="center"/>
        <w:rPr>
          <w:rFonts w:eastAsia="Times New Roman"/>
          <w:b/>
          <w:i/>
          <w:caps/>
          <w:sz w:val="36"/>
          <w:szCs w:val="36"/>
          <w:u w:val="single"/>
        </w:rPr>
      </w:pPr>
    </w:p>
    <w:p w14:paraId="61E048D7" w14:textId="77777777" w:rsidR="00C07528" w:rsidRDefault="00C07528" w:rsidP="00C07528">
      <w:pPr>
        <w:spacing w:after="0"/>
        <w:jc w:val="center"/>
        <w:rPr>
          <w:rFonts w:eastAsia="Times New Roman"/>
          <w:b/>
          <w:i/>
          <w:caps/>
          <w:sz w:val="36"/>
          <w:szCs w:val="36"/>
          <w:u w:val="single"/>
        </w:rPr>
      </w:pPr>
    </w:p>
    <w:p w14:paraId="745754EA" w14:textId="77777777" w:rsidR="00C07528" w:rsidRDefault="00C07528" w:rsidP="00C07528">
      <w:pPr>
        <w:spacing w:after="0"/>
        <w:jc w:val="center"/>
        <w:rPr>
          <w:rFonts w:eastAsia="Times New Roman"/>
          <w:b/>
          <w:i/>
          <w:caps/>
          <w:sz w:val="28"/>
          <w:szCs w:val="28"/>
        </w:rPr>
      </w:pPr>
      <w:r w:rsidRPr="00A31984">
        <w:rPr>
          <w:rFonts w:eastAsia="Times New Roman"/>
          <w:b/>
          <w:i/>
          <w:caps/>
          <w:sz w:val="36"/>
          <w:szCs w:val="36"/>
          <w:u w:val="single"/>
        </w:rPr>
        <w:t>MESSAGE NOTES</w:t>
      </w:r>
    </w:p>
    <w:p w14:paraId="55619C07" w14:textId="77777777" w:rsidR="00C07528" w:rsidRDefault="00C07528" w:rsidP="00C07528">
      <w:pPr>
        <w:spacing w:after="0"/>
        <w:jc w:val="center"/>
        <w:rPr>
          <w:rFonts w:eastAsia="Times New Roman"/>
          <w:b/>
          <w:i/>
          <w:caps/>
          <w:sz w:val="28"/>
          <w:szCs w:val="28"/>
        </w:rPr>
      </w:pPr>
    </w:p>
    <w:p w14:paraId="1CAB9EAC" w14:textId="77777777" w:rsidR="00C07528" w:rsidRDefault="00C07528" w:rsidP="00C07528">
      <w:pPr>
        <w:spacing w:after="0"/>
        <w:jc w:val="center"/>
        <w:rPr>
          <w:rFonts w:eastAsia="Times New Roman"/>
          <w:b/>
          <w:i/>
          <w:caps/>
          <w:sz w:val="28"/>
          <w:szCs w:val="28"/>
        </w:rPr>
      </w:pPr>
    </w:p>
    <w:p w14:paraId="7EF2F60F" w14:textId="77777777" w:rsidR="00C07528" w:rsidRDefault="00C07528" w:rsidP="00C07528">
      <w:pPr>
        <w:spacing w:after="0"/>
        <w:jc w:val="center"/>
        <w:rPr>
          <w:rFonts w:eastAsia="Times New Roman"/>
          <w:b/>
          <w:bCs/>
          <w:i/>
          <w:caps/>
          <w:sz w:val="28"/>
          <w:szCs w:val="28"/>
        </w:rPr>
      </w:pPr>
      <w:r w:rsidRPr="0008456E">
        <w:rPr>
          <w:rFonts w:eastAsia="Times New Roman"/>
          <w:b/>
          <w:bCs/>
          <w:i/>
          <w:caps/>
          <w:sz w:val="28"/>
          <w:szCs w:val="28"/>
        </w:rPr>
        <w:t xml:space="preserve">Talking to God </w:t>
      </w:r>
    </w:p>
    <w:p w14:paraId="49D6ABE3" w14:textId="77777777" w:rsidR="00C07528" w:rsidRDefault="00C07528" w:rsidP="00C07528">
      <w:pPr>
        <w:spacing w:after="0"/>
        <w:jc w:val="center"/>
        <w:rPr>
          <w:rFonts w:eastAsia="Times New Roman"/>
          <w:b/>
          <w:bCs/>
          <w:i/>
          <w:caps/>
          <w:sz w:val="28"/>
          <w:szCs w:val="28"/>
        </w:rPr>
      </w:pPr>
      <w:r w:rsidRPr="0008456E">
        <w:rPr>
          <w:rFonts w:eastAsia="Times New Roman"/>
          <w:b/>
          <w:bCs/>
          <w:i/>
          <w:caps/>
          <w:sz w:val="28"/>
          <w:szCs w:val="28"/>
        </w:rPr>
        <w:t>When You Have No Clue What to Say</w:t>
      </w:r>
      <w:r>
        <w:rPr>
          <w:rFonts w:eastAsia="Times New Roman"/>
          <w:b/>
          <w:bCs/>
          <w:i/>
          <w:caps/>
          <w:sz w:val="28"/>
          <w:szCs w:val="28"/>
        </w:rPr>
        <w:t>:</w:t>
      </w:r>
    </w:p>
    <w:p w14:paraId="4B8D08D8" w14:textId="77777777" w:rsidR="00C07528" w:rsidRDefault="00C07528" w:rsidP="00C07528">
      <w:pPr>
        <w:spacing w:after="0"/>
        <w:jc w:val="center"/>
        <w:rPr>
          <w:rFonts w:eastAsia="Times New Roman"/>
          <w:b/>
          <w:i/>
          <w:sz w:val="20"/>
          <w:szCs w:val="28"/>
        </w:rPr>
      </w:pPr>
    </w:p>
    <w:p w14:paraId="7C991717" w14:textId="77777777" w:rsidR="00C07528" w:rsidRDefault="00C07528" w:rsidP="00C07528">
      <w:pPr>
        <w:spacing w:after="0"/>
        <w:jc w:val="center"/>
        <w:rPr>
          <w:rFonts w:eastAsia="Times New Roman"/>
          <w:b/>
          <w:bCs/>
          <w:i/>
          <w:iCs/>
          <w:sz w:val="20"/>
          <w:szCs w:val="28"/>
        </w:rPr>
      </w:pPr>
      <w:r>
        <w:rPr>
          <w:rFonts w:eastAsia="Times New Roman"/>
          <w:b/>
          <w:bCs/>
          <w:i/>
          <w:iCs/>
          <w:sz w:val="20"/>
          <w:szCs w:val="28"/>
        </w:rPr>
        <w:t>Part II: When Help Feels Far Away</w:t>
      </w:r>
    </w:p>
    <w:p w14:paraId="1817B848" w14:textId="77777777" w:rsidR="00C07528" w:rsidRDefault="00C07528" w:rsidP="00C07528">
      <w:pPr>
        <w:spacing w:after="0"/>
        <w:jc w:val="center"/>
        <w:rPr>
          <w:rFonts w:eastAsia="Times New Roman"/>
          <w:b/>
          <w:bCs/>
          <w:i/>
          <w:iCs/>
          <w:sz w:val="20"/>
          <w:szCs w:val="28"/>
        </w:rPr>
      </w:pPr>
      <w:r>
        <w:rPr>
          <w:rFonts w:eastAsia="Times New Roman"/>
          <w:b/>
          <w:bCs/>
          <w:i/>
          <w:iCs/>
          <w:sz w:val="20"/>
          <w:szCs w:val="28"/>
        </w:rPr>
        <w:t>March 1, 2026</w:t>
      </w:r>
    </w:p>
    <w:p w14:paraId="61055D6C" w14:textId="77777777" w:rsidR="00C07528" w:rsidRPr="00224065" w:rsidRDefault="00C07528" w:rsidP="00C07528">
      <w:pPr>
        <w:spacing w:after="0"/>
        <w:jc w:val="center"/>
        <w:rPr>
          <w:rFonts w:eastAsia="Times New Roman"/>
          <w:b/>
          <w:i/>
          <w:sz w:val="20"/>
          <w:szCs w:val="28"/>
        </w:rPr>
      </w:pPr>
    </w:p>
    <w:p w14:paraId="25DDEC13" w14:textId="77777777" w:rsidR="00C07528" w:rsidRDefault="00C07528" w:rsidP="00C07528">
      <w:pPr>
        <w:tabs>
          <w:tab w:val="left" w:pos="360"/>
        </w:tabs>
        <w:spacing w:after="0"/>
        <w:rPr>
          <w:rFonts w:eastAsia="Times New Roman"/>
          <w:b/>
          <w:i/>
          <w:sz w:val="20"/>
          <w:szCs w:val="20"/>
        </w:rPr>
      </w:pPr>
    </w:p>
    <w:p w14:paraId="4DB667B3" w14:textId="77777777" w:rsidR="00C07528" w:rsidRDefault="00C07528" w:rsidP="00C07528">
      <w:pPr>
        <w:tabs>
          <w:tab w:val="left" w:pos="360"/>
        </w:tabs>
        <w:spacing w:after="0"/>
        <w:rPr>
          <w:rFonts w:eastAsia="Times New Roman"/>
          <w:b/>
          <w:i/>
          <w:sz w:val="20"/>
          <w:szCs w:val="20"/>
        </w:rPr>
      </w:pPr>
    </w:p>
    <w:p w14:paraId="69B50CDA" w14:textId="77777777" w:rsidR="00C07528" w:rsidRDefault="00C07528" w:rsidP="00C07528">
      <w:pPr>
        <w:tabs>
          <w:tab w:val="left" w:pos="360"/>
        </w:tabs>
        <w:contextualSpacing/>
        <w:rPr>
          <w:rFonts w:eastAsia="Times New Roman"/>
          <w:b/>
          <w:i/>
          <w:sz w:val="20"/>
          <w:szCs w:val="20"/>
        </w:rPr>
      </w:pPr>
      <w:r>
        <w:rPr>
          <w:b/>
          <w:i/>
          <w:sz w:val="20"/>
          <w:szCs w:val="20"/>
        </w:rPr>
        <w:tab/>
        <w:t xml:space="preserve">1 </w:t>
      </w:r>
      <w:r w:rsidRPr="00C70426">
        <w:rPr>
          <w:b/>
          <w:i/>
          <w:sz w:val="20"/>
          <w:szCs w:val="20"/>
        </w:rPr>
        <w:t>I lift up my eyes to the mountains</w:t>
      </w:r>
      <w:r>
        <w:rPr>
          <w:b/>
          <w:i/>
          <w:sz w:val="20"/>
          <w:szCs w:val="20"/>
        </w:rPr>
        <w:t>;</w:t>
      </w:r>
      <w:r w:rsidRPr="00C70426">
        <w:rPr>
          <w:b/>
          <w:i/>
          <w:sz w:val="20"/>
          <w:szCs w:val="20"/>
        </w:rPr>
        <w:t xml:space="preserve"> where does my help come from?</w:t>
      </w:r>
      <w:r>
        <w:rPr>
          <w:b/>
          <w:i/>
          <w:sz w:val="20"/>
          <w:szCs w:val="20"/>
        </w:rPr>
        <w:t xml:space="preserve"> </w:t>
      </w:r>
      <w:r w:rsidRPr="00C70426">
        <w:rPr>
          <w:b/>
          <w:i/>
          <w:sz w:val="20"/>
          <w:szCs w:val="20"/>
        </w:rPr>
        <w:t>2 My help comes from the Lord,</w:t>
      </w:r>
      <w:r>
        <w:rPr>
          <w:b/>
          <w:i/>
          <w:sz w:val="20"/>
          <w:szCs w:val="20"/>
        </w:rPr>
        <w:t xml:space="preserve"> </w:t>
      </w:r>
      <w:r w:rsidRPr="00C70426">
        <w:rPr>
          <w:b/>
          <w:i/>
          <w:sz w:val="20"/>
          <w:szCs w:val="20"/>
        </w:rPr>
        <w:t>the Maker of heaven and earth.</w:t>
      </w:r>
      <w:r w:rsidRPr="00C70426">
        <w:rPr>
          <w:b/>
          <w:i/>
          <w:sz w:val="20"/>
          <w:szCs w:val="20"/>
        </w:rPr>
        <w:br/>
      </w:r>
      <w:r>
        <w:rPr>
          <w:b/>
          <w:i/>
          <w:sz w:val="20"/>
          <w:szCs w:val="20"/>
        </w:rPr>
        <w:tab/>
      </w:r>
      <w:r w:rsidRPr="00C70426">
        <w:rPr>
          <w:b/>
          <w:i/>
          <w:sz w:val="20"/>
          <w:szCs w:val="20"/>
        </w:rPr>
        <w:t>3 He will not let your foot slip</w:t>
      </w:r>
      <w:r>
        <w:rPr>
          <w:b/>
          <w:i/>
          <w:sz w:val="20"/>
          <w:szCs w:val="20"/>
        </w:rPr>
        <w:t xml:space="preserve">; </w:t>
      </w:r>
      <w:r w:rsidRPr="00C70426">
        <w:rPr>
          <w:b/>
          <w:i/>
          <w:sz w:val="20"/>
          <w:szCs w:val="20"/>
        </w:rPr>
        <w:t>he who watches over you will not slumber;</w:t>
      </w:r>
      <w:r>
        <w:rPr>
          <w:b/>
          <w:i/>
          <w:sz w:val="20"/>
          <w:szCs w:val="20"/>
        </w:rPr>
        <w:t xml:space="preserve"> </w:t>
      </w:r>
      <w:r w:rsidRPr="00C70426">
        <w:rPr>
          <w:b/>
          <w:i/>
          <w:sz w:val="20"/>
          <w:szCs w:val="20"/>
        </w:rPr>
        <w:t>4 indeed, he who watches over Israel</w:t>
      </w:r>
      <w:r>
        <w:rPr>
          <w:b/>
          <w:i/>
          <w:sz w:val="20"/>
          <w:szCs w:val="20"/>
        </w:rPr>
        <w:t xml:space="preserve"> </w:t>
      </w:r>
      <w:r w:rsidRPr="00C70426">
        <w:rPr>
          <w:b/>
          <w:i/>
          <w:sz w:val="20"/>
          <w:szCs w:val="20"/>
        </w:rPr>
        <w:t>will neither slumber nor sleep.</w:t>
      </w:r>
      <w:r w:rsidRPr="00C70426">
        <w:rPr>
          <w:b/>
          <w:i/>
          <w:sz w:val="20"/>
          <w:szCs w:val="20"/>
        </w:rPr>
        <w:br/>
      </w:r>
      <w:r>
        <w:rPr>
          <w:b/>
          <w:i/>
          <w:sz w:val="20"/>
          <w:szCs w:val="20"/>
        </w:rPr>
        <w:tab/>
      </w:r>
      <w:r w:rsidRPr="00C70426">
        <w:rPr>
          <w:b/>
          <w:i/>
          <w:sz w:val="20"/>
          <w:szCs w:val="20"/>
        </w:rPr>
        <w:t>5 The Lord watches over you</w:t>
      </w:r>
      <w:r>
        <w:rPr>
          <w:b/>
          <w:i/>
          <w:sz w:val="20"/>
          <w:szCs w:val="20"/>
        </w:rPr>
        <w:t xml:space="preserve">; </w:t>
      </w:r>
      <w:r w:rsidRPr="00C70426">
        <w:rPr>
          <w:b/>
          <w:i/>
          <w:sz w:val="20"/>
          <w:szCs w:val="20"/>
        </w:rPr>
        <w:t>the Lord is your shade at your right hand;</w:t>
      </w:r>
      <w:r>
        <w:rPr>
          <w:b/>
          <w:i/>
          <w:sz w:val="20"/>
          <w:szCs w:val="20"/>
        </w:rPr>
        <w:t xml:space="preserve"> </w:t>
      </w:r>
      <w:r w:rsidRPr="00C70426">
        <w:rPr>
          <w:b/>
          <w:i/>
          <w:sz w:val="20"/>
          <w:szCs w:val="20"/>
        </w:rPr>
        <w:t>6 the sun will not harm you by day, nor the moon by night.</w:t>
      </w:r>
      <w:r w:rsidRPr="00C70426">
        <w:rPr>
          <w:b/>
          <w:i/>
          <w:sz w:val="20"/>
          <w:szCs w:val="20"/>
        </w:rPr>
        <w:br/>
      </w:r>
      <w:r>
        <w:rPr>
          <w:b/>
          <w:i/>
          <w:sz w:val="20"/>
          <w:szCs w:val="20"/>
        </w:rPr>
        <w:tab/>
      </w:r>
      <w:r w:rsidRPr="00C70426">
        <w:rPr>
          <w:b/>
          <w:i/>
          <w:sz w:val="20"/>
          <w:szCs w:val="20"/>
        </w:rPr>
        <w:t>7 The Lord will keep you from all harm he will watch over your life;</w:t>
      </w:r>
      <w:r>
        <w:rPr>
          <w:b/>
          <w:i/>
          <w:sz w:val="20"/>
          <w:szCs w:val="20"/>
        </w:rPr>
        <w:t xml:space="preserve"> </w:t>
      </w:r>
      <w:r w:rsidRPr="00C70426">
        <w:rPr>
          <w:b/>
          <w:i/>
          <w:sz w:val="20"/>
          <w:szCs w:val="20"/>
        </w:rPr>
        <w:t>8 the Lord will watch over your coming and going both now and forevermore.</w:t>
      </w:r>
      <w:r>
        <w:rPr>
          <w:rFonts w:eastAsia="Times New Roman"/>
          <w:b/>
          <w:bCs/>
          <w:i/>
          <w:sz w:val="20"/>
          <w:szCs w:val="20"/>
        </w:rPr>
        <w:t xml:space="preserve">     </w:t>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w:t>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Psalm 121 (NIV)</w:t>
      </w:r>
      <w:r w:rsidRPr="00224065">
        <w:rPr>
          <w:rFonts w:eastAsia="Times New Roman"/>
          <w:b/>
          <w:i/>
          <w:sz w:val="20"/>
          <w:szCs w:val="20"/>
        </w:rPr>
        <w:t xml:space="preserve">  </w:t>
      </w:r>
    </w:p>
    <w:p w14:paraId="61BAE454" w14:textId="77777777" w:rsidR="00C07528" w:rsidRPr="00224065" w:rsidRDefault="00C07528" w:rsidP="00C07528">
      <w:pPr>
        <w:tabs>
          <w:tab w:val="left" w:pos="360"/>
        </w:tabs>
        <w:spacing w:after="0"/>
        <w:contextualSpacing/>
        <w:rPr>
          <w:rFonts w:eastAsia="Times New Roman"/>
          <w:b/>
          <w:i/>
          <w:sz w:val="8"/>
          <w:szCs w:val="16"/>
        </w:rPr>
      </w:pPr>
    </w:p>
    <w:p w14:paraId="59D66240" w14:textId="77777777" w:rsidR="00C07528" w:rsidRDefault="00C07528" w:rsidP="00C07528">
      <w:pPr>
        <w:spacing w:after="0"/>
        <w:jc w:val="center"/>
        <w:rPr>
          <w:rFonts w:eastAsia="Times New Roman"/>
          <w:b/>
          <w:i/>
          <w:caps/>
          <w:sz w:val="36"/>
          <w:szCs w:val="36"/>
          <w:u w:val="single"/>
        </w:rPr>
      </w:pPr>
    </w:p>
    <w:p w14:paraId="10841522" w14:textId="77777777" w:rsidR="00C07528" w:rsidRPr="00224065" w:rsidRDefault="00C07528" w:rsidP="00C07528">
      <w:pPr>
        <w:tabs>
          <w:tab w:val="left" w:pos="360"/>
        </w:tabs>
        <w:spacing w:after="0"/>
        <w:contextualSpacing/>
        <w:rPr>
          <w:rFonts w:eastAsia="Times New Roman"/>
          <w:b/>
          <w:i/>
          <w:sz w:val="8"/>
          <w:szCs w:val="16"/>
        </w:rPr>
      </w:pPr>
    </w:p>
    <w:p w14:paraId="362B71B3" w14:textId="77777777" w:rsidR="00C07528" w:rsidRDefault="00C07528" w:rsidP="00C07528">
      <w:pPr>
        <w:spacing w:after="0"/>
        <w:jc w:val="center"/>
        <w:rPr>
          <w:rFonts w:eastAsia="Times New Roman"/>
          <w:b/>
          <w:i/>
          <w:caps/>
          <w:sz w:val="36"/>
          <w:szCs w:val="36"/>
          <w:u w:val="single"/>
        </w:rPr>
      </w:pPr>
    </w:p>
    <w:p w14:paraId="3BB5AA48" w14:textId="64FD05FE" w:rsidR="00C07528" w:rsidRPr="00BA5CC5" w:rsidRDefault="00C07528" w:rsidP="00C07528">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t>MY</w:t>
      </w:r>
      <w:r w:rsidRPr="005D6819">
        <w:rPr>
          <w:rFonts w:eastAsia="Times New Roman"/>
          <w:b/>
          <w:caps/>
          <w:sz w:val="20"/>
          <w:szCs w:val="20"/>
        </w:rPr>
        <w:t xml:space="preserve"> first </w:t>
      </w:r>
      <w:r>
        <w:rPr>
          <w:rFonts w:eastAsia="Times New Roman"/>
          <w:b/>
          <w:caps/>
          <w:sz w:val="20"/>
          <w:szCs w:val="20"/>
        </w:rPr>
        <w:t>__________</w:t>
      </w:r>
      <w:r w:rsidRPr="005D6819">
        <w:rPr>
          <w:rFonts w:eastAsia="Times New Roman"/>
          <w:b/>
          <w:caps/>
          <w:sz w:val="20"/>
          <w:szCs w:val="20"/>
        </w:rPr>
        <w:t xml:space="preserve"> </w:t>
      </w:r>
      <w:r>
        <w:rPr>
          <w:rFonts w:eastAsia="Times New Roman"/>
          <w:b/>
          <w:caps/>
          <w:sz w:val="20"/>
          <w:szCs w:val="20"/>
        </w:rPr>
        <w:t xml:space="preserve">USUALLY </w:t>
      </w:r>
      <w:r w:rsidRPr="005D6819">
        <w:rPr>
          <w:rFonts w:eastAsia="Times New Roman"/>
          <w:b/>
          <w:caps/>
          <w:sz w:val="20"/>
          <w:szCs w:val="20"/>
        </w:rPr>
        <w:t xml:space="preserve">reveals </w:t>
      </w:r>
      <w:r>
        <w:rPr>
          <w:rFonts w:eastAsia="Times New Roman"/>
          <w:b/>
          <w:caps/>
          <w:sz w:val="20"/>
          <w:szCs w:val="20"/>
        </w:rPr>
        <w:t>MY</w:t>
      </w:r>
      <w:r w:rsidRPr="005D6819">
        <w:rPr>
          <w:rFonts w:eastAsia="Times New Roman"/>
          <w:b/>
          <w:caps/>
          <w:sz w:val="20"/>
          <w:szCs w:val="20"/>
        </w:rPr>
        <w:t xml:space="preserve"> deepest </w:t>
      </w:r>
      <w:r>
        <w:rPr>
          <w:rFonts w:eastAsia="Times New Roman"/>
          <w:b/>
          <w:caps/>
          <w:sz w:val="20"/>
          <w:szCs w:val="20"/>
        </w:rPr>
        <w:t>________</w:t>
      </w:r>
      <w:r w:rsidRPr="005D6819">
        <w:rPr>
          <w:rFonts w:eastAsia="Times New Roman"/>
          <w:b/>
          <w:caps/>
          <w:sz w:val="20"/>
          <w:szCs w:val="20"/>
        </w:rPr>
        <w:t>.</w:t>
      </w:r>
    </w:p>
    <w:p w14:paraId="43526638" w14:textId="77777777" w:rsidR="00C07528" w:rsidRPr="00CB414F" w:rsidRDefault="00C07528" w:rsidP="00C07528">
      <w:pPr>
        <w:tabs>
          <w:tab w:val="left" w:pos="180"/>
        </w:tabs>
        <w:spacing w:after="0"/>
        <w:ind w:left="360"/>
        <w:rPr>
          <w:rFonts w:eastAsia="Times New Roman"/>
          <w:b/>
          <w:bCs/>
          <w:i/>
          <w:sz w:val="18"/>
          <w:szCs w:val="18"/>
        </w:rPr>
      </w:pPr>
      <w:r w:rsidRPr="00CB414F">
        <w:rPr>
          <w:rFonts w:eastAsia="Times New Roman"/>
          <w:b/>
          <w:bCs/>
          <w:i/>
          <w:sz w:val="18"/>
          <w:szCs w:val="18"/>
        </w:rPr>
        <w:t>“</w:t>
      </w:r>
      <w:r w:rsidRPr="00C70426">
        <w:rPr>
          <w:b/>
          <w:i/>
          <w:sz w:val="20"/>
          <w:szCs w:val="20"/>
        </w:rPr>
        <w:t>I lift up my eyes to the mountains</w:t>
      </w:r>
      <w:r>
        <w:rPr>
          <w:b/>
          <w:i/>
          <w:sz w:val="20"/>
          <w:szCs w:val="20"/>
        </w:rPr>
        <w:t>;</w:t>
      </w:r>
      <w:r w:rsidRPr="00C70426">
        <w:rPr>
          <w:b/>
          <w:i/>
          <w:sz w:val="20"/>
          <w:szCs w:val="20"/>
        </w:rPr>
        <w:t xml:space="preserve"> where does my help come from?</w:t>
      </w:r>
      <w:r w:rsidRPr="00CB414F">
        <w:rPr>
          <w:rFonts w:eastAsia="Times New Roman"/>
          <w:b/>
          <w:i/>
          <w:sz w:val="18"/>
          <w:szCs w:val="18"/>
        </w:rPr>
        <w:t>”</w:t>
      </w:r>
      <w:r w:rsidRPr="00CB414F">
        <w:rPr>
          <w:rFonts w:eastAsia="Times New Roman"/>
          <w:b/>
          <w:bCs/>
          <w:i/>
          <w:sz w:val="18"/>
          <w:szCs w:val="18"/>
        </w:rPr>
        <w:t xml:space="preserve">  </w:t>
      </w:r>
    </w:p>
    <w:p w14:paraId="4B2858EC" w14:textId="77777777" w:rsidR="00C07528" w:rsidRPr="00CB414F" w:rsidRDefault="00C07528" w:rsidP="00C07528">
      <w:pPr>
        <w:tabs>
          <w:tab w:val="left" w:pos="180"/>
        </w:tabs>
        <w:spacing w:after="0"/>
        <w:rPr>
          <w:rFonts w:eastAsia="Times New Roman"/>
          <w:b/>
          <w:i/>
          <w:sz w:val="20"/>
          <w:szCs w:val="20"/>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Pr>
          <w:b/>
          <w:i/>
          <w:sz w:val="20"/>
          <w:szCs w:val="20"/>
        </w:rPr>
        <w:t>“</w:t>
      </w:r>
      <w:r w:rsidRPr="002E633B">
        <w:rPr>
          <w:b/>
          <w:i/>
          <w:sz w:val="20"/>
          <w:szCs w:val="20"/>
        </w:rPr>
        <w:t>We do not want you to be uninformed, brothers and sisters, about the troubles we experienced in the province of Asia. We were under great pressure, far beyond our ability to endure, so that we despaired of life itself. Indeed, we felt we had received the sentence of death. But this happened that we might not rely on ourselves but on God, who raises the dead. He has delivered us from such a deadly peril, and he will deliver us again. On him we have set our hope that he will continue to deliver us</w:t>
      </w:r>
      <w:r>
        <w:rPr>
          <w:b/>
          <w:i/>
          <w:sz w:val="20"/>
          <w:szCs w:val="20"/>
        </w:rPr>
        <w:t>…”</w:t>
      </w:r>
      <w:r>
        <w:rPr>
          <w:b/>
          <w:i/>
          <w:sz w:val="20"/>
          <w:szCs w:val="20"/>
        </w:rPr>
        <w:tab/>
      </w:r>
      <w:r>
        <w:rPr>
          <w:b/>
          <w:i/>
          <w:sz w:val="20"/>
          <w:szCs w:val="20"/>
        </w:rPr>
        <w:tab/>
      </w:r>
      <w:r w:rsidRPr="00CB414F">
        <w:rPr>
          <w:b/>
          <w:i/>
          <w:sz w:val="20"/>
          <w:szCs w:val="20"/>
        </w:rPr>
        <w:tab/>
        <w:t xml:space="preserve">      </w:t>
      </w:r>
      <w:r>
        <w:rPr>
          <w:b/>
          <w:i/>
          <w:sz w:val="20"/>
          <w:szCs w:val="20"/>
        </w:rPr>
        <w:t xml:space="preserve">        </w:t>
      </w:r>
      <w:r>
        <w:rPr>
          <w:b/>
          <w:i/>
          <w:sz w:val="20"/>
          <w:szCs w:val="20"/>
        </w:rPr>
        <w:tab/>
      </w:r>
      <w:r>
        <w:rPr>
          <w:b/>
          <w:i/>
          <w:sz w:val="20"/>
          <w:szCs w:val="20"/>
        </w:rPr>
        <w:tab/>
      </w:r>
      <w:r>
        <w:rPr>
          <w:b/>
          <w:i/>
          <w:sz w:val="20"/>
          <w:szCs w:val="20"/>
        </w:rPr>
        <w:tab/>
      </w:r>
      <w:r>
        <w:rPr>
          <w:b/>
          <w:i/>
          <w:sz w:val="20"/>
          <w:szCs w:val="20"/>
        </w:rPr>
        <w:tab/>
        <w:t xml:space="preserve">        2 Corinthians 1:8-10</w:t>
      </w:r>
      <w:r w:rsidRPr="00CB414F">
        <w:rPr>
          <w:b/>
          <w:i/>
          <w:sz w:val="20"/>
          <w:szCs w:val="20"/>
        </w:rPr>
        <w:t xml:space="preserve"> (</w:t>
      </w:r>
      <w:r>
        <w:rPr>
          <w:b/>
          <w:i/>
          <w:sz w:val="20"/>
          <w:szCs w:val="20"/>
        </w:rPr>
        <w:t>NIV</w:t>
      </w:r>
      <w:r w:rsidRPr="00CB414F">
        <w:rPr>
          <w:b/>
          <w:i/>
          <w:sz w:val="20"/>
          <w:szCs w:val="20"/>
        </w:rPr>
        <w:t>)</w:t>
      </w:r>
      <w:r w:rsidRPr="00CB414F">
        <w:rPr>
          <w:rFonts w:eastAsia="Times New Roman"/>
          <w:b/>
          <w:i/>
          <w:sz w:val="20"/>
          <w:szCs w:val="20"/>
        </w:rPr>
        <w:t xml:space="preserve">    </w:t>
      </w:r>
    </w:p>
    <w:p w14:paraId="65E822C2" w14:textId="77777777" w:rsidR="00C07528" w:rsidRDefault="00C07528" w:rsidP="00C07528">
      <w:pPr>
        <w:tabs>
          <w:tab w:val="left" w:pos="180"/>
        </w:tabs>
        <w:spacing w:after="0"/>
        <w:rPr>
          <w:rFonts w:eastAsia="Times New Roman"/>
          <w:b/>
          <w:i/>
          <w:sz w:val="18"/>
          <w:szCs w:val="18"/>
        </w:rPr>
      </w:pPr>
    </w:p>
    <w:p w14:paraId="158A6231" w14:textId="77777777" w:rsidR="00C07528" w:rsidRDefault="00C07528" w:rsidP="00C07528">
      <w:pPr>
        <w:jc w:val="both"/>
        <w:rPr>
          <w:rFonts w:eastAsia="Times New Roman"/>
          <w:b/>
          <w:sz w:val="20"/>
          <w:szCs w:val="20"/>
        </w:rPr>
      </w:pPr>
      <w:r>
        <w:rPr>
          <w:rFonts w:eastAsia="Times New Roman"/>
          <w:b/>
          <w:sz w:val="20"/>
          <w:szCs w:val="20"/>
        </w:rPr>
        <w:br w:type="page"/>
      </w:r>
    </w:p>
    <w:p w14:paraId="78E5B2FC" w14:textId="0B488FDC" w:rsidR="00C07528" w:rsidRPr="00081CA7" w:rsidRDefault="00C07528" w:rsidP="00C07528">
      <w:pPr>
        <w:tabs>
          <w:tab w:val="left" w:pos="360"/>
        </w:tabs>
        <w:spacing w:after="0"/>
        <w:rPr>
          <w:rFonts w:eastAsia="Times New Roman"/>
          <w:b/>
          <w:i/>
          <w:caps/>
          <w:sz w:val="20"/>
          <w:szCs w:val="20"/>
        </w:rPr>
      </w:pPr>
      <w:r>
        <w:rPr>
          <w:rFonts w:eastAsia="Times New Roman"/>
          <w:b/>
          <w:sz w:val="20"/>
          <w:szCs w:val="20"/>
        </w:rPr>
        <w:lastRenderedPageBreak/>
        <w:t>2.</w:t>
      </w:r>
      <w:r>
        <w:rPr>
          <w:rFonts w:eastAsia="Times New Roman"/>
          <w:b/>
          <w:sz w:val="20"/>
          <w:szCs w:val="20"/>
        </w:rPr>
        <w:tab/>
        <w:t xml:space="preserve">MY </w:t>
      </w:r>
      <w:r>
        <w:rPr>
          <w:rFonts w:eastAsia="Times New Roman"/>
          <w:b/>
          <w:sz w:val="20"/>
          <w:szCs w:val="20"/>
        </w:rPr>
        <w:t>___________</w:t>
      </w:r>
      <w:r w:rsidRPr="00CA65CE">
        <w:rPr>
          <w:rFonts w:eastAsia="Times New Roman"/>
          <w:b/>
          <w:caps/>
          <w:sz w:val="20"/>
          <w:szCs w:val="20"/>
        </w:rPr>
        <w:t xml:space="preserve"> </w:t>
      </w:r>
      <w:r>
        <w:rPr>
          <w:rFonts w:eastAsia="Times New Roman"/>
          <w:b/>
          <w:caps/>
          <w:sz w:val="20"/>
          <w:szCs w:val="20"/>
        </w:rPr>
        <w:t>is</w:t>
      </w:r>
      <w:r w:rsidRPr="00CA65CE">
        <w:rPr>
          <w:rFonts w:eastAsia="Times New Roman"/>
          <w:b/>
          <w:caps/>
          <w:sz w:val="20"/>
          <w:szCs w:val="20"/>
        </w:rPr>
        <w:t xml:space="preserve"> in </w:t>
      </w:r>
      <w:r w:rsidRPr="002E633B">
        <w:rPr>
          <w:rFonts w:eastAsia="Times New Roman"/>
          <w:b/>
          <w:caps/>
          <w:sz w:val="20"/>
          <w:szCs w:val="20"/>
        </w:rPr>
        <w:t>God’s</w:t>
      </w:r>
      <w:r w:rsidRPr="00CA65CE">
        <w:rPr>
          <w:rFonts w:eastAsia="Times New Roman"/>
          <w:b/>
          <w:caps/>
          <w:sz w:val="20"/>
          <w:szCs w:val="20"/>
        </w:rPr>
        <w:t xml:space="preserve"> </w:t>
      </w:r>
      <w:r>
        <w:rPr>
          <w:rFonts w:eastAsia="Times New Roman"/>
          <w:b/>
          <w:caps/>
          <w:sz w:val="20"/>
          <w:szCs w:val="20"/>
        </w:rPr>
        <w:t>______________</w:t>
      </w:r>
      <w:r w:rsidRPr="00CA65CE">
        <w:rPr>
          <w:rFonts w:eastAsia="Times New Roman"/>
          <w:b/>
          <w:caps/>
          <w:sz w:val="20"/>
          <w:szCs w:val="20"/>
        </w:rPr>
        <w:t>.</w:t>
      </w:r>
    </w:p>
    <w:p w14:paraId="1F106ECD" w14:textId="77777777" w:rsidR="00C07528" w:rsidRPr="003150FE" w:rsidRDefault="00C07528" w:rsidP="00C07528">
      <w:pPr>
        <w:tabs>
          <w:tab w:val="left" w:pos="360"/>
        </w:tabs>
        <w:spacing w:after="0"/>
        <w:ind w:left="360"/>
        <w:rPr>
          <w:rFonts w:eastAsia="Times New Roman"/>
          <w:b/>
          <w:bCs/>
          <w:i/>
          <w:sz w:val="18"/>
          <w:szCs w:val="18"/>
        </w:rPr>
      </w:pPr>
      <w:r w:rsidRPr="003150FE">
        <w:rPr>
          <w:rFonts w:eastAsia="Times New Roman"/>
          <w:b/>
          <w:i/>
          <w:sz w:val="18"/>
          <w:szCs w:val="18"/>
        </w:rPr>
        <w:t>“</w:t>
      </w:r>
      <w:r w:rsidRPr="00C70426">
        <w:rPr>
          <w:b/>
          <w:i/>
          <w:sz w:val="20"/>
          <w:szCs w:val="20"/>
        </w:rPr>
        <w:t>My help comes from the Lord,</w:t>
      </w:r>
      <w:r>
        <w:rPr>
          <w:b/>
          <w:i/>
          <w:sz w:val="20"/>
          <w:szCs w:val="20"/>
        </w:rPr>
        <w:t xml:space="preserve"> </w:t>
      </w:r>
      <w:r w:rsidRPr="00C70426">
        <w:rPr>
          <w:b/>
          <w:i/>
          <w:sz w:val="20"/>
          <w:szCs w:val="20"/>
        </w:rPr>
        <w:t>the Maker of heaven and earth.</w:t>
      </w:r>
      <w:r w:rsidRPr="003150FE">
        <w:rPr>
          <w:rFonts w:eastAsia="Times New Roman"/>
          <w:b/>
          <w:i/>
          <w:sz w:val="18"/>
          <w:szCs w:val="18"/>
        </w:rPr>
        <w:t>”</w:t>
      </w:r>
      <w:r w:rsidRPr="003150FE">
        <w:rPr>
          <w:rFonts w:eastAsia="Times New Roman"/>
          <w:b/>
          <w:i/>
          <w:sz w:val="18"/>
          <w:szCs w:val="18"/>
        </w:rPr>
        <w:br/>
      </w:r>
      <w:r w:rsidRPr="003150FE">
        <w:rPr>
          <w:rFonts w:eastAsia="Times New Roman"/>
          <w:b/>
          <w:bCs/>
          <w:i/>
          <w:sz w:val="18"/>
          <w:szCs w:val="18"/>
        </w:rPr>
        <w:tab/>
      </w:r>
    </w:p>
    <w:p w14:paraId="54776EAF" w14:textId="77777777" w:rsidR="00C07528" w:rsidRPr="00224065" w:rsidRDefault="00C07528" w:rsidP="00C07528">
      <w:pPr>
        <w:tabs>
          <w:tab w:val="left" w:pos="360"/>
        </w:tabs>
        <w:spacing w:after="0"/>
        <w:rPr>
          <w:rFonts w:eastAsia="Times New Roman"/>
          <w:b/>
          <w:bCs/>
          <w:i/>
          <w:sz w:val="18"/>
          <w:szCs w:val="18"/>
        </w:rPr>
      </w:pPr>
    </w:p>
    <w:p w14:paraId="04DE22F8" w14:textId="77777777" w:rsidR="00C07528" w:rsidRPr="003150FE" w:rsidRDefault="00C07528" w:rsidP="00C07528">
      <w:pPr>
        <w:tabs>
          <w:tab w:val="left" w:pos="360"/>
        </w:tabs>
        <w:spacing w:after="0"/>
        <w:rPr>
          <w:rFonts w:eastAsia="Times New Roman"/>
          <w:b/>
          <w:i/>
          <w:iCs/>
          <w:sz w:val="20"/>
          <w:szCs w:val="20"/>
        </w:rPr>
      </w:pPr>
      <w:r w:rsidRPr="000A329A">
        <w:rPr>
          <w:b/>
          <w:bCs/>
          <w:i/>
          <w:iCs/>
          <w:color w:val="000000"/>
          <w:sz w:val="20"/>
          <w:szCs w:val="20"/>
          <w:shd w:val="clear" w:color="auto" w:fill="FFFFFF"/>
        </w:rPr>
        <w:t>“</w:t>
      </w:r>
      <w:r w:rsidRPr="00C33191">
        <w:rPr>
          <w:b/>
          <w:bCs/>
          <w:i/>
          <w:iCs/>
          <w:color w:val="000000"/>
          <w:sz w:val="20"/>
          <w:szCs w:val="20"/>
          <w:shd w:val="clear" w:color="auto" w:fill="FFFFFF"/>
        </w:rPr>
        <w:t>Don’t worry about anything; instead, pray about everything. Tell God what you need, and thank him for all he has done. Then you will experience God’s peace, which exceeds anything we can understand. His peace will guard your hearts and minds as you live in Christ Jesus.</w:t>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t xml:space="preserve">     </w:t>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t xml:space="preserve">            Philippians 4:6-7 (NLT)</w:t>
      </w:r>
    </w:p>
    <w:p w14:paraId="58F02D14" w14:textId="77777777" w:rsidR="00C07528" w:rsidRPr="00224065" w:rsidRDefault="00C07528" w:rsidP="00C07528">
      <w:pPr>
        <w:tabs>
          <w:tab w:val="left" w:pos="360"/>
        </w:tabs>
        <w:spacing w:after="0"/>
        <w:rPr>
          <w:rFonts w:eastAsia="Times New Roman"/>
          <w:b/>
          <w:bCs/>
          <w:i/>
          <w:sz w:val="18"/>
          <w:szCs w:val="18"/>
        </w:rPr>
      </w:pPr>
    </w:p>
    <w:p w14:paraId="10FE3FD2" w14:textId="77777777" w:rsidR="00C07528" w:rsidRPr="00176A20" w:rsidRDefault="00C07528" w:rsidP="00C07528">
      <w:pPr>
        <w:tabs>
          <w:tab w:val="left" w:pos="360"/>
        </w:tabs>
        <w:spacing w:after="0"/>
        <w:rPr>
          <w:rFonts w:eastAsia="Times New Roman"/>
          <w:b/>
          <w:sz w:val="36"/>
          <w:szCs w:val="36"/>
        </w:rPr>
      </w:pPr>
    </w:p>
    <w:p w14:paraId="04E30FD1" w14:textId="77777777" w:rsidR="00C07528" w:rsidRDefault="00C07528" w:rsidP="00C07528">
      <w:pPr>
        <w:tabs>
          <w:tab w:val="left" w:pos="360"/>
        </w:tabs>
        <w:spacing w:after="0"/>
        <w:rPr>
          <w:rFonts w:eastAsia="Times New Roman"/>
          <w:b/>
          <w:sz w:val="20"/>
          <w:szCs w:val="20"/>
        </w:rPr>
      </w:pPr>
    </w:p>
    <w:p w14:paraId="15E28511" w14:textId="3BAB52FE" w:rsidR="00C07528" w:rsidRDefault="00C07528" w:rsidP="00C07528">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t xml:space="preserve">ABSENCE OF </w:t>
      </w:r>
      <w:r>
        <w:rPr>
          <w:rFonts w:eastAsia="Times New Roman"/>
          <w:b/>
          <w:sz w:val="20"/>
          <w:szCs w:val="20"/>
        </w:rPr>
        <w:t>___________</w:t>
      </w:r>
      <w:r>
        <w:rPr>
          <w:rFonts w:eastAsia="Times New Roman"/>
          <w:b/>
          <w:sz w:val="20"/>
          <w:szCs w:val="20"/>
        </w:rPr>
        <w:t xml:space="preserve"> DOESN’T MEAN AN ABSENCE OF </w:t>
      </w:r>
      <w:r>
        <w:rPr>
          <w:rFonts w:eastAsia="Times New Roman"/>
          <w:b/>
          <w:sz w:val="20"/>
          <w:szCs w:val="20"/>
        </w:rPr>
        <w:t>______</w:t>
      </w:r>
      <w:r>
        <w:rPr>
          <w:rFonts w:eastAsia="Times New Roman"/>
          <w:b/>
          <w:sz w:val="20"/>
          <w:szCs w:val="20"/>
        </w:rPr>
        <w:t>.</w:t>
      </w:r>
    </w:p>
    <w:p w14:paraId="2E17A33C" w14:textId="77777777" w:rsidR="00C07528" w:rsidRPr="007B32BA" w:rsidRDefault="00C07528" w:rsidP="00C07528">
      <w:pPr>
        <w:tabs>
          <w:tab w:val="left" w:pos="360"/>
        </w:tabs>
        <w:spacing w:after="0"/>
        <w:ind w:left="360"/>
        <w:rPr>
          <w:rFonts w:eastAsia="Times New Roman"/>
          <w:b/>
          <w:bCs/>
          <w:i/>
          <w:sz w:val="18"/>
          <w:szCs w:val="18"/>
        </w:rPr>
      </w:pPr>
      <w:r w:rsidRPr="007B32BA">
        <w:rPr>
          <w:rFonts w:eastAsia="Times New Roman"/>
          <w:b/>
          <w:bCs/>
          <w:i/>
          <w:sz w:val="18"/>
          <w:szCs w:val="18"/>
        </w:rPr>
        <w:t>“</w:t>
      </w:r>
      <w:r w:rsidRPr="00C70426">
        <w:rPr>
          <w:b/>
          <w:i/>
          <w:sz w:val="20"/>
          <w:szCs w:val="20"/>
        </w:rPr>
        <w:t xml:space="preserve">The Lord will </w:t>
      </w:r>
      <w:r w:rsidRPr="00CA65CE">
        <w:rPr>
          <w:b/>
          <w:iCs/>
          <w:sz w:val="20"/>
          <w:szCs w:val="20"/>
          <w:u w:val="single"/>
        </w:rPr>
        <w:t>KEEP</w:t>
      </w:r>
      <w:r w:rsidRPr="00C70426">
        <w:rPr>
          <w:b/>
          <w:i/>
          <w:sz w:val="20"/>
          <w:szCs w:val="20"/>
        </w:rPr>
        <w:t xml:space="preserve"> you</w:t>
      </w:r>
      <w:r>
        <w:rPr>
          <w:b/>
          <w:i/>
          <w:sz w:val="20"/>
          <w:szCs w:val="20"/>
        </w:rPr>
        <w:t>…</w:t>
      </w:r>
      <w:r w:rsidRPr="007B32BA">
        <w:rPr>
          <w:rFonts w:eastAsia="Times New Roman"/>
          <w:b/>
          <w:bCs/>
          <w:i/>
          <w:sz w:val="18"/>
          <w:szCs w:val="18"/>
        </w:rPr>
        <w:t>”</w:t>
      </w:r>
      <w:r w:rsidRPr="007B32BA">
        <w:rPr>
          <w:rFonts w:eastAsia="Times New Roman"/>
          <w:b/>
          <w:bCs/>
          <w:i/>
          <w:sz w:val="18"/>
          <w:szCs w:val="18"/>
        </w:rPr>
        <w:tab/>
        <w:t xml:space="preserve">                                            </w:t>
      </w:r>
    </w:p>
    <w:p w14:paraId="5BDE0844" w14:textId="77777777" w:rsidR="00C07528" w:rsidRDefault="00C07528" w:rsidP="00C07528">
      <w:pPr>
        <w:tabs>
          <w:tab w:val="left" w:pos="360"/>
        </w:tabs>
        <w:spacing w:after="0"/>
        <w:rPr>
          <w:rFonts w:eastAsia="Times New Roman"/>
          <w:b/>
          <w:bCs/>
          <w:i/>
          <w:sz w:val="18"/>
          <w:szCs w:val="18"/>
        </w:rPr>
      </w:pPr>
    </w:p>
    <w:p w14:paraId="6FEFFFE0" w14:textId="77777777" w:rsidR="00C07528" w:rsidRDefault="00C07528" w:rsidP="00C07528">
      <w:pPr>
        <w:tabs>
          <w:tab w:val="left" w:pos="360"/>
        </w:tabs>
        <w:spacing w:after="0"/>
        <w:rPr>
          <w:rFonts w:eastAsia="Times New Roman"/>
          <w:b/>
          <w:bCs/>
          <w:i/>
          <w:sz w:val="20"/>
          <w:szCs w:val="20"/>
        </w:rPr>
      </w:pPr>
      <w:r w:rsidRPr="008A1957">
        <w:rPr>
          <w:rFonts w:eastAsia="Times New Roman"/>
          <w:b/>
          <w:bCs/>
          <w:i/>
          <w:sz w:val="20"/>
          <w:szCs w:val="20"/>
        </w:rPr>
        <w:t xml:space="preserve">“…[God] has said, “I </w:t>
      </w:r>
      <w:r>
        <w:rPr>
          <w:rFonts w:eastAsia="Times New Roman"/>
          <w:b/>
          <w:bCs/>
          <w:i/>
          <w:sz w:val="20"/>
          <w:szCs w:val="20"/>
        </w:rPr>
        <w:t>will never</w:t>
      </w:r>
      <w:r w:rsidRPr="008A1957">
        <w:rPr>
          <w:rFonts w:eastAsia="Times New Roman"/>
          <w:b/>
          <w:bCs/>
          <w:i/>
          <w:sz w:val="20"/>
          <w:szCs w:val="20"/>
        </w:rPr>
        <w:t xml:space="preserve"> [under any circumstances] </w:t>
      </w:r>
      <w:r>
        <w:rPr>
          <w:rFonts w:eastAsia="Times New Roman"/>
          <w:b/>
          <w:bCs/>
          <w:i/>
          <w:sz w:val="20"/>
          <w:szCs w:val="20"/>
        </w:rPr>
        <w:t>desert you</w:t>
      </w:r>
      <w:r w:rsidRPr="008A1957">
        <w:rPr>
          <w:rFonts w:eastAsia="Times New Roman"/>
          <w:b/>
          <w:bCs/>
          <w:i/>
          <w:sz w:val="20"/>
          <w:szCs w:val="20"/>
        </w:rPr>
        <w:t xml:space="preserve"> [nor give you up nor leave you without support, nor will I in any degree leave you helpless], </w:t>
      </w:r>
      <w:r>
        <w:rPr>
          <w:rFonts w:eastAsia="Times New Roman"/>
          <w:b/>
          <w:bCs/>
          <w:i/>
          <w:sz w:val="20"/>
          <w:szCs w:val="20"/>
        </w:rPr>
        <w:t xml:space="preserve">nor will I forsake or let you down </w:t>
      </w:r>
      <w:r w:rsidRPr="008A1957">
        <w:rPr>
          <w:rFonts w:eastAsia="Times New Roman"/>
          <w:b/>
          <w:bCs/>
          <w:i/>
          <w:sz w:val="20"/>
          <w:szCs w:val="20"/>
        </w:rPr>
        <w:t xml:space="preserve">or </w:t>
      </w:r>
      <w:r>
        <w:rPr>
          <w:rFonts w:eastAsia="Times New Roman"/>
          <w:b/>
          <w:bCs/>
          <w:i/>
          <w:sz w:val="20"/>
          <w:szCs w:val="20"/>
        </w:rPr>
        <w:t>relax My hold on you</w:t>
      </w:r>
      <w:r w:rsidRPr="008A1957">
        <w:rPr>
          <w:rFonts w:eastAsia="Times New Roman"/>
          <w:b/>
          <w:bCs/>
          <w:i/>
          <w:sz w:val="20"/>
          <w:szCs w:val="20"/>
        </w:rPr>
        <w:t xml:space="preserve"> [assuredly not]!” So we take comfort and are encouraged and confidently say, “</w:t>
      </w:r>
      <w:r>
        <w:rPr>
          <w:rFonts w:eastAsia="Times New Roman"/>
          <w:b/>
          <w:bCs/>
          <w:i/>
          <w:sz w:val="20"/>
          <w:szCs w:val="20"/>
        </w:rPr>
        <w:t>The Lord is my Helper</w:t>
      </w:r>
      <w:r w:rsidRPr="008A1957">
        <w:rPr>
          <w:rFonts w:eastAsia="Times New Roman"/>
          <w:b/>
          <w:bCs/>
          <w:i/>
          <w:sz w:val="20"/>
          <w:szCs w:val="20"/>
        </w:rPr>
        <w:t xml:space="preserve"> [in time of need], </w:t>
      </w:r>
      <w:r>
        <w:rPr>
          <w:rFonts w:eastAsia="Times New Roman"/>
          <w:b/>
          <w:bCs/>
          <w:i/>
          <w:sz w:val="20"/>
          <w:szCs w:val="20"/>
        </w:rPr>
        <w:t>I will not be afraid. What will man do to me</w:t>
      </w:r>
      <w:r w:rsidRPr="008A1957">
        <w:rPr>
          <w:rFonts w:eastAsia="Times New Roman"/>
          <w:b/>
          <w:bCs/>
          <w:i/>
          <w:sz w:val="20"/>
          <w:szCs w:val="20"/>
        </w:rPr>
        <w:t>?”</w:t>
      </w:r>
      <w:r w:rsidRPr="007B32BA">
        <w:rPr>
          <w:rFonts w:eastAsia="Times New Roman"/>
          <w:b/>
          <w:bCs/>
          <w:i/>
          <w:sz w:val="20"/>
          <w:szCs w:val="20"/>
        </w:rPr>
        <w:t xml:space="preserve">    </w:t>
      </w:r>
      <w:r>
        <w:rPr>
          <w:rFonts w:eastAsia="Times New Roman"/>
          <w:b/>
          <w:bCs/>
          <w:i/>
          <w:sz w:val="20"/>
          <w:szCs w:val="20"/>
        </w:rPr>
        <w:t xml:space="preserve">          </w:t>
      </w:r>
      <w:r>
        <w:rPr>
          <w:rFonts w:eastAsia="Times New Roman"/>
          <w:b/>
          <w:bCs/>
          <w:i/>
          <w:sz w:val="20"/>
          <w:szCs w:val="20"/>
        </w:rPr>
        <w:tab/>
      </w:r>
      <w:r>
        <w:rPr>
          <w:rFonts w:eastAsia="Times New Roman"/>
          <w:b/>
          <w:bCs/>
          <w:i/>
          <w:sz w:val="20"/>
          <w:szCs w:val="20"/>
        </w:rPr>
        <w:tab/>
        <w:t xml:space="preserve">        Hebrews 13:5-6 (Amplified Bible)</w:t>
      </w:r>
      <w:r w:rsidRPr="007B32BA">
        <w:rPr>
          <w:rFonts w:eastAsia="Times New Roman"/>
          <w:b/>
          <w:bCs/>
          <w:i/>
          <w:sz w:val="20"/>
          <w:szCs w:val="20"/>
        </w:rPr>
        <w:tab/>
      </w:r>
    </w:p>
    <w:p w14:paraId="65383925" w14:textId="77777777" w:rsidR="00C07528" w:rsidRDefault="00C07528" w:rsidP="00C07528">
      <w:pPr>
        <w:tabs>
          <w:tab w:val="left" w:pos="360"/>
        </w:tabs>
        <w:spacing w:after="0"/>
        <w:rPr>
          <w:rFonts w:eastAsia="Times New Roman"/>
          <w:b/>
          <w:bCs/>
          <w:i/>
          <w:sz w:val="20"/>
          <w:szCs w:val="20"/>
        </w:rPr>
      </w:pPr>
    </w:p>
    <w:p w14:paraId="38F53B8D" w14:textId="77777777" w:rsidR="00C07528" w:rsidRDefault="00C07528" w:rsidP="00C07528">
      <w:pPr>
        <w:tabs>
          <w:tab w:val="left" w:pos="360"/>
        </w:tabs>
        <w:spacing w:after="0"/>
        <w:rPr>
          <w:rFonts w:eastAsia="Times New Roman"/>
          <w:b/>
          <w:bCs/>
          <w:i/>
          <w:sz w:val="22"/>
          <w:szCs w:val="22"/>
        </w:rPr>
      </w:pPr>
    </w:p>
    <w:p w14:paraId="32FA5469" w14:textId="77777777" w:rsidR="00C07528" w:rsidRDefault="00C07528" w:rsidP="00C07528">
      <w:pPr>
        <w:tabs>
          <w:tab w:val="left" w:pos="360"/>
        </w:tabs>
        <w:spacing w:after="0"/>
        <w:rPr>
          <w:rFonts w:eastAsia="Times New Roman"/>
          <w:b/>
          <w:bCs/>
          <w:i/>
          <w:sz w:val="22"/>
          <w:szCs w:val="22"/>
        </w:rPr>
      </w:pPr>
    </w:p>
    <w:p w14:paraId="4884FEDC" w14:textId="77777777" w:rsidR="00C07528" w:rsidRDefault="00C07528" w:rsidP="00C07528">
      <w:pPr>
        <w:tabs>
          <w:tab w:val="left" w:pos="360"/>
        </w:tabs>
        <w:spacing w:after="0"/>
        <w:rPr>
          <w:rFonts w:eastAsia="Times New Roman"/>
          <w:b/>
          <w:bCs/>
          <w:i/>
          <w:sz w:val="22"/>
          <w:szCs w:val="22"/>
        </w:rPr>
      </w:pPr>
    </w:p>
    <w:p w14:paraId="31321909" w14:textId="77777777" w:rsidR="00C07528" w:rsidRPr="00B128B5" w:rsidRDefault="00C07528" w:rsidP="00C07528">
      <w:pPr>
        <w:tabs>
          <w:tab w:val="left" w:pos="360"/>
        </w:tabs>
        <w:spacing w:after="0"/>
        <w:jc w:val="center"/>
        <w:rPr>
          <w:rFonts w:eastAsia="Times New Roman"/>
          <w:b/>
          <w:bCs/>
          <w:i/>
        </w:rPr>
      </w:pPr>
      <w:r w:rsidRPr="00B128B5">
        <w:rPr>
          <w:rFonts w:eastAsia="Times New Roman"/>
          <w:b/>
          <w:bCs/>
          <w:i/>
        </w:rPr>
        <w:t>This week:</w:t>
      </w:r>
    </w:p>
    <w:p w14:paraId="69F74350" w14:textId="77777777" w:rsidR="00C07528" w:rsidRPr="00B128B5" w:rsidRDefault="00C07528" w:rsidP="00C07528">
      <w:pPr>
        <w:tabs>
          <w:tab w:val="left" w:pos="360"/>
        </w:tabs>
        <w:spacing w:after="0"/>
        <w:rPr>
          <w:rFonts w:eastAsia="Times New Roman"/>
          <w:b/>
          <w:bCs/>
          <w:i/>
          <w:sz w:val="22"/>
          <w:szCs w:val="22"/>
        </w:rPr>
      </w:pPr>
    </w:p>
    <w:p w14:paraId="4DDE341F" w14:textId="77777777" w:rsidR="00C07528" w:rsidRDefault="00C07528" w:rsidP="00C07528">
      <w:pPr>
        <w:pStyle w:val="ListParagraph"/>
        <w:numPr>
          <w:ilvl w:val="0"/>
          <w:numId w:val="34"/>
        </w:numPr>
        <w:tabs>
          <w:tab w:val="left" w:pos="360"/>
        </w:tabs>
        <w:spacing w:after="0"/>
        <w:rPr>
          <w:rFonts w:eastAsia="Times New Roman"/>
          <w:b/>
          <w:sz w:val="20"/>
          <w:szCs w:val="20"/>
        </w:rPr>
      </w:pPr>
      <w:r w:rsidRPr="008A1957">
        <w:rPr>
          <w:rFonts w:eastAsia="Times New Roman"/>
          <w:b/>
          <w:sz w:val="20"/>
          <w:szCs w:val="20"/>
        </w:rPr>
        <w:t>Ask gently, clearly:</w:t>
      </w:r>
    </w:p>
    <w:p w14:paraId="60825DDB" w14:textId="77777777" w:rsidR="00C07528" w:rsidRPr="008A1957" w:rsidRDefault="00C07528" w:rsidP="00C07528">
      <w:pPr>
        <w:pStyle w:val="ListParagraph"/>
        <w:tabs>
          <w:tab w:val="left" w:pos="360"/>
        </w:tabs>
        <w:spacing w:after="0"/>
        <w:rPr>
          <w:rFonts w:eastAsia="Times New Roman"/>
          <w:b/>
          <w:sz w:val="20"/>
          <w:szCs w:val="20"/>
        </w:rPr>
      </w:pPr>
    </w:p>
    <w:p w14:paraId="0457772D" w14:textId="77777777" w:rsidR="00C07528" w:rsidRPr="008A1957" w:rsidRDefault="00C07528" w:rsidP="00C07528">
      <w:pPr>
        <w:numPr>
          <w:ilvl w:val="0"/>
          <w:numId w:val="32"/>
        </w:numPr>
        <w:tabs>
          <w:tab w:val="left" w:pos="360"/>
          <w:tab w:val="num" w:pos="720"/>
        </w:tabs>
        <w:spacing w:after="0"/>
        <w:rPr>
          <w:rFonts w:eastAsia="Times New Roman"/>
          <w:b/>
          <w:sz w:val="20"/>
          <w:szCs w:val="20"/>
        </w:rPr>
      </w:pPr>
      <w:r w:rsidRPr="008A1957">
        <w:rPr>
          <w:rFonts w:eastAsia="Times New Roman"/>
          <w:b/>
          <w:sz w:val="20"/>
          <w:szCs w:val="20"/>
        </w:rPr>
        <w:t xml:space="preserve">Where </w:t>
      </w:r>
      <w:r>
        <w:rPr>
          <w:rFonts w:eastAsia="Times New Roman"/>
          <w:b/>
          <w:sz w:val="20"/>
          <w:szCs w:val="20"/>
        </w:rPr>
        <w:t>am I</w:t>
      </w:r>
      <w:r w:rsidRPr="008A1957">
        <w:rPr>
          <w:rFonts w:eastAsia="Times New Roman"/>
          <w:b/>
          <w:sz w:val="20"/>
          <w:szCs w:val="20"/>
        </w:rPr>
        <w:t xml:space="preserve"> looking for help?</w:t>
      </w:r>
    </w:p>
    <w:p w14:paraId="2A8399F1" w14:textId="77777777" w:rsidR="00C07528" w:rsidRPr="008A1957" w:rsidRDefault="00C07528" w:rsidP="00C07528">
      <w:pPr>
        <w:numPr>
          <w:ilvl w:val="0"/>
          <w:numId w:val="32"/>
        </w:numPr>
        <w:tabs>
          <w:tab w:val="left" w:pos="360"/>
          <w:tab w:val="num" w:pos="720"/>
        </w:tabs>
        <w:spacing w:after="0"/>
        <w:rPr>
          <w:rFonts w:eastAsia="Times New Roman"/>
          <w:b/>
          <w:sz w:val="20"/>
          <w:szCs w:val="20"/>
        </w:rPr>
      </w:pPr>
      <w:r w:rsidRPr="008A1957">
        <w:rPr>
          <w:rFonts w:eastAsia="Times New Roman"/>
          <w:b/>
          <w:sz w:val="20"/>
          <w:szCs w:val="20"/>
        </w:rPr>
        <w:t xml:space="preserve">What burden </w:t>
      </w:r>
      <w:r>
        <w:rPr>
          <w:rFonts w:eastAsia="Times New Roman"/>
          <w:b/>
          <w:sz w:val="20"/>
          <w:szCs w:val="20"/>
        </w:rPr>
        <w:t>am I trying to carry</w:t>
      </w:r>
      <w:r w:rsidRPr="008A1957">
        <w:rPr>
          <w:rFonts w:eastAsia="Times New Roman"/>
          <w:b/>
          <w:sz w:val="20"/>
          <w:szCs w:val="20"/>
        </w:rPr>
        <w:t xml:space="preserve"> alone?</w:t>
      </w:r>
    </w:p>
    <w:p w14:paraId="15B58CEB" w14:textId="77777777" w:rsidR="00C07528" w:rsidRPr="008A1957" w:rsidRDefault="00C07528" w:rsidP="00C07528">
      <w:pPr>
        <w:numPr>
          <w:ilvl w:val="0"/>
          <w:numId w:val="32"/>
        </w:numPr>
        <w:tabs>
          <w:tab w:val="left" w:pos="360"/>
          <w:tab w:val="num" w:pos="720"/>
        </w:tabs>
        <w:spacing w:after="0"/>
        <w:rPr>
          <w:rFonts w:eastAsia="Times New Roman"/>
          <w:b/>
          <w:sz w:val="20"/>
          <w:szCs w:val="20"/>
        </w:rPr>
      </w:pPr>
      <w:r w:rsidRPr="008A1957">
        <w:rPr>
          <w:rFonts w:eastAsia="Times New Roman"/>
          <w:b/>
          <w:sz w:val="20"/>
          <w:szCs w:val="20"/>
        </w:rPr>
        <w:t xml:space="preserve">What would it look like to move that burden from </w:t>
      </w:r>
      <w:r>
        <w:rPr>
          <w:rFonts w:eastAsia="Times New Roman"/>
          <w:b/>
          <w:sz w:val="20"/>
          <w:szCs w:val="20"/>
        </w:rPr>
        <w:t>my</w:t>
      </w:r>
      <w:r w:rsidRPr="008A1957">
        <w:rPr>
          <w:rFonts w:eastAsia="Times New Roman"/>
          <w:b/>
          <w:sz w:val="20"/>
          <w:szCs w:val="20"/>
        </w:rPr>
        <w:t xml:space="preserve"> shoulders to Christ’s?</w:t>
      </w:r>
    </w:p>
    <w:p w14:paraId="70EBC918" w14:textId="77777777" w:rsidR="00C07528" w:rsidRDefault="00C07528" w:rsidP="00C07528">
      <w:pPr>
        <w:tabs>
          <w:tab w:val="left" w:pos="360"/>
        </w:tabs>
        <w:spacing w:after="0"/>
        <w:rPr>
          <w:rFonts w:eastAsia="Times New Roman"/>
          <w:b/>
          <w:sz w:val="20"/>
          <w:szCs w:val="20"/>
        </w:rPr>
      </w:pPr>
    </w:p>
    <w:p w14:paraId="208E80A0" w14:textId="77777777" w:rsidR="00C07528" w:rsidRPr="008A1957" w:rsidRDefault="00C07528" w:rsidP="00C07528">
      <w:pPr>
        <w:pStyle w:val="ListParagraph"/>
        <w:numPr>
          <w:ilvl w:val="0"/>
          <w:numId w:val="34"/>
        </w:numPr>
        <w:tabs>
          <w:tab w:val="left" w:pos="360"/>
        </w:tabs>
        <w:spacing w:after="0"/>
        <w:rPr>
          <w:rFonts w:eastAsia="Times New Roman"/>
          <w:b/>
          <w:bCs/>
          <w:sz w:val="20"/>
          <w:szCs w:val="20"/>
        </w:rPr>
      </w:pPr>
      <w:r w:rsidRPr="008A1957">
        <w:rPr>
          <w:rFonts w:eastAsia="Times New Roman"/>
          <w:b/>
          <w:bCs/>
          <w:sz w:val="20"/>
          <w:szCs w:val="20"/>
        </w:rPr>
        <w:t>“Lift Your Eyes”</w:t>
      </w:r>
    </w:p>
    <w:p w14:paraId="15E94AFA" w14:textId="77777777" w:rsidR="00C07528" w:rsidRPr="008A1957" w:rsidRDefault="00C07528" w:rsidP="00C07528">
      <w:pPr>
        <w:tabs>
          <w:tab w:val="left" w:pos="360"/>
        </w:tabs>
        <w:spacing w:after="0"/>
        <w:rPr>
          <w:rFonts w:eastAsia="Times New Roman"/>
          <w:b/>
          <w:sz w:val="20"/>
          <w:szCs w:val="20"/>
        </w:rPr>
      </w:pPr>
    </w:p>
    <w:p w14:paraId="31EE0BEC" w14:textId="77777777" w:rsidR="00C07528" w:rsidRPr="008A1957" w:rsidRDefault="00C07528" w:rsidP="00C07528">
      <w:pPr>
        <w:numPr>
          <w:ilvl w:val="0"/>
          <w:numId w:val="33"/>
        </w:numPr>
        <w:tabs>
          <w:tab w:val="left" w:pos="360"/>
          <w:tab w:val="num" w:pos="720"/>
        </w:tabs>
        <w:spacing w:after="0"/>
        <w:rPr>
          <w:rFonts w:eastAsia="Times New Roman"/>
          <w:b/>
          <w:sz w:val="20"/>
          <w:szCs w:val="20"/>
        </w:rPr>
      </w:pPr>
      <w:r w:rsidRPr="008A1957">
        <w:rPr>
          <w:rFonts w:eastAsia="Times New Roman"/>
          <w:b/>
          <w:sz w:val="20"/>
          <w:szCs w:val="20"/>
        </w:rPr>
        <w:t>When anxiety rises, pause.</w:t>
      </w:r>
    </w:p>
    <w:p w14:paraId="144C31EE" w14:textId="77777777" w:rsidR="00C07528" w:rsidRPr="008A1957" w:rsidRDefault="00C07528" w:rsidP="00C07528">
      <w:pPr>
        <w:numPr>
          <w:ilvl w:val="0"/>
          <w:numId w:val="33"/>
        </w:numPr>
        <w:tabs>
          <w:tab w:val="left" w:pos="360"/>
          <w:tab w:val="num" w:pos="720"/>
        </w:tabs>
        <w:spacing w:after="0"/>
        <w:rPr>
          <w:rFonts w:eastAsia="Times New Roman"/>
          <w:b/>
          <w:sz w:val="20"/>
          <w:szCs w:val="20"/>
        </w:rPr>
      </w:pPr>
      <w:r w:rsidRPr="008A1957">
        <w:rPr>
          <w:rFonts w:eastAsia="Times New Roman"/>
          <w:b/>
          <w:sz w:val="20"/>
          <w:szCs w:val="20"/>
        </w:rPr>
        <w:t>Physically lift your eyes.</w:t>
      </w:r>
    </w:p>
    <w:p w14:paraId="4A243F18" w14:textId="77777777" w:rsidR="00C07528" w:rsidRDefault="00C07528" w:rsidP="00C07528">
      <w:pPr>
        <w:numPr>
          <w:ilvl w:val="0"/>
          <w:numId w:val="33"/>
        </w:numPr>
        <w:tabs>
          <w:tab w:val="left" w:pos="360"/>
          <w:tab w:val="num" w:pos="720"/>
        </w:tabs>
        <w:spacing w:after="0"/>
        <w:rPr>
          <w:rFonts w:eastAsia="Times New Roman"/>
          <w:b/>
          <w:sz w:val="20"/>
          <w:szCs w:val="20"/>
        </w:rPr>
      </w:pPr>
      <w:r w:rsidRPr="008A1957">
        <w:rPr>
          <w:rFonts w:eastAsia="Times New Roman"/>
          <w:b/>
          <w:sz w:val="20"/>
          <w:szCs w:val="20"/>
        </w:rPr>
        <w:t>Pray:</w:t>
      </w:r>
      <w:r>
        <w:rPr>
          <w:rFonts w:eastAsia="Times New Roman"/>
          <w:b/>
          <w:sz w:val="20"/>
          <w:szCs w:val="20"/>
        </w:rPr>
        <w:t xml:space="preserve"> </w:t>
      </w:r>
      <w:r w:rsidRPr="008A1957">
        <w:rPr>
          <w:rFonts w:eastAsia="Times New Roman"/>
          <w:b/>
          <w:sz w:val="20"/>
          <w:szCs w:val="20"/>
        </w:rPr>
        <w:t>“Lord, You are my help. I entrust this to You.”</w:t>
      </w:r>
    </w:p>
    <w:p w14:paraId="6B954811" w14:textId="77777777" w:rsidR="00C07528" w:rsidRDefault="00C07528" w:rsidP="00C07528">
      <w:pPr>
        <w:tabs>
          <w:tab w:val="left" w:pos="360"/>
        </w:tabs>
        <w:spacing w:after="0"/>
        <w:rPr>
          <w:rFonts w:eastAsia="Times New Roman"/>
          <w:b/>
          <w:sz w:val="20"/>
          <w:szCs w:val="20"/>
        </w:rPr>
      </w:pPr>
    </w:p>
    <w:p w14:paraId="58FAB7E6" w14:textId="77777777" w:rsidR="00C07528" w:rsidRDefault="00C07528" w:rsidP="00C07528">
      <w:pPr>
        <w:tabs>
          <w:tab w:val="left" w:pos="360"/>
        </w:tabs>
        <w:spacing w:after="0"/>
        <w:jc w:val="center"/>
        <w:rPr>
          <w:rFonts w:eastAsia="Times New Roman"/>
          <w:b/>
          <w:sz w:val="20"/>
          <w:szCs w:val="20"/>
        </w:rPr>
      </w:pPr>
    </w:p>
    <w:p w14:paraId="256DD8FC" w14:textId="77777777" w:rsidR="00C07528" w:rsidRPr="008A1957" w:rsidRDefault="00C07528" w:rsidP="00C07528">
      <w:pPr>
        <w:tabs>
          <w:tab w:val="left" w:pos="360"/>
        </w:tabs>
        <w:spacing w:after="0"/>
        <w:jc w:val="center"/>
        <w:rPr>
          <w:rFonts w:eastAsia="Times New Roman"/>
          <w:b/>
          <w:sz w:val="20"/>
          <w:szCs w:val="20"/>
        </w:rPr>
      </w:pPr>
      <w:r w:rsidRPr="008A1957">
        <w:rPr>
          <w:rFonts w:eastAsia="Times New Roman"/>
          <w:b/>
          <w:sz w:val="20"/>
          <w:szCs w:val="20"/>
        </w:rPr>
        <w:t>Trust does not always remove anxiety</w:t>
      </w:r>
      <w:r>
        <w:rPr>
          <w:rFonts w:eastAsia="Times New Roman"/>
          <w:b/>
          <w:sz w:val="20"/>
          <w:szCs w:val="20"/>
        </w:rPr>
        <w:t>, b</w:t>
      </w:r>
      <w:r w:rsidRPr="008A1957">
        <w:rPr>
          <w:rFonts w:eastAsia="Times New Roman"/>
          <w:b/>
          <w:sz w:val="20"/>
          <w:szCs w:val="20"/>
        </w:rPr>
        <w:t xml:space="preserve">ut it </w:t>
      </w:r>
      <w:r>
        <w:rPr>
          <w:rFonts w:eastAsia="Times New Roman"/>
          <w:b/>
          <w:sz w:val="20"/>
          <w:szCs w:val="20"/>
        </w:rPr>
        <w:t>does help to recenter</w:t>
      </w:r>
      <w:r w:rsidRPr="008A1957">
        <w:rPr>
          <w:rFonts w:eastAsia="Times New Roman"/>
          <w:b/>
          <w:sz w:val="20"/>
          <w:szCs w:val="20"/>
        </w:rPr>
        <w:t xml:space="preserve"> it.</w:t>
      </w:r>
    </w:p>
    <w:p w14:paraId="0229FAA4" w14:textId="77777777" w:rsidR="00C07528" w:rsidRPr="008A1957" w:rsidRDefault="00C07528" w:rsidP="00C07528">
      <w:pPr>
        <w:tabs>
          <w:tab w:val="left" w:pos="360"/>
        </w:tabs>
        <w:spacing w:after="0"/>
        <w:rPr>
          <w:rFonts w:eastAsia="Times New Roman"/>
          <w:b/>
          <w:sz w:val="20"/>
          <w:szCs w:val="20"/>
        </w:rPr>
      </w:pPr>
    </w:p>
    <w:p w14:paraId="7005F4BE" w14:textId="77777777" w:rsidR="00BB6AD6" w:rsidRDefault="00BB6AD6" w:rsidP="00667E21">
      <w:pPr>
        <w:tabs>
          <w:tab w:val="left" w:pos="360"/>
        </w:tabs>
        <w:spacing w:after="0"/>
        <w:rPr>
          <w:rFonts w:eastAsia="Times New Roman"/>
          <w:b/>
          <w:sz w:val="20"/>
          <w:szCs w:val="20"/>
        </w:rPr>
      </w:pPr>
    </w:p>
    <w:sectPr w:rsidR="00BB6AD6"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095FC6"/>
    <w:multiLevelType w:val="hybridMultilevel"/>
    <w:tmpl w:val="BFD0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C12D3"/>
    <w:multiLevelType w:val="multilevel"/>
    <w:tmpl w:val="B50C1B9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20FBA"/>
    <w:multiLevelType w:val="multilevel"/>
    <w:tmpl w:val="FA16DDD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82350D7"/>
    <w:multiLevelType w:val="multilevel"/>
    <w:tmpl w:val="070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536B4"/>
    <w:multiLevelType w:val="multilevel"/>
    <w:tmpl w:val="AED0E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23073"/>
    <w:multiLevelType w:val="hybridMultilevel"/>
    <w:tmpl w:val="1936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42951"/>
    <w:multiLevelType w:val="multilevel"/>
    <w:tmpl w:val="6C32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3"/>
  </w:num>
  <w:num w:numId="2" w16cid:durableId="41754739">
    <w:abstractNumId w:val="4"/>
  </w:num>
  <w:num w:numId="3" w16cid:durableId="1957517143">
    <w:abstractNumId w:val="10"/>
  </w:num>
  <w:num w:numId="4" w16cid:durableId="1458908814">
    <w:abstractNumId w:val="26"/>
  </w:num>
  <w:num w:numId="5" w16cid:durableId="1335765542">
    <w:abstractNumId w:val="0"/>
  </w:num>
  <w:num w:numId="6" w16cid:durableId="179322229">
    <w:abstractNumId w:val="18"/>
  </w:num>
  <w:num w:numId="7" w16cid:durableId="1477647626">
    <w:abstractNumId w:val="32"/>
  </w:num>
  <w:num w:numId="8" w16cid:durableId="784691131">
    <w:abstractNumId w:val="6"/>
  </w:num>
  <w:num w:numId="9" w16cid:durableId="1280184206">
    <w:abstractNumId w:val="27"/>
  </w:num>
  <w:num w:numId="10" w16cid:durableId="1105809885">
    <w:abstractNumId w:val="20"/>
  </w:num>
  <w:num w:numId="11" w16cid:durableId="1086268609">
    <w:abstractNumId w:val="9"/>
  </w:num>
  <w:num w:numId="12" w16cid:durableId="1267541929">
    <w:abstractNumId w:val="19"/>
  </w:num>
  <w:num w:numId="13" w16cid:durableId="1539008689">
    <w:abstractNumId w:val="30"/>
  </w:num>
  <w:num w:numId="14" w16cid:durableId="576479984">
    <w:abstractNumId w:val="7"/>
  </w:num>
  <w:num w:numId="15" w16cid:durableId="317878246">
    <w:abstractNumId w:val="29"/>
  </w:num>
  <w:num w:numId="16" w16cid:durableId="1279609168">
    <w:abstractNumId w:val="33"/>
  </w:num>
  <w:num w:numId="17" w16cid:durableId="22681964">
    <w:abstractNumId w:val="17"/>
  </w:num>
  <w:num w:numId="18" w16cid:durableId="134228937">
    <w:abstractNumId w:val="8"/>
  </w:num>
  <w:num w:numId="19" w16cid:durableId="1389113364">
    <w:abstractNumId w:val="28"/>
  </w:num>
  <w:num w:numId="20" w16cid:durableId="626663104">
    <w:abstractNumId w:val="11"/>
  </w:num>
  <w:num w:numId="21" w16cid:durableId="1671760824">
    <w:abstractNumId w:val="21"/>
  </w:num>
  <w:num w:numId="22" w16cid:durableId="416481943">
    <w:abstractNumId w:val="16"/>
  </w:num>
  <w:num w:numId="23" w16cid:durableId="1395733821">
    <w:abstractNumId w:val="15"/>
  </w:num>
  <w:num w:numId="24" w16cid:durableId="940920252">
    <w:abstractNumId w:val="24"/>
  </w:num>
  <w:num w:numId="25" w16cid:durableId="236209685">
    <w:abstractNumId w:val="12"/>
  </w:num>
  <w:num w:numId="26" w16cid:durableId="1200968729">
    <w:abstractNumId w:val="1"/>
  </w:num>
  <w:num w:numId="27" w16cid:durableId="123355218">
    <w:abstractNumId w:val="25"/>
  </w:num>
  <w:num w:numId="28" w16cid:durableId="1349604123">
    <w:abstractNumId w:val="14"/>
  </w:num>
  <w:num w:numId="29" w16cid:durableId="1278298873">
    <w:abstractNumId w:val="22"/>
  </w:num>
  <w:num w:numId="30" w16cid:durableId="925768892">
    <w:abstractNumId w:val="31"/>
  </w:num>
  <w:num w:numId="31" w16cid:durableId="599148594">
    <w:abstractNumId w:val="23"/>
  </w:num>
  <w:num w:numId="32" w16cid:durableId="996106374">
    <w:abstractNumId w:val="13"/>
  </w:num>
  <w:num w:numId="33" w16cid:durableId="1844392618">
    <w:abstractNumId w:val="5"/>
  </w:num>
  <w:num w:numId="34" w16cid:durableId="1051685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1CA7"/>
    <w:rsid w:val="0008456E"/>
    <w:rsid w:val="00084ED9"/>
    <w:rsid w:val="00085EDC"/>
    <w:rsid w:val="000919DC"/>
    <w:rsid w:val="000954A0"/>
    <w:rsid w:val="00095E38"/>
    <w:rsid w:val="000A329A"/>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2180"/>
    <w:rsid w:val="00153971"/>
    <w:rsid w:val="00164342"/>
    <w:rsid w:val="00164C5E"/>
    <w:rsid w:val="00170D6A"/>
    <w:rsid w:val="001720D1"/>
    <w:rsid w:val="00173E2B"/>
    <w:rsid w:val="00176117"/>
    <w:rsid w:val="00176A20"/>
    <w:rsid w:val="001A524C"/>
    <w:rsid w:val="001B069A"/>
    <w:rsid w:val="001C7D40"/>
    <w:rsid w:val="001D355E"/>
    <w:rsid w:val="001D6619"/>
    <w:rsid w:val="001E0E8C"/>
    <w:rsid w:val="001E2D1E"/>
    <w:rsid w:val="001E7154"/>
    <w:rsid w:val="001E7E03"/>
    <w:rsid w:val="001F24D6"/>
    <w:rsid w:val="001F5F70"/>
    <w:rsid w:val="001F7050"/>
    <w:rsid w:val="00200079"/>
    <w:rsid w:val="00201FA5"/>
    <w:rsid w:val="0020222D"/>
    <w:rsid w:val="002102A5"/>
    <w:rsid w:val="00217B27"/>
    <w:rsid w:val="002217B4"/>
    <w:rsid w:val="00224065"/>
    <w:rsid w:val="00225916"/>
    <w:rsid w:val="00233439"/>
    <w:rsid w:val="00237A35"/>
    <w:rsid w:val="00244497"/>
    <w:rsid w:val="00250688"/>
    <w:rsid w:val="0025691D"/>
    <w:rsid w:val="00265A83"/>
    <w:rsid w:val="00266320"/>
    <w:rsid w:val="00266F0E"/>
    <w:rsid w:val="002760C8"/>
    <w:rsid w:val="00291E01"/>
    <w:rsid w:val="0029656B"/>
    <w:rsid w:val="00296ECD"/>
    <w:rsid w:val="002A75DE"/>
    <w:rsid w:val="002B0460"/>
    <w:rsid w:val="002B234A"/>
    <w:rsid w:val="002E31BD"/>
    <w:rsid w:val="002E633B"/>
    <w:rsid w:val="002F1D08"/>
    <w:rsid w:val="002F5D50"/>
    <w:rsid w:val="00302BC7"/>
    <w:rsid w:val="00304208"/>
    <w:rsid w:val="00305940"/>
    <w:rsid w:val="003126A3"/>
    <w:rsid w:val="00312D0E"/>
    <w:rsid w:val="003150FE"/>
    <w:rsid w:val="003272AF"/>
    <w:rsid w:val="0033311C"/>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D725F"/>
    <w:rsid w:val="003E1CEF"/>
    <w:rsid w:val="003E5803"/>
    <w:rsid w:val="003F0320"/>
    <w:rsid w:val="003F2A13"/>
    <w:rsid w:val="0040070F"/>
    <w:rsid w:val="004221DA"/>
    <w:rsid w:val="00423D2B"/>
    <w:rsid w:val="004308A9"/>
    <w:rsid w:val="0043155D"/>
    <w:rsid w:val="00432E26"/>
    <w:rsid w:val="00433865"/>
    <w:rsid w:val="004503D7"/>
    <w:rsid w:val="00451BFA"/>
    <w:rsid w:val="00453135"/>
    <w:rsid w:val="00463325"/>
    <w:rsid w:val="0046400F"/>
    <w:rsid w:val="0046721E"/>
    <w:rsid w:val="004752EF"/>
    <w:rsid w:val="00480474"/>
    <w:rsid w:val="004A1FF2"/>
    <w:rsid w:val="004B0ED8"/>
    <w:rsid w:val="004C2ACC"/>
    <w:rsid w:val="004C479D"/>
    <w:rsid w:val="004C579F"/>
    <w:rsid w:val="004E7842"/>
    <w:rsid w:val="004F2BDC"/>
    <w:rsid w:val="005251F5"/>
    <w:rsid w:val="005413C9"/>
    <w:rsid w:val="0054666A"/>
    <w:rsid w:val="00552B8D"/>
    <w:rsid w:val="0055429D"/>
    <w:rsid w:val="00570515"/>
    <w:rsid w:val="005825DC"/>
    <w:rsid w:val="00585381"/>
    <w:rsid w:val="00585A16"/>
    <w:rsid w:val="0059531F"/>
    <w:rsid w:val="005A28F1"/>
    <w:rsid w:val="005A2B67"/>
    <w:rsid w:val="005C33C3"/>
    <w:rsid w:val="005D23DA"/>
    <w:rsid w:val="005D25F1"/>
    <w:rsid w:val="005D6819"/>
    <w:rsid w:val="005D76FC"/>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67E21"/>
    <w:rsid w:val="00674F04"/>
    <w:rsid w:val="006769F4"/>
    <w:rsid w:val="0068245A"/>
    <w:rsid w:val="00684079"/>
    <w:rsid w:val="006937F6"/>
    <w:rsid w:val="00695F3B"/>
    <w:rsid w:val="006964BD"/>
    <w:rsid w:val="006A0BB5"/>
    <w:rsid w:val="006D2171"/>
    <w:rsid w:val="006E4322"/>
    <w:rsid w:val="006F5A15"/>
    <w:rsid w:val="006F5E70"/>
    <w:rsid w:val="006F5F0F"/>
    <w:rsid w:val="007025AB"/>
    <w:rsid w:val="00712138"/>
    <w:rsid w:val="00716AB7"/>
    <w:rsid w:val="00720270"/>
    <w:rsid w:val="00725329"/>
    <w:rsid w:val="00725D37"/>
    <w:rsid w:val="0073394C"/>
    <w:rsid w:val="00747B01"/>
    <w:rsid w:val="00755152"/>
    <w:rsid w:val="00760461"/>
    <w:rsid w:val="00761D91"/>
    <w:rsid w:val="007706C8"/>
    <w:rsid w:val="007724FC"/>
    <w:rsid w:val="00774B50"/>
    <w:rsid w:val="00775927"/>
    <w:rsid w:val="00781390"/>
    <w:rsid w:val="00784961"/>
    <w:rsid w:val="00785B8D"/>
    <w:rsid w:val="00795AC4"/>
    <w:rsid w:val="007A6FD1"/>
    <w:rsid w:val="007B1B2A"/>
    <w:rsid w:val="007B32BA"/>
    <w:rsid w:val="007B551C"/>
    <w:rsid w:val="007D45A3"/>
    <w:rsid w:val="007E7289"/>
    <w:rsid w:val="007F3783"/>
    <w:rsid w:val="007F4A72"/>
    <w:rsid w:val="008000CD"/>
    <w:rsid w:val="00811786"/>
    <w:rsid w:val="008214C6"/>
    <w:rsid w:val="00826CEE"/>
    <w:rsid w:val="00830203"/>
    <w:rsid w:val="00830450"/>
    <w:rsid w:val="00832EC1"/>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1957"/>
    <w:rsid w:val="008A73A4"/>
    <w:rsid w:val="008C6BCD"/>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77AC9"/>
    <w:rsid w:val="00990D6E"/>
    <w:rsid w:val="00995E5C"/>
    <w:rsid w:val="009A0382"/>
    <w:rsid w:val="009A0EF7"/>
    <w:rsid w:val="009A49F2"/>
    <w:rsid w:val="009B1B65"/>
    <w:rsid w:val="009B2C70"/>
    <w:rsid w:val="009B624D"/>
    <w:rsid w:val="009B6A5B"/>
    <w:rsid w:val="009C1378"/>
    <w:rsid w:val="009C3247"/>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A3CDC"/>
    <w:rsid w:val="00AB0E25"/>
    <w:rsid w:val="00AD693E"/>
    <w:rsid w:val="00AF512D"/>
    <w:rsid w:val="00AF5E2C"/>
    <w:rsid w:val="00B128B5"/>
    <w:rsid w:val="00B16FD8"/>
    <w:rsid w:val="00B220CC"/>
    <w:rsid w:val="00B22580"/>
    <w:rsid w:val="00B34237"/>
    <w:rsid w:val="00B3654D"/>
    <w:rsid w:val="00B40370"/>
    <w:rsid w:val="00B41043"/>
    <w:rsid w:val="00B4481A"/>
    <w:rsid w:val="00B459E3"/>
    <w:rsid w:val="00B45F76"/>
    <w:rsid w:val="00B73EBF"/>
    <w:rsid w:val="00B76ABE"/>
    <w:rsid w:val="00B84540"/>
    <w:rsid w:val="00B85A03"/>
    <w:rsid w:val="00B93289"/>
    <w:rsid w:val="00BA57F0"/>
    <w:rsid w:val="00BA5CC5"/>
    <w:rsid w:val="00BB2C4F"/>
    <w:rsid w:val="00BB2D47"/>
    <w:rsid w:val="00BB6AD6"/>
    <w:rsid w:val="00BC17A1"/>
    <w:rsid w:val="00BC2733"/>
    <w:rsid w:val="00BC3733"/>
    <w:rsid w:val="00BD1418"/>
    <w:rsid w:val="00BD3CE5"/>
    <w:rsid w:val="00BE74CB"/>
    <w:rsid w:val="00BF1753"/>
    <w:rsid w:val="00BF18C7"/>
    <w:rsid w:val="00BF2886"/>
    <w:rsid w:val="00C02990"/>
    <w:rsid w:val="00C07528"/>
    <w:rsid w:val="00C22C25"/>
    <w:rsid w:val="00C245CA"/>
    <w:rsid w:val="00C27401"/>
    <w:rsid w:val="00C312F2"/>
    <w:rsid w:val="00C33191"/>
    <w:rsid w:val="00C33BD7"/>
    <w:rsid w:val="00C37066"/>
    <w:rsid w:val="00C37789"/>
    <w:rsid w:val="00C459C7"/>
    <w:rsid w:val="00C70426"/>
    <w:rsid w:val="00C713C0"/>
    <w:rsid w:val="00C7497B"/>
    <w:rsid w:val="00C82252"/>
    <w:rsid w:val="00C8367D"/>
    <w:rsid w:val="00C84198"/>
    <w:rsid w:val="00C86BF6"/>
    <w:rsid w:val="00C97F15"/>
    <w:rsid w:val="00CA0405"/>
    <w:rsid w:val="00CA1ECF"/>
    <w:rsid w:val="00CA3F5D"/>
    <w:rsid w:val="00CA5481"/>
    <w:rsid w:val="00CA65CE"/>
    <w:rsid w:val="00CB414F"/>
    <w:rsid w:val="00CB5C1C"/>
    <w:rsid w:val="00CC49A7"/>
    <w:rsid w:val="00CE364A"/>
    <w:rsid w:val="00CF0F4A"/>
    <w:rsid w:val="00CF1103"/>
    <w:rsid w:val="00D03272"/>
    <w:rsid w:val="00D04686"/>
    <w:rsid w:val="00D0579B"/>
    <w:rsid w:val="00D0603F"/>
    <w:rsid w:val="00D2503B"/>
    <w:rsid w:val="00D302F8"/>
    <w:rsid w:val="00D304BC"/>
    <w:rsid w:val="00D5314E"/>
    <w:rsid w:val="00D53CB6"/>
    <w:rsid w:val="00D56EF0"/>
    <w:rsid w:val="00D57273"/>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220C3"/>
    <w:rsid w:val="00E23B9B"/>
    <w:rsid w:val="00E3187C"/>
    <w:rsid w:val="00E356EB"/>
    <w:rsid w:val="00E36F61"/>
    <w:rsid w:val="00E45A0C"/>
    <w:rsid w:val="00E504EB"/>
    <w:rsid w:val="00E5155A"/>
    <w:rsid w:val="00E56557"/>
    <w:rsid w:val="00E56DAA"/>
    <w:rsid w:val="00E65BA2"/>
    <w:rsid w:val="00E72F88"/>
    <w:rsid w:val="00E80BE3"/>
    <w:rsid w:val="00E812E8"/>
    <w:rsid w:val="00E82D95"/>
    <w:rsid w:val="00E86E3E"/>
    <w:rsid w:val="00E906E4"/>
    <w:rsid w:val="00E923EC"/>
    <w:rsid w:val="00E9485A"/>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9333C"/>
    <w:rsid w:val="00FB249A"/>
    <w:rsid w:val="00FB7783"/>
    <w:rsid w:val="00FC12E4"/>
    <w:rsid w:val="00FC388C"/>
    <w:rsid w:val="00FC3F12"/>
    <w:rsid w:val="00FC5CAA"/>
    <w:rsid w:val="00FC5DFE"/>
    <w:rsid w:val="00FD6811"/>
    <w:rsid w:val="00FE12A0"/>
    <w:rsid w:val="00FE2E4F"/>
    <w:rsid w:val="00FE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1">
    <w:name w:val="heading 1"/>
    <w:basedOn w:val="Normal"/>
    <w:next w:val="Normal"/>
    <w:link w:val="Heading1Char"/>
    <w:uiPriority w:val="9"/>
    <w:qFormat/>
    <w:rsid w:val="008A1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indent-1-breaks">
    <w:name w:val="indent-1-breaks"/>
    <w:basedOn w:val="DefaultParagraphFont"/>
    <w:rsid w:val="00E9485A"/>
  </w:style>
  <w:style w:type="character" w:customStyle="1" w:styleId="Heading1Char">
    <w:name w:val="Heading 1 Char"/>
    <w:basedOn w:val="DefaultParagraphFont"/>
    <w:link w:val="Heading1"/>
    <w:uiPriority w:val="9"/>
    <w:rsid w:val="008A195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4</cp:revision>
  <cp:lastPrinted>2025-08-09T21:57:00Z</cp:lastPrinted>
  <dcterms:created xsi:type="dcterms:W3CDTF">2026-02-26T17:48:00Z</dcterms:created>
  <dcterms:modified xsi:type="dcterms:W3CDTF">2026-02-26T18:04:00Z</dcterms:modified>
</cp:coreProperties>
</file>