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t6r5y4nzev4n" w:id="0"/>
      <w:bookmarkEnd w:id="0"/>
      <w:r w:rsidDel="00000000" w:rsidR="00000000" w:rsidRPr="00000000">
        <w:rPr>
          <w:i w:val="1"/>
          <w:iCs w:val="1"/>
          <w:sz w:val="22"/>
          <w:szCs w:val="22"/>
          <w:rtl w:val="0"/>
        </w:rPr>
        <w:t xml:space="preserve">February 27,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j4hbk53lygmg" w:id="1"/>
      <w:bookmarkEnd w:id="1"/>
      <w:r w:rsidDel="00000000" w:rsidR="00000000" w:rsidRPr="00000000">
        <w:rPr>
          <w:b w:val="1"/>
          <w:bCs w:val="1"/>
          <w:sz w:val="34"/>
          <w:szCs w:val="34"/>
          <w:rtl w:val="0"/>
        </w:rPr>
        <w:t xml:space="preserve">PURPOSE THAT OUTLASTS THE MOMENT</w:t>
      </w:r>
    </w:p>
    <w:p w:rsidR="00000000" w:rsidDel="00000000" w:rsidP="00000000" w:rsidRDefault="00000000" w:rsidRPr="00000000" w14:paraId="00000003">
      <w:pPr>
        <w:rPr>
          <w:b w:val="1"/>
          <w:bCs w:val="1"/>
        </w:rPr>
      </w:pPr>
      <w:r w:rsidDel="00000000" w:rsidR="00000000" w:rsidRPr="00000000">
        <w:rPr>
          <w:b w:val="1"/>
          <w:bCs w:val="1"/>
          <w:rtl w:val="0"/>
        </w:rPr>
        <w:t xml:space="preserve">February Series: Rooted and Renewed</w:t>
      </w:r>
    </w:p>
    <w:p w:rsidR="00000000" w:rsidDel="00000000" w:rsidP="00000000" w:rsidRDefault="00000000" w:rsidRPr="00000000" w14:paraId="00000004">
      <w:pPr>
        <w:rPr>
          <w:b w:val="1"/>
          <w:bCs w:val="1"/>
        </w:rPr>
      </w:pPr>
      <w:r w:rsidDel="00000000" w:rsidR="00000000" w:rsidRPr="00000000">
        <w:rPr>
          <w:b w:val="1"/>
          <w:bCs w:val="1"/>
          <w:rtl w:val="0"/>
        </w:rPr>
        <w:t xml:space="preserve">Week Focus: Purpose Lived Out</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Scripture:</w:t>
      </w:r>
    </w:p>
    <w:p w:rsidR="00000000" w:rsidDel="00000000" w:rsidP="00000000" w:rsidRDefault="00000000" w:rsidRPr="00000000" w14:paraId="00000007">
      <w:pPr>
        <w:rPr/>
      </w:pPr>
      <w:r w:rsidDel="00000000" w:rsidR="00000000" w:rsidRPr="00000000">
        <w:rPr>
          <w:b w:val="1"/>
          <w:bCs w:val="1"/>
          <w:rtl w:val="0"/>
        </w:rPr>
        <w:t xml:space="preserve">Ephesians 2:10- </w:t>
      </w:r>
      <w:r w:rsidDel="00000000" w:rsidR="00000000" w:rsidRPr="00000000">
        <w:rPr>
          <w:i w:val="1"/>
          <w:iCs w:val="1"/>
          <w:rtl w:val="0"/>
        </w:rPr>
        <w:t xml:space="preserve">“For we are God’s workmanship, created in Christ Jesus to do good works, which God prepared in advance for us to do.”</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26"/>
          <w:szCs w:val="26"/>
        </w:rPr>
      </w:pPr>
      <w:bookmarkStart w:colFirst="0" w:colLast="0" w:name="_dn2zhhhliwij"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A">
      <w:pPr>
        <w:spacing w:after="240" w:before="240" w:lineRule="auto"/>
        <w:rPr/>
      </w:pPr>
      <w:r w:rsidDel="00000000" w:rsidR="00000000" w:rsidRPr="00000000">
        <w:rPr>
          <w:rtl w:val="0"/>
        </w:rPr>
        <w:t xml:space="preserve">There is a quiet work of God happening in your life that does not always announce itself loudly. Purpose is not proven in moments of inspiration — it is revealed through patterns of faithfulness. Ephesians 2:10 reminds us that you are God’s workmanship, created in Christ Jesus for good works that He prepared in advance. This means your purpose is not random, and it is not late. God has already been preparing the path your obedience is walking out.</w:t>
      </w:r>
    </w:p>
    <w:p w:rsidR="00000000" w:rsidDel="00000000" w:rsidP="00000000" w:rsidRDefault="00000000" w:rsidRPr="00000000" w14:paraId="0000000B">
      <w:pPr>
        <w:spacing w:after="240" w:before="240" w:lineRule="auto"/>
        <w:rPr/>
      </w:pPr>
      <w:r w:rsidDel="00000000" w:rsidR="00000000" w:rsidRPr="00000000">
        <w:rPr>
          <w:rtl w:val="0"/>
        </w:rPr>
        <w:t xml:space="preserve">The Spirit of the Lord would gently remind you today: do not despise the season of steady steps. Many people look for purpose in dramatic doors and visible opportunities, but heaven often builds purpose in quiet consistency. The small yes. The repeated obedience. The unseen faithfulness. These are not insignificant — they are structural. What feels slow to you is often deeply strategic in the hands of God.</w:t>
      </w:r>
    </w:p>
    <w:p w:rsidR="00000000" w:rsidDel="00000000" w:rsidP="00000000" w:rsidRDefault="00000000" w:rsidRPr="00000000" w14:paraId="0000000C">
      <w:pPr>
        <w:spacing w:after="240" w:before="240" w:lineRule="auto"/>
        <w:rPr/>
      </w:pPr>
      <w:r w:rsidDel="00000000" w:rsidR="00000000" w:rsidRPr="00000000">
        <w:rPr>
          <w:rtl w:val="0"/>
        </w:rPr>
        <w:t xml:space="preserve">There is also grace here. God is not measuring your life by sudden visibility but by surrendered consistency. Purpose that lasts is not sustained by emotional momentum; it is strengthened through daily alignment with what God has already revealed. Over time, what once required effort becomes overflow. What once felt intentional becomes instinctive. This is how God moves purpose from a moment into a lifestyle.</w:t>
      </w:r>
    </w:p>
    <w:p w:rsidR="00000000" w:rsidDel="00000000" w:rsidP="00000000" w:rsidRDefault="00000000" w:rsidRPr="00000000" w14:paraId="0000000D">
      <w:pPr>
        <w:spacing w:after="240" w:before="240" w:lineRule="auto"/>
        <w:rPr/>
      </w:pPr>
      <w:r w:rsidDel="00000000" w:rsidR="00000000" w:rsidRPr="00000000">
        <w:rPr>
          <w:rtl w:val="0"/>
        </w:rPr>
        <w:t xml:space="preserve">So today, release the pressure to “arrive” quickly. You are not behind. You are being formed. Every quiet act of obedience is reinforcing something eternal in you. The Lord is establishing what will endure long after the moment passes. Stay faithful where your feet are. What God is building in you right now is designed to last.</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26"/>
          <w:szCs w:val="26"/>
        </w:rPr>
      </w:pPr>
      <w:bookmarkStart w:colFirst="0" w:colLast="0" w:name="_qxxodzj7n10o" w:id="3"/>
      <w:bookmarkEnd w:id="3"/>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26"/>
          <w:szCs w:val="26"/>
        </w:rPr>
      </w:pPr>
      <w:bookmarkStart w:colFirst="0" w:colLast="0" w:name="_e5cd7rijzek7" w:id="4"/>
      <w:bookmarkEnd w:id="4"/>
      <w:r w:rsidDel="00000000" w:rsidR="00000000" w:rsidRPr="00000000">
        <w:rPr>
          <w:b w:val="1"/>
          <w:bCs w:val="1"/>
          <w:sz w:val="26"/>
          <w:szCs w:val="26"/>
          <w:rtl w:val="0"/>
        </w:rPr>
        <w:t xml:space="preserve">🎯</w:t>
      </w:r>
      <w:r w:rsidDel="00000000" w:rsidR="00000000" w:rsidRPr="00000000">
        <w:rPr>
          <w:b w:val="1"/>
          <w:bCs w:val="1"/>
          <w:sz w:val="34"/>
          <w:szCs w:val="34"/>
          <w:rtl w:val="0"/>
        </w:rPr>
        <w:t xml:space="preserve"> </w:t>
      </w:r>
      <w:r w:rsidDel="00000000" w:rsidR="00000000" w:rsidRPr="00000000">
        <w:rPr>
          <w:b w:val="1"/>
          <w:bCs w:val="1"/>
          <w:sz w:val="26"/>
          <w:szCs w:val="26"/>
          <w:rtl w:val="0"/>
        </w:rPr>
        <w:t xml:space="preserve">Focus for Today</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Faithfulness That Forms Purpose</w: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rw10x0boc5s1" w:id="5"/>
      <w:bookmarkEnd w:id="5"/>
      <w:r w:rsidDel="00000000" w:rsidR="00000000" w:rsidRPr="00000000">
        <w:rPr>
          <w:b w:val="1"/>
          <w:bCs w:val="1"/>
          <w:sz w:val="26"/>
          <w:szCs w:val="26"/>
          <w:rtl w:val="0"/>
        </w:rPr>
        <w:t xml:space="preserve">🛠 Practice</w:t>
      </w:r>
    </w:p>
    <w:p w:rsidR="00000000" w:rsidDel="00000000" w:rsidP="00000000" w:rsidRDefault="00000000" w:rsidRPr="00000000" w14:paraId="00000013">
      <w:pPr>
        <w:numPr>
          <w:ilvl w:val="0"/>
          <w:numId w:val="1"/>
        </w:numPr>
        <w:spacing w:after="0" w:afterAutospacing="0" w:before="480" w:lineRule="auto"/>
        <w:ind w:left="720" w:hanging="360"/>
      </w:pPr>
      <w:r w:rsidDel="00000000" w:rsidR="00000000" w:rsidRPr="00000000">
        <w:rPr>
          <w:rtl w:val="0"/>
        </w:rPr>
        <w:t xml:space="preserve">Notice one area where God has already been prompting obedience</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Take one small, intentional step today</w:t>
        <w:br w:type="textWrapping"/>
      </w:r>
    </w:p>
    <w:p w:rsidR="00000000" w:rsidDel="00000000" w:rsidP="00000000" w:rsidRDefault="00000000" w:rsidRPr="00000000" w14:paraId="00000015">
      <w:pPr>
        <w:numPr>
          <w:ilvl w:val="0"/>
          <w:numId w:val="1"/>
        </w:numPr>
        <w:spacing w:after="480" w:before="0" w:beforeAutospacing="0" w:lineRule="auto"/>
        <w:ind w:left="720" w:hanging="360"/>
      </w:pPr>
      <w:r w:rsidDel="00000000" w:rsidR="00000000" w:rsidRPr="00000000">
        <w:rPr>
          <w:rtl w:val="0"/>
        </w:rPr>
        <w:t xml:space="preserve">Thank God for the process of steady formation</w:t>
        <w:br w:type="textWrapping"/>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26"/>
          <w:szCs w:val="26"/>
        </w:rPr>
      </w:pPr>
      <w:bookmarkStart w:colFirst="0" w:colLast="0" w:name="_wa95drv9tpzj" w:id="6"/>
      <w:bookmarkEnd w:id="6"/>
      <w:r w:rsidDel="00000000" w:rsidR="00000000" w:rsidRPr="00000000">
        <w:rPr>
          <w:b w:val="1"/>
          <w:bCs w:val="1"/>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“God, thank You that my purpose is secure in Your hands. Strengthen my faithfulness in the small places. Help me trust Your pace and remain steady where You have planted me. Establish what You are building in my life.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26"/>
          <w:szCs w:val="26"/>
        </w:rPr>
      </w:pPr>
      <w:bookmarkStart w:colFirst="0" w:colLast="0" w:name="_5uh4hbjiastr" w:id="7"/>
      <w:bookmarkEnd w:id="7"/>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Where is God inviting me to remain faithful right now?</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