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A9E1" w14:textId="591A82A1" w:rsidR="00625EE9" w:rsidRPr="000447A8" w:rsidRDefault="00D5419C" w:rsidP="00D5419C">
      <w:pPr>
        <w:spacing w:after="0"/>
        <w:rPr>
          <w:rFonts w:ascii="Arial Nova" w:hAnsi="Arial Nova" w:cs="Arial"/>
          <w:b/>
          <w:bCs/>
          <w:sz w:val="48"/>
          <w:szCs w:val="48"/>
        </w:rPr>
      </w:pPr>
      <w:r w:rsidRPr="000447A8">
        <w:rPr>
          <w:rFonts w:ascii="Arial Nova" w:hAnsi="Arial Nova" w:cs="Arial"/>
          <w:b/>
          <w:bCs/>
          <w:noProof/>
          <w:sz w:val="48"/>
          <w:szCs w:val="48"/>
        </w:rPr>
        <w:drawing>
          <wp:anchor distT="0" distB="0" distL="114300" distR="114300" simplePos="0" relativeHeight="251658240" behindDoc="1" locked="0" layoutInCell="1" allowOverlap="1" wp14:anchorId="6912360C" wp14:editId="4EB1ECF4">
            <wp:simplePos x="0" y="0"/>
            <wp:positionH relativeFrom="column">
              <wp:posOffset>99060</wp:posOffset>
            </wp:positionH>
            <wp:positionV relativeFrom="paragraph">
              <wp:posOffset>0</wp:posOffset>
            </wp:positionV>
            <wp:extent cx="2333625" cy="1962150"/>
            <wp:effectExtent l="0" t="0" r="9525" b="0"/>
            <wp:wrapTight wrapText="bothSides">
              <wp:wrapPolygon edited="0">
                <wp:start x="0" y="0"/>
                <wp:lineTo x="0" y="21390"/>
                <wp:lineTo x="21512" y="21390"/>
                <wp:lineTo x="21512" y="0"/>
                <wp:lineTo x="0" y="0"/>
              </wp:wrapPolygon>
            </wp:wrapTight>
            <wp:docPr id="87770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03757" name="Picture 877703757"/>
                    <pic:cNvPicPr/>
                  </pic:nvPicPr>
                  <pic:blipFill>
                    <a:blip r:embed="rId7">
                      <a:extLst>
                        <a:ext uri="{28A0092B-C50C-407E-A947-70E740481C1C}">
                          <a14:useLocalDpi xmlns:a14="http://schemas.microsoft.com/office/drawing/2010/main" val="0"/>
                        </a:ext>
                      </a:extLst>
                    </a:blip>
                    <a:stretch>
                      <a:fillRect/>
                    </a:stretch>
                  </pic:blipFill>
                  <pic:spPr>
                    <a:xfrm>
                      <a:off x="0" y="0"/>
                      <a:ext cx="2333625" cy="1962150"/>
                    </a:xfrm>
                    <a:prstGeom prst="rect">
                      <a:avLst/>
                    </a:prstGeom>
                  </pic:spPr>
                </pic:pic>
              </a:graphicData>
            </a:graphic>
          </wp:anchor>
        </w:drawing>
      </w:r>
      <w:r w:rsidR="00625EE9" w:rsidRPr="000447A8">
        <w:rPr>
          <w:rFonts w:ascii="Arial Nova" w:hAnsi="Arial Nova" w:cs="Arial"/>
          <w:b/>
          <w:bCs/>
          <w:sz w:val="48"/>
          <w:szCs w:val="48"/>
        </w:rPr>
        <w:t>Readings, Prayers, and Blessings for Lent 2026</w:t>
      </w:r>
    </w:p>
    <w:p w14:paraId="6375CD37" w14:textId="77777777" w:rsidR="00625EE9" w:rsidRPr="00965800" w:rsidRDefault="00625EE9" w:rsidP="00D5419C">
      <w:pPr>
        <w:spacing w:after="0"/>
        <w:rPr>
          <w:rFonts w:ascii="Arial" w:hAnsi="Arial" w:cs="Arial"/>
          <w:b/>
          <w:bCs/>
          <w:sz w:val="24"/>
          <w:szCs w:val="24"/>
        </w:rPr>
      </w:pPr>
    </w:p>
    <w:p w14:paraId="5BBEB411" w14:textId="1F687FF3" w:rsid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9B6FAF">
        <w:rPr>
          <w:rFonts w:ascii="Arial" w:hAnsi="Arial" w:cs="Arial"/>
          <w:b/>
          <w:bCs/>
          <w:sz w:val="32"/>
          <w:szCs w:val="32"/>
        </w:rPr>
        <w:t xml:space="preserve">Week of </w:t>
      </w:r>
      <w:r w:rsidR="00060F34">
        <w:rPr>
          <w:rFonts w:ascii="Arial" w:hAnsi="Arial" w:cs="Arial"/>
          <w:b/>
          <w:bCs/>
          <w:sz w:val="32"/>
          <w:szCs w:val="32"/>
        </w:rPr>
        <w:t xml:space="preserve">March </w:t>
      </w:r>
      <w:r w:rsidR="000A2175">
        <w:rPr>
          <w:rFonts w:ascii="Arial" w:hAnsi="Arial" w:cs="Arial"/>
          <w:b/>
          <w:bCs/>
          <w:sz w:val="32"/>
          <w:szCs w:val="32"/>
        </w:rPr>
        <w:t>2</w:t>
      </w:r>
      <w:r w:rsidR="009B6FAF">
        <w:rPr>
          <w:rFonts w:ascii="Arial" w:hAnsi="Arial" w:cs="Arial"/>
          <w:b/>
          <w:bCs/>
          <w:sz w:val="32"/>
          <w:szCs w:val="32"/>
        </w:rPr>
        <w:t>9</w:t>
      </w:r>
      <w:r w:rsidR="000A2175">
        <w:rPr>
          <w:rFonts w:ascii="Arial" w:hAnsi="Arial" w:cs="Arial"/>
          <w:b/>
          <w:bCs/>
          <w:sz w:val="32"/>
          <w:szCs w:val="32"/>
        </w:rPr>
        <w:t xml:space="preserve"> </w:t>
      </w:r>
      <w:r w:rsidR="009B6FAF">
        <w:rPr>
          <w:rFonts w:ascii="Arial" w:hAnsi="Arial" w:cs="Arial"/>
          <w:b/>
          <w:bCs/>
          <w:sz w:val="32"/>
          <w:szCs w:val="32"/>
        </w:rPr>
        <w:t>–</w:t>
      </w:r>
      <w:r w:rsidR="000A2175">
        <w:rPr>
          <w:rFonts w:ascii="Arial" w:hAnsi="Arial" w:cs="Arial"/>
          <w:b/>
          <w:bCs/>
          <w:sz w:val="32"/>
          <w:szCs w:val="32"/>
        </w:rPr>
        <w:t xml:space="preserve"> </w:t>
      </w:r>
      <w:r w:rsidR="009B6FAF">
        <w:rPr>
          <w:rFonts w:ascii="Arial" w:hAnsi="Arial" w:cs="Arial"/>
          <w:b/>
          <w:bCs/>
          <w:sz w:val="32"/>
          <w:szCs w:val="32"/>
        </w:rPr>
        <w:t>April 4</w:t>
      </w:r>
    </w:p>
    <w:p w14:paraId="394EA4D3" w14:textId="04884B25" w:rsidR="00625EE9" w:rsidRP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9B6FAF">
        <w:rPr>
          <w:rFonts w:ascii="Arial" w:hAnsi="Arial" w:cs="Arial"/>
          <w:b/>
          <w:bCs/>
          <w:sz w:val="32"/>
          <w:szCs w:val="32"/>
        </w:rPr>
        <w:t>Holy Week</w:t>
      </w:r>
    </w:p>
    <w:p w14:paraId="1916176F" w14:textId="77777777" w:rsidR="00625EE9" w:rsidRDefault="00625EE9" w:rsidP="00625EE9">
      <w:pPr>
        <w:spacing w:after="0"/>
        <w:rPr>
          <w:rFonts w:ascii="Arial" w:hAnsi="Arial" w:cs="Arial"/>
          <w:sz w:val="24"/>
          <w:szCs w:val="24"/>
        </w:rPr>
      </w:pPr>
    </w:p>
    <w:p w14:paraId="7CE5D345" w14:textId="77777777" w:rsidR="000A2175" w:rsidRDefault="000A2175" w:rsidP="000A2175">
      <w:pPr>
        <w:spacing w:after="0"/>
        <w:rPr>
          <w:rFonts w:ascii="Arial" w:hAnsi="Arial" w:cs="Arial"/>
          <w:b/>
          <w:bCs/>
          <w:sz w:val="24"/>
          <w:szCs w:val="24"/>
          <w:u w:val="single"/>
        </w:rPr>
      </w:pPr>
    </w:p>
    <w:p w14:paraId="3C0C0EF5" w14:textId="77777777" w:rsidR="000447A8" w:rsidRDefault="000447A8" w:rsidP="000A2175">
      <w:pPr>
        <w:spacing w:after="0"/>
        <w:rPr>
          <w:rFonts w:ascii="Arial" w:hAnsi="Arial" w:cs="Arial"/>
          <w:b/>
          <w:bCs/>
          <w:sz w:val="24"/>
          <w:szCs w:val="24"/>
          <w:u w:val="single"/>
        </w:rPr>
      </w:pPr>
    </w:p>
    <w:p w14:paraId="7FBAAAEB" w14:textId="77777777" w:rsidR="009B6FAF" w:rsidRPr="009B6FAF" w:rsidRDefault="009B6FAF" w:rsidP="009B6FAF">
      <w:pPr>
        <w:spacing w:after="0"/>
        <w:rPr>
          <w:rFonts w:ascii="Verdana" w:hAnsi="Verdana" w:cs="Arial"/>
          <w:b/>
          <w:bCs/>
          <w:sz w:val="24"/>
          <w:szCs w:val="24"/>
          <w:u w:val="single"/>
        </w:rPr>
      </w:pPr>
      <w:r w:rsidRPr="009B6FAF">
        <w:rPr>
          <w:rFonts w:ascii="Verdana" w:hAnsi="Verdana" w:cs="Arial"/>
          <w:b/>
          <w:bCs/>
          <w:sz w:val="24"/>
          <w:szCs w:val="24"/>
          <w:u w:val="single"/>
        </w:rPr>
        <w:t>The Sunday of the Passion: Palm Sunday</w:t>
      </w:r>
    </w:p>
    <w:p w14:paraId="12E80DE5" w14:textId="77777777" w:rsidR="009B6FAF" w:rsidRPr="009B6FAF" w:rsidRDefault="009B6FAF" w:rsidP="009B6FAF">
      <w:pPr>
        <w:spacing w:after="0"/>
        <w:rPr>
          <w:rFonts w:ascii="Verdana" w:hAnsi="Verdana" w:cs="Arial"/>
          <w:color w:val="EE0000"/>
          <w:sz w:val="24"/>
          <w:szCs w:val="24"/>
        </w:rPr>
      </w:pPr>
      <w:r w:rsidRPr="009B6FAF">
        <w:rPr>
          <w:rFonts w:ascii="Verdana" w:hAnsi="Verdana" w:cs="Arial"/>
          <w:color w:val="EE0000"/>
          <w:sz w:val="24"/>
          <w:szCs w:val="24"/>
        </w:rPr>
        <w:t>Prayer</w:t>
      </w:r>
    </w:p>
    <w:p w14:paraId="6B69BBF1"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Sovereign God, you have established your rule in the human heart through the servanthood of Jesus Christ. By your Spirit, keep us in the joyful procession of those who with their tongues confess Jesus as Lord and with their lives praise him as Savior, who lives and reigns with you and the Holy Spirit, one God, now and forever. Amen.</w:t>
      </w:r>
    </w:p>
    <w:p w14:paraId="525BFDC4" w14:textId="77777777" w:rsidR="009B6FAF" w:rsidRPr="009B6FAF" w:rsidRDefault="009B6FAF" w:rsidP="009B6FAF">
      <w:pPr>
        <w:spacing w:after="0"/>
        <w:rPr>
          <w:rFonts w:ascii="Verdana" w:hAnsi="Verdana" w:cs="Arial"/>
          <w:sz w:val="24"/>
          <w:szCs w:val="24"/>
        </w:rPr>
      </w:pPr>
    </w:p>
    <w:p w14:paraId="2E2333BA" w14:textId="77777777" w:rsidR="009B6FAF" w:rsidRPr="009B6FAF" w:rsidRDefault="009B6FAF" w:rsidP="009B6FAF">
      <w:pPr>
        <w:spacing w:after="0"/>
        <w:rPr>
          <w:rFonts w:ascii="Verdana" w:hAnsi="Verdana" w:cs="Arial"/>
          <w:b/>
          <w:bCs/>
          <w:sz w:val="24"/>
          <w:szCs w:val="24"/>
          <w:u w:val="single"/>
        </w:rPr>
      </w:pPr>
      <w:r w:rsidRPr="009B6FAF">
        <w:rPr>
          <w:rFonts w:ascii="Verdana" w:hAnsi="Verdana" w:cs="Arial"/>
          <w:b/>
          <w:bCs/>
          <w:sz w:val="24"/>
          <w:szCs w:val="24"/>
          <w:u w:val="single"/>
        </w:rPr>
        <w:t>Monday of Holy Week</w:t>
      </w:r>
    </w:p>
    <w:p w14:paraId="45AB04B5" w14:textId="77777777" w:rsidR="009B6FAF" w:rsidRPr="009B6FAF" w:rsidRDefault="009B6FAF" w:rsidP="009B6FAF">
      <w:pPr>
        <w:spacing w:after="0"/>
        <w:rPr>
          <w:rFonts w:ascii="Verdana" w:hAnsi="Verdana" w:cs="Arial"/>
          <w:sz w:val="24"/>
          <w:szCs w:val="24"/>
        </w:rPr>
      </w:pPr>
      <w:proofErr w:type="gramStart"/>
      <w:r w:rsidRPr="009B6FAF">
        <w:rPr>
          <w:rFonts w:ascii="Verdana" w:hAnsi="Verdana" w:cs="Arial"/>
          <w:sz w:val="24"/>
          <w:szCs w:val="24"/>
        </w:rPr>
        <w:t>Therefore</w:t>
      </w:r>
      <w:proofErr w:type="gramEnd"/>
      <w:r w:rsidRPr="009B6FAF">
        <w:rPr>
          <w:rFonts w:ascii="Verdana" w:hAnsi="Verdana" w:cs="Arial"/>
          <w:sz w:val="24"/>
          <w:szCs w:val="24"/>
        </w:rPr>
        <w:t xml:space="preserve"> we have been buried with him by baptism into death, so that, just as Christ was raised from the dead by the glory of the Father, so we too might walk in newness of life. (Romans 6:4)</w:t>
      </w:r>
    </w:p>
    <w:p w14:paraId="4CE06DAB" w14:textId="77777777" w:rsidR="009B6FAF" w:rsidRPr="009B6FAF" w:rsidRDefault="009B6FAF" w:rsidP="009B6FAF">
      <w:pPr>
        <w:spacing w:after="0"/>
        <w:rPr>
          <w:rFonts w:ascii="Verdana" w:hAnsi="Verdana" w:cs="Arial"/>
          <w:sz w:val="24"/>
          <w:szCs w:val="24"/>
        </w:rPr>
      </w:pPr>
    </w:p>
    <w:p w14:paraId="58DC11C3"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 xml:space="preserve">“Death is Satan’s great weapon and also God’s great weapon: it is holy and unholy; our supreme disgrace and our only hope; the thing Christ came to conquer and the means by which He conquered.” </w:t>
      </w:r>
      <w:r w:rsidRPr="009B6FAF">
        <w:rPr>
          <w:rFonts w:ascii="Verdana" w:hAnsi="Verdana" w:cs="Arial"/>
          <w:sz w:val="24"/>
          <w:szCs w:val="24"/>
        </w:rPr>
        <w:tab/>
      </w:r>
      <w:r w:rsidRPr="009B6FAF">
        <w:rPr>
          <w:rFonts w:ascii="Verdana" w:hAnsi="Verdana" w:cs="Arial"/>
          <w:sz w:val="24"/>
          <w:szCs w:val="24"/>
        </w:rPr>
        <w:tab/>
      </w:r>
      <w:r w:rsidRPr="009B6FAF">
        <w:rPr>
          <w:rFonts w:ascii="Verdana" w:hAnsi="Verdana" w:cs="Arial"/>
          <w:sz w:val="24"/>
          <w:szCs w:val="24"/>
        </w:rPr>
        <w:tab/>
      </w:r>
      <w:r w:rsidRPr="009B6FAF">
        <w:rPr>
          <w:rFonts w:ascii="Verdana" w:hAnsi="Verdana" w:cs="Arial"/>
          <w:sz w:val="24"/>
          <w:szCs w:val="24"/>
        </w:rPr>
        <w:tab/>
      </w:r>
      <w:r w:rsidRPr="009B6FAF">
        <w:rPr>
          <w:rFonts w:ascii="Verdana" w:hAnsi="Verdana" w:cs="Arial"/>
          <w:sz w:val="24"/>
          <w:szCs w:val="24"/>
        </w:rPr>
        <w:tab/>
      </w:r>
      <w:r w:rsidRPr="009B6FAF">
        <w:rPr>
          <w:rFonts w:ascii="Verdana" w:hAnsi="Verdana" w:cs="Arial"/>
          <w:sz w:val="24"/>
          <w:szCs w:val="24"/>
        </w:rPr>
        <w:tab/>
      </w:r>
      <w:r w:rsidRPr="009B6FAF">
        <w:rPr>
          <w:rFonts w:ascii="Verdana" w:hAnsi="Verdana" w:cs="Arial"/>
          <w:sz w:val="24"/>
          <w:szCs w:val="24"/>
        </w:rPr>
        <w:tab/>
      </w:r>
      <w:r w:rsidRPr="009B6FAF">
        <w:rPr>
          <w:rFonts w:ascii="Verdana" w:hAnsi="Verdana" w:cs="Arial"/>
          <w:sz w:val="24"/>
          <w:szCs w:val="24"/>
        </w:rPr>
        <w:tab/>
        <w:t>~ C.S. Lewis</w:t>
      </w:r>
    </w:p>
    <w:p w14:paraId="0DA23B1D" w14:textId="77777777" w:rsidR="009B6FAF" w:rsidRPr="009B6FAF" w:rsidRDefault="009B6FAF" w:rsidP="009B6FAF">
      <w:pPr>
        <w:spacing w:after="0"/>
        <w:rPr>
          <w:rFonts w:ascii="Verdana" w:hAnsi="Verdana" w:cs="Arial"/>
          <w:sz w:val="24"/>
          <w:szCs w:val="24"/>
        </w:rPr>
      </w:pPr>
    </w:p>
    <w:p w14:paraId="23C26FC6" w14:textId="77777777" w:rsidR="009B6FAF" w:rsidRPr="009B6FAF" w:rsidRDefault="009B6FAF" w:rsidP="009B6FAF">
      <w:pPr>
        <w:spacing w:after="0"/>
        <w:rPr>
          <w:rFonts w:ascii="Verdana" w:hAnsi="Verdana" w:cs="Arial"/>
          <w:color w:val="EE0000"/>
          <w:sz w:val="24"/>
          <w:szCs w:val="24"/>
        </w:rPr>
      </w:pPr>
      <w:r w:rsidRPr="009B6FAF">
        <w:rPr>
          <w:rFonts w:ascii="Verdana" w:hAnsi="Verdana" w:cs="Arial"/>
          <w:color w:val="EE0000"/>
          <w:sz w:val="24"/>
          <w:szCs w:val="24"/>
        </w:rPr>
        <w:t>Prayer</w:t>
      </w:r>
    </w:p>
    <w:p w14:paraId="7546C728"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 xml:space="preserve">Jesus, by death you overcame death, and in your </w:t>
      </w:r>
      <w:proofErr w:type="gramStart"/>
      <w:r w:rsidRPr="009B6FAF">
        <w:rPr>
          <w:rFonts w:ascii="Verdana" w:hAnsi="Verdana" w:cs="Arial"/>
          <w:i/>
          <w:iCs/>
          <w:sz w:val="24"/>
          <w:szCs w:val="24"/>
        </w:rPr>
        <w:t>resurrection</w:t>
      </w:r>
      <w:proofErr w:type="gramEnd"/>
      <w:r w:rsidRPr="009B6FAF">
        <w:rPr>
          <w:rFonts w:ascii="Verdana" w:hAnsi="Verdana" w:cs="Arial"/>
          <w:i/>
          <w:iCs/>
          <w:sz w:val="24"/>
          <w:szCs w:val="24"/>
        </w:rPr>
        <w:t xml:space="preserve"> I have the hope of eternal life. Amen.</w:t>
      </w:r>
    </w:p>
    <w:p w14:paraId="37534DA1" w14:textId="77777777" w:rsidR="009B6FAF" w:rsidRPr="009B6FAF" w:rsidRDefault="009B6FAF" w:rsidP="009B6FAF">
      <w:pPr>
        <w:spacing w:after="0"/>
        <w:rPr>
          <w:rFonts w:ascii="Verdana" w:hAnsi="Verdana" w:cs="Arial"/>
          <w:sz w:val="24"/>
          <w:szCs w:val="24"/>
        </w:rPr>
      </w:pPr>
    </w:p>
    <w:p w14:paraId="11D5FC52" w14:textId="77777777" w:rsidR="009B6FAF" w:rsidRPr="009B6FAF" w:rsidRDefault="009B6FAF" w:rsidP="009B6FAF">
      <w:pPr>
        <w:spacing w:after="0"/>
        <w:rPr>
          <w:rFonts w:ascii="Verdana" w:hAnsi="Verdana" w:cs="Arial"/>
          <w:b/>
          <w:bCs/>
          <w:sz w:val="24"/>
          <w:szCs w:val="24"/>
          <w:u w:val="single"/>
        </w:rPr>
      </w:pPr>
      <w:r w:rsidRPr="009B6FAF">
        <w:rPr>
          <w:rFonts w:ascii="Verdana" w:hAnsi="Verdana" w:cs="Arial"/>
          <w:b/>
          <w:bCs/>
          <w:sz w:val="24"/>
          <w:szCs w:val="24"/>
          <w:u w:val="single"/>
        </w:rPr>
        <w:t>Tuesday of Holy Week</w:t>
      </w:r>
    </w:p>
    <w:p w14:paraId="2C2340B5" w14:textId="77777777" w:rsidR="009B6FAF" w:rsidRPr="009B6FAF" w:rsidRDefault="009B6FAF" w:rsidP="009B6FAF">
      <w:pPr>
        <w:spacing w:after="0"/>
        <w:rPr>
          <w:rFonts w:ascii="Verdana" w:hAnsi="Verdana" w:cs="Arial"/>
          <w:color w:val="EE0000"/>
          <w:sz w:val="24"/>
          <w:szCs w:val="24"/>
        </w:rPr>
      </w:pPr>
      <w:r w:rsidRPr="009B6FAF">
        <w:rPr>
          <w:rFonts w:ascii="Verdana" w:hAnsi="Verdana" w:cs="Arial"/>
          <w:color w:val="EE0000"/>
          <w:sz w:val="24"/>
          <w:szCs w:val="24"/>
        </w:rPr>
        <w:t>Prayer</w:t>
      </w:r>
    </w:p>
    <w:p w14:paraId="5F763492"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Lord, I glorify you in everything that happens to me.</w:t>
      </w:r>
    </w:p>
    <w:p w14:paraId="54CBB68E"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In whatever manner you make me live and die, I am content.</w:t>
      </w:r>
    </w:p>
    <w:p w14:paraId="2627468C"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Events please me for their own sake, regardless of their consequences,</w:t>
      </w:r>
    </w:p>
    <w:p w14:paraId="4BCA1DFC"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because your action lies behind them.</w:t>
      </w:r>
    </w:p>
    <w:p w14:paraId="23ED1E12"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Everything is heaven to me,</w:t>
      </w:r>
    </w:p>
    <w:p w14:paraId="5AA763FE"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because all my moments manifest your love. Amen.</w:t>
      </w:r>
    </w:p>
    <w:p w14:paraId="62B3DDBD" w14:textId="77777777" w:rsidR="009B6FAF" w:rsidRPr="009B6FAF" w:rsidRDefault="009B6FAF" w:rsidP="009B6FAF">
      <w:pPr>
        <w:spacing w:after="0"/>
        <w:jc w:val="right"/>
        <w:rPr>
          <w:rFonts w:ascii="Verdana" w:hAnsi="Verdana" w:cs="Arial"/>
          <w:sz w:val="24"/>
          <w:szCs w:val="24"/>
        </w:rPr>
      </w:pPr>
      <w:r w:rsidRPr="009B6FAF">
        <w:rPr>
          <w:rFonts w:ascii="Verdana" w:hAnsi="Verdana" w:cs="Arial"/>
          <w:sz w:val="24"/>
          <w:szCs w:val="24"/>
        </w:rPr>
        <w:t xml:space="preserve">~ Jean-Pierre de </w:t>
      </w:r>
      <w:proofErr w:type="spellStart"/>
      <w:r w:rsidRPr="009B6FAF">
        <w:rPr>
          <w:rFonts w:ascii="Verdana" w:hAnsi="Verdana" w:cs="Arial"/>
          <w:sz w:val="24"/>
          <w:szCs w:val="24"/>
        </w:rPr>
        <w:t>Caussade</w:t>
      </w:r>
      <w:proofErr w:type="spellEnd"/>
    </w:p>
    <w:p w14:paraId="294E8D07" w14:textId="77777777" w:rsidR="009B6FAF" w:rsidRPr="009B6FAF" w:rsidRDefault="009B6FAF" w:rsidP="009B6FAF">
      <w:pPr>
        <w:spacing w:after="0"/>
        <w:rPr>
          <w:rFonts w:ascii="Verdana" w:hAnsi="Verdana" w:cs="Arial"/>
          <w:b/>
          <w:bCs/>
          <w:sz w:val="24"/>
          <w:szCs w:val="24"/>
        </w:rPr>
      </w:pPr>
    </w:p>
    <w:p w14:paraId="45851890" w14:textId="77777777" w:rsidR="009B6FAF" w:rsidRDefault="009B6FAF" w:rsidP="009B6FAF">
      <w:pPr>
        <w:spacing w:after="0"/>
        <w:rPr>
          <w:rFonts w:ascii="Verdana" w:hAnsi="Verdana" w:cs="Arial"/>
          <w:b/>
          <w:bCs/>
          <w:sz w:val="24"/>
          <w:szCs w:val="24"/>
        </w:rPr>
      </w:pPr>
    </w:p>
    <w:p w14:paraId="74BA110B" w14:textId="77777777" w:rsidR="00E86042" w:rsidRPr="009B6FAF" w:rsidRDefault="00E86042" w:rsidP="009B6FAF">
      <w:pPr>
        <w:spacing w:after="0"/>
        <w:rPr>
          <w:rFonts w:ascii="Verdana" w:hAnsi="Verdana" w:cs="Arial"/>
          <w:b/>
          <w:bCs/>
          <w:sz w:val="24"/>
          <w:szCs w:val="24"/>
        </w:rPr>
      </w:pPr>
    </w:p>
    <w:p w14:paraId="1E0C300B" w14:textId="77777777" w:rsidR="009B6FAF" w:rsidRPr="009B6FAF" w:rsidRDefault="009B6FAF" w:rsidP="009B6FAF">
      <w:pPr>
        <w:spacing w:after="0"/>
        <w:rPr>
          <w:rFonts w:ascii="Verdana" w:hAnsi="Verdana" w:cs="Arial"/>
          <w:b/>
          <w:bCs/>
          <w:sz w:val="24"/>
          <w:szCs w:val="24"/>
        </w:rPr>
      </w:pPr>
    </w:p>
    <w:p w14:paraId="76E8323E" w14:textId="77777777" w:rsidR="009B6FAF" w:rsidRPr="009B6FAF" w:rsidRDefault="009B6FAF" w:rsidP="009B6FAF">
      <w:pPr>
        <w:spacing w:after="0"/>
        <w:rPr>
          <w:rFonts w:ascii="Verdana" w:hAnsi="Verdana" w:cs="Arial"/>
          <w:b/>
          <w:bCs/>
          <w:sz w:val="24"/>
          <w:szCs w:val="24"/>
          <w:u w:val="single"/>
        </w:rPr>
      </w:pPr>
      <w:r w:rsidRPr="009B6FAF">
        <w:rPr>
          <w:rFonts w:ascii="Verdana" w:hAnsi="Verdana" w:cs="Arial"/>
          <w:b/>
          <w:bCs/>
          <w:sz w:val="24"/>
          <w:szCs w:val="24"/>
          <w:u w:val="single"/>
        </w:rPr>
        <w:lastRenderedPageBreak/>
        <w:t>Wednesday of Holy Week</w:t>
      </w:r>
    </w:p>
    <w:p w14:paraId="56F88697"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Mary took a pound of costly perfume made of pure nard, anointed Jesus’ feet and wiped them with her hair. (John 12: 3)</w:t>
      </w:r>
    </w:p>
    <w:p w14:paraId="17504133" w14:textId="77777777" w:rsidR="009B6FAF" w:rsidRPr="009B6FAF" w:rsidRDefault="009B6FAF" w:rsidP="009B6FAF">
      <w:pPr>
        <w:spacing w:after="0"/>
        <w:rPr>
          <w:rFonts w:ascii="Verdana" w:hAnsi="Verdana" w:cs="Arial"/>
          <w:sz w:val="24"/>
          <w:szCs w:val="24"/>
        </w:rPr>
      </w:pPr>
    </w:p>
    <w:p w14:paraId="7CE1FC0B" w14:textId="77777777" w:rsidR="009B6FAF" w:rsidRPr="009B6FAF" w:rsidRDefault="009B6FAF" w:rsidP="009B6FAF">
      <w:pPr>
        <w:spacing w:after="0"/>
        <w:rPr>
          <w:rFonts w:ascii="Verdana" w:hAnsi="Verdana" w:cs="Arial"/>
          <w:sz w:val="24"/>
          <w:szCs w:val="24"/>
        </w:rPr>
      </w:pPr>
      <w:r w:rsidRPr="009B6FAF">
        <w:rPr>
          <w:rFonts w:ascii="Verdana" w:hAnsi="Verdana" w:cs="Arial"/>
          <w:b/>
          <w:bCs/>
          <w:i/>
          <w:iCs/>
          <w:sz w:val="24"/>
          <w:szCs w:val="24"/>
        </w:rPr>
        <w:t>The Anointing at Bethany</w:t>
      </w:r>
      <w:r w:rsidRPr="009B6FAF">
        <w:rPr>
          <w:rFonts w:ascii="Verdana" w:hAnsi="Verdana" w:cs="Arial"/>
          <w:sz w:val="24"/>
          <w:szCs w:val="24"/>
        </w:rPr>
        <w:t xml:space="preserve"> by Malcolm Guite</w:t>
      </w:r>
    </w:p>
    <w:p w14:paraId="03B98963"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Come close with Mary, Martha, Lazarus,</w:t>
      </w:r>
    </w:p>
    <w:p w14:paraId="7FD83FAD" w14:textId="77777777" w:rsidR="009B6FAF" w:rsidRPr="009B6FAF" w:rsidRDefault="009B6FAF" w:rsidP="009B6FAF">
      <w:pPr>
        <w:spacing w:after="0"/>
        <w:rPr>
          <w:rFonts w:ascii="Verdana" w:hAnsi="Verdana" w:cs="Arial"/>
          <w:sz w:val="24"/>
          <w:szCs w:val="24"/>
        </w:rPr>
      </w:pPr>
      <w:proofErr w:type="gramStart"/>
      <w:r w:rsidRPr="009B6FAF">
        <w:rPr>
          <w:rFonts w:ascii="Verdana" w:hAnsi="Verdana" w:cs="Arial"/>
          <w:sz w:val="24"/>
          <w:szCs w:val="24"/>
        </w:rPr>
        <w:t>So</w:t>
      </w:r>
      <w:proofErr w:type="gramEnd"/>
      <w:r w:rsidRPr="009B6FAF">
        <w:rPr>
          <w:rFonts w:ascii="Verdana" w:hAnsi="Verdana" w:cs="Arial"/>
          <w:sz w:val="24"/>
          <w:szCs w:val="24"/>
        </w:rPr>
        <w:t xml:space="preserve"> close the candles flare with their soft breath,</w:t>
      </w:r>
    </w:p>
    <w:p w14:paraId="260FD034"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And kindle heart and soul to flame within us</w:t>
      </w:r>
    </w:p>
    <w:p w14:paraId="47B31436"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Lit by these mysteries of life and death.</w:t>
      </w:r>
    </w:p>
    <w:p w14:paraId="3C1B33BC"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For beauty now begins the final movement,</w:t>
      </w:r>
    </w:p>
    <w:p w14:paraId="7A9C7E26"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In quietness and intimate encounter,</w:t>
      </w:r>
    </w:p>
    <w:p w14:paraId="60A06340"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The alabaster jar of precious ointment</w:t>
      </w:r>
    </w:p>
    <w:p w14:paraId="040C7A60"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Is broken open for the world’s true lover.</w:t>
      </w:r>
    </w:p>
    <w:p w14:paraId="6DBF6C78"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The whole room richly fills to feast the senses</w:t>
      </w:r>
    </w:p>
    <w:p w14:paraId="63B12F41"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With all the yearning such a fragrance brings,</w:t>
      </w:r>
    </w:p>
    <w:p w14:paraId="1F6EAD9A"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The heart is mourning but the spirit dances,</w:t>
      </w:r>
    </w:p>
    <w:p w14:paraId="7406B061"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Here at the very centre of all things,</w:t>
      </w:r>
    </w:p>
    <w:p w14:paraId="3FA9655C"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Here at the meeting place of love and loss</w:t>
      </w:r>
    </w:p>
    <w:p w14:paraId="60A25875"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We all foresee and see beyond the cross.</w:t>
      </w:r>
    </w:p>
    <w:p w14:paraId="4F2858C5" w14:textId="77777777" w:rsidR="009B6FAF" w:rsidRPr="009B6FAF" w:rsidRDefault="009B6FAF" w:rsidP="009B6FAF">
      <w:pPr>
        <w:spacing w:after="0"/>
        <w:rPr>
          <w:rFonts w:ascii="Verdana" w:hAnsi="Verdana" w:cs="Arial"/>
          <w:sz w:val="24"/>
          <w:szCs w:val="24"/>
        </w:rPr>
      </w:pPr>
    </w:p>
    <w:p w14:paraId="59E2565B" w14:textId="77777777" w:rsidR="009B6FAF" w:rsidRPr="009B6FAF" w:rsidRDefault="009B6FAF" w:rsidP="009B6FAF">
      <w:pPr>
        <w:spacing w:after="0"/>
        <w:rPr>
          <w:rFonts w:ascii="Verdana" w:hAnsi="Verdana" w:cs="Arial"/>
          <w:color w:val="EE0000"/>
          <w:sz w:val="24"/>
          <w:szCs w:val="24"/>
        </w:rPr>
      </w:pPr>
      <w:r w:rsidRPr="009B6FAF">
        <w:rPr>
          <w:rFonts w:ascii="Verdana" w:hAnsi="Verdana" w:cs="Arial"/>
          <w:color w:val="EE0000"/>
          <w:sz w:val="24"/>
          <w:szCs w:val="24"/>
        </w:rPr>
        <w:t>Prayer</w:t>
      </w:r>
    </w:p>
    <w:p w14:paraId="5B17C443"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O blessed Jesus, give me stillness of soul in you.</w:t>
      </w:r>
    </w:p>
    <w:p w14:paraId="39D12B10"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 xml:space="preserve">Let your mighty calmness reign in me. </w:t>
      </w:r>
    </w:p>
    <w:p w14:paraId="286DCDCB" w14:textId="77777777" w:rsidR="009B6FAF" w:rsidRPr="009B6FAF" w:rsidRDefault="009B6FAF" w:rsidP="009B6FAF">
      <w:pPr>
        <w:spacing w:after="0"/>
        <w:rPr>
          <w:rFonts w:ascii="Verdana" w:hAnsi="Verdana" w:cs="Arial"/>
          <w:i/>
          <w:iCs/>
          <w:sz w:val="24"/>
          <w:szCs w:val="24"/>
        </w:rPr>
      </w:pPr>
      <w:r w:rsidRPr="009B6FAF">
        <w:rPr>
          <w:rFonts w:ascii="Verdana" w:hAnsi="Verdana" w:cs="Arial"/>
          <w:i/>
          <w:iCs/>
          <w:sz w:val="24"/>
          <w:szCs w:val="24"/>
        </w:rPr>
        <w:t>Rule me, O King of Gentleness, King of Peace. Amen.</w:t>
      </w:r>
    </w:p>
    <w:p w14:paraId="177CBB71" w14:textId="77777777" w:rsidR="009B6FAF" w:rsidRPr="009B6FAF" w:rsidRDefault="009B6FAF" w:rsidP="009B6FAF">
      <w:pPr>
        <w:spacing w:after="0"/>
        <w:ind w:left="2160" w:firstLine="720"/>
        <w:jc w:val="center"/>
        <w:rPr>
          <w:rFonts w:ascii="Verdana" w:hAnsi="Verdana" w:cs="Arial"/>
          <w:sz w:val="24"/>
          <w:szCs w:val="24"/>
        </w:rPr>
      </w:pPr>
      <w:r w:rsidRPr="009B6FAF">
        <w:rPr>
          <w:rFonts w:ascii="Verdana" w:hAnsi="Verdana" w:cs="Arial"/>
          <w:sz w:val="24"/>
          <w:szCs w:val="24"/>
        </w:rPr>
        <w:t>~ John of the Cross</w:t>
      </w:r>
    </w:p>
    <w:p w14:paraId="272F9799" w14:textId="77777777" w:rsidR="009B6FAF" w:rsidRPr="009B6FAF" w:rsidRDefault="009B6FAF" w:rsidP="009B6FAF">
      <w:pPr>
        <w:spacing w:after="0"/>
        <w:rPr>
          <w:rFonts w:ascii="Verdana" w:hAnsi="Verdana" w:cs="Arial"/>
          <w:sz w:val="24"/>
          <w:szCs w:val="24"/>
        </w:rPr>
      </w:pPr>
    </w:p>
    <w:p w14:paraId="5C6EAE77" w14:textId="77777777" w:rsidR="009B6FAF" w:rsidRPr="009B6FAF" w:rsidRDefault="009B6FAF" w:rsidP="009B6FAF">
      <w:pPr>
        <w:rPr>
          <w:rFonts w:ascii="Verdana" w:hAnsi="Verdana" w:cs="Arial"/>
          <w:b/>
          <w:bCs/>
          <w:sz w:val="24"/>
          <w:szCs w:val="24"/>
          <w:u w:val="single"/>
        </w:rPr>
      </w:pPr>
      <w:r w:rsidRPr="009B6FAF">
        <w:rPr>
          <w:rFonts w:ascii="Verdana" w:hAnsi="Verdana" w:cs="Arial"/>
          <w:b/>
          <w:bCs/>
          <w:sz w:val="24"/>
          <w:szCs w:val="24"/>
          <w:u w:val="single"/>
        </w:rPr>
        <w:t>Maundy Thursday</w:t>
      </w:r>
    </w:p>
    <w:p w14:paraId="1D28000C" w14:textId="77777777" w:rsidR="009B6FAF" w:rsidRPr="009B6FAF" w:rsidRDefault="009B6FAF" w:rsidP="009B6FAF">
      <w:pPr>
        <w:rPr>
          <w:rFonts w:ascii="Verdana" w:hAnsi="Verdana" w:cs="Arial"/>
          <w:sz w:val="24"/>
          <w:szCs w:val="24"/>
        </w:rPr>
      </w:pPr>
      <w:r w:rsidRPr="009B6FAF">
        <w:rPr>
          <w:rFonts w:ascii="Verdana" w:hAnsi="Verdana" w:cs="Arial"/>
          <w:sz w:val="24"/>
          <w:szCs w:val="24"/>
        </w:rPr>
        <w:t>The Lord Jesus, on the night when he was betrayed, took bread. (1 Corinthians 11:23)</w:t>
      </w:r>
    </w:p>
    <w:p w14:paraId="229686A8" w14:textId="77777777" w:rsidR="009B6FAF" w:rsidRPr="009B6FAF" w:rsidRDefault="009B6FAF" w:rsidP="009B6FAF">
      <w:pPr>
        <w:spacing w:after="0"/>
        <w:rPr>
          <w:rFonts w:ascii="Verdana" w:hAnsi="Verdana" w:cs="Arial"/>
          <w:sz w:val="24"/>
          <w:szCs w:val="24"/>
        </w:rPr>
      </w:pPr>
      <w:r w:rsidRPr="009B6FAF">
        <w:rPr>
          <w:rFonts w:ascii="Verdana" w:hAnsi="Verdana" w:cs="Arial"/>
          <w:b/>
          <w:bCs/>
          <w:i/>
          <w:iCs/>
          <w:sz w:val="24"/>
          <w:szCs w:val="24"/>
        </w:rPr>
        <w:t>Maundy Thursday</w:t>
      </w:r>
      <w:r w:rsidRPr="009B6FAF">
        <w:rPr>
          <w:rFonts w:ascii="Verdana" w:hAnsi="Verdana" w:cs="Arial"/>
          <w:sz w:val="24"/>
          <w:szCs w:val="24"/>
        </w:rPr>
        <w:t xml:space="preserve"> by Malcolm Guite</w:t>
      </w:r>
    </w:p>
    <w:p w14:paraId="03B89AA6"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Here is the source of ever sacrament,</w:t>
      </w:r>
    </w:p>
    <w:p w14:paraId="5C118DF2"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The all-transforming presence of the Lord,</w:t>
      </w:r>
    </w:p>
    <w:p w14:paraId="287F6D3C"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Replenishing our every element,</w:t>
      </w:r>
    </w:p>
    <w:p w14:paraId="3B8E54FD"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Remaking us in his creative Word.</w:t>
      </w:r>
    </w:p>
    <w:p w14:paraId="5E5F3E9B"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For here the earth herself gives bread and wine,</w:t>
      </w:r>
    </w:p>
    <w:p w14:paraId="06F1B234"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The air delights to bear his Spirit’s speech,</w:t>
      </w:r>
    </w:p>
    <w:p w14:paraId="014E2BF8"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The fire dances where the candles shine,</w:t>
      </w:r>
    </w:p>
    <w:p w14:paraId="2EF9699D"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The waters cleanse us with his gentle touch.</w:t>
      </w:r>
    </w:p>
    <w:p w14:paraId="31557F6F"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And here he shows the full extent of love</w:t>
      </w:r>
    </w:p>
    <w:p w14:paraId="38068AAC"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To us whose love is always incomplete,</w:t>
      </w:r>
    </w:p>
    <w:p w14:paraId="6E02B34C"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In vain we search the heavens high above,</w:t>
      </w:r>
    </w:p>
    <w:p w14:paraId="78A565CA"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The God of love is kneeling at our feet.</w:t>
      </w:r>
    </w:p>
    <w:p w14:paraId="7C3EE7E5"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Though we betray him, though it is the night.</w:t>
      </w:r>
    </w:p>
    <w:p w14:paraId="14534397" w14:textId="77777777" w:rsidR="009B6FAF" w:rsidRPr="009B6FAF" w:rsidRDefault="009B6FAF" w:rsidP="009B6FAF">
      <w:pPr>
        <w:spacing w:after="0"/>
        <w:rPr>
          <w:rFonts w:ascii="Verdana" w:hAnsi="Verdana" w:cs="Arial"/>
          <w:sz w:val="24"/>
          <w:szCs w:val="24"/>
        </w:rPr>
      </w:pPr>
      <w:r w:rsidRPr="009B6FAF">
        <w:rPr>
          <w:rFonts w:ascii="Verdana" w:hAnsi="Verdana" w:cs="Arial"/>
          <w:sz w:val="24"/>
          <w:szCs w:val="24"/>
        </w:rPr>
        <w:t>He meets us here and loves us into light.</w:t>
      </w:r>
    </w:p>
    <w:p w14:paraId="218B1E8D" w14:textId="77777777" w:rsidR="009B6FAF" w:rsidRPr="009B6FAF" w:rsidRDefault="009B6FAF" w:rsidP="009B6FAF">
      <w:pPr>
        <w:spacing w:after="0"/>
        <w:rPr>
          <w:rFonts w:ascii="Verdana" w:hAnsi="Verdana" w:cs="Arial"/>
          <w:color w:val="EE0000"/>
          <w:sz w:val="23"/>
          <w:szCs w:val="23"/>
        </w:rPr>
      </w:pPr>
      <w:r w:rsidRPr="009B6FAF">
        <w:rPr>
          <w:rFonts w:ascii="Verdana" w:hAnsi="Verdana" w:cs="Arial"/>
          <w:color w:val="EE0000"/>
          <w:sz w:val="23"/>
          <w:szCs w:val="23"/>
        </w:rPr>
        <w:lastRenderedPageBreak/>
        <w:t>Prayer</w:t>
      </w:r>
    </w:p>
    <w:p w14:paraId="711FCEED"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O my God, I have not yet done that for which I was made…</w:t>
      </w:r>
    </w:p>
    <w:p w14:paraId="6C5253C7"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Teach me to seek you…</w:t>
      </w:r>
    </w:p>
    <w:p w14:paraId="2D64F8E6"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I cannot seek you unless you teach me</w:t>
      </w:r>
    </w:p>
    <w:p w14:paraId="15AD4FEC"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Or find you unless you show yourself to me.</w:t>
      </w:r>
    </w:p>
    <w:p w14:paraId="34DFC556"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Let me seek you in my desire, let me desire you in my seeking.</w:t>
      </w:r>
    </w:p>
    <w:p w14:paraId="07A23B5A"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Let me find you by loving you, let me love you when I find you. Amen.</w:t>
      </w:r>
    </w:p>
    <w:p w14:paraId="75CBADA1" w14:textId="77777777" w:rsidR="009B6FAF" w:rsidRPr="009B6FAF" w:rsidRDefault="009B6FAF" w:rsidP="009B6FAF">
      <w:pPr>
        <w:spacing w:after="0"/>
        <w:jc w:val="right"/>
        <w:rPr>
          <w:rFonts w:ascii="Verdana" w:hAnsi="Verdana" w:cs="Arial"/>
          <w:sz w:val="23"/>
          <w:szCs w:val="23"/>
        </w:rPr>
      </w:pPr>
      <w:r w:rsidRPr="009B6FAF">
        <w:rPr>
          <w:rFonts w:ascii="Verdana" w:hAnsi="Verdana" w:cs="Arial"/>
          <w:sz w:val="23"/>
          <w:szCs w:val="23"/>
        </w:rPr>
        <w:t>~ Anselm of Canterbury (1033-1109)</w:t>
      </w:r>
    </w:p>
    <w:p w14:paraId="21D0F3B3" w14:textId="77777777" w:rsidR="009B6FAF" w:rsidRPr="009B6FAF" w:rsidRDefault="009B6FAF" w:rsidP="009B6FAF">
      <w:pPr>
        <w:spacing w:after="0"/>
        <w:rPr>
          <w:rFonts w:ascii="Verdana" w:hAnsi="Verdana" w:cs="Arial"/>
          <w:sz w:val="23"/>
          <w:szCs w:val="23"/>
        </w:rPr>
      </w:pPr>
    </w:p>
    <w:p w14:paraId="4DABDF9F" w14:textId="77777777" w:rsidR="009B6FAF" w:rsidRPr="009B6FAF" w:rsidRDefault="009B6FAF" w:rsidP="009B6FAF">
      <w:pPr>
        <w:spacing w:after="0"/>
        <w:rPr>
          <w:rFonts w:ascii="Verdana" w:hAnsi="Verdana" w:cs="Arial"/>
          <w:b/>
          <w:bCs/>
          <w:sz w:val="23"/>
          <w:szCs w:val="23"/>
          <w:u w:val="single"/>
        </w:rPr>
      </w:pPr>
      <w:r w:rsidRPr="009B6FAF">
        <w:rPr>
          <w:rFonts w:ascii="Verdana" w:hAnsi="Verdana" w:cs="Arial"/>
          <w:b/>
          <w:bCs/>
          <w:sz w:val="23"/>
          <w:szCs w:val="23"/>
          <w:u w:val="single"/>
        </w:rPr>
        <w:t>Good Friday</w:t>
      </w:r>
    </w:p>
    <w:p w14:paraId="2C4EF7E0" w14:textId="77777777" w:rsidR="009B6FAF" w:rsidRPr="009B6FAF" w:rsidRDefault="009B6FAF" w:rsidP="009B6FAF">
      <w:pPr>
        <w:spacing w:after="0"/>
        <w:rPr>
          <w:rFonts w:ascii="Verdana" w:hAnsi="Verdana" w:cs="Arial"/>
          <w:sz w:val="23"/>
          <w:szCs w:val="23"/>
        </w:rPr>
      </w:pPr>
      <w:r w:rsidRPr="009B6FAF">
        <w:rPr>
          <w:rFonts w:ascii="Verdana" w:hAnsi="Verdana" w:cs="Arial"/>
          <w:sz w:val="23"/>
          <w:szCs w:val="23"/>
        </w:rPr>
        <w:t xml:space="preserve">Here, dying for the world, </w:t>
      </w:r>
    </w:p>
    <w:p w14:paraId="6C880AA3" w14:textId="77777777" w:rsidR="009B6FAF" w:rsidRPr="009B6FAF" w:rsidRDefault="009B6FAF" w:rsidP="009B6FAF">
      <w:pPr>
        <w:spacing w:after="0"/>
        <w:rPr>
          <w:rFonts w:ascii="Verdana" w:hAnsi="Verdana" w:cs="Arial"/>
          <w:sz w:val="23"/>
          <w:szCs w:val="23"/>
        </w:rPr>
      </w:pPr>
      <w:r w:rsidRPr="009B6FAF">
        <w:rPr>
          <w:rFonts w:ascii="Verdana" w:hAnsi="Verdana" w:cs="Arial"/>
          <w:sz w:val="23"/>
          <w:szCs w:val="23"/>
        </w:rPr>
        <w:t>the world’s life hung,</w:t>
      </w:r>
    </w:p>
    <w:p w14:paraId="3A0D0D3F" w14:textId="77777777" w:rsidR="009B6FAF" w:rsidRPr="009B6FAF" w:rsidRDefault="009B6FAF" w:rsidP="009B6FAF">
      <w:pPr>
        <w:spacing w:after="0"/>
        <w:rPr>
          <w:rFonts w:ascii="Verdana" w:hAnsi="Verdana" w:cs="Arial"/>
          <w:sz w:val="23"/>
          <w:szCs w:val="23"/>
        </w:rPr>
      </w:pPr>
      <w:r w:rsidRPr="009B6FAF">
        <w:rPr>
          <w:rFonts w:ascii="Verdana" w:hAnsi="Verdana" w:cs="Arial"/>
          <w:sz w:val="23"/>
          <w:szCs w:val="23"/>
        </w:rPr>
        <w:t xml:space="preserve">Bathing a world’s sin </w:t>
      </w:r>
    </w:p>
    <w:p w14:paraId="21C1F172" w14:textId="77777777" w:rsidR="009B6FAF" w:rsidRPr="009B6FAF" w:rsidRDefault="009B6FAF" w:rsidP="009B6FAF">
      <w:pPr>
        <w:spacing w:after="0"/>
        <w:rPr>
          <w:rFonts w:ascii="Verdana" w:hAnsi="Verdana" w:cs="Arial"/>
          <w:sz w:val="23"/>
          <w:szCs w:val="23"/>
        </w:rPr>
      </w:pPr>
      <w:r w:rsidRPr="009B6FAF">
        <w:rPr>
          <w:rFonts w:ascii="Verdana" w:hAnsi="Verdana" w:cs="Arial"/>
          <w:sz w:val="23"/>
          <w:szCs w:val="23"/>
        </w:rPr>
        <w:t xml:space="preserve">in that deathly </w:t>
      </w:r>
      <w:proofErr w:type="gramStart"/>
      <w:r w:rsidRPr="009B6FAF">
        <w:rPr>
          <w:rFonts w:ascii="Verdana" w:hAnsi="Verdana" w:cs="Arial"/>
          <w:sz w:val="23"/>
          <w:szCs w:val="23"/>
        </w:rPr>
        <w:t>tide;</w:t>
      </w:r>
      <w:proofErr w:type="gramEnd"/>
    </w:p>
    <w:p w14:paraId="285867CD" w14:textId="77777777" w:rsidR="009B6FAF" w:rsidRPr="009B6FAF" w:rsidRDefault="009B6FAF" w:rsidP="009B6FAF">
      <w:pPr>
        <w:spacing w:after="0"/>
        <w:rPr>
          <w:rFonts w:ascii="Verdana" w:hAnsi="Verdana" w:cs="Arial"/>
          <w:sz w:val="23"/>
          <w:szCs w:val="23"/>
        </w:rPr>
      </w:pPr>
      <w:r w:rsidRPr="009B6FAF">
        <w:rPr>
          <w:rFonts w:ascii="Verdana" w:hAnsi="Verdana" w:cs="Arial"/>
          <w:sz w:val="23"/>
          <w:szCs w:val="23"/>
        </w:rPr>
        <w:t xml:space="preserve">That </w:t>
      </w:r>
      <w:proofErr w:type="spellStart"/>
      <w:r w:rsidRPr="009B6FAF">
        <w:rPr>
          <w:rFonts w:ascii="Verdana" w:hAnsi="Verdana" w:cs="Arial"/>
          <w:sz w:val="23"/>
          <w:szCs w:val="23"/>
        </w:rPr>
        <w:t>downbent</w:t>
      </w:r>
      <w:proofErr w:type="spellEnd"/>
      <w:r w:rsidRPr="009B6FAF">
        <w:rPr>
          <w:rFonts w:ascii="Verdana" w:hAnsi="Verdana" w:cs="Arial"/>
          <w:sz w:val="23"/>
          <w:szCs w:val="23"/>
        </w:rPr>
        <w:t xml:space="preserve"> head </w:t>
      </w:r>
    </w:p>
    <w:p w14:paraId="6292DE97" w14:textId="77777777" w:rsidR="009B6FAF" w:rsidRPr="009B6FAF" w:rsidRDefault="009B6FAF" w:rsidP="009B6FAF">
      <w:pPr>
        <w:spacing w:after="0"/>
        <w:rPr>
          <w:rFonts w:ascii="Verdana" w:hAnsi="Verdana" w:cs="Arial"/>
          <w:sz w:val="23"/>
          <w:szCs w:val="23"/>
        </w:rPr>
      </w:pPr>
      <w:r w:rsidRPr="009B6FAF">
        <w:rPr>
          <w:rFonts w:ascii="Verdana" w:hAnsi="Verdana" w:cs="Arial"/>
          <w:sz w:val="23"/>
          <w:szCs w:val="23"/>
        </w:rPr>
        <w:t xml:space="preserve">raised earth above the </w:t>
      </w:r>
      <w:proofErr w:type="gramStart"/>
      <w:r w:rsidRPr="009B6FAF">
        <w:rPr>
          <w:rFonts w:ascii="Verdana" w:hAnsi="Verdana" w:cs="Arial"/>
          <w:sz w:val="23"/>
          <w:szCs w:val="23"/>
        </w:rPr>
        <w:t>stars;</w:t>
      </w:r>
      <w:proofErr w:type="gramEnd"/>
    </w:p>
    <w:p w14:paraId="37722CC2" w14:textId="77777777" w:rsidR="009B6FAF" w:rsidRPr="009B6FAF" w:rsidRDefault="009B6FAF" w:rsidP="009B6FAF">
      <w:pPr>
        <w:spacing w:after="0"/>
        <w:rPr>
          <w:rFonts w:ascii="Verdana" w:hAnsi="Verdana" w:cs="Arial"/>
          <w:sz w:val="23"/>
          <w:szCs w:val="23"/>
        </w:rPr>
      </w:pPr>
      <w:r w:rsidRPr="009B6FAF">
        <w:rPr>
          <w:rFonts w:ascii="Verdana" w:hAnsi="Verdana" w:cs="Arial"/>
          <w:sz w:val="23"/>
          <w:szCs w:val="23"/>
        </w:rPr>
        <w:t>O timeless wonder!</w:t>
      </w:r>
    </w:p>
    <w:p w14:paraId="322BE984" w14:textId="77777777" w:rsidR="009B6FAF" w:rsidRPr="009B6FAF" w:rsidRDefault="009B6FAF" w:rsidP="009B6FAF">
      <w:pPr>
        <w:spacing w:after="0"/>
        <w:rPr>
          <w:rFonts w:ascii="Verdana" w:hAnsi="Verdana" w:cs="Arial"/>
          <w:sz w:val="23"/>
          <w:szCs w:val="23"/>
        </w:rPr>
      </w:pPr>
      <w:r w:rsidRPr="009B6FAF">
        <w:rPr>
          <w:rFonts w:ascii="Verdana" w:hAnsi="Verdana" w:cs="Arial"/>
          <w:sz w:val="23"/>
          <w:szCs w:val="23"/>
        </w:rPr>
        <w:t>Life, because One died.</w:t>
      </w:r>
    </w:p>
    <w:p w14:paraId="59AA3B07" w14:textId="77777777" w:rsidR="009B6FAF" w:rsidRPr="009B6FAF" w:rsidRDefault="009B6FAF" w:rsidP="009B6FAF">
      <w:pPr>
        <w:spacing w:after="0"/>
        <w:ind w:left="2160" w:firstLine="720"/>
        <w:rPr>
          <w:rFonts w:ascii="Verdana" w:hAnsi="Verdana" w:cs="Arial"/>
          <w:sz w:val="23"/>
          <w:szCs w:val="23"/>
        </w:rPr>
      </w:pPr>
      <w:r w:rsidRPr="009B6FAF">
        <w:rPr>
          <w:rFonts w:ascii="Verdana" w:hAnsi="Verdana" w:cs="Arial"/>
          <w:sz w:val="23"/>
          <w:szCs w:val="23"/>
        </w:rPr>
        <w:t>~ Alcuin</w:t>
      </w:r>
    </w:p>
    <w:p w14:paraId="1A10106E" w14:textId="77777777" w:rsidR="009B6FAF" w:rsidRPr="009B6FAF" w:rsidRDefault="009B6FAF" w:rsidP="009B6FAF">
      <w:pPr>
        <w:spacing w:after="0"/>
        <w:rPr>
          <w:rFonts w:ascii="Verdana" w:hAnsi="Verdana" w:cs="Arial"/>
          <w:color w:val="EE0000"/>
          <w:sz w:val="23"/>
          <w:szCs w:val="23"/>
        </w:rPr>
      </w:pPr>
      <w:r w:rsidRPr="009B6FAF">
        <w:rPr>
          <w:rFonts w:ascii="Verdana" w:hAnsi="Verdana" w:cs="Arial"/>
          <w:color w:val="EE0000"/>
          <w:sz w:val="23"/>
          <w:szCs w:val="23"/>
        </w:rPr>
        <w:t>Prayer</w:t>
      </w:r>
    </w:p>
    <w:p w14:paraId="755305BA"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Pierce my heart, saving Jesus, that tears of penitence and love may be my food and drink day by day that I may be converted entirely to you, my heart a constant dwelling for you, my words and works a constant witness to you, my passing a final return into you. Amen.</w:t>
      </w:r>
    </w:p>
    <w:p w14:paraId="0D0FB280" w14:textId="77777777" w:rsidR="009B6FAF" w:rsidRPr="009B6FAF" w:rsidRDefault="009B6FAF" w:rsidP="009B6FAF">
      <w:pPr>
        <w:spacing w:after="0"/>
        <w:rPr>
          <w:rFonts w:ascii="Verdana" w:hAnsi="Verdana" w:cs="Arial"/>
          <w:sz w:val="23"/>
          <w:szCs w:val="23"/>
        </w:rPr>
      </w:pPr>
    </w:p>
    <w:p w14:paraId="2E3F8AC7" w14:textId="77777777" w:rsidR="009B6FAF" w:rsidRPr="009B6FAF" w:rsidRDefault="009B6FAF" w:rsidP="009B6FAF">
      <w:pPr>
        <w:spacing w:after="0"/>
        <w:rPr>
          <w:rFonts w:ascii="Verdana" w:hAnsi="Verdana" w:cs="Arial"/>
          <w:b/>
          <w:bCs/>
          <w:sz w:val="23"/>
          <w:szCs w:val="23"/>
          <w:u w:val="single"/>
        </w:rPr>
      </w:pPr>
      <w:r w:rsidRPr="009B6FAF">
        <w:rPr>
          <w:rFonts w:ascii="Verdana" w:hAnsi="Verdana" w:cs="Arial"/>
          <w:b/>
          <w:bCs/>
          <w:sz w:val="23"/>
          <w:szCs w:val="23"/>
          <w:u w:val="single"/>
        </w:rPr>
        <w:t>Holy Saturday</w:t>
      </w:r>
    </w:p>
    <w:p w14:paraId="7D3067E9" w14:textId="77777777" w:rsidR="009B6FAF" w:rsidRPr="009B6FAF" w:rsidRDefault="009B6FAF" w:rsidP="009B6FAF">
      <w:pPr>
        <w:spacing w:after="0"/>
        <w:rPr>
          <w:rFonts w:ascii="Verdana" w:hAnsi="Verdana" w:cs="Arial"/>
          <w:color w:val="EE0000"/>
          <w:sz w:val="23"/>
          <w:szCs w:val="23"/>
        </w:rPr>
      </w:pPr>
      <w:r w:rsidRPr="009B6FAF">
        <w:rPr>
          <w:rFonts w:ascii="Verdana" w:hAnsi="Verdana" w:cs="Arial"/>
          <w:color w:val="EE0000"/>
          <w:sz w:val="23"/>
          <w:szCs w:val="23"/>
        </w:rPr>
        <w:t>Prayer</w:t>
      </w:r>
    </w:p>
    <w:p w14:paraId="450F443D"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Lord, by this sweet and saving sign,</w:t>
      </w:r>
    </w:p>
    <w:p w14:paraId="75B9B5E4"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Defend us from our foes and thine.</w:t>
      </w:r>
    </w:p>
    <w:p w14:paraId="7083F4F2"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Jesu, by thy wounded feet,</w:t>
      </w:r>
    </w:p>
    <w:p w14:paraId="1158D157"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 xml:space="preserve">Direct our path </w:t>
      </w:r>
      <w:proofErr w:type="gramStart"/>
      <w:r w:rsidRPr="009B6FAF">
        <w:rPr>
          <w:rFonts w:ascii="Verdana" w:hAnsi="Verdana" w:cs="Arial"/>
          <w:i/>
          <w:iCs/>
          <w:sz w:val="23"/>
          <w:szCs w:val="23"/>
        </w:rPr>
        <w:t>aright;</w:t>
      </w:r>
      <w:proofErr w:type="gramEnd"/>
    </w:p>
    <w:p w14:paraId="1763BFF7"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Jesu, by thy nailed hands,</w:t>
      </w:r>
    </w:p>
    <w:p w14:paraId="68C81389"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 xml:space="preserve">Move ours to deeds of </w:t>
      </w:r>
      <w:proofErr w:type="gramStart"/>
      <w:r w:rsidRPr="009B6FAF">
        <w:rPr>
          <w:rFonts w:ascii="Verdana" w:hAnsi="Verdana" w:cs="Arial"/>
          <w:i/>
          <w:iCs/>
          <w:sz w:val="23"/>
          <w:szCs w:val="23"/>
        </w:rPr>
        <w:t>love;</w:t>
      </w:r>
      <w:proofErr w:type="gramEnd"/>
    </w:p>
    <w:p w14:paraId="5EA2606F"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 xml:space="preserve">Jesu, by thy pierced side, </w:t>
      </w:r>
    </w:p>
    <w:p w14:paraId="165A7139"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 xml:space="preserve">Cleanse our </w:t>
      </w:r>
      <w:proofErr w:type="gramStart"/>
      <w:r w:rsidRPr="009B6FAF">
        <w:rPr>
          <w:rFonts w:ascii="Verdana" w:hAnsi="Verdana" w:cs="Arial"/>
          <w:i/>
          <w:iCs/>
          <w:sz w:val="23"/>
          <w:szCs w:val="23"/>
        </w:rPr>
        <w:t>desires;</w:t>
      </w:r>
      <w:proofErr w:type="gramEnd"/>
    </w:p>
    <w:p w14:paraId="26B64497"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Jesu, by thy crown of thorns,</w:t>
      </w:r>
    </w:p>
    <w:p w14:paraId="39722721"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 xml:space="preserve">Annihilate our </w:t>
      </w:r>
      <w:proofErr w:type="gramStart"/>
      <w:r w:rsidRPr="009B6FAF">
        <w:rPr>
          <w:rFonts w:ascii="Verdana" w:hAnsi="Verdana" w:cs="Arial"/>
          <w:i/>
          <w:iCs/>
          <w:sz w:val="23"/>
          <w:szCs w:val="23"/>
        </w:rPr>
        <w:t>pride;</w:t>
      </w:r>
      <w:proofErr w:type="gramEnd"/>
    </w:p>
    <w:p w14:paraId="6B53E165"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Jesu, by thy silence,</w:t>
      </w:r>
    </w:p>
    <w:p w14:paraId="0BFAD9AE"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 xml:space="preserve">Shame our </w:t>
      </w:r>
      <w:proofErr w:type="gramStart"/>
      <w:r w:rsidRPr="009B6FAF">
        <w:rPr>
          <w:rFonts w:ascii="Verdana" w:hAnsi="Verdana" w:cs="Arial"/>
          <w:i/>
          <w:iCs/>
          <w:sz w:val="23"/>
          <w:szCs w:val="23"/>
        </w:rPr>
        <w:t>complaints;</w:t>
      </w:r>
      <w:proofErr w:type="gramEnd"/>
    </w:p>
    <w:p w14:paraId="317D9099"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Jesu, by thy parched lips,</w:t>
      </w:r>
    </w:p>
    <w:p w14:paraId="392113C0"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 xml:space="preserve">Curb our cruel </w:t>
      </w:r>
      <w:proofErr w:type="gramStart"/>
      <w:r w:rsidRPr="009B6FAF">
        <w:rPr>
          <w:rFonts w:ascii="Verdana" w:hAnsi="Verdana" w:cs="Arial"/>
          <w:i/>
          <w:iCs/>
          <w:sz w:val="23"/>
          <w:szCs w:val="23"/>
        </w:rPr>
        <w:t>speech;</w:t>
      </w:r>
      <w:proofErr w:type="gramEnd"/>
    </w:p>
    <w:p w14:paraId="44FF823E"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Jesu, by thy closing eyes,</w:t>
      </w:r>
    </w:p>
    <w:p w14:paraId="19346808"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 xml:space="preserve">Look on our sin no </w:t>
      </w:r>
      <w:proofErr w:type="gramStart"/>
      <w:r w:rsidRPr="009B6FAF">
        <w:rPr>
          <w:rFonts w:ascii="Verdana" w:hAnsi="Verdana" w:cs="Arial"/>
          <w:i/>
          <w:iCs/>
          <w:sz w:val="23"/>
          <w:szCs w:val="23"/>
        </w:rPr>
        <w:t>more;</w:t>
      </w:r>
      <w:proofErr w:type="gramEnd"/>
    </w:p>
    <w:p w14:paraId="0A87B6C7"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Jesu, by thy broken heart,</w:t>
      </w:r>
    </w:p>
    <w:p w14:paraId="137BA8CB" w14:textId="77777777" w:rsidR="009B6FAF" w:rsidRPr="009B6FAF" w:rsidRDefault="009B6FAF" w:rsidP="009B6FAF">
      <w:pPr>
        <w:spacing w:after="0"/>
        <w:rPr>
          <w:rFonts w:ascii="Verdana" w:hAnsi="Verdana" w:cs="Arial"/>
          <w:i/>
          <w:iCs/>
          <w:sz w:val="23"/>
          <w:szCs w:val="23"/>
        </w:rPr>
      </w:pPr>
      <w:r w:rsidRPr="009B6FAF">
        <w:rPr>
          <w:rFonts w:ascii="Verdana" w:hAnsi="Verdana" w:cs="Arial"/>
          <w:i/>
          <w:iCs/>
          <w:sz w:val="23"/>
          <w:szCs w:val="23"/>
        </w:rPr>
        <w:t>Knit ours to thine.</w:t>
      </w:r>
    </w:p>
    <w:p w14:paraId="4F394A39" w14:textId="41B8B35F" w:rsidR="009B6FAF" w:rsidRPr="009B6FAF" w:rsidRDefault="00B62D0D" w:rsidP="009B6FAF">
      <w:pPr>
        <w:spacing w:after="0"/>
        <w:rPr>
          <w:rFonts w:ascii="Verdana" w:hAnsi="Verdana" w:cs="Arial"/>
          <w:i/>
          <w:iCs/>
          <w:sz w:val="23"/>
          <w:szCs w:val="23"/>
        </w:rPr>
      </w:pPr>
      <w:r>
        <w:rPr>
          <w:rFonts w:ascii="Verdana" w:hAnsi="Verdana" w:cs="Arial"/>
          <w:i/>
          <w:iCs/>
          <w:sz w:val="23"/>
          <w:szCs w:val="23"/>
        </w:rPr>
        <w:tab/>
      </w:r>
      <w:r w:rsidR="009B6FAF" w:rsidRPr="009B6FAF">
        <w:rPr>
          <w:rFonts w:ascii="Verdana" w:hAnsi="Verdana" w:cs="Arial"/>
          <w:i/>
          <w:iCs/>
          <w:sz w:val="23"/>
          <w:szCs w:val="23"/>
        </w:rPr>
        <w:t>And by this sweet and saving sign</w:t>
      </w:r>
    </w:p>
    <w:p w14:paraId="7980B8D8" w14:textId="24336FBC" w:rsidR="00060F34" w:rsidRPr="009B6FAF" w:rsidRDefault="009B6FAF" w:rsidP="00B62D0D">
      <w:pPr>
        <w:spacing w:after="0"/>
        <w:ind w:firstLine="720"/>
        <w:rPr>
          <w:rFonts w:ascii="Verdana" w:hAnsi="Verdana" w:cs="Arial"/>
          <w:b/>
          <w:bCs/>
          <w:sz w:val="24"/>
          <w:szCs w:val="24"/>
          <w:u w:val="single"/>
        </w:rPr>
      </w:pPr>
      <w:r w:rsidRPr="009B6FAF">
        <w:rPr>
          <w:rFonts w:ascii="Verdana" w:hAnsi="Verdana" w:cs="Arial"/>
          <w:i/>
          <w:iCs/>
          <w:sz w:val="23"/>
          <w:szCs w:val="23"/>
        </w:rPr>
        <w:t xml:space="preserve">Lord </w:t>
      </w:r>
      <w:proofErr w:type="gramStart"/>
      <w:r w:rsidRPr="009B6FAF">
        <w:rPr>
          <w:rFonts w:ascii="Verdana" w:hAnsi="Verdana" w:cs="Arial"/>
          <w:i/>
          <w:iCs/>
          <w:sz w:val="23"/>
          <w:szCs w:val="23"/>
        </w:rPr>
        <w:t>draw</w:t>
      </w:r>
      <w:proofErr w:type="gramEnd"/>
      <w:r w:rsidRPr="009B6FAF">
        <w:rPr>
          <w:rFonts w:ascii="Verdana" w:hAnsi="Verdana" w:cs="Arial"/>
          <w:i/>
          <w:iCs/>
          <w:sz w:val="23"/>
          <w:szCs w:val="23"/>
        </w:rPr>
        <w:t xml:space="preserve"> us to our peace, and thine. Amen.</w:t>
      </w:r>
      <w:r w:rsidR="00B62D0D">
        <w:rPr>
          <w:rFonts w:ascii="Verdana" w:hAnsi="Verdana" w:cs="Arial"/>
          <w:i/>
          <w:iCs/>
          <w:sz w:val="23"/>
          <w:szCs w:val="23"/>
        </w:rPr>
        <w:tab/>
      </w:r>
      <w:r w:rsidR="00B62D0D">
        <w:rPr>
          <w:rFonts w:ascii="Verdana" w:hAnsi="Verdana" w:cs="Arial"/>
          <w:i/>
          <w:iCs/>
          <w:sz w:val="23"/>
          <w:szCs w:val="23"/>
        </w:rPr>
        <w:tab/>
      </w:r>
      <w:r w:rsidR="00B62D0D">
        <w:rPr>
          <w:rFonts w:ascii="Verdana" w:hAnsi="Verdana" w:cs="Arial"/>
          <w:i/>
          <w:iCs/>
          <w:sz w:val="23"/>
          <w:szCs w:val="23"/>
        </w:rPr>
        <w:tab/>
      </w:r>
      <w:r w:rsidRPr="009B6FAF">
        <w:rPr>
          <w:rFonts w:ascii="Verdana" w:hAnsi="Verdana" w:cs="Arial"/>
          <w:sz w:val="23"/>
          <w:szCs w:val="23"/>
        </w:rPr>
        <w:t>~ Richard Crasha</w:t>
      </w:r>
    </w:p>
    <w:sectPr w:rsidR="00060F34" w:rsidRPr="009B6FAF" w:rsidSect="00625EE9">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372" w14:textId="77777777" w:rsidR="00712252" w:rsidRDefault="00712252" w:rsidP="00625EE9">
      <w:pPr>
        <w:spacing w:after="0" w:line="240" w:lineRule="auto"/>
      </w:pPr>
      <w:r>
        <w:separator/>
      </w:r>
    </w:p>
  </w:endnote>
  <w:endnote w:type="continuationSeparator" w:id="0">
    <w:p w14:paraId="221B69D5" w14:textId="77777777" w:rsidR="00712252" w:rsidRDefault="00712252" w:rsidP="0062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859084"/>
      <w:docPartObj>
        <w:docPartGallery w:val="Page Numbers (Bottom of Page)"/>
        <w:docPartUnique/>
      </w:docPartObj>
    </w:sdtPr>
    <w:sdtEndPr>
      <w:rPr>
        <w:noProof/>
      </w:rPr>
    </w:sdtEndPr>
    <w:sdtContent>
      <w:p w14:paraId="10129182" w14:textId="3FF6F26F" w:rsidR="00625EE9" w:rsidRDefault="00625E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52BA0" w14:textId="77777777" w:rsidR="00625EE9" w:rsidRDefault="0062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2894" w14:textId="77777777" w:rsidR="00712252" w:rsidRDefault="00712252" w:rsidP="00625EE9">
      <w:pPr>
        <w:spacing w:after="0" w:line="240" w:lineRule="auto"/>
      </w:pPr>
      <w:r>
        <w:separator/>
      </w:r>
    </w:p>
  </w:footnote>
  <w:footnote w:type="continuationSeparator" w:id="0">
    <w:p w14:paraId="46DC2FCB" w14:textId="77777777" w:rsidR="00712252" w:rsidRDefault="00712252" w:rsidP="0062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9"/>
    <w:rsid w:val="000447A8"/>
    <w:rsid w:val="00060F34"/>
    <w:rsid w:val="000A2175"/>
    <w:rsid w:val="00397751"/>
    <w:rsid w:val="004018E3"/>
    <w:rsid w:val="00470F48"/>
    <w:rsid w:val="004F3A74"/>
    <w:rsid w:val="00625EE9"/>
    <w:rsid w:val="00712252"/>
    <w:rsid w:val="008D05D9"/>
    <w:rsid w:val="008E3E1E"/>
    <w:rsid w:val="009B6FAF"/>
    <w:rsid w:val="00B62D0D"/>
    <w:rsid w:val="00C36CFA"/>
    <w:rsid w:val="00CE0835"/>
    <w:rsid w:val="00D5419C"/>
    <w:rsid w:val="00E11C99"/>
    <w:rsid w:val="00E86042"/>
    <w:rsid w:val="00EA4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2906"/>
  <w15:chartTrackingRefBased/>
  <w15:docId w15:val="{A959BBB2-0BAA-4BA6-A99A-43AD8CFB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E9"/>
    <w:pPr>
      <w:spacing w:line="259" w:lineRule="auto"/>
    </w:pPr>
    <w:rPr>
      <w:sz w:val="22"/>
      <w:szCs w:val="22"/>
    </w:rPr>
  </w:style>
  <w:style w:type="paragraph" w:styleId="Heading1">
    <w:name w:val="heading 1"/>
    <w:basedOn w:val="Normal"/>
    <w:next w:val="Normal"/>
    <w:link w:val="Heading1Char"/>
    <w:uiPriority w:val="9"/>
    <w:qFormat/>
    <w:rsid w:val="00625E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E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E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EE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25EE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25EE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25EE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25EE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25EE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E9"/>
    <w:rPr>
      <w:rFonts w:eastAsiaTheme="majorEastAsia" w:cstheme="majorBidi"/>
      <w:color w:val="272727" w:themeColor="text1" w:themeTint="D8"/>
    </w:rPr>
  </w:style>
  <w:style w:type="paragraph" w:styleId="Title">
    <w:name w:val="Title"/>
    <w:basedOn w:val="Normal"/>
    <w:next w:val="Normal"/>
    <w:link w:val="TitleChar"/>
    <w:uiPriority w:val="10"/>
    <w:qFormat/>
    <w:rsid w:val="00625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E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25EE9"/>
    <w:rPr>
      <w:i/>
      <w:iCs/>
      <w:color w:val="404040" w:themeColor="text1" w:themeTint="BF"/>
    </w:rPr>
  </w:style>
  <w:style w:type="paragraph" w:styleId="ListParagraph">
    <w:name w:val="List Paragraph"/>
    <w:basedOn w:val="Normal"/>
    <w:uiPriority w:val="34"/>
    <w:qFormat/>
    <w:rsid w:val="00625EE9"/>
    <w:pPr>
      <w:spacing w:line="278" w:lineRule="auto"/>
      <w:ind w:left="720"/>
      <w:contextualSpacing/>
    </w:pPr>
    <w:rPr>
      <w:sz w:val="24"/>
      <w:szCs w:val="24"/>
    </w:rPr>
  </w:style>
  <w:style w:type="character" w:styleId="IntenseEmphasis">
    <w:name w:val="Intense Emphasis"/>
    <w:basedOn w:val="DefaultParagraphFont"/>
    <w:uiPriority w:val="21"/>
    <w:qFormat/>
    <w:rsid w:val="00625EE9"/>
    <w:rPr>
      <w:i/>
      <w:iCs/>
      <w:color w:val="0F4761" w:themeColor="accent1" w:themeShade="BF"/>
    </w:rPr>
  </w:style>
  <w:style w:type="paragraph" w:styleId="IntenseQuote">
    <w:name w:val="Intense Quote"/>
    <w:basedOn w:val="Normal"/>
    <w:next w:val="Normal"/>
    <w:link w:val="IntenseQuoteChar"/>
    <w:uiPriority w:val="30"/>
    <w:qFormat/>
    <w:rsid w:val="00625E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25EE9"/>
    <w:rPr>
      <w:i/>
      <w:iCs/>
      <w:color w:val="0F4761" w:themeColor="accent1" w:themeShade="BF"/>
    </w:rPr>
  </w:style>
  <w:style w:type="character" w:styleId="IntenseReference">
    <w:name w:val="Intense Reference"/>
    <w:basedOn w:val="DefaultParagraphFont"/>
    <w:uiPriority w:val="32"/>
    <w:qFormat/>
    <w:rsid w:val="00625EE9"/>
    <w:rPr>
      <w:b/>
      <w:bCs/>
      <w:smallCaps/>
      <w:color w:val="0F4761" w:themeColor="accent1" w:themeShade="BF"/>
      <w:spacing w:val="5"/>
    </w:rPr>
  </w:style>
  <w:style w:type="paragraph" w:styleId="Header">
    <w:name w:val="header"/>
    <w:basedOn w:val="Normal"/>
    <w:link w:val="HeaderChar"/>
    <w:uiPriority w:val="99"/>
    <w:unhideWhenUsed/>
    <w:rsid w:val="00625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E9"/>
    <w:rPr>
      <w:sz w:val="22"/>
      <w:szCs w:val="22"/>
    </w:rPr>
  </w:style>
  <w:style w:type="paragraph" w:styleId="Footer">
    <w:name w:val="footer"/>
    <w:basedOn w:val="Normal"/>
    <w:link w:val="FooterChar"/>
    <w:uiPriority w:val="99"/>
    <w:unhideWhenUsed/>
    <w:rsid w:val="00625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7440-8A59-4DD1-AFE5-FB88655C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Price-Jones</dc:creator>
  <cp:keywords/>
  <dc:description/>
  <cp:lastModifiedBy>Neil Price-Jones</cp:lastModifiedBy>
  <cp:revision>5</cp:revision>
  <cp:lastPrinted>2026-02-13T18:21:00Z</cp:lastPrinted>
  <dcterms:created xsi:type="dcterms:W3CDTF">2026-02-11T17:07:00Z</dcterms:created>
  <dcterms:modified xsi:type="dcterms:W3CDTF">2026-02-13T18:22:00Z</dcterms:modified>
</cp:coreProperties>
</file>