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9F8" w:rsidRDefault="00DD39F8" w:rsidP="00BB23AB">
      <w:pPr>
        <w:spacing w:after="0" w:line="240" w:lineRule="auto"/>
        <w:jc w:val="both"/>
        <w:rPr>
          <w:rFonts w:ascii="Arial" w:eastAsia="Times" w:hAnsi="Arial" w:cs="Times New Roman"/>
          <w:sz w:val="20"/>
          <w:szCs w:val="20"/>
        </w:rPr>
      </w:pPr>
    </w:p>
    <w:p w:rsidR="00BB23AB" w:rsidRDefault="008D18BA" w:rsidP="00BB23AB">
      <w:pPr>
        <w:spacing w:after="0" w:line="240" w:lineRule="auto"/>
        <w:jc w:val="both"/>
        <w:rPr>
          <w:rFonts w:ascii="Arial" w:eastAsia="Times New Roman" w:hAnsi="Arial" w:cs="Arial"/>
          <w:sz w:val="20"/>
          <w:szCs w:val="20"/>
        </w:rPr>
      </w:pPr>
      <w:r>
        <w:rPr>
          <w:rFonts w:ascii="Arial" w:eastAsia="Times" w:hAnsi="Arial" w:cs="Times New Roman"/>
          <w:sz w:val="20"/>
          <w:szCs w:val="20"/>
        </w:rPr>
        <w:t xml:space="preserve">1) </w:t>
      </w:r>
      <w:r w:rsidR="00D35B6B" w:rsidRPr="00D35B6B">
        <w:rPr>
          <w:rFonts w:ascii="Arial" w:eastAsia="Times New Roman" w:hAnsi="Arial" w:cs="Arial"/>
          <w:sz w:val="20"/>
          <w:szCs w:val="20"/>
        </w:rPr>
        <w:t>What phrases stand out in Paul’s descri</w:t>
      </w:r>
      <w:r w:rsidR="00BB23AB">
        <w:rPr>
          <w:rFonts w:ascii="Arial" w:eastAsia="Times New Roman" w:hAnsi="Arial" w:cs="Arial"/>
          <w:sz w:val="20"/>
          <w:szCs w:val="20"/>
        </w:rPr>
        <w:t>ption of “enemies of the cross” (v. 19)?</w:t>
      </w:r>
      <w:r w:rsidR="00D35B6B" w:rsidRPr="00D35B6B">
        <w:rPr>
          <w:rFonts w:ascii="Arial" w:eastAsia="Times New Roman" w:hAnsi="Arial" w:cs="Arial"/>
          <w:sz w:val="20"/>
          <w:szCs w:val="20"/>
        </w:rPr>
        <w:t xml:space="preserve">  </w:t>
      </w:r>
      <w:r w:rsidR="00D35B6B" w:rsidRPr="00D35B6B">
        <w:rPr>
          <w:rFonts w:ascii="Arial" w:eastAsia="Times New Roman" w:hAnsi="Arial" w:cs="Arial"/>
          <w:sz w:val="20"/>
          <w:szCs w:val="20"/>
        </w:rPr>
        <w:t>Why does Paul speak</w:t>
      </w:r>
      <w:r w:rsidR="00B7647C">
        <w:rPr>
          <w:rFonts w:ascii="Arial" w:eastAsia="Times New Roman" w:hAnsi="Arial" w:cs="Arial"/>
          <w:sz w:val="20"/>
          <w:szCs w:val="20"/>
        </w:rPr>
        <w:t xml:space="preserve"> “with tears” (v. 18)?</w:t>
      </w:r>
    </w:p>
    <w:p w:rsidR="00BB23AB" w:rsidRDefault="00BB23AB" w:rsidP="00BB23AB">
      <w:pPr>
        <w:spacing w:after="0" w:line="240" w:lineRule="auto"/>
        <w:jc w:val="both"/>
        <w:rPr>
          <w:rFonts w:ascii="Arial" w:eastAsia="Times New Roman" w:hAnsi="Arial" w:cs="Arial"/>
          <w:sz w:val="20"/>
          <w:szCs w:val="20"/>
        </w:rPr>
      </w:pPr>
    </w:p>
    <w:p w:rsidR="00BB23AB" w:rsidRPr="00BB23AB" w:rsidRDefault="00D35B6B" w:rsidP="00BB23AB">
      <w:pPr>
        <w:spacing w:after="0" w:line="240" w:lineRule="auto"/>
        <w:jc w:val="both"/>
        <w:rPr>
          <w:rFonts w:ascii="Arial" w:eastAsia="Times New Roman" w:hAnsi="Arial" w:cs="Arial"/>
          <w:sz w:val="20"/>
          <w:szCs w:val="20"/>
        </w:rPr>
      </w:pPr>
      <w:r w:rsidRPr="00BB23AB">
        <w:rPr>
          <w:rFonts w:ascii="Arial" w:eastAsia="Times New Roman" w:hAnsi="Arial" w:cs="Arial"/>
          <w:sz w:val="20"/>
          <w:szCs w:val="20"/>
        </w:rPr>
        <w:t>2)</w:t>
      </w:r>
      <w:r w:rsidR="00BB23AB" w:rsidRPr="00BB23AB">
        <w:rPr>
          <w:rFonts w:ascii="Arial" w:eastAsia="Times New Roman" w:hAnsi="Arial" w:cs="Arial"/>
          <w:sz w:val="20"/>
          <w:szCs w:val="20"/>
        </w:rPr>
        <w:t xml:space="preserve"> </w:t>
      </w:r>
      <w:r w:rsidR="00BB23AB" w:rsidRPr="00BB23AB">
        <w:rPr>
          <w:rFonts w:ascii="Arial" w:eastAsia="Times New Roman" w:hAnsi="Arial" w:cs="Arial"/>
          <w:sz w:val="20"/>
          <w:szCs w:val="20"/>
        </w:rPr>
        <w:t>How do appetite, pride, and earthly f</w:t>
      </w:r>
      <w:r w:rsidR="00BB23AB" w:rsidRPr="00BB23AB">
        <w:rPr>
          <w:rFonts w:ascii="Arial" w:eastAsia="Times New Roman" w:hAnsi="Arial" w:cs="Arial"/>
          <w:sz w:val="20"/>
          <w:szCs w:val="20"/>
        </w:rPr>
        <w:t xml:space="preserve">ocus show up in modern life?  In your life? </w:t>
      </w:r>
    </w:p>
    <w:p w:rsidR="00BB23AB" w:rsidRPr="00BB23AB" w:rsidRDefault="00BB23AB" w:rsidP="00BB23AB">
      <w:pPr>
        <w:spacing w:after="0" w:line="240" w:lineRule="auto"/>
        <w:jc w:val="both"/>
        <w:rPr>
          <w:rFonts w:ascii="Arial" w:eastAsia="Times New Roman" w:hAnsi="Arial" w:cs="Arial"/>
          <w:sz w:val="20"/>
          <w:szCs w:val="20"/>
        </w:rPr>
      </w:pPr>
    </w:p>
    <w:p w:rsidR="000167BC" w:rsidRPr="00D35B6B" w:rsidRDefault="00BB23AB" w:rsidP="00D35B6B">
      <w:pPr>
        <w:spacing w:after="0" w:line="240" w:lineRule="auto"/>
        <w:jc w:val="both"/>
        <w:rPr>
          <w:rFonts w:ascii="Arial" w:eastAsia="Times" w:hAnsi="Arial" w:cs="Arial"/>
          <w:sz w:val="20"/>
          <w:szCs w:val="20"/>
        </w:rPr>
      </w:pPr>
      <w:r>
        <w:rPr>
          <w:rFonts w:ascii="Arial" w:eastAsia="Times" w:hAnsi="Arial" w:cs="Arial"/>
          <w:sz w:val="20"/>
          <w:szCs w:val="20"/>
        </w:rPr>
        <w:t>3) Paul says of Christ-followers,</w:t>
      </w:r>
      <w:r w:rsidR="00D35B6B" w:rsidRPr="00D35B6B">
        <w:rPr>
          <w:rFonts w:ascii="Arial" w:eastAsia="Times" w:hAnsi="Arial" w:cs="Arial"/>
          <w:sz w:val="20"/>
          <w:szCs w:val="20"/>
        </w:rPr>
        <w:t xml:space="preserve"> “our citizenship is in heaven” (v. 20).  How does a Christian’s “dual citizenship” affect his or her life?  How does it affect yours?</w:t>
      </w:r>
    </w:p>
    <w:p w:rsidR="00D35B6B" w:rsidRPr="00D35B6B" w:rsidRDefault="00D35B6B" w:rsidP="00D35B6B">
      <w:pPr>
        <w:spacing w:after="0" w:line="240" w:lineRule="auto"/>
        <w:jc w:val="both"/>
        <w:rPr>
          <w:rFonts w:ascii="Arial" w:eastAsia="Times" w:hAnsi="Arial" w:cs="Arial"/>
          <w:sz w:val="20"/>
          <w:szCs w:val="20"/>
        </w:rPr>
      </w:pPr>
    </w:p>
    <w:p w:rsidR="00D35B6B" w:rsidRPr="00D35B6B" w:rsidRDefault="00BB23AB" w:rsidP="00D35B6B">
      <w:pPr>
        <w:spacing w:after="0" w:line="240" w:lineRule="auto"/>
        <w:jc w:val="both"/>
        <w:rPr>
          <w:rFonts w:ascii="Arial" w:eastAsia="Times" w:hAnsi="Arial" w:cs="Arial"/>
          <w:sz w:val="20"/>
          <w:szCs w:val="20"/>
        </w:rPr>
      </w:pPr>
      <w:r>
        <w:rPr>
          <w:rFonts w:ascii="Arial" w:eastAsia="Times" w:hAnsi="Arial" w:cs="Arial"/>
          <w:sz w:val="20"/>
          <w:szCs w:val="20"/>
        </w:rPr>
        <w:t>4</w:t>
      </w:r>
      <w:r w:rsidR="00D35B6B" w:rsidRPr="00D35B6B">
        <w:rPr>
          <w:rFonts w:ascii="Arial" w:eastAsia="Times" w:hAnsi="Arial" w:cs="Arial"/>
          <w:sz w:val="20"/>
          <w:szCs w:val="20"/>
        </w:rPr>
        <w:t>) What does it mean to speak “heaven’s language”?  Give some practical examples.</w:t>
      </w:r>
    </w:p>
    <w:p w:rsidR="00D35B6B" w:rsidRPr="00D35B6B" w:rsidRDefault="00D35B6B" w:rsidP="00D35B6B">
      <w:pPr>
        <w:spacing w:after="0" w:line="240" w:lineRule="auto"/>
        <w:jc w:val="both"/>
        <w:rPr>
          <w:rFonts w:ascii="Arial" w:eastAsia="Times" w:hAnsi="Arial" w:cs="Arial"/>
          <w:sz w:val="20"/>
          <w:szCs w:val="20"/>
        </w:rPr>
      </w:pPr>
    </w:p>
    <w:p w:rsidR="00BB23AB" w:rsidRDefault="00BB23AB" w:rsidP="00BB23AB">
      <w:pPr>
        <w:spacing w:after="0" w:line="240" w:lineRule="auto"/>
        <w:jc w:val="both"/>
        <w:rPr>
          <w:rFonts w:ascii="Arial" w:eastAsia="Times" w:hAnsi="Arial" w:cs="Arial"/>
          <w:sz w:val="20"/>
          <w:szCs w:val="20"/>
        </w:rPr>
      </w:pPr>
      <w:r>
        <w:rPr>
          <w:rFonts w:ascii="Arial" w:eastAsia="Times" w:hAnsi="Arial" w:cs="Arial"/>
          <w:sz w:val="20"/>
          <w:szCs w:val="20"/>
        </w:rPr>
        <w:t>5</w:t>
      </w:r>
      <w:r w:rsidR="00D35B6B" w:rsidRPr="00D35B6B">
        <w:rPr>
          <w:rFonts w:ascii="Arial" w:eastAsia="Times" w:hAnsi="Arial" w:cs="Arial"/>
          <w:sz w:val="20"/>
          <w:szCs w:val="20"/>
        </w:rPr>
        <w:t xml:space="preserve">) How are “heaven’s laws” for the Christian like a fence around a flock of sheep?  </w:t>
      </w:r>
    </w:p>
    <w:p w:rsidR="00BB23AB" w:rsidRDefault="00BB23AB" w:rsidP="00BB23AB">
      <w:pPr>
        <w:spacing w:after="0" w:line="240" w:lineRule="auto"/>
        <w:jc w:val="both"/>
        <w:rPr>
          <w:rFonts w:ascii="Arial" w:eastAsia="Times" w:hAnsi="Arial" w:cs="Arial"/>
          <w:sz w:val="20"/>
          <w:szCs w:val="20"/>
        </w:rPr>
      </w:pPr>
    </w:p>
    <w:p w:rsidR="00BB23AB" w:rsidRDefault="00BB23AB" w:rsidP="00BB23AB">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6) </w:t>
      </w:r>
      <w:r w:rsidRPr="00BB23AB">
        <w:rPr>
          <w:rFonts w:ascii="Arial" w:eastAsia="Times New Roman" w:hAnsi="Arial" w:cs="Arial"/>
          <w:sz w:val="20"/>
          <w:szCs w:val="20"/>
        </w:rPr>
        <w:t>What does “citizenship” imply about loyalty and values?</w:t>
      </w:r>
    </w:p>
    <w:p w:rsidR="00BB23AB" w:rsidRDefault="00BB23AB" w:rsidP="00BB23AB">
      <w:pPr>
        <w:spacing w:after="0" w:line="240" w:lineRule="auto"/>
        <w:jc w:val="both"/>
        <w:rPr>
          <w:rFonts w:ascii="Arial" w:eastAsia="Times New Roman" w:hAnsi="Arial" w:cs="Arial"/>
          <w:sz w:val="20"/>
          <w:szCs w:val="20"/>
        </w:rPr>
      </w:pPr>
      <w:r>
        <w:rPr>
          <w:rFonts w:ascii="Arial" w:eastAsia="Times New Roman" w:hAnsi="Arial" w:cs="Arial"/>
          <w:sz w:val="20"/>
          <w:szCs w:val="20"/>
        </w:rPr>
        <w:br/>
        <w:t>7)</w:t>
      </w:r>
      <w:r w:rsidRPr="00BB23AB">
        <w:rPr>
          <w:rFonts w:ascii="Arial" w:eastAsia="Times New Roman" w:hAnsi="Arial" w:cs="Arial"/>
          <w:sz w:val="20"/>
          <w:szCs w:val="20"/>
        </w:rPr>
        <w:t xml:space="preserve"> How would daily decisions change if heaven truly shaped our priorities?</w:t>
      </w:r>
    </w:p>
    <w:p w:rsidR="00BB23AB" w:rsidRDefault="00BB23AB" w:rsidP="00BB23AB">
      <w:pPr>
        <w:spacing w:after="0" w:line="240" w:lineRule="auto"/>
        <w:jc w:val="both"/>
        <w:rPr>
          <w:rFonts w:ascii="Arial" w:eastAsia="Times New Roman" w:hAnsi="Arial" w:cs="Arial"/>
          <w:sz w:val="20"/>
          <w:szCs w:val="20"/>
        </w:rPr>
      </w:pPr>
      <w:r>
        <w:rPr>
          <w:rFonts w:ascii="Arial" w:eastAsia="Times New Roman" w:hAnsi="Arial" w:cs="Arial"/>
          <w:sz w:val="20"/>
          <w:szCs w:val="20"/>
        </w:rPr>
        <w:br/>
        <w:t>8) I</w:t>
      </w:r>
      <w:r w:rsidRPr="00BB23AB">
        <w:rPr>
          <w:rFonts w:ascii="Arial" w:eastAsia="Times New Roman" w:hAnsi="Arial" w:cs="Arial"/>
          <w:sz w:val="20"/>
          <w:szCs w:val="20"/>
        </w:rPr>
        <w:t>n what ways does the Church function like an “embassy” today?</w:t>
      </w:r>
    </w:p>
    <w:p w:rsidR="00BB23AB" w:rsidRDefault="00BB23AB" w:rsidP="00BB23AB">
      <w:pPr>
        <w:spacing w:after="0" w:line="240" w:lineRule="auto"/>
        <w:jc w:val="both"/>
        <w:rPr>
          <w:rFonts w:ascii="Arial" w:eastAsia="Times New Roman" w:hAnsi="Arial" w:cs="Arial"/>
          <w:sz w:val="20"/>
          <w:szCs w:val="20"/>
        </w:rPr>
      </w:pPr>
    </w:p>
    <w:p w:rsidR="00BB23AB" w:rsidRDefault="00BB23AB" w:rsidP="00BB23AB">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9) How is our future hope of Jesus returning a powerful motive for dedicated living and service today? </w:t>
      </w:r>
    </w:p>
    <w:p w:rsidR="00BB23AB" w:rsidRDefault="00BB23AB" w:rsidP="00BB23AB">
      <w:pPr>
        <w:spacing w:after="0" w:line="240" w:lineRule="auto"/>
        <w:jc w:val="both"/>
        <w:rPr>
          <w:rFonts w:ascii="Arial" w:eastAsia="Times New Roman" w:hAnsi="Arial" w:cs="Arial"/>
          <w:sz w:val="20"/>
          <w:szCs w:val="20"/>
        </w:rPr>
      </w:pPr>
    </w:p>
    <w:p w:rsidR="00BB23AB" w:rsidRDefault="00BB23AB" w:rsidP="00BB23AB">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10) </w:t>
      </w:r>
      <w:r w:rsidRPr="00BB23AB">
        <w:rPr>
          <w:rFonts w:ascii="Arial" w:eastAsia="Times New Roman" w:hAnsi="Arial" w:cs="Arial"/>
          <w:sz w:val="20"/>
          <w:szCs w:val="20"/>
        </w:rPr>
        <w:t>How does bodily resurrection affirm the value of our present lives?</w:t>
      </w:r>
      <w:r w:rsidRPr="00BB23AB">
        <w:rPr>
          <w:rFonts w:ascii="Arial" w:eastAsia="Times New Roman" w:hAnsi="Arial" w:cs="Arial"/>
          <w:sz w:val="20"/>
          <w:szCs w:val="20"/>
        </w:rPr>
        <w:br/>
      </w:r>
    </w:p>
    <w:p w:rsidR="00BB23AB" w:rsidRPr="00BB23AB" w:rsidRDefault="00BB23AB" w:rsidP="00BB23AB">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11) </w:t>
      </w:r>
      <w:r w:rsidRPr="00BB23AB">
        <w:rPr>
          <w:rFonts w:ascii="Arial" w:eastAsia="Times New Roman" w:hAnsi="Arial" w:cs="Arial"/>
          <w:sz w:val="20"/>
          <w:szCs w:val="20"/>
        </w:rPr>
        <w:t>What comfort does transformation bring in seasons of weakness or suffering?</w:t>
      </w:r>
    </w:p>
    <w:p w:rsidR="00BB23AB" w:rsidRPr="00BB23AB" w:rsidRDefault="00BB23AB" w:rsidP="00BB23AB">
      <w:pPr>
        <w:spacing w:before="100" w:beforeAutospacing="1" w:after="100" w:afterAutospacing="1" w:line="240" w:lineRule="auto"/>
        <w:rPr>
          <w:rFonts w:ascii="Arial" w:eastAsia="Times New Roman" w:hAnsi="Arial" w:cs="Arial"/>
          <w:sz w:val="20"/>
          <w:szCs w:val="20"/>
        </w:rPr>
      </w:pPr>
      <w:r>
        <w:rPr>
          <w:rFonts w:ascii="Arial" w:eastAsia="Times New Roman" w:hAnsi="Arial" w:cs="Arial"/>
          <w:sz w:val="20"/>
          <w:szCs w:val="20"/>
        </w:rPr>
        <w:t xml:space="preserve">12) </w:t>
      </w:r>
      <w:r w:rsidRPr="00BB23AB">
        <w:rPr>
          <w:rFonts w:ascii="Arial" w:eastAsia="Times New Roman" w:hAnsi="Arial" w:cs="Arial"/>
          <w:sz w:val="20"/>
          <w:szCs w:val="20"/>
        </w:rPr>
        <w:t>How does knowing “this is not the end” affect how you endure today?</w:t>
      </w:r>
    </w:p>
    <w:p w:rsidR="00BB23AB" w:rsidRPr="00DD39F8" w:rsidRDefault="00DD39F8" w:rsidP="00B7647C">
      <w:p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13) H</w:t>
      </w:r>
      <w:r w:rsidR="00BB23AB" w:rsidRPr="00DD39F8">
        <w:rPr>
          <w:rFonts w:ascii="Arial" w:eastAsia="Times New Roman" w:hAnsi="Arial" w:cs="Arial"/>
          <w:sz w:val="20"/>
          <w:szCs w:val="20"/>
        </w:rPr>
        <w:t>as your joy drifted from eternal to temporary?</w:t>
      </w:r>
      <w:r>
        <w:rPr>
          <w:rFonts w:ascii="Arial" w:eastAsia="Times New Roman" w:hAnsi="Arial" w:cs="Arial"/>
          <w:sz w:val="20"/>
          <w:szCs w:val="20"/>
        </w:rPr>
        <w:t xml:space="preserve">  If so, why?  </w:t>
      </w:r>
      <w:r w:rsidR="00B7647C">
        <w:rPr>
          <w:rFonts w:ascii="Arial" w:eastAsia="Times New Roman" w:hAnsi="Arial" w:cs="Arial"/>
          <w:sz w:val="20"/>
          <w:szCs w:val="20"/>
        </w:rPr>
        <w:t>W</w:t>
      </w:r>
      <w:r w:rsidR="00BB23AB" w:rsidRPr="00DD39F8">
        <w:rPr>
          <w:rFonts w:ascii="Arial" w:eastAsia="Times New Roman" w:hAnsi="Arial" w:cs="Arial"/>
          <w:sz w:val="20"/>
          <w:szCs w:val="20"/>
        </w:rPr>
        <w:t>h</w:t>
      </w:r>
      <w:r>
        <w:rPr>
          <w:rFonts w:ascii="Arial" w:eastAsia="Times New Roman" w:hAnsi="Arial" w:cs="Arial"/>
          <w:sz w:val="20"/>
          <w:szCs w:val="20"/>
        </w:rPr>
        <w:t>at would it look like to refocus</w:t>
      </w:r>
      <w:r w:rsidR="00BB23AB" w:rsidRPr="00DD39F8">
        <w:rPr>
          <w:rFonts w:ascii="Arial" w:eastAsia="Times New Roman" w:hAnsi="Arial" w:cs="Arial"/>
          <w:sz w:val="20"/>
          <w:szCs w:val="20"/>
        </w:rPr>
        <w:t xml:space="preserve"> your </w:t>
      </w:r>
      <w:r w:rsidR="00B7647C">
        <w:rPr>
          <w:rFonts w:ascii="Arial" w:eastAsia="Times New Roman" w:hAnsi="Arial" w:cs="Arial"/>
          <w:sz w:val="20"/>
          <w:szCs w:val="20"/>
        </w:rPr>
        <w:t xml:space="preserve">joy </w:t>
      </w:r>
      <w:r w:rsidR="00BB23AB" w:rsidRPr="00DD39F8">
        <w:rPr>
          <w:rFonts w:ascii="Arial" w:eastAsia="Times New Roman" w:hAnsi="Arial" w:cs="Arial"/>
          <w:sz w:val="20"/>
          <w:szCs w:val="20"/>
        </w:rPr>
        <w:t>this week?</w:t>
      </w:r>
      <w:bookmarkStart w:id="0" w:name="_GoBack"/>
      <w:bookmarkEnd w:id="0"/>
    </w:p>
    <w:p w:rsidR="00233D0C" w:rsidRPr="00D35B6B" w:rsidRDefault="000167BC" w:rsidP="00D35B6B">
      <w:pPr>
        <w:spacing w:after="0" w:line="240" w:lineRule="auto"/>
        <w:jc w:val="both"/>
        <w:rPr>
          <w:rFonts w:ascii="Arial" w:eastAsia="Times" w:hAnsi="Arial" w:cs="Arial"/>
          <w:sz w:val="20"/>
          <w:szCs w:val="20"/>
        </w:rPr>
      </w:pPr>
      <w:r w:rsidRPr="00D35B6B">
        <w:rPr>
          <w:rFonts w:ascii="Arial" w:eastAsia="Times" w:hAnsi="Arial" w:cs="Arial"/>
          <w:sz w:val="20"/>
          <w:szCs w:val="20"/>
        </w:rPr>
        <w:t>Pray</w:t>
      </w:r>
      <w:r w:rsidR="00233D0C" w:rsidRPr="00D35B6B">
        <w:rPr>
          <w:rFonts w:ascii="Arial" w:eastAsia="Times" w:hAnsi="Arial" w:cs="Arial"/>
          <w:sz w:val="20"/>
          <w:szCs w:val="20"/>
        </w:rPr>
        <w:t xml:space="preserve"> with and for one another in your small group, focusing on how you can implement the simple, three step outreach strategy of </w:t>
      </w:r>
      <w:r w:rsidR="00233D0C" w:rsidRPr="00D35B6B">
        <w:rPr>
          <w:rFonts w:ascii="Arial" w:eastAsia="Times" w:hAnsi="Arial" w:cs="Arial"/>
          <w:i/>
          <w:sz w:val="20"/>
          <w:szCs w:val="20"/>
        </w:rPr>
        <w:t>Prayer—Care–Share</w:t>
      </w:r>
      <w:r w:rsidR="00233D0C" w:rsidRPr="00D35B6B">
        <w:rPr>
          <w:rFonts w:ascii="Arial" w:eastAsia="Times" w:hAnsi="Arial" w:cs="Arial"/>
          <w:sz w:val="20"/>
          <w:szCs w:val="20"/>
        </w:rPr>
        <w:t xml:space="preserve"> this week.  Who is your </w:t>
      </w:r>
      <w:r w:rsidR="00233D0C" w:rsidRPr="00D35B6B">
        <w:rPr>
          <w:rFonts w:ascii="Arial" w:eastAsia="Times" w:hAnsi="Arial" w:cs="Arial"/>
          <w:i/>
          <w:sz w:val="20"/>
          <w:szCs w:val="20"/>
        </w:rPr>
        <w:t>One</w:t>
      </w:r>
      <w:r w:rsidR="00233D0C" w:rsidRPr="00D35B6B">
        <w:rPr>
          <w:rFonts w:ascii="Arial" w:eastAsia="Times" w:hAnsi="Arial" w:cs="Arial"/>
          <w:sz w:val="20"/>
          <w:szCs w:val="20"/>
        </w:rPr>
        <w:t xml:space="preserve">? Pray that Focus </w:t>
      </w:r>
      <w:r w:rsidR="00D15D07" w:rsidRPr="00D35B6B">
        <w:rPr>
          <w:rFonts w:ascii="Arial" w:eastAsia="Times" w:hAnsi="Arial" w:cs="Arial"/>
          <w:sz w:val="20"/>
          <w:szCs w:val="20"/>
        </w:rPr>
        <w:t xml:space="preserve">Church will reach </w:t>
      </w:r>
      <w:r w:rsidR="00233D0C" w:rsidRPr="00D35B6B">
        <w:rPr>
          <w:rFonts w:ascii="Arial" w:eastAsia="Times" w:hAnsi="Arial" w:cs="Arial"/>
          <w:sz w:val="20"/>
          <w:szCs w:val="20"/>
        </w:rPr>
        <w:t xml:space="preserve">the lost in our community as together we strive and thrive to know Christ and make Him known. </w:t>
      </w:r>
    </w:p>
    <w:p w:rsidR="00167C83" w:rsidRPr="00D35B6B" w:rsidRDefault="00167C83" w:rsidP="00D35B6B">
      <w:pPr>
        <w:keepNext/>
        <w:spacing w:after="0" w:line="240" w:lineRule="auto"/>
        <w:jc w:val="both"/>
        <w:outlineLvl w:val="1"/>
        <w:rPr>
          <w:rFonts w:ascii="Arial" w:eastAsia="Times" w:hAnsi="Arial" w:cs="Arial"/>
          <w:b/>
          <w:sz w:val="20"/>
          <w:szCs w:val="20"/>
        </w:rPr>
      </w:pP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2307C1" w:rsidRPr="00D35B6B" w:rsidRDefault="002307C1" w:rsidP="00D35B6B">
      <w:pPr>
        <w:spacing w:after="0" w:line="240" w:lineRule="auto"/>
        <w:jc w:val="both"/>
        <w:rPr>
          <w:rFonts w:ascii="Arial" w:eastAsia="Times" w:hAnsi="Arial" w:cs="Arial"/>
          <w:b/>
          <w:sz w:val="20"/>
          <w:szCs w:val="20"/>
        </w:rPr>
      </w:pPr>
    </w:p>
    <w:p w:rsidR="00233D0C"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p>
    <w:p w:rsidR="00DD39F8" w:rsidRPr="00D35B6B" w:rsidRDefault="00DD39F8" w:rsidP="00D35B6B">
      <w:pPr>
        <w:spacing w:after="0" w:line="240" w:lineRule="auto"/>
        <w:jc w:val="both"/>
        <w:rPr>
          <w:rFonts w:ascii="Arial" w:eastAsia="Times" w:hAnsi="Arial" w:cs="Arial"/>
          <w:b/>
          <w:sz w:val="20"/>
          <w:szCs w:val="20"/>
        </w:rPr>
      </w:pPr>
    </w:p>
    <w:p w:rsidR="00233D0C" w:rsidRPr="00DD39F8"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2307C1" w:rsidRPr="00D35B6B" w:rsidRDefault="002307C1" w:rsidP="00D35B6B">
      <w:pPr>
        <w:spacing w:after="0" w:line="240" w:lineRule="auto"/>
        <w:ind w:left="720" w:firstLine="720"/>
        <w:jc w:val="both"/>
        <w:rPr>
          <w:rFonts w:ascii="Arial" w:eastAsia="Times" w:hAnsi="Arial" w:cs="Arial"/>
          <w:b/>
          <w:sz w:val="20"/>
          <w:szCs w:val="20"/>
        </w:rPr>
      </w:pPr>
    </w:p>
    <w:p w:rsidR="008D18BA" w:rsidRPr="00D35B6B" w:rsidRDefault="008D18BA" w:rsidP="00D35B6B">
      <w:pPr>
        <w:spacing w:after="0" w:line="240" w:lineRule="auto"/>
        <w:ind w:left="720" w:firstLine="720"/>
        <w:jc w:val="both"/>
        <w:rPr>
          <w:rFonts w:ascii="Arial" w:eastAsia="Times" w:hAnsi="Arial" w:cs="Arial"/>
          <w:b/>
          <w:sz w:val="20"/>
          <w:szCs w:val="20"/>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1807539" r:id="rId9"/>
        </w:object>
      </w: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B4F7E" w:rsidRDefault="008B4F7E" w:rsidP="00A81066">
      <w:pPr>
        <w:spacing w:after="0"/>
        <w:jc w:val="both"/>
        <w:rPr>
          <w:rFonts w:cstheme="minorHAnsi"/>
          <w:i/>
          <w:sz w:val="24"/>
          <w:szCs w:val="24"/>
        </w:rPr>
      </w:pPr>
    </w:p>
    <w:p w:rsidR="00377660"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w:t>
      </w:r>
      <w:r w:rsidR="00377660">
        <w:rPr>
          <w:rFonts w:cstheme="minorHAnsi"/>
          <w:i/>
          <w:sz w:val="24"/>
          <w:szCs w:val="24"/>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B79BD" w:rsidRDefault="00377660" w:rsidP="00A81066">
      <w:pPr>
        <w:spacing w:after="0"/>
        <w:jc w:val="both"/>
        <w:rPr>
          <w:rFonts w:cstheme="minorHAnsi"/>
          <w:b/>
          <w:i/>
          <w:sz w:val="24"/>
          <w:szCs w:val="24"/>
          <w:u w:val="single"/>
        </w:rPr>
      </w:pPr>
      <w:r>
        <w:rPr>
          <w:rFonts w:cstheme="minorHAnsi"/>
          <w:b/>
          <w:i/>
          <w:sz w:val="24"/>
          <w:szCs w:val="24"/>
          <w:u w:val="single"/>
        </w:rPr>
        <w:t>Sund</w:t>
      </w:r>
      <w:r w:rsidR="00397794">
        <w:rPr>
          <w:rFonts w:cstheme="minorHAnsi"/>
          <w:b/>
          <w:i/>
          <w:sz w:val="24"/>
          <w:szCs w:val="24"/>
          <w:u w:val="single"/>
        </w:rPr>
        <w:t>ay, February 8</w:t>
      </w:r>
    </w:p>
    <w:p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A0620F">
        <w:rPr>
          <w:rFonts w:cstheme="minorHAnsi"/>
          <w:sz w:val="24"/>
          <w:szCs w:val="24"/>
        </w:rPr>
        <w:t xml:space="preserve"> A study of Matthew</w:t>
      </w:r>
    </w:p>
    <w:p w:rsidR="00E222F1" w:rsidRPr="003A569B" w:rsidRDefault="00AC49C9" w:rsidP="00A81066">
      <w:pPr>
        <w:spacing w:after="0"/>
        <w:jc w:val="both"/>
        <w:rPr>
          <w:rFonts w:cstheme="minorHAnsi"/>
          <w:i/>
        </w:rPr>
      </w:pPr>
      <w:r>
        <w:rPr>
          <w:rFonts w:cstheme="minorHAnsi"/>
          <w:sz w:val="24"/>
          <w:szCs w:val="24"/>
        </w:rPr>
        <w:t>10am – Worship Celebration</w:t>
      </w:r>
      <w:r w:rsidR="00C91318">
        <w:rPr>
          <w:rFonts w:cstheme="minorHAnsi"/>
          <w:sz w:val="24"/>
          <w:szCs w:val="24"/>
        </w:rPr>
        <w:t xml:space="preserve"> </w:t>
      </w:r>
      <w:r w:rsidR="00CB02AC">
        <w:rPr>
          <w:rFonts w:cstheme="minorHAnsi"/>
          <w:i/>
        </w:rPr>
        <w:t xml:space="preserve">(Children’s Church </w:t>
      </w:r>
      <w:r w:rsidR="002F4A5A">
        <w:rPr>
          <w:rFonts w:cstheme="minorHAnsi"/>
          <w:i/>
        </w:rPr>
        <w:t>through</w:t>
      </w:r>
      <w:r w:rsidR="00E222F1" w:rsidRPr="003A569B">
        <w:rPr>
          <w:rFonts w:cstheme="minorHAnsi"/>
          <w:i/>
        </w:rPr>
        <w:t xml:space="preserve"> 4</w:t>
      </w:r>
      <w:r w:rsidR="00E222F1" w:rsidRPr="003A569B">
        <w:rPr>
          <w:rFonts w:cstheme="minorHAnsi"/>
          <w:i/>
          <w:vertAlign w:val="superscript"/>
        </w:rPr>
        <w:t>th</w:t>
      </w:r>
      <w:r w:rsidR="00E222F1" w:rsidRPr="003A569B">
        <w:rPr>
          <w:rFonts w:cstheme="minorHAnsi"/>
          <w:i/>
        </w:rPr>
        <w:t xml:space="preserve"> g</w:t>
      </w:r>
      <w:r w:rsidR="00BD0DFD">
        <w:rPr>
          <w:rFonts w:cstheme="minorHAnsi"/>
          <w:i/>
        </w:rPr>
        <w:t>rade)</w:t>
      </w:r>
    </w:p>
    <w:p w:rsidR="00E222F1" w:rsidRDefault="008B4F7E" w:rsidP="00A81066">
      <w:pPr>
        <w:spacing w:after="0"/>
        <w:jc w:val="both"/>
        <w:rPr>
          <w:rFonts w:cstheme="minorHAnsi"/>
          <w:sz w:val="24"/>
          <w:szCs w:val="24"/>
        </w:rPr>
      </w:pPr>
      <w:r w:rsidRPr="008B4F7E">
        <w:rPr>
          <w:rFonts w:cstheme="minorHAnsi"/>
          <w:sz w:val="24"/>
          <w:szCs w:val="24"/>
        </w:rPr>
        <w:t>S</w:t>
      </w:r>
      <w:r w:rsidR="00377660">
        <w:rPr>
          <w:rFonts w:cstheme="minorHAnsi"/>
          <w:sz w:val="24"/>
          <w:szCs w:val="24"/>
        </w:rPr>
        <w:t>ermon series:  “Joyful Living</w:t>
      </w:r>
      <w:r w:rsidR="00E222F1" w:rsidRPr="008B4F7E">
        <w:rPr>
          <w:rFonts w:cstheme="minorHAnsi"/>
          <w:sz w:val="24"/>
          <w:szCs w:val="24"/>
        </w:rPr>
        <w:t>” (Philippians)</w:t>
      </w:r>
    </w:p>
    <w:p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rsidR="008B4F7E" w:rsidRDefault="008B4F7E" w:rsidP="00A81066">
      <w:pPr>
        <w:spacing w:after="0"/>
        <w:jc w:val="both"/>
        <w:rPr>
          <w:rFonts w:cstheme="minorHAnsi"/>
          <w:i/>
          <w:sz w:val="24"/>
          <w:szCs w:val="24"/>
        </w:rPr>
      </w:pPr>
    </w:p>
    <w:p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rsidR="00676B25" w:rsidRDefault="00676B25" w:rsidP="004B5095">
      <w:pPr>
        <w:spacing w:after="0" w:line="240" w:lineRule="auto"/>
        <w:jc w:val="center"/>
        <w:rPr>
          <w:rFonts w:ascii="Arial" w:eastAsia="Times" w:hAnsi="Arial" w:cs="Times New Roman"/>
          <w:b/>
          <w:szCs w:val="20"/>
        </w:rPr>
      </w:pPr>
    </w:p>
    <w:p w:rsidR="00DD39F8" w:rsidRDefault="00DD39F8"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397794">
        <w:rPr>
          <w:rFonts w:ascii="Arial" w:eastAsia="Times" w:hAnsi="Arial" w:cs="Times New Roman"/>
          <w:b/>
          <w:szCs w:val="20"/>
        </w:rPr>
        <w:t>FEBRUARY 8</w:t>
      </w:r>
      <w:r w:rsidR="00A0620F">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397794" w:rsidP="004B5095">
      <w:pPr>
        <w:spacing w:after="0" w:line="240" w:lineRule="auto"/>
        <w:jc w:val="center"/>
        <w:rPr>
          <w:rFonts w:ascii="Arial" w:eastAsia="Times" w:hAnsi="Arial" w:cs="Times New Roman"/>
          <w:b/>
        </w:rPr>
      </w:pPr>
      <w:r>
        <w:rPr>
          <w:rFonts w:ascii="Arial" w:eastAsia="Times" w:hAnsi="Arial" w:cs="Times New Roman"/>
          <w:b/>
        </w:rPr>
        <w:t>“Joy In Heavenly Citizenship</w:t>
      </w:r>
      <w:r w:rsidR="002C3B3C">
        <w:rPr>
          <w:rFonts w:ascii="Arial" w:eastAsia="Times" w:hAnsi="Arial" w:cs="Times New Roman"/>
          <w:b/>
        </w:rPr>
        <w:t xml:space="preserve">” </w:t>
      </w:r>
      <w:r>
        <w:rPr>
          <w:rFonts w:ascii="Arial" w:eastAsia="Times" w:hAnsi="Arial" w:cs="Times New Roman"/>
          <w:b/>
          <w:sz w:val="18"/>
          <w:szCs w:val="18"/>
        </w:rPr>
        <w:t>(Philippians 3:17-21</w:t>
      </w:r>
      <w:r w:rsidR="008F1257">
        <w:rPr>
          <w:rFonts w:ascii="Arial" w:eastAsia="Times" w:hAnsi="Arial" w:cs="Times New Roman"/>
          <w:b/>
          <w:sz w:val="18"/>
          <w:szCs w:val="18"/>
        </w:rPr>
        <w:t>)</w:t>
      </w:r>
    </w:p>
    <w:p w:rsidR="008F1257" w:rsidRDefault="004B5095" w:rsidP="008F125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8F1257" w:rsidRPr="00397794" w:rsidRDefault="008F1257" w:rsidP="008F1257">
      <w:pPr>
        <w:spacing w:after="0" w:line="240" w:lineRule="auto"/>
        <w:jc w:val="center"/>
        <w:rPr>
          <w:rFonts w:ascii="Arial" w:eastAsia="Times" w:hAnsi="Arial" w:cs="Arial"/>
          <w:b/>
          <w:sz w:val="20"/>
          <w:szCs w:val="20"/>
        </w:rPr>
      </w:pPr>
    </w:p>
    <w:p w:rsidR="008F1257" w:rsidRPr="00397794" w:rsidRDefault="00397794" w:rsidP="00397794">
      <w:pPr>
        <w:spacing w:after="0" w:line="240" w:lineRule="auto"/>
        <w:jc w:val="both"/>
        <w:rPr>
          <w:rFonts w:ascii="Arial" w:eastAsia="Times New Roman" w:hAnsi="Arial" w:cs="Arial"/>
          <w:color w:val="000000"/>
          <w:sz w:val="18"/>
          <w:szCs w:val="18"/>
        </w:rPr>
      </w:pPr>
      <w:r w:rsidRPr="00397794">
        <w:rPr>
          <w:rStyle w:val="text"/>
          <w:rFonts w:ascii="Arial" w:hAnsi="Arial" w:cs="Arial"/>
          <w:b/>
          <w:bCs/>
          <w:color w:val="000000"/>
          <w:shd w:val="clear" w:color="auto" w:fill="FFFFFF"/>
          <w:vertAlign w:val="superscript"/>
        </w:rPr>
        <w:t>17 </w:t>
      </w:r>
      <w:r w:rsidRPr="00397794">
        <w:rPr>
          <w:rStyle w:val="text"/>
          <w:rFonts w:ascii="Arial" w:hAnsi="Arial" w:cs="Arial"/>
          <w:color w:val="000000"/>
          <w:shd w:val="clear" w:color="auto" w:fill="FFFFFF"/>
        </w:rPr>
        <w:t>Brothers, join in imitating me, and keep your eyes on those who walk according to the example you have in us.</w:t>
      </w:r>
      <w:r w:rsidRPr="00397794">
        <w:rPr>
          <w:rFonts w:ascii="Arial" w:hAnsi="Arial" w:cs="Arial"/>
          <w:color w:val="000000"/>
          <w:shd w:val="clear" w:color="auto" w:fill="FFFFFF"/>
        </w:rPr>
        <w:t> </w:t>
      </w:r>
      <w:r w:rsidRPr="00397794">
        <w:rPr>
          <w:rStyle w:val="text"/>
          <w:rFonts w:ascii="Arial" w:hAnsi="Arial" w:cs="Arial"/>
          <w:b/>
          <w:bCs/>
          <w:color w:val="000000"/>
          <w:shd w:val="clear" w:color="auto" w:fill="FFFFFF"/>
          <w:vertAlign w:val="superscript"/>
        </w:rPr>
        <w:t>18 </w:t>
      </w:r>
      <w:r w:rsidRPr="00397794">
        <w:rPr>
          <w:rStyle w:val="text"/>
          <w:rFonts w:ascii="Arial" w:hAnsi="Arial" w:cs="Arial"/>
          <w:color w:val="000000"/>
          <w:shd w:val="clear" w:color="auto" w:fill="FFFFFF"/>
        </w:rPr>
        <w:t>For many, of whom I have often told you and now tell you even with tears, walk as enemies of the cross of Christ.</w:t>
      </w:r>
      <w:r w:rsidRPr="00397794">
        <w:rPr>
          <w:rFonts w:ascii="Arial" w:hAnsi="Arial" w:cs="Arial"/>
          <w:color w:val="000000"/>
          <w:shd w:val="clear" w:color="auto" w:fill="FFFFFF"/>
        </w:rPr>
        <w:t> </w:t>
      </w:r>
      <w:r w:rsidRPr="00397794">
        <w:rPr>
          <w:rStyle w:val="text"/>
          <w:rFonts w:ascii="Arial" w:hAnsi="Arial" w:cs="Arial"/>
          <w:b/>
          <w:bCs/>
          <w:color w:val="000000"/>
          <w:shd w:val="clear" w:color="auto" w:fill="FFFFFF"/>
          <w:vertAlign w:val="superscript"/>
        </w:rPr>
        <w:t>19 </w:t>
      </w:r>
      <w:r w:rsidRPr="00397794">
        <w:rPr>
          <w:rStyle w:val="text"/>
          <w:rFonts w:ascii="Arial" w:hAnsi="Arial" w:cs="Arial"/>
          <w:color w:val="000000"/>
          <w:shd w:val="clear" w:color="auto" w:fill="FFFFFF"/>
        </w:rPr>
        <w:t>Their end is destruction, their god is their belly, and they glory in their shame, with minds set on earthly things.</w:t>
      </w:r>
      <w:r w:rsidRPr="00397794">
        <w:rPr>
          <w:rFonts w:ascii="Arial" w:hAnsi="Arial" w:cs="Arial"/>
          <w:color w:val="000000"/>
          <w:shd w:val="clear" w:color="auto" w:fill="FFFFFF"/>
        </w:rPr>
        <w:t> </w:t>
      </w:r>
      <w:r w:rsidRPr="00397794">
        <w:rPr>
          <w:rStyle w:val="text"/>
          <w:rFonts w:ascii="Arial" w:hAnsi="Arial" w:cs="Arial"/>
          <w:b/>
          <w:bCs/>
          <w:color w:val="000000"/>
          <w:shd w:val="clear" w:color="auto" w:fill="FFFFFF"/>
          <w:vertAlign w:val="superscript"/>
        </w:rPr>
        <w:t>20 </w:t>
      </w:r>
      <w:r w:rsidRPr="00397794">
        <w:rPr>
          <w:rStyle w:val="text"/>
          <w:rFonts w:ascii="Arial" w:hAnsi="Arial" w:cs="Arial"/>
          <w:color w:val="000000"/>
          <w:shd w:val="clear" w:color="auto" w:fill="FFFFFF"/>
        </w:rPr>
        <w:t>But our citizenship is in heaven, and from it we await a Savior, the Lord Jesus Christ,</w:t>
      </w:r>
      <w:r w:rsidRPr="00397794">
        <w:rPr>
          <w:rFonts w:ascii="Arial" w:hAnsi="Arial" w:cs="Arial"/>
          <w:color w:val="000000"/>
          <w:shd w:val="clear" w:color="auto" w:fill="FFFFFF"/>
        </w:rPr>
        <w:t> </w:t>
      </w:r>
      <w:r w:rsidRPr="00397794">
        <w:rPr>
          <w:rStyle w:val="text"/>
          <w:rFonts w:ascii="Arial" w:hAnsi="Arial" w:cs="Arial"/>
          <w:b/>
          <w:bCs/>
          <w:color w:val="000000"/>
          <w:shd w:val="clear" w:color="auto" w:fill="FFFFFF"/>
          <w:vertAlign w:val="superscript"/>
        </w:rPr>
        <w:t>21 </w:t>
      </w:r>
      <w:r w:rsidRPr="00397794">
        <w:rPr>
          <w:rStyle w:val="text"/>
          <w:rFonts w:ascii="Arial" w:hAnsi="Arial" w:cs="Arial"/>
          <w:color w:val="000000"/>
          <w:shd w:val="clear" w:color="auto" w:fill="FFFFFF"/>
        </w:rPr>
        <w:t>who will transform our lowly body to be like his glorious body, by the power that enables him even to subject all things to himself.</w:t>
      </w:r>
      <w:r>
        <w:rPr>
          <w:rStyle w:val="text"/>
          <w:rFonts w:ascii="Arial" w:hAnsi="Arial" w:cs="Arial"/>
          <w:color w:val="000000"/>
          <w:shd w:val="clear" w:color="auto" w:fill="FFFFFF"/>
        </w:rPr>
        <w:t xml:space="preserve"> </w:t>
      </w:r>
      <w:r w:rsidRPr="00397794">
        <w:rPr>
          <w:rStyle w:val="text"/>
          <w:rFonts w:ascii="Arial" w:hAnsi="Arial" w:cs="Arial"/>
          <w:color w:val="000000"/>
          <w:sz w:val="18"/>
          <w:szCs w:val="18"/>
          <w:shd w:val="clear" w:color="auto" w:fill="FFFFFF"/>
        </w:rPr>
        <w:t>(Philippians 3:17-21, ESV)</w:t>
      </w:r>
    </w:p>
    <w:p w:rsidR="00397794" w:rsidRPr="00397794" w:rsidRDefault="00397794" w:rsidP="00397794">
      <w:pPr>
        <w:spacing w:after="0" w:line="240" w:lineRule="auto"/>
        <w:rPr>
          <w:rFonts w:ascii="Arial" w:eastAsia="Times New Roman" w:hAnsi="Arial" w:cs="Arial"/>
          <w:b/>
          <w:i/>
          <w:color w:val="000000"/>
          <w:sz w:val="18"/>
          <w:szCs w:val="18"/>
        </w:rPr>
      </w:pPr>
    </w:p>
    <w:p w:rsidR="00397794" w:rsidRPr="00397794" w:rsidRDefault="00397794" w:rsidP="00397794">
      <w:pPr>
        <w:spacing w:after="0" w:line="240" w:lineRule="auto"/>
        <w:rPr>
          <w:rFonts w:ascii="Arial" w:eastAsia="Times New Roman" w:hAnsi="Arial" w:cs="Arial"/>
          <w:b/>
          <w:i/>
          <w:color w:val="000000"/>
          <w:sz w:val="18"/>
          <w:szCs w:val="18"/>
        </w:rPr>
      </w:pPr>
    </w:p>
    <w:p w:rsidR="008F1257" w:rsidRDefault="00397794" w:rsidP="00397794">
      <w:pPr>
        <w:spacing w:after="0" w:line="240" w:lineRule="auto"/>
        <w:rPr>
          <w:rFonts w:ascii="Arial" w:eastAsia="Times New Roman" w:hAnsi="Arial" w:cs="Arial"/>
          <w:b/>
          <w:i/>
          <w:color w:val="000000"/>
        </w:rPr>
      </w:pPr>
      <w:r>
        <w:rPr>
          <w:rFonts w:ascii="Arial" w:eastAsia="Times New Roman" w:hAnsi="Arial" w:cs="Arial"/>
          <w:b/>
          <w:i/>
          <w:color w:val="000000"/>
        </w:rPr>
        <w:t>A citizen of heaven…</w:t>
      </w:r>
    </w:p>
    <w:p w:rsidR="00873371" w:rsidRDefault="00873371" w:rsidP="00873371">
      <w:pPr>
        <w:spacing w:after="0" w:line="240" w:lineRule="auto"/>
        <w:jc w:val="both"/>
        <w:rPr>
          <w:rFonts w:ascii="Arial" w:eastAsia="Times New Roman" w:hAnsi="Arial" w:cs="Arial"/>
          <w:color w:val="000000"/>
          <w:sz w:val="18"/>
          <w:szCs w:val="18"/>
        </w:rPr>
      </w:pPr>
    </w:p>
    <w:p w:rsidR="00873371" w:rsidRDefault="00873371" w:rsidP="00873371">
      <w:pPr>
        <w:spacing w:after="0" w:line="240" w:lineRule="auto"/>
        <w:jc w:val="both"/>
        <w:rPr>
          <w:rFonts w:ascii="Arial" w:eastAsia="Times New Roman" w:hAnsi="Arial" w:cs="Arial"/>
          <w:color w:val="000000"/>
          <w:sz w:val="18"/>
          <w:szCs w:val="18"/>
        </w:rPr>
      </w:pPr>
    </w:p>
    <w:p w:rsidR="00873371" w:rsidRPr="008F1257"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1. ____________</w:t>
      </w:r>
      <w:r w:rsidR="00397794">
        <w:rPr>
          <w:rFonts w:ascii="Arial" w:eastAsia="Times New Roman" w:hAnsi="Arial" w:cs="Arial"/>
          <w:b/>
          <w:color w:val="000000"/>
        </w:rPr>
        <w:t>_____________________________________</w:t>
      </w:r>
    </w:p>
    <w:p w:rsidR="00873371" w:rsidRPr="008F1257"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676B25"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2. ____________</w:t>
      </w:r>
      <w:r w:rsidR="00397794">
        <w:rPr>
          <w:rFonts w:ascii="Arial" w:eastAsia="Times New Roman" w:hAnsi="Arial" w:cs="Arial"/>
          <w:b/>
          <w:color w:val="000000"/>
        </w:rPr>
        <w:t>_____________________________________</w:t>
      </w:r>
    </w:p>
    <w:p w:rsidR="008F1257" w:rsidRDefault="008F1257"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8D18BA" w:rsidRDefault="008D18BA" w:rsidP="00873371">
      <w:pPr>
        <w:spacing w:after="0" w:line="240" w:lineRule="auto"/>
        <w:jc w:val="both"/>
        <w:rPr>
          <w:rFonts w:ascii="Arial" w:eastAsia="Times New Roman" w:hAnsi="Arial" w:cs="Arial"/>
          <w:b/>
          <w:color w:val="000000"/>
        </w:rPr>
      </w:pPr>
    </w:p>
    <w:p w:rsidR="008D18BA" w:rsidRDefault="008D18BA" w:rsidP="00873371">
      <w:pPr>
        <w:spacing w:after="0" w:line="240" w:lineRule="auto"/>
        <w:jc w:val="both"/>
        <w:rPr>
          <w:rFonts w:ascii="Arial" w:eastAsia="Times New Roman" w:hAnsi="Arial" w:cs="Arial"/>
          <w:b/>
          <w:color w:val="000000"/>
        </w:rPr>
      </w:pPr>
    </w:p>
    <w:p w:rsidR="008F1257" w:rsidRPr="008F1257" w:rsidRDefault="008F1257" w:rsidP="00873371">
      <w:pPr>
        <w:spacing w:after="0" w:line="240" w:lineRule="auto"/>
        <w:jc w:val="both"/>
        <w:rPr>
          <w:rFonts w:ascii="Arial" w:eastAsia="Times New Roman" w:hAnsi="Arial" w:cs="Arial"/>
          <w:b/>
          <w:color w:val="000000"/>
          <w:sz w:val="20"/>
          <w:szCs w:val="20"/>
        </w:rPr>
      </w:pPr>
      <w:r>
        <w:rPr>
          <w:rFonts w:ascii="Arial" w:eastAsia="Times New Roman" w:hAnsi="Arial" w:cs="Arial"/>
          <w:b/>
          <w:color w:val="000000"/>
        </w:rPr>
        <w:t>3. ____________</w:t>
      </w:r>
      <w:r w:rsidR="00397794">
        <w:rPr>
          <w:rFonts w:ascii="Arial" w:eastAsia="Times New Roman" w:hAnsi="Arial" w:cs="Arial"/>
          <w:b/>
          <w:color w:val="000000"/>
        </w:rPr>
        <w:t>_____________________________________</w:t>
      </w: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DD39F8" w:rsidRDefault="00DD39F8" w:rsidP="00873371">
      <w:pPr>
        <w:spacing w:after="0" w:line="240" w:lineRule="auto"/>
        <w:jc w:val="both"/>
        <w:rPr>
          <w:rFonts w:ascii="Arial" w:eastAsia="Times New Roman" w:hAnsi="Arial" w:cs="Arial"/>
          <w:b/>
          <w:color w:val="000000"/>
        </w:rPr>
      </w:pPr>
    </w:p>
    <w:p w:rsidR="008F1257" w:rsidRPr="008F1257"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4. ____________</w:t>
      </w:r>
      <w:r w:rsidR="00397794">
        <w:rPr>
          <w:rFonts w:ascii="Arial" w:eastAsia="Times New Roman" w:hAnsi="Arial" w:cs="Arial"/>
          <w:b/>
          <w:color w:val="000000"/>
        </w:rPr>
        <w:t>_____________________________________</w:t>
      </w:r>
    </w:p>
    <w:p w:rsidR="008F1257" w:rsidRPr="008F1257" w:rsidRDefault="008F1257"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676B25"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5. ____________</w:t>
      </w:r>
      <w:r w:rsidR="00397794">
        <w:rPr>
          <w:rFonts w:ascii="Arial" w:eastAsia="Times New Roman" w:hAnsi="Arial" w:cs="Arial"/>
          <w:b/>
          <w:color w:val="000000"/>
        </w:rPr>
        <w:t>_____________________________________</w:t>
      </w: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D18BA">
      <w:pPr>
        <w:spacing w:after="0" w:line="240" w:lineRule="auto"/>
        <w:jc w:val="both"/>
        <w:rPr>
          <w:rFonts w:ascii="Arial" w:eastAsia="Times" w:hAnsi="Arial" w:cs="Times New Roman"/>
          <w:b/>
          <w:i/>
        </w:rPr>
      </w:pPr>
    </w:p>
    <w:p w:rsidR="00DD39F8" w:rsidRDefault="00DD39F8" w:rsidP="008D18BA">
      <w:pPr>
        <w:spacing w:after="0" w:line="240" w:lineRule="auto"/>
        <w:jc w:val="both"/>
        <w:rPr>
          <w:rFonts w:ascii="Arial" w:eastAsia="Times" w:hAnsi="Arial" w:cs="Times New Roman"/>
          <w:b/>
          <w:i/>
        </w:rPr>
      </w:pPr>
    </w:p>
    <w:p w:rsidR="008D18BA" w:rsidRDefault="008D18BA" w:rsidP="008D18BA">
      <w:pPr>
        <w:spacing w:after="0" w:line="240" w:lineRule="auto"/>
        <w:jc w:val="both"/>
        <w:rPr>
          <w:rFonts w:ascii="Arial" w:eastAsia="Times" w:hAnsi="Arial" w:cs="Times New Roman"/>
          <w:b/>
          <w:i/>
        </w:rPr>
      </w:pPr>
      <w:r>
        <w:rPr>
          <w:rFonts w:ascii="Arial" w:eastAsia="Times" w:hAnsi="Arial" w:cs="Times New Roman"/>
          <w:b/>
          <w:i/>
        </w:rPr>
        <w:t>______________________________________________________</w:t>
      </w:r>
    </w:p>
    <w:p w:rsidR="008D18BA" w:rsidRDefault="008D18BA" w:rsidP="008D18BA">
      <w:pPr>
        <w:spacing w:after="0" w:line="240" w:lineRule="auto"/>
        <w:jc w:val="both"/>
        <w:rPr>
          <w:rFonts w:ascii="Arial" w:eastAsia="Times" w:hAnsi="Arial" w:cs="Times New Roman"/>
          <w:b/>
          <w:i/>
        </w:rPr>
      </w:pPr>
    </w:p>
    <w:p w:rsidR="008D18BA" w:rsidRDefault="008D18BA" w:rsidP="008D18BA">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8D18BA" w:rsidRDefault="008D18BA" w:rsidP="008D18BA">
      <w:pPr>
        <w:spacing w:after="0" w:line="240" w:lineRule="auto"/>
        <w:jc w:val="both"/>
        <w:rPr>
          <w:rFonts w:ascii="Arial" w:eastAsia="Times" w:hAnsi="Arial" w:cs="Times New Roman"/>
          <w:b/>
          <w:i/>
          <w:sz w:val="20"/>
          <w:szCs w:val="20"/>
        </w:rPr>
      </w:pPr>
    </w:p>
    <w:p w:rsidR="00397794" w:rsidRDefault="008D18BA" w:rsidP="008D18BA">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r>
        <w:rPr>
          <w:rFonts w:ascii="Arial" w:eastAsia="Times" w:hAnsi="Arial" w:cs="Times New Roman"/>
          <w:i/>
          <w:sz w:val="20"/>
          <w:szCs w:val="20"/>
        </w:rPr>
        <w:t xml:space="preserve"> </w:t>
      </w:r>
    </w:p>
    <w:p w:rsidR="00397794" w:rsidRPr="00397794" w:rsidRDefault="00397794" w:rsidP="00397794">
      <w:pPr>
        <w:spacing w:before="100" w:beforeAutospacing="1" w:after="100" w:afterAutospacing="1" w:line="240" w:lineRule="auto"/>
        <w:jc w:val="both"/>
        <w:rPr>
          <w:rFonts w:ascii="Arial" w:eastAsia="Times New Roman" w:hAnsi="Arial" w:cs="Arial"/>
          <w:sz w:val="20"/>
          <w:szCs w:val="20"/>
        </w:rPr>
      </w:pPr>
      <w:r w:rsidRPr="00397794">
        <w:rPr>
          <w:rFonts w:ascii="Arial" w:eastAsia="Times New Roman" w:hAnsi="Arial" w:cs="Arial"/>
          <w:sz w:val="20"/>
          <w:szCs w:val="20"/>
        </w:rPr>
        <w:t>Have you ever been in a place where you felt like you didn’t quite</w:t>
      </w:r>
      <w:r w:rsidRPr="00397794">
        <w:rPr>
          <w:rFonts w:ascii="Arial" w:eastAsia="Times New Roman" w:hAnsi="Arial" w:cs="Arial"/>
          <w:sz w:val="20"/>
          <w:szCs w:val="20"/>
        </w:rPr>
        <w:t xml:space="preserve"> belong?  What made that obvious?  </w:t>
      </w:r>
    </w:p>
    <w:p w:rsidR="008D18BA" w:rsidRPr="00322847" w:rsidRDefault="00397794" w:rsidP="00873371">
      <w:pPr>
        <w:spacing w:after="0" w:line="240" w:lineRule="auto"/>
        <w:jc w:val="both"/>
        <w:rPr>
          <w:rFonts w:ascii="Arial" w:eastAsia="Times" w:hAnsi="Arial" w:cs="Times New Roman"/>
          <w:i/>
          <w:sz w:val="20"/>
          <w:szCs w:val="20"/>
        </w:rPr>
      </w:pPr>
      <w:r>
        <w:rPr>
          <w:rFonts w:ascii="Arial" w:eastAsia="Times" w:hAnsi="Arial" w:cs="Times New Roman"/>
          <w:b/>
          <w:i/>
          <w:sz w:val="20"/>
          <w:szCs w:val="20"/>
        </w:rPr>
        <w:t>Read Philippians 3:17-21</w:t>
      </w:r>
      <w:r w:rsidR="008D18BA" w:rsidRPr="008042F7">
        <w:rPr>
          <w:rFonts w:ascii="Arial" w:eastAsia="Times" w:hAnsi="Arial" w:cs="Times New Roman"/>
          <w:b/>
          <w:i/>
          <w:sz w:val="20"/>
          <w:szCs w:val="20"/>
        </w:rPr>
        <w:t xml:space="preserve"> </w:t>
      </w:r>
      <w:r>
        <w:rPr>
          <w:rFonts w:ascii="Arial" w:eastAsia="Times" w:hAnsi="Arial" w:cs="Times New Roman"/>
          <w:b/>
          <w:i/>
          <w:sz w:val="20"/>
          <w:szCs w:val="20"/>
        </w:rPr>
        <w:t xml:space="preserve">  </w:t>
      </w:r>
      <w:r w:rsidR="005566C0">
        <w:rPr>
          <w:rFonts w:ascii="Arial" w:eastAsia="Times" w:hAnsi="Arial" w:cs="Times New Roman"/>
          <w:i/>
          <w:sz w:val="20"/>
          <w:szCs w:val="20"/>
        </w:rPr>
        <w:t>(study continued on back page</w:t>
      </w:r>
      <w:r w:rsidR="008D18BA" w:rsidRPr="008D18BA">
        <w:rPr>
          <w:rFonts w:ascii="Arial" w:eastAsia="Times" w:hAnsi="Arial" w:cs="Times New Roman"/>
          <w:i/>
          <w:sz w:val="20"/>
          <w:szCs w:val="20"/>
        </w:rPr>
        <w:t>)</w:t>
      </w:r>
    </w:p>
    <w:sectPr w:rsidR="008D18BA" w:rsidRPr="00322847"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F88" w:rsidRDefault="00DA3F88" w:rsidP="000742A5">
      <w:pPr>
        <w:spacing w:after="0" w:line="240" w:lineRule="auto"/>
      </w:pPr>
      <w:r>
        <w:separator/>
      </w:r>
    </w:p>
  </w:endnote>
  <w:endnote w:type="continuationSeparator" w:id="0">
    <w:p w:rsidR="00DA3F88" w:rsidRDefault="00DA3F88"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F88" w:rsidRDefault="00DA3F88" w:rsidP="000742A5">
      <w:pPr>
        <w:spacing w:after="0" w:line="240" w:lineRule="auto"/>
      </w:pPr>
      <w:r>
        <w:separator/>
      </w:r>
    </w:p>
  </w:footnote>
  <w:footnote w:type="continuationSeparator" w:id="0">
    <w:p w:rsidR="00DA3F88" w:rsidRDefault="00DA3F88"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67C6"/>
    <w:multiLevelType w:val="multilevel"/>
    <w:tmpl w:val="A81E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427F4"/>
    <w:multiLevelType w:val="hybridMultilevel"/>
    <w:tmpl w:val="CAE6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66C86"/>
    <w:multiLevelType w:val="hybridMultilevel"/>
    <w:tmpl w:val="4436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12E86"/>
    <w:multiLevelType w:val="hybridMultilevel"/>
    <w:tmpl w:val="1590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603D"/>
    <w:multiLevelType w:val="multilevel"/>
    <w:tmpl w:val="900A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65B71"/>
    <w:multiLevelType w:val="multilevel"/>
    <w:tmpl w:val="A562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E4FC9"/>
    <w:multiLevelType w:val="multilevel"/>
    <w:tmpl w:val="A776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FE6C68"/>
    <w:multiLevelType w:val="hybridMultilevel"/>
    <w:tmpl w:val="59FE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77FD2"/>
    <w:multiLevelType w:val="multilevel"/>
    <w:tmpl w:val="D6CC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675926"/>
    <w:multiLevelType w:val="multilevel"/>
    <w:tmpl w:val="C39A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41740"/>
    <w:multiLevelType w:val="hybridMultilevel"/>
    <w:tmpl w:val="6222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A57B8"/>
    <w:multiLevelType w:val="multilevel"/>
    <w:tmpl w:val="FFFAD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F09C9"/>
    <w:multiLevelType w:val="hybridMultilevel"/>
    <w:tmpl w:val="4382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41CA3"/>
    <w:multiLevelType w:val="multilevel"/>
    <w:tmpl w:val="B1C4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911D8"/>
    <w:multiLevelType w:val="multilevel"/>
    <w:tmpl w:val="A20A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8E4C79"/>
    <w:multiLevelType w:val="multilevel"/>
    <w:tmpl w:val="1974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71028"/>
    <w:multiLevelType w:val="multilevel"/>
    <w:tmpl w:val="1B62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76A73"/>
    <w:multiLevelType w:val="hybridMultilevel"/>
    <w:tmpl w:val="3AE8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547C4"/>
    <w:multiLevelType w:val="multilevel"/>
    <w:tmpl w:val="D854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A228B2"/>
    <w:multiLevelType w:val="hybridMultilevel"/>
    <w:tmpl w:val="BF7A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41ACC"/>
    <w:multiLevelType w:val="multilevel"/>
    <w:tmpl w:val="8DFE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475071"/>
    <w:multiLevelType w:val="multilevel"/>
    <w:tmpl w:val="7CC4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8D1516"/>
    <w:multiLevelType w:val="hybridMultilevel"/>
    <w:tmpl w:val="396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20E30"/>
    <w:multiLevelType w:val="multilevel"/>
    <w:tmpl w:val="1A0E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464CDC"/>
    <w:multiLevelType w:val="multilevel"/>
    <w:tmpl w:val="D1A2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DD003E"/>
    <w:multiLevelType w:val="multilevel"/>
    <w:tmpl w:val="E1E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7F4F2B"/>
    <w:multiLevelType w:val="hybridMultilevel"/>
    <w:tmpl w:val="1A28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B40D9F"/>
    <w:multiLevelType w:val="hybridMultilevel"/>
    <w:tmpl w:val="9416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F54706"/>
    <w:multiLevelType w:val="hybridMultilevel"/>
    <w:tmpl w:val="0128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7D776F"/>
    <w:multiLevelType w:val="hybridMultilevel"/>
    <w:tmpl w:val="385C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FD677D"/>
    <w:multiLevelType w:val="hybridMultilevel"/>
    <w:tmpl w:val="C88E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0A2C46"/>
    <w:multiLevelType w:val="hybridMultilevel"/>
    <w:tmpl w:val="44FC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B5351B"/>
    <w:multiLevelType w:val="multilevel"/>
    <w:tmpl w:val="200C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AB2F9D"/>
    <w:multiLevelType w:val="multilevel"/>
    <w:tmpl w:val="92F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6D21C4"/>
    <w:multiLevelType w:val="hybridMultilevel"/>
    <w:tmpl w:val="10B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43523"/>
    <w:multiLevelType w:val="hybridMultilevel"/>
    <w:tmpl w:val="9A24D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F3428"/>
    <w:multiLevelType w:val="hybridMultilevel"/>
    <w:tmpl w:val="33A2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D44B9D"/>
    <w:multiLevelType w:val="multilevel"/>
    <w:tmpl w:val="2E62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177CE6"/>
    <w:multiLevelType w:val="hybridMultilevel"/>
    <w:tmpl w:val="917C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5B7723"/>
    <w:multiLevelType w:val="multilevel"/>
    <w:tmpl w:val="A85A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C309E3"/>
    <w:multiLevelType w:val="multilevel"/>
    <w:tmpl w:val="FA4E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6C48F7"/>
    <w:multiLevelType w:val="multilevel"/>
    <w:tmpl w:val="FC76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8"/>
  </w:num>
  <w:num w:numId="3">
    <w:abstractNumId w:val="10"/>
  </w:num>
  <w:num w:numId="4">
    <w:abstractNumId w:val="36"/>
  </w:num>
  <w:num w:numId="5">
    <w:abstractNumId w:val="22"/>
  </w:num>
  <w:num w:numId="6">
    <w:abstractNumId w:val="34"/>
  </w:num>
  <w:num w:numId="7">
    <w:abstractNumId w:val="31"/>
  </w:num>
  <w:num w:numId="8">
    <w:abstractNumId w:val="2"/>
  </w:num>
  <w:num w:numId="9">
    <w:abstractNumId w:val="26"/>
  </w:num>
  <w:num w:numId="10">
    <w:abstractNumId w:val="24"/>
  </w:num>
  <w:num w:numId="11">
    <w:abstractNumId w:val="11"/>
  </w:num>
  <w:num w:numId="12">
    <w:abstractNumId w:val="20"/>
  </w:num>
  <w:num w:numId="13">
    <w:abstractNumId w:val="35"/>
  </w:num>
  <w:num w:numId="14">
    <w:abstractNumId w:val="38"/>
  </w:num>
  <w:num w:numId="15">
    <w:abstractNumId w:val="7"/>
  </w:num>
  <w:num w:numId="16">
    <w:abstractNumId w:val="12"/>
  </w:num>
  <w:num w:numId="17">
    <w:abstractNumId w:val="6"/>
  </w:num>
  <w:num w:numId="18">
    <w:abstractNumId w:val="8"/>
  </w:num>
  <w:num w:numId="19">
    <w:abstractNumId w:val="15"/>
  </w:num>
  <w:num w:numId="20">
    <w:abstractNumId w:val="33"/>
  </w:num>
  <w:num w:numId="21">
    <w:abstractNumId w:val="16"/>
  </w:num>
  <w:num w:numId="22">
    <w:abstractNumId w:val="5"/>
  </w:num>
  <w:num w:numId="23">
    <w:abstractNumId w:val="40"/>
  </w:num>
  <w:num w:numId="24">
    <w:abstractNumId w:val="0"/>
  </w:num>
  <w:num w:numId="25">
    <w:abstractNumId w:val="13"/>
  </w:num>
  <w:num w:numId="26">
    <w:abstractNumId w:val="4"/>
  </w:num>
  <w:num w:numId="27">
    <w:abstractNumId w:val="39"/>
  </w:num>
  <w:num w:numId="28">
    <w:abstractNumId w:val="17"/>
  </w:num>
  <w:num w:numId="29">
    <w:abstractNumId w:val="3"/>
  </w:num>
  <w:num w:numId="30">
    <w:abstractNumId w:val="30"/>
  </w:num>
  <w:num w:numId="31">
    <w:abstractNumId w:val="27"/>
  </w:num>
  <w:num w:numId="32">
    <w:abstractNumId w:val="19"/>
  </w:num>
  <w:num w:numId="33">
    <w:abstractNumId w:val="29"/>
  </w:num>
  <w:num w:numId="34">
    <w:abstractNumId w:val="18"/>
  </w:num>
  <w:num w:numId="35">
    <w:abstractNumId w:val="41"/>
  </w:num>
  <w:num w:numId="36">
    <w:abstractNumId w:val="37"/>
  </w:num>
  <w:num w:numId="37">
    <w:abstractNumId w:val="32"/>
  </w:num>
  <w:num w:numId="38">
    <w:abstractNumId w:val="25"/>
  </w:num>
  <w:num w:numId="39">
    <w:abstractNumId w:val="9"/>
  </w:num>
  <w:num w:numId="40">
    <w:abstractNumId w:val="21"/>
  </w:num>
  <w:num w:numId="41">
    <w:abstractNumId w:val="23"/>
  </w:num>
  <w:num w:numId="42">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665A"/>
    <w:rsid w:val="00031EB0"/>
    <w:rsid w:val="00032C8E"/>
    <w:rsid w:val="00040208"/>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51938"/>
    <w:rsid w:val="001527BA"/>
    <w:rsid w:val="00154D53"/>
    <w:rsid w:val="001560C2"/>
    <w:rsid w:val="00156E8F"/>
    <w:rsid w:val="00157A75"/>
    <w:rsid w:val="00161F60"/>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BB5"/>
    <w:rsid w:val="001E6C85"/>
    <w:rsid w:val="001F5877"/>
    <w:rsid w:val="002013ED"/>
    <w:rsid w:val="0021590F"/>
    <w:rsid w:val="0021620D"/>
    <w:rsid w:val="00216F36"/>
    <w:rsid w:val="0021706A"/>
    <w:rsid w:val="0022131E"/>
    <w:rsid w:val="00224E13"/>
    <w:rsid w:val="00226B04"/>
    <w:rsid w:val="002305DD"/>
    <w:rsid w:val="002307C1"/>
    <w:rsid w:val="00233D0C"/>
    <w:rsid w:val="00243B54"/>
    <w:rsid w:val="00263E5F"/>
    <w:rsid w:val="00264CA7"/>
    <w:rsid w:val="0026552B"/>
    <w:rsid w:val="00287FBE"/>
    <w:rsid w:val="002A381F"/>
    <w:rsid w:val="002B7DA7"/>
    <w:rsid w:val="002C3B3C"/>
    <w:rsid w:val="002C4589"/>
    <w:rsid w:val="002C5711"/>
    <w:rsid w:val="002E1081"/>
    <w:rsid w:val="002E58EB"/>
    <w:rsid w:val="002F4A5A"/>
    <w:rsid w:val="00303F8F"/>
    <w:rsid w:val="00306EE9"/>
    <w:rsid w:val="0031731C"/>
    <w:rsid w:val="00322847"/>
    <w:rsid w:val="003232C1"/>
    <w:rsid w:val="00324857"/>
    <w:rsid w:val="00325D2D"/>
    <w:rsid w:val="0032697E"/>
    <w:rsid w:val="00333CA9"/>
    <w:rsid w:val="00333DD2"/>
    <w:rsid w:val="003403DB"/>
    <w:rsid w:val="00346F9B"/>
    <w:rsid w:val="0036090E"/>
    <w:rsid w:val="00364207"/>
    <w:rsid w:val="00364803"/>
    <w:rsid w:val="00364B90"/>
    <w:rsid w:val="00367867"/>
    <w:rsid w:val="00377660"/>
    <w:rsid w:val="00377B47"/>
    <w:rsid w:val="0039396C"/>
    <w:rsid w:val="0039447C"/>
    <w:rsid w:val="00395685"/>
    <w:rsid w:val="00397794"/>
    <w:rsid w:val="003A439B"/>
    <w:rsid w:val="003A4773"/>
    <w:rsid w:val="003A569B"/>
    <w:rsid w:val="003C07D8"/>
    <w:rsid w:val="003C1CCF"/>
    <w:rsid w:val="003C20F8"/>
    <w:rsid w:val="003F4B69"/>
    <w:rsid w:val="003F70F9"/>
    <w:rsid w:val="003F72F6"/>
    <w:rsid w:val="003F758B"/>
    <w:rsid w:val="00400F4C"/>
    <w:rsid w:val="00404BA2"/>
    <w:rsid w:val="00412388"/>
    <w:rsid w:val="00443D95"/>
    <w:rsid w:val="0044688D"/>
    <w:rsid w:val="00451F69"/>
    <w:rsid w:val="00452848"/>
    <w:rsid w:val="0045493A"/>
    <w:rsid w:val="004602E6"/>
    <w:rsid w:val="00465A55"/>
    <w:rsid w:val="00465D82"/>
    <w:rsid w:val="00475F1E"/>
    <w:rsid w:val="00480A6B"/>
    <w:rsid w:val="0048271E"/>
    <w:rsid w:val="00497E4D"/>
    <w:rsid w:val="004A013B"/>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EA"/>
    <w:rsid w:val="0054466B"/>
    <w:rsid w:val="0054691E"/>
    <w:rsid w:val="005566C0"/>
    <w:rsid w:val="0056684A"/>
    <w:rsid w:val="0057094F"/>
    <w:rsid w:val="00571557"/>
    <w:rsid w:val="0059691F"/>
    <w:rsid w:val="005A44C1"/>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7E9"/>
    <w:rsid w:val="00672865"/>
    <w:rsid w:val="00672B3B"/>
    <w:rsid w:val="00676B25"/>
    <w:rsid w:val="006803A8"/>
    <w:rsid w:val="006A2A5A"/>
    <w:rsid w:val="006B1298"/>
    <w:rsid w:val="006B7749"/>
    <w:rsid w:val="006C4C1F"/>
    <w:rsid w:val="006D646B"/>
    <w:rsid w:val="006E50FC"/>
    <w:rsid w:val="006E7C63"/>
    <w:rsid w:val="0071146E"/>
    <w:rsid w:val="00714907"/>
    <w:rsid w:val="0073777D"/>
    <w:rsid w:val="00741A3D"/>
    <w:rsid w:val="00744FE8"/>
    <w:rsid w:val="0074544A"/>
    <w:rsid w:val="007532BF"/>
    <w:rsid w:val="00754D97"/>
    <w:rsid w:val="00786D60"/>
    <w:rsid w:val="00794002"/>
    <w:rsid w:val="00794E9F"/>
    <w:rsid w:val="007A42CC"/>
    <w:rsid w:val="007B0EE3"/>
    <w:rsid w:val="007B6559"/>
    <w:rsid w:val="007C6DEC"/>
    <w:rsid w:val="007D14F8"/>
    <w:rsid w:val="007D2DB0"/>
    <w:rsid w:val="007E004E"/>
    <w:rsid w:val="007E13A6"/>
    <w:rsid w:val="007E1A2F"/>
    <w:rsid w:val="007E50D5"/>
    <w:rsid w:val="007E5BD8"/>
    <w:rsid w:val="007F2A3D"/>
    <w:rsid w:val="008042F7"/>
    <w:rsid w:val="008160CC"/>
    <w:rsid w:val="008426A7"/>
    <w:rsid w:val="00850EF5"/>
    <w:rsid w:val="0085675D"/>
    <w:rsid w:val="0086086E"/>
    <w:rsid w:val="008701B6"/>
    <w:rsid w:val="00873371"/>
    <w:rsid w:val="00877413"/>
    <w:rsid w:val="0088456F"/>
    <w:rsid w:val="00895F51"/>
    <w:rsid w:val="008A1E08"/>
    <w:rsid w:val="008B4F7E"/>
    <w:rsid w:val="008B7588"/>
    <w:rsid w:val="008B769F"/>
    <w:rsid w:val="008B79BD"/>
    <w:rsid w:val="008D18BA"/>
    <w:rsid w:val="008D5B81"/>
    <w:rsid w:val="008F1257"/>
    <w:rsid w:val="0090753C"/>
    <w:rsid w:val="00920CF5"/>
    <w:rsid w:val="009216D0"/>
    <w:rsid w:val="00924623"/>
    <w:rsid w:val="00930915"/>
    <w:rsid w:val="0093591C"/>
    <w:rsid w:val="00944BF7"/>
    <w:rsid w:val="0094751E"/>
    <w:rsid w:val="00961E23"/>
    <w:rsid w:val="00964013"/>
    <w:rsid w:val="009916E0"/>
    <w:rsid w:val="00993C35"/>
    <w:rsid w:val="0099521E"/>
    <w:rsid w:val="00996F0B"/>
    <w:rsid w:val="009A5F87"/>
    <w:rsid w:val="009B4936"/>
    <w:rsid w:val="009B6315"/>
    <w:rsid w:val="009D129F"/>
    <w:rsid w:val="009D20A3"/>
    <w:rsid w:val="009D3D82"/>
    <w:rsid w:val="009D48FE"/>
    <w:rsid w:val="009E304A"/>
    <w:rsid w:val="009E3E2D"/>
    <w:rsid w:val="009E48DB"/>
    <w:rsid w:val="009E5446"/>
    <w:rsid w:val="009E6626"/>
    <w:rsid w:val="009E671F"/>
    <w:rsid w:val="009F084A"/>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2B71"/>
    <w:rsid w:val="00B73A16"/>
    <w:rsid w:val="00B7647C"/>
    <w:rsid w:val="00B82D1B"/>
    <w:rsid w:val="00B8464F"/>
    <w:rsid w:val="00B85DEF"/>
    <w:rsid w:val="00B86E9C"/>
    <w:rsid w:val="00B913BB"/>
    <w:rsid w:val="00B94861"/>
    <w:rsid w:val="00B95F5E"/>
    <w:rsid w:val="00BA2B6A"/>
    <w:rsid w:val="00BB23AB"/>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57A79"/>
    <w:rsid w:val="00C644AE"/>
    <w:rsid w:val="00C80293"/>
    <w:rsid w:val="00C86297"/>
    <w:rsid w:val="00C86354"/>
    <w:rsid w:val="00C91318"/>
    <w:rsid w:val="00CA265F"/>
    <w:rsid w:val="00CA4167"/>
    <w:rsid w:val="00CB02AC"/>
    <w:rsid w:val="00CB1D71"/>
    <w:rsid w:val="00CB43A7"/>
    <w:rsid w:val="00CB7BD4"/>
    <w:rsid w:val="00CC62DF"/>
    <w:rsid w:val="00CC7C77"/>
    <w:rsid w:val="00CD7D87"/>
    <w:rsid w:val="00CE3E12"/>
    <w:rsid w:val="00CF79AF"/>
    <w:rsid w:val="00D10295"/>
    <w:rsid w:val="00D10818"/>
    <w:rsid w:val="00D113A6"/>
    <w:rsid w:val="00D1286F"/>
    <w:rsid w:val="00D15D07"/>
    <w:rsid w:val="00D16095"/>
    <w:rsid w:val="00D16745"/>
    <w:rsid w:val="00D227EC"/>
    <w:rsid w:val="00D247BF"/>
    <w:rsid w:val="00D26AF5"/>
    <w:rsid w:val="00D304D1"/>
    <w:rsid w:val="00D30BF3"/>
    <w:rsid w:val="00D31CB5"/>
    <w:rsid w:val="00D31D22"/>
    <w:rsid w:val="00D35B6B"/>
    <w:rsid w:val="00D45BB1"/>
    <w:rsid w:val="00D47DE1"/>
    <w:rsid w:val="00D5060D"/>
    <w:rsid w:val="00D516A9"/>
    <w:rsid w:val="00D63413"/>
    <w:rsid w:val="00D80A61"/>
    <w:rsid w:val="00D91B89"/>
    <w:rsid w:val="00DA16A7"/>
    <w:rsid w:val="00DA3F88"/>
    <w:rsid w:val="00DB2E6B"/>
    <w:rsid w:val="00DC11B5"/>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A0BF0"/>
    <w:rsid w:val="00EC1127"/>
    <w:rsid w:val="00EC3D9E"/>
    <w:rsid w:val="00ED5E0C"/>
    <w:rsid w:val="00ED6322"/>
    <w:rsid w:val="00EE6E46"/>
    <w:rsid w:val="00EF6A6A"/>
    <w:rsid w:val="00F13C4B"/>
    <w:rsid w:val="00F17907"/>
    <w:rsid w:val="00F21D00"/>
    <w:rsid w:val="00F226F3"/>
    <w:rsid w:val="00F227C0"/>
    <w:rsid w:val="00F237D9"/>
    <w:rsid w:val="00F278B7"/>
    <w:rsid w:val="00F316BB"/>
    <w:rsid w:val="00F3619F"/>
    <w:rsid w:val="00F36776"/>
    <w:rsid w:val="00F408D0"/>
    <w:rsid w:val="00F451A5"/>
    <w:rsid w:val="00F45A63"/>
    <w:rsid w:val="00F47E5F"/>
    <w:rsid w:val="00F52B72"/>
    <w:rsid w:val="00F5696F"/>
    <w:rsid w:val="00F57243"/>
    <w:rsid w:val="00F703B5"/>
    <w:rsid w:val="00F72EFB"/>
    <w:rsid w:val="00F7424B"/>
    <w:rsid w:val="00F909F0"/>
    <w:rsid w:val="00F94996"/>
    <w:rsid w:val="00F97F7C"/>
    <w:rsid w:val="00FA39E8"/>
    <w:rsid w:val="00FB1DBA"/>
    <w:rsid w:val="00FB2850"/>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EB9B-E504-4545-9DE4-D1F529033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2</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85</cp:revision>
  <cp:lastPrinted>2026-01-23T14:06:00Z</cp:lastPrinted>
  <dcterms:created xsi:type="dcterms:W3CDTF">2022-05-27T00:11:00Z</dcterms:created>
  <dcterms:modified xsi:type="dcterms:W3CDTF">2026-02-05T19:39:00Z</dcterms:modified>
</cp:coreProperties>
</file>