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4259" w14:textId="77777777" w:rsidR="00FE75D1" w:rsidRPr="00FE75D1" w:rsidRDefault="00FE75D1" w:rsidP="00FE75D1">
      <w:pPr>
        <w:rPr>
          <w:b/>
          <w:bCs/>
        </w:rPr>
      </w:pPr>
      <w:r w:rsidRPr="00FE75D1">
        <w:rPr>
          <w:b/>
          <w:bCs/>
        </w:rPr>
        <w:fldChar w:fldCharType="begin"/>
      </w:r>
      <w:r w:rsidRPr="00FE75D1">
        <w:rPr>
          <w:b/>
          <w:bCs/>
        </w:rPr>
        <w:instrText>HYPERLINK "https://noregrets.pathwright.com/library/surrender-follow-up-study-242034/749353/path/lesson/423059645/"</w:instrText>
      </w:r>
      <w:r w:rsidRPr="00FE75D1">
        <w:rPr>
          <w:b/>
          <w:bCs/>
        </w:rPr>
      </w:r>
      <w:r w:rsidRPr="00FE75D1">
        <w:rPr>
          <w:b/>
          <w:bCs/>
        </w:rPr>
        <w:fldChar w:fldCharType="separate"/>
      </w:r>
      <w:r w:rsidRPr="00FE75D1">
        <w:rPr>
          <w:rStyle w:val="Hyperlink"/>
          <w:b/>
          <w:bCs/>
        </w:rPr>
        <w:t>Lesson 1: Resist, Submit, Discover, Repeat</w:t>
      </w:r>
      <w:r w:rsidRPr="00FE75D1">
        <w:fldChar w:fldCharType="end"/>
      </w:r>
    </w:p>
    <w:p w14:paraId="7F67B0E1" w14:textId="3ADD583E" w:rsidR="00FE75D1" w:rsidRPr="00FE75D1" w:rsidRDefault="00FE75D1" w:rsidP="00FE75D1">
      <w:r w:rsidRPr="00FE75D1">
        <w:t>Bible Study</w:t>
      </w:r>
    </w:p>
    <w:p w14:paraId="47F9B235" w14:textId="77777777" w:rsidR="00FE75D1" w:rsidRPr="00FE75D1" w:rsidRDefault="00FE75D1" w:rsidP="00FE75D1">
      <w:r w:rsidRPr="00FE75D1">
        <w:t xml:space="preserve">Our theme is based on </w:t>
      </w:r>
      <w:hyperlink r:id="rId4" w:tgtFrame="_blank" w:history="1">
        <w:r w:rsidRPr="00FE75D1">
          <w:rPr>
            <w:rStyle w:val="Hyperlink"/>
          </w:rPr>
          <w:t>Romans 12:1-2</w:t>
        </w:r>
      </w:hyperlink>
      <w:r w:rsidRPr="00FE75D1">
        <w:t>, which will provide us with a framework for our conversations for the following six weeks.</w:t>
      </w:r>
    </w:p>
    <w:p w14:paraId="51366881" w14:textId="77777777" w:rsidR="00FE75D1" w:rsidRPr="00FE75D1" w:rsidRDefault="00FE75D1" w:rsidP="00FE75D1"/>
    <w:p w14:paraId="2F54011E" w14:textId="77777777" w:rsidR="00FE75D1" w:rsidRPr="00FE75D1" w:rsidRDefault="00FE75D1" w:rsidP="00FE75D1">
      <w:r w:rsidRPr="00FE75D1">
        <w:t>1 Therefore, I urge you, brothers and sisters, in view of God’s mercy, to offer your bodies as a living sacrifice, holy and pleasing to God—this is your true and proper worship. 2 Do not conform to the pattern of this world, but be transformed by the renewing of your mind. Then you will be able to test and approve what God’s will is—his good, pleasing and perfect will.</w:t>
      </w:r>
    </w:p>
    <w:p w14:paraId="44BBB716" w14:textId="77777777" w:rsidR="00FE75D1" w:rsidRPr="00FE75D1" w:rsidRDefault="00FE75D1" w:rsidP="00FE75D1"/>
    <w:p w14:paraId="706BA300" w14:textId="77777777" w:rsidR="00FE75D1" w:rsidRPr="00FE75D1" w:rsidRDefault="00FE75D1" w:rsidP="00FE75D1">
      <w:pPr>
        <w:rPr>
          <w:b/>
          <w:bCs/>
        </w:rPr>
      </w:pPr>
      <w:r w:rsidRPr="00FE75D1">
        <w:rPr>
          <w:b/>
          <w:bCs/>
        </w:rPr>
        <w:t>Resist, Submit, Discover, Repeat!</w:t>
      </w:r>
    </w:p>
    <w:p w14:paraId="6C59394C" w14:textId="3C45B855" w:rsidR="00FE75D1" w:rsidRPr="00FE75D1" w:rsidRDefault="00FE75D1" w:rsidP="00FE75D1">
      <w:r w:rsidRPr="00FE75D1">
        <w:t xml:space="preserve">We will lean into the </w:t>
      </w:r>
      <w:r w:rsidR="00D974E1" w:rsidRPr="00FE75D1">
        <w:t>three-step</w:t>
      </w:r>
      <w:r w:rsidRPr="00FE75D1">
        <w:t xml:space="preserve"> mindset change in </w:t>
      </w:r>
      <w:hyperlink r:id="rId5" w:tgtFrame="_blank" w:history="1">
        <w:r w:rsidRPr="00FE75D1">
          <w:rPr>
            <w:rStyle w:val="Hyperlink"/>
          </w:rPr>
          <w:t>Romans 12:2</w:t>
        </w:r>
      </w:hyperlink>
      <w:r w:rsidRPr="00FE75D1">
        <w:t xml:space="preserve"> that hinges on three significant movements.</w:t>
      </w:r>
    </w:p>
    <w:p w14:paraId="35F81404" w14:textId="77777777" w:rsidR="00FE75D1" w:rsidRPr="00FE75D1" w:rsidRDefault="00FE75D1" w:rsidP="00FE75D1">
      <w:r w:rsidRPr="00FE75D1">
        <w:t> </w:t>
      </w:r>
    </w:p>
    <w:p w14:paraId="0924BD97" w14:textId="77777777" w:rsidR="00FE75D1" w:rsidRPr="00FE75D1" w:rsidRDefault="00FE75D1" w:rsidP="00FE75D1">
      <w:r w:rsidRPr="00FE75D1">
        <w:rPr>
          <w:b/>
          <w:bCs/>
          <w:u w:val="single"/>
        </w:rPr>
        <w:t>Resist!</w:t>
      </w:r>
      <w:r w:rsidRPr="00FE75D1">
        <w:t xml:space="preserve"> ‘Do not conform to the pattern of this world’ </w:t>
      </w:r>
    </w:p>
    <w:p w14:paraId="6189FF0E" w14:textId="77777777" w:rsidR="00FE75D1" w:rsidRPr="00FE75D1" w:rsidRDefault="00FE75D1" w:rsidP="00FE75D1"/>
    <w:p w14:paraId="060A9495" w14:textId="77777777" w:rsidR="00FE75D1" w:rsidRPr="00FE75D1" w:rsidRDefault="00FE75D1" w:rsidP="00FE75D1">
      <w:r w:rsidRPr="00FE75D1">
        <w:t>Here is where you will be invited to push back on the forces that keep you doing things in ‘your own way’ and prevent you from living an extra-ordinary life. </w:t>
      </w:r>
    </w:p>
    <w:p w14:paraId="5EF2B919" w14:textId="77777777" w:rsidR="00FE75D1" w:rsidRPr="00FE75D1" w:rsidRDefault="00FE75D1" w:rsidP="00FE75D1"/>
    <w:p w14:paraId="20B3CAED" w14:textId="77777777" w:rsidR="00FE75D1" w:rsidRPr="00FE75D1" w:rsidRDefault="00FE75D1" w:rsidP="00FE75D1">
      <w:r w:rsidRPr="00FE75D1">
        <w:rPr>
          <w:b/>
          <w:bCs/>
          <w:u w:val="single"/>
        </w:rPr>
        <w:t>Submit!</w:t>
      </w:r>
      <w:r w:rsidRPr="00FE75D1">
        <w:t xml:space="preserve"> ‘Be transformed by the renewing of your mind’</w:t>
      </w:r>
    </w:p>
    <w:p w14:paraId="2C7CAD95" w14:textId="77777777" w:rsidR="00FE75D1" w:rsidRPr="00FE75D1" w:rsidRDefault="00FE75D1" w:rsidP="00FE75D1"/>
    <w:p w14:paraId="461BEB8B" w14:textId="77777777" w:rsidR="00FE75D1" w:rsidRPr="00FE75D1" w:rsidRDefault="00FE75D1" w:rsidP="00FE75D1">
      <w:r w:rsidRPr="00FE75D1">
        <w:t>You will have space to identify a specific way you need to embrace a new way of thinking and living. </w:t>
      </w:r>
    </w:p>
    <w:p w14:paraId="3828191A" w14:textId="77777777" w:rsidR="00FE75D1" w:rsidRPr="00FE75D1" w:rsidRDefault="00FE75D1" w:rsidP="00FE75D1"/>
    <w:p w14:paraId="7557B99B" w14:textId="77777777" w:rsidR="00FE75D1" w:rsidRPr="00FE75D1" w:rsidRDefault="00FE75D1" w:rsidP="00FE75D1">
      <w:r w:rsidRPr="00FE75D1">
        <w:rPr>
          <w:b/>
          <w:bCs/>
          <w:u w:val="single"/>
        </w:rPr>
        <w:t>Discover!</w:t>
      </w:r>
      <w:r w:rsidRPr="00FE75D1">
        <w:t xml:space="preserve"> ‘Then you will be able to test and approve what God’s will is…’ </w:t>
      </w:r>
    </w:p>
    <w:p w14:paraId="4178743B" w14:textId="77777777" w:rsidR="00FE75D1" w:rsidRPr="00FE75D1" w:rsidRDefault="00FE75D1" w:rsidP="00FE75D1"/>
    <w:p w14:paraId="450FDE44" w14:textId="77777777" w:rsidR="00FE75D1" w:rsidRPr="00FE75D1" w:rsidRDefault="00FE75D1" w:rsidP="00FE75D1">
      <w:r w:rsidRPr="00FE75D1">
        <w:t>This is where you find out God's perfect ways of living a life for Him.</w:t>
      </w:r>
    </w:p>
    <w:p w14:paraId="0CCEA096" w14:textId="77777777" w:rsidR="00FE75D1" w:rsidRPr="00FE75D1" w:rsidRDefault="00FE75D1" w:rsidP="00FE75D1"/>
    <w:p w14:paraId="6DF351B6" w14:textId="77777777" w:rsidR="00FE75D1" w:rsidRPr="00FE75D1" w:rsidRDefault="00FE75D1" w:rsidP="00FE75D1"/>
    <w:p w14:paraId="2A92AE4D" w14:textId="77777777" w:rsidR="00FE75D1" w:rsidRPr="00FE75D1" w:rsidRDefault="00FE75D1" w:rsidP="00FE75D1">
      <w:pPr>
        <w:rPr>
          <w:b/>
          <w:bCs/>
        </w:rPr>
      </w:pPr>
      <w:r w:rsidRPr="00FE75D1">
        <w:rPr>
          <w:b/>
          <w:bCs/>
        </w:rPr>
        <w:t>Discussion Questions</w:t>
      </w:r>
    </w:p>
    <w:p w14:paraId="58358B20" w14:textId="77777777" w:rsidR="00FE75D1" w:rsidRPr="00FE75D1" w:rsidRDefault="00FE75D1" w:rsidP="00FE75D1">
      <w:r w:rsidRPr="00FE75D1">
        <w:t>Begin by having someone read the passage for the group. </w:t>
      </w:r>
      <w:hyperlink r:id="rId6" w:tgtFrame="_blank" w:history="1">
        <w:r w:rsidRPr="00FE75D1">
          <w:rPr>
            <w:rStyle w:val="Hyperlink"/>
          </w:rPr>
          <w:t>Romans 12:1-2</w:t>
        </w:r>
      </w:hyperlink>
    </w:p>
    <w:p w14:paraId="19272B96" w14:textId="77777777" w:rsidR="00FE75D1" w:rsidRPr="00FE75D1" w:rsidRDefault="00FE75D1" w:rsidP="00FE75D1">
      <w:pPr>
        <w:rPr>
          <w:b/>
          <w:bCs/>
        </w:rPr>
      </w:pPr>
      <w:r w:rsidRPr="00FE75D1">
        <w:rPr>
          <w:b/>
          <w:bCs/>
        </w:rPr>
        <w:t>It is expected in our win-based culture, that the very theme of ‘Surrender’ will generate some discomfort in a man’s life. In what area of your life do you feel this topic challenges and why?</w:t>
      </w:r>
    </w:p>
    <w:p w14:paraId="0EBFCE9F" w14:textId="77777777" w:rsidR="00FE75D1" w:rsidRPr="00FE75D1" w:rsidRDefault="00FE75D1" w:rsidP="00FE75D1"/>
    <w:p w14:paraId="43D4AD30" w14:textId="77777777" w:rsidR="00FE75D1" w:rsidRPr="00FE75D1" w:rsidRDefault="00FE75D1" w:rsidP="00FE75D1">
      <w:pPr>
        <w:rPr>
          <w:b/>
          <w:bCs/>
        </w:rPr>
      </w:pPr>
      <w:r w:rsidRPr="00FE75D1">
        <w:rPr>
          <w:b/>
          <w:bCs/>
        </w:rPr>
        <w:t>Resist: What cultural definitions of manhood do you feel you need to resist? </w:t>
      </w:r>
    </w:p>
    <w:p w14:paraId="5104E0FB" w14:textId="77777777" w:rsidR="00FE75D1" w:rsidRPr="00FE75D1" w:rsidRDefault="00FE75D1" w:rsidP="00FE75D1"/>
    <w:p w14:paraId="4337CF28" w14:textId="77777777" w:rsidR="00FE75D1" w:rsidRPr="00FE75D1" w:rsidRDefault="00FE75D1" w:rsidP="00FE75D1">
      <w:pPr>
        <w:rPr>
          <w:b/>
          <w:bCs/>
        </w:rPr>
      </w:pPr>
      <w:r w:rsidRPr="00FE75D1">
        <w:rPr>
          <w:b/>
          <w:bCs/>
        </w:rPr>
        <w:t>Submit: What areas of your life do you find yourself wanting to exercise control?</w:t>
      </w:r>
    </w:p>
    <w:p w14:paraId="4F13006E" w14:textId="77777777" w:rsidR="00FE75D1" w:rsidRPr="00FE75D1" w:rsidRDefault="00FE75D1" w:rsidP="00FE75D1"/>
    <w:p w14:paraId="27046011" w14:textId="77777777" w:rsidR="00FE75D1" w:rsidRPr="00FE75D1" w:rsidRDefault="00FE75D1" w:rsidP="00FE75D1">
      <w:pPr>
        <w:rPr>
          <w:b/>
          <w:bCs/>
        </w:rPr>
      </w:pPr>
      <w:r w:rsidRPr="00FE75D1">
        <w:rPr>
          <w:b/>
          <w:bCs/>
        </w:rPr>
        <w:t>Discover: What does ‘offering your body as a living sacrifice’ mean for you today? </w:t>
      </w:r>
    </w:p>
    <w:p w14:paraId="6DE6396D" w14:textId="77777777" w:rsidR="00FE75D1" w:rsidRPr="00FE75D1" w:rsidRDefault="00FE75D1" w:rsidP="00FE75D1"/>
    <w:p w14:paraId="3435EEDA" w14:textId="77777777" w:rsidR="00FE75D1" w:rsidRPr="00FE75D1" w:rsidRDefault="00FE75D1" w:rsidP="00FE75D1">
      <w:pPr>
        <w:rPr>
          <w:b/>
          <w:bCs/>
        </w:rPr>
      </w:pPr>
      <w:r w:rsidRPr="00FE75D1">
        <w:rPr>
          <w:b/>
          <w:bCs/>
        </w:rPr>
        <w:t xml:space="preserve">What does </w:t>
      </w:r>
      <w:hyperlink r:id="rId7" w:tgtFrame="_blank" w:history="1">
        <w:r w:rsidRPr="00FE75D1">
          <w:rPr>
            <w:rStyle w:val="Hyperlink"/>
            <w:b/>
            <w:bCs/>
          </w:rPr>
          <w:t>Romans 12:1-2</w:t>
        </w:r>
      </w:hyperlink>
      <w:r w:rsidRPr="00FE75D1">
        <w:rPr>
          <w:b/>
          <w:bCs/>
        </w:rPr>
        <w:t xml:space="preserve"> say about God and why is it so important?</w:t>
      </w:r>
    </w:p>
    <w:p w14:paraId="1418FC89" w14:textId="77777777" w:rsidR="00FE75D1" w:rsidRPr="00FE75D1" w:rsidRDefault="00FE75D1" w:rsidP="00FE75D1"/>
    <w:p w14:paraId="1D9CD75B" w14:textId="77777777" w:rsidR="00FE75D1" w:rsidRPr="00FE75D1" w:rsidRDefault="00FE75D1" w:rsidP="00FE75D1">
      <w:r w:rsidRPr="00FE75D1">
        <w:t xml:space="preserve">Statement of surrender: Take five minutes and write down a one-paragraph prayer statement using either of the surrender steps ‘Resist’, ‘Submit’ or ‘Discover’ describing what you hope to experience most by the end of </w:t>
      </w:r>
      <w:proofErr w:type="gramStart"/>
      <w:r w:rsidRPr="00FE75D1">
        <w:t>this seven weeks</w:t>
      </w:r>
      <w:proofErr w:type="gramEnd"/>
      <w:r w:rsidRPr="00FE75D1">
        <w:t xml:space="preserve"> of study.</w:t>
      </w:r>
    </w:p>
    <w:p w14:paraId="24FE91C1" w14:textId="77777777" w:rsidR="00FE75D1" w:rsidRPr="00FE75D1" w:rsidRDefault="00FE75D1" w:rsidP="00FE75D1"/>
    <w:p w14:paraId="552A6ED5" w14:textId="77777777" w:rsidR="00FE75D1" w:rsidRPr="00FE75D1" w:rsidRDefault="00FE75D1" w:rsidP="00FE75D1">
      <w:r w:rsidRPr="00FE75D1">
        <w:t>Example: Here is an example that may be helpful for someone who recognizes that they primarily like to be the one in control of every circumstance. </w:t>
      </w:r>
    </w:p>
    <w:p w14:paraId="57EAB36D" w14:textId="77777777" w:rsidR="00FE75D1" w:rsidRPr="00FE75D1" w:rsidRDefault="00FE75D1" w:rsidP="00FE75D1"/>
    <w:p w14:paraId="61F23277" w14:textId="77777777" w:rsidR="00FE75D1" w:rsidRPr="00FE75D1" w:rsidRDefault="00FE75D1" w:rsidP="00FE75D1">
      <w:r w:rsidRPr="00FE75D1">
        <w:t>Jesus, I acknowledge that I have somehow communicated in all the places I am that I am always the one in control and it has led to [Others always feeling like I can never be satisfied]. It is not easy for me to [Hear people’s feedback without feeling like it is an attack on my person]. In choosing the Jesus way, I choose to [Ask for feedback without pushing back] hoping that [Those in my life will be able to pursue more authentic relationships with me]. </w:t>
      </w:r>
    </w:p>
    <w:p w14:paraId="1D1B2214" w14:textId="77777777" w:rsidR="000D62D2" w:rsidRDefault="000D62D2"/>
    <w:sectPr w:rsidR="000D6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D1"/>
    <w:rsid w:val="000D62D2"/>
    <w:rsid w:val="003F73F6"/>
    <w:rsid w:val="00744D00"/>
    <w:rsid w:val="00A222EB"/>
    <w:rsid w:val="00AD230D"/>
    <w:rsid w:val="00AD33CE"/>
    <w:rsid w:val="00D974E1"/>
    <w:rsid w:val="00EB5909"/>
    <w:rsid w:val="00FE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BACB"/>
  <w15:chartTrackingRefBased/>
  <w15:docId w15:val="{5EE2248C-E263-4586-AC4A-A41D0B06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5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5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5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5D1"/>
    <w:rPr>
      <w:rFonts w:eastAsiaTheme="majorEastAsia" w:cstheme="majorBidi"/>
      <w:color w:val="272727" w:themeColor="text1" w:themeTint="D8"/>
    </w:rPr>
  </w:style>
  <w:style w:type="paragraph" w:styleId="Title">
    <w:name w:val="Title"/>
    <w:basedOn w:val="Normal"/>
    <w:next w:val="Normal"/>
    <w:link w:val="TitleChar"/>
    <w:uiPriority w:val="10"/>
    <w:qFormat/>
    <w:rsid w:val="00FE7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5D1"/>
    <w:pPr>
      <w:spacing w:before="160"/>
      <w:jc w:val="center"/>
    </w:pPr>
    <w:rPr>
      <w:i/>
      <w:iCs/>
      <w:color w:val="404040" w:themeColor="text1" w:themeTint="BF"/>
    </w:rPr>
  </w:style>
  <w:style w:type="character" w:customStyle="1" w:styleId="QuoteChar">
    <w:name w:val="Quote Char"/>
    <w:basedOn w:val="DefaultParagraphFont"/>
    <w:link w:val="Quote"/>
    <w:uiPriority w:val="29"/>
    <w:rsid w:val="00FE75D1"/>
    <w:rPr>
      <w:i/>
      <w:iCs/>
      <w:color w:val="404040" w:themeColor="text1" w:themeTint="BF"/>
    </w:rPr>
  </w:style>
  <w:style w:type="paragraph" w:styleId="ListParagraph">
    <w:name w:val="List Paragraph"/>
    <w:basedOn w:val="Normal"/>
    <w:uiPriority w:val="34"/>
    <w:qFormat/>
    <w:rsid w:val="00FE75D1"/>
    <w:pPr>
      <w:ind w:left="720"/>
      <w:contextualSpacing/>
    </w:pPr>
  </w:style>
  <w:style w:type="character" w:styleId="IntenseEmphasis">
    <w:name w:val="Intense Emphasis"/>
    <w:basedOn w:val="DefaultParagraphFont"/>
    <w:uiPriority w:val="21"/>
    <w:qFormat/>
    <w:rsid w:val="00FE75D1"/>
    <w:rPr>
      <w:i/>
      <w:iCs/>
      <w:color w:val="2F5496" w:themeColor="accent1" w:themeShade="BF"/>
    </w:rPr>
  </w:style>
  <w:style w:type="paragraph" w:styleId="IntenseQuote">
    <w:name w:val="Intense Quote"/>
    <w:basedOn w:val="Normal"/>
    <w:next w:val="Normal"/>
    <w:link w:val="IntenseQuoteChar"/>
    <w:uiPriority w:val="30"/>
    <w:qFormat/>
    <w:rsid w:val="00FE7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5D1"/>
    <w:rPr>
      <w:i/>
      <w:iCs/>
      <w:color w:val="2F5496" w:themeColor="accent1" w:themeShade="BF"/>
    </w:rPr>
  </w:style>
  <w:style w:type="character" w:styleId="IntenseReference">
    <w:name w:val="Intense Reference"/>
    <w:basedOn w:val="DefaultParagraphFont"/>
    <w:uiPriority w:val="32"/>
    <w:qFormat/>
    <w:rsid w:val="00FE75D1"/>
    <w:rPr>
      <w:b/>
      <w:bCs/>
      <w:smallCaps/>
      <w:color w:val="2F5496" w:themeColor="accent1" w:themeShade="BF"/>
      <w:spacing w:val="5"/>
    </w:rPr>
  </w:style>
  <w:style w:type="character" w:styleId="Hyperlink">
    <w:name w:val="Hyperlink"/>
    <w:basedOn w:val="DefaultParagraphFont"/>
    <w:uiPriority w:val="99"/>
    <w:unhideWhenUsed/>
    <w:rsid w:val="00FE75D1"/>
    <w:rPr>
      <w:color w:val="0563C1" w:themeColor="hyperlink"/>
      <w:u w:val="single"/>
    </w:rPr>
  </w:style>
  <w:style w:type="character" w:styleId="UnresolvedMention">
    <w:name w:val="Unresolved Mention"/>
    <w:basedOn w:val="DefaultParagraphFont"/>
    <w:uiPriority w:val="99"/>
    <w:semiHidden/>
    <w:unhideWhenUsed/>
    <w:rsid w:val="00FE7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f.ly/Rom%2012.1-2;niv?t=bibl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Rom%2012.1-2;niv?t=biblia" TargetMode="External"/><Relationship Id="rId5" Type="http://schemas.openxmlformats.org/officeDocument/2006/relationships/hyperlink" Target="https://ref.ly/Rom%2012.2;niv?t=biblia" TargetMode="External"/><Relationship Id="rId4" Type="http://schemas.openxmlformats.org/officeDocument/2006/relationships/hyperlink" Target="https://ref.ly/Rom%2012.1-2;niv?t=bibli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Diehl</dc:creator>
  <cp:keywords/>
  <dc:description/>
  <cp:lastModifiedBy>Jason Diehl</cp:lastModifiedBy>
  <cp:revision>3</cp:revision>
  <dcterms:created xsi:type="dcterms:W3CDTF">2026-02-10T01:53:00Z</dcterms:created>
  <dcterms:modified xsi:type="dcterms:W3CDTF">2026-02-10T02:00:00Z</dcterms:modified>
</cp:coreProperties>
</file>