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FAF2" w14:textId="3262CD55" w:rsidR="006E5E5D" w:rsidRPr="006E5E5D" w:rsidRDefault="00930FD8" w:rsidP="00930FD8">
      <w:pPr>
        <w:spacing w:after="0" w:line="240" w:lineRule="auto"/>
        <w:rPr>
          <w:rFonts w:ascii="Times New Roman" w:eastAsia="Times New Roman" w:hAnsi="Times New Roman" w:cs="Times New Roman"/>
          <w:color w:val="000000"/>
          <w:kern w:val="0"/>
          <w:sz w:val="40"/>
          <w:szCs w:val="40"/>
          <w14:ligatures w14:val="none"/>
        </w:rPr>
      </w:pPr>
      <w:r w:rsidRPr="006E5E5D">
        <w:rPr>
          <w:rFonts w:ascii="Times New Roman" w:eastAsia="Times New Roman" w:hAnsi="Times New Roman" w:cs="Times New Roman"/>
          <w:color w:val="000000"/>
          <w:kern w:val="0"/>
          <w:sz w:val="40"/>
          <w:szCs w:val="40"/>
          <w14:ligatures w14:val="none"/>
        </w:rPr>
        <w:t xml:space="preserve">“Be </w:t>
      </w:r>
      <w:r w:rsidRPr="006E5E5D">
        <w:rPr>
          <w:rFonts w:ascii="Times New Roman" w:eastAsia="Times New Roman" w:hAnsi="Times New Roman" w:cs="Times New Roman"/>
          <w:i/>
          <w:iCs/>
          <w:color w:val="000000"/>
          <w:kern w:val="0"/>
          <w:sz w:val="40"/>
          <w:szCs w:val="40"/>
          <w14:ligatures w14:val="none"/>
        </w:rPr>
        <w:t>Good, Salt of the Earth Folks</w:t>
      </w:r>
      <w:r w:rsidRPr="006E5E5D">
        <w:rPr>
          <w:rFonts w:ascii="Times New Roman" w:eastAsia="Times New Roman" w:hAnsi="Times New Roman" w:cs="Times New Roman"/>
          <w:color w:val="000000"/>
          <w:kern w:val="0"/>
          <w:sz w:val="40"/>
          <w:szCs w:val="40"/>
          <w14:ligatures w14:val="none"/>
        </w:rPr>
        <w:t>”</w:t>
      </w:r>
      <w:r w:rsidR="006E5E5D">
        <w:rPr>
          <w:rFonts w:ascii="Times New Roman" w:eastAsia="Times New Roman" w:hAnsi="Times New Roman" w:cs="Times New Roman"/>
          <w:color w:val="000000"/>
          <w:kern w:val="0"/>
          <w:sz w:val="40"/>
          <w:szCs w:val="40"/>
          <w14:ligatures w14:val="none"/>
        </w:rPr>
        <w:t>/Pastor’s Message</w:t>
      </w:r>
    </w:p>
    <w:p w14:paraId="7363E3A2" w14:textId="77777777" w:rsidR="00930FD8" w:rsidRPr="00930FD8" w:rsidRDefault="00930FD8" w:rsidP="00930FD8">
      <w:pPr>
        <w:spacing w:after="0" w:line="240" w:lineRule="auto"/>
        <w:rPr>
          <w:rFonts w:ascii="Times New Roman" w:eastAsia="Times New Roman" w:hAnsi="Times New Roman" w:cs="Times New Roman"/>
          <w:kern w:val="0"/>
          <w14:ligatures w14:val="none"/>
        </w:rPr>
      </w:pPr>
    </w:p>
    <w:p w14:paraId="5A20A627"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These words of Jesus from “The Sermon on the Mount” are beautiful, easy to understand words to live by. In just a few short lines, Jesus tells us that we are salt, light, and a city.  Three things that everyone is familiar with no matter where you live in the world or when you live in the world!</w:t>
      </w:r>
    </w:p>
    <w:p w14:paraId="3192FA04"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There has always been salt, light, and because we are social beings who depend upon one another’s differing skill sets, cities have been around since there were enough people to build one!</w:t>
      </w:r>
    </w:p>
    <w:p w14:paraId="6E8E28BE"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But, what did Jesus mean by each of these metaphors?  How are we, as Jesus’ followers, salt and light and a city?</w:t>
      </w:r>
    </w:p>
    <w:p w14:paraId="5EBDF131"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Let’s start by digging into the salt.  Think of the importance of salt.  Not just as a seasoning, but also as a preservative, a water softener, and of course a tool to make our roads safer to travel in these winter months!  </w:t>
      </w:r>
    </w:p>
    <w:p w14:paraId="37DABB7E"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It’s said that salt, though it is rather inexpensive, is worth more than gold.  Those who have been put on a low or no-salt diet can probably attest to that!  Salt is in almost everything we eat!  It makes bland food taste better, and it even makes sweet food taste better.  So, when you think about it, what would it be easier to be without?  Salt or gold?  </w:t>
      </w:r>
    </w:p>
    <w:p w14:paraId="5D57B0AE"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But, salt really isn’t worth anything to anybody if it just sits in the salt shaker.  It has to be added to the mix in order to be fully appreciated and used to its full potential.  The same is true for us.  We can’t “be the salt” to anybody if we don’t interact with them.  We also have to be added to the mix of people in order to be fully appreciated and used to our full potential. Even if it’s by simply making phone calls to family and friends, we are being the salt in their lives which enriches our own.</w:t>
      </w:r>
    </w:p>
    <w:p w14:paraId="0821F03C"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Next, how can we be the light of the world?  In its original Greek writing, Matthew referred to the world as “</w:t>
      </w:r>
      <w:proofErr w:type="spellStart"/>
      <w:r w:rsidRPr="00930FD8">
        <w:rPr>
          <w:rFonts w:ascii="Arial" w:eastAsia="Times New Roman" w:hAnsi="Arial" w:cs="Arial"/>
          <w:color w:val="000000"/>
          <w:kern w:val="0"/>
          <w:sz w:val="28"/>
          <w:szCs w:val="28"/>
          <w14:ligatures w14:val="none"/>
        </w:rPr>
        <w:t>kosmou</w:t>
      </w:r>
      <w:proofErr w:type="spellEnd"/>
      <w:r w:rsidRPr="00930FD8">
        <w:rPr>
          <w:rFonts w:ascii="Arial" w:eastAsia="Times New Roman" w:hAnsi="Arial" w:cs="Arial"/>
          <w:color w:val="000000"/>
          <w:kern w:val="0"/>
          <w:sz w:val="28"/>
          <w:szCs w:val="28"/>
          <w14:ligatures w14:val="none"/>
        </w:rPr>
        <w:t>”.  This particular phrasing generally referred to the people of the world that lived in opposition to God.  In telling us that we are the light of the world, Jesus is letting us know that we are to illuminate the truths we have embraced as Christians, while we faithfully serve the One True God by sharing these truths with those who have yet to claim Jesus as their Savior.</w:t>
      </w:r>
    </w:p>
    <w:p w14:paraId="1909EC4A"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lastRenderedPageBreak/>
        <w:t>But, do you remember that in John 9:5, Jesus said, “While I am in the world, I am the Light of the world”?  So why is it that in our reading today, Jesus said, “You are the light of the world.”   Who is the light then?  </w:t>
      </w:r>
    </w:p>
    <w:p w14:paraId="2CBA9918"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Well, Jesus knew that his time on earth was limited, so he charged his disciples, (that’s you and me and the billions of disciples before and after us) with the job of being the light for the world, providing illumination through our witness and good works.  </w:t>
      </w:r>
    </w:p>
    <w:p w14:paraId="0D8FE8C4"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The light which we give off is not our own light, but instead, is a reflection of Jesus’ light which comes to us through our relationship with Christ.  It is a thing of beauty and duty, as revealing Christ to others is not only our duty as His followers, but it is also an honor and privilege to guide others to a far better life lived in love and faith.</w:t>
      </w:r>
    </w:p>
    <w:p w14:paraId="64E15FC6"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We aren’t to cover this light with a bushel basket, a laundry basket, or a trash basket.   Our reflection of Jesus is something to be beamingly proud of! (Not pushed aside or covered up because we are “too busy” with the monotonous tasks of life.)  To be a reflection of pure love is what this world needs the most - which brings me to how we are a city…</w:t>
      </w:r>
    </w:p>
    <w:p w14:paraId="35240E17"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Jesus said we are a “city on a hill”.  We aren’t a hard to find city, nestled secretly in the middle of nowhere… we are a city on a hill!  Positioned for all to see!  Because friends, whether we like it or not, people watch what Christians are doing.  We are judged critically by our fellow man when we don’t live our lives as Jesus has directed us to.  </w:t>
      </w:r>
    </w:p>
    <w:p w14:paraId="433D560E"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 xml:space="preserve">It isn’t an easy job, but the retirement plan is awesome!” And, it’s not a retirement plan only for those with tenure or seniority, but for all Christians.  Lifetime believers and newbie believers.  Jesus doesn’t say, “You </w:t>
      </w:r>
      <w:r w:rsidRPr="00930FD8">
        <w:rPr>
          <w:rFonts w:ascii="Arial" w:eastAsia="Times New Roman" w:hAnsi="Arial" w:cs="Arial"/>
          <w:color w:val="000000"/>
          <w:kern w:val="0"/>
          <w:sz w:val="28"/>
          <w:szCs w:val="28"/>
          <w:u w:val="single"/>
          <w14:ligatures w14:val="none"/>
        </w:rPr>
        <w:t xml:space="preserve">will </w:t>
      </w:r>
      <w:r w:rsidRPr="00930FD8">
        <w:rPr>
          <w:rFonts w:ascii="Arial" w:eastAsia="Times New Roman" w:hAnsi="Arial" w:cs="Arial"/>
          <w:color w:val="000000"/>
          <w:kern w:val="0"/>
          <w:sz w:val="28"/>
          <w:szCs w:val="28"/>
          <w14:ligatures w14:val="none"/>
        </w:rPr>
        <w:t xml:space="preserve">be the salt of the earth” or “You have within you the </w:t>
      </w:r>
      <w:r w:rsidRPr="00930FD8">
        <w:rPr>
          <w:rFonts w:ascii="Arial" w:eastAsia="Times New Roman" w:hAnsi="Arial" w:cs="Arial"/>
          <w:color w:val="000000"/>
          <w:kern w:val="0"/>
          <w:sz w:val="28"/>
          <w:szCs w:val="28"/>
          <w:u w:val="single"/>
          <w14:ligatures w14:val="none"/>
        </w:rPr>
        <w:t xml:space="preserve">potential </w:t>
      </w:r>
      <w:r w:rsidRPr="00930FD8">
        <w:rPr>
          <w:rFonts w:ascii="Arial" w:eastAsia="Times New Roman" w:hAnsi="Arial" w:cs="Arial"/>
          <w:color w:val="000000"/>
          <w:kern w:val="0"/>
          <w:sz w:val="28"/>
          <w:szCs w:val="28"/>
          <w14:ligatures w14:val="none"/>
        </w:rPr>
        <w:t>to become the salt of the earth.” He says, “You ARE the salt of the earth”—indicating that, by God’s grace, the miracle of our transformation has already begun.</w:t>
      </w:r>
    </w:p>
    <w:p w14:paraId="231B3ECA"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 xml:space="preserve">I’m sure each of us knows someone who is, “Good Salt of the Earth Folk”.  Since people started reading the Bible for themselves, this phrase has been used to praise the very best kind of people. It has come to be typically used to pay a compliment to the finest common folk, humble, unsung heroes, decent, hardworking, dependable and unpretentious people, the type that quietly give of themselves for the benefit of others and </w:t>
      </w:r>
      <w:r w:rsidRPr="00930FD8">
        <w:rPr>
          <w:rFonts w:ascii="Arial" w:eastAsia="Times New Roman" w:hAnsi="Arial" w:cs="Arial"/>
          <w:color w:val="000000"/>
          <w:kern w:val="0"/>
          <w:sz w:val="28"/>
          <w:szCs w:val="28"/>
          <w14:ligatures w14:val="none"/>
        </w:rPr>
        <w:lastRenderedPageBreak/>
        <w:t>their community.  That sounds like the kind of Christian Jesus would have us be!  </w:t>
      </w:r>
    </w:p>
    <w:p w14:paraId="67448DD8" w14:textId="77777777" w:rsidR="00930FD8" w:rsidRPr="00930FD8" w:rsidRDefault="00930FD8" w:rsidP="00930FD8">
      <w:pPr>
        <w:spacing w:after="200" w:line="240" w:lineRule="auto"/>
        <w:rPr>
          <w:rFonts w:ascii="Times New Roman" w:eastAsia="Times New Roman" w:hAnsi="Times New Roman" w:cs="Times New Roman"/>
          <w:kern w:val="0"/>
          <w14:ligatures w14:val="none"/>
        </w:rPr>
      </w:pPr>
      <w:r w:rsidRPr="00930FD8">
        <w:rPr>
          <w:rFonts w:ascii="Arial" w:eastAsia="Times New Roman" w:hAnsi="Arial" w:cs="Arial"/>
          <w:color w:val="000000"/>
          <w:kern w:val="0"/>
          <w:sz w:val="28"/>
          <w:szCs w:val="28"/>
          <w14:ligatures w14:val="none"/>
        </w:rPr>
        <w:t>In fact, I know quite a few people in this sanctuary and in our community who fall into this category and it gives me great hope for the world God has left in our care.  So, let us be “Good Salt of the Earth Folk”!  Because we are an essential ingredient in the mix of this world.   Glory be to God!  Amen.</w:t>
      </w:r>
    </w:p>
    <w:p w14:paraId="0922804D"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D8"/>
    <w:rsid w:val="00252231"/>
    <w:rsid w:val="006E5E5D"/>
    <w:rsid w:val="008323AD"/>
    <w:rsid w:val="00930FD8"/>
    <w:rsid w:val="00983775"/>
    <w:rsid w:val="00D530EB"/>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AA7A"/>
  <w15:chartTrackingRefBased/>
  <w15:docId w15:val="{F3BF8648-7464-469B-9AE6-4B6E67EC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FD8"/>
    <w:rPr>
      <w:rFonts w:eastAsiaTheme="majorEastAsia" w:cstheme="majorBidi"/>
      <w:color w:val="272727" w:themeColor="text1" w:themeTint="D8"/>
    </w:rPr>
  </w:style>
  <w:style w:type="paragraph" w:styleId="Title">
    <w:name w:val="Title"/>
    <w:basedOn w:val="Normal"/>
    <w:next w:val="Normal"/>
    <w:link w:val="TitleChar"/>
    <w:uiPriority w:val="10"/>
    <w:qFormat/>
    <w:rsid w:val="00930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FD8"/>
    <w:pPr>
      <w:spacing w:before="160"/>
      <w:jc w:val="center"/>
    </w:pPr>
    <w:rPr>
      <w:i/>
      <w:iCs/>
      <w:color w:val="404040" w:themeColor="text1" w:themeTint="BF"/>
    </w:rPr>
  </w:style>
  <w:style w:type="character" w:customStyle="1" w:styleId="QuoteChar">
    <w:name w:val="Quote Char"/>
    <w:basedOn w:val="DefaultParagraphFont"/>
    <w:link w:val="Quote"/>
    <w:uiPriority w:val="29"/>
    <w:rsid w:val="00930FD8"/>
    <w:rPr>
      <w:i/>
      <w:iCs/>
      <w:color w:val="404040" w:themeColor="text1" w:themeTint="BF"/>
    </w:rPr>
  </w:style>
  <w:style w:type="paragraph" w:styleId="ListParagraph">
    <w:name w:val="List Paragraph"/>
    <w:basedOn w:val="Normal"/>
    <w:uiPriority w:val="34"/>
    <w:qFormat/>
    <w:rsid w:val="00930FD8"/>
    <w:pPr>
      <w:ind w:left="720"/>
      <w:contextualSpacing/>
    </w:pPr>
  </w:style>
  <w:style w:type="character" w:styleId="IntenseEmphasis">
    <w:name w:val="Intense Emphasis"/>
    <w:basedOn w:val="DefaultParagraphFont"/>
    <w:uiPriority w:val="21"/>
    <w:qFormat/>
    <w:rsid w:val="00930FD8"/>
    <w:rPr>
      <w:i/>
      <w:iCs/>
      <w:color w:val="0F4761" w:themeColor="accent1" w:themeShade="BF"/>
    </w:rPr>
  </w:style>
  <w:style w:type="paragraph" w:styleId="IntenseQuote">
    <w:name w:val="Intense Quote"/>
    <w:basedOn w:val="Normal"/>
    <w:next w:val="Normal"/>
    <w:link w:val="IntenseQuoteChar"/>
    <w:uiPriority w:val="30"/>
    <w:qFormat/>
    <w:rsid w:val="00930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FD8"/>
    <w:rPr>
      <w:i/>
      <w:iCs/>
      <w:color w:val="0F4761" w:themeColor="accent1" w:themeShade="BF"/>
    </w:rPr>
  </w:style>
  <w:style w:type="character" w:styleId="IntenseReference">
    <w:name w:val="Intense Reference"/>
    <w:basedOn w:val="DefaultParagraphFont"/>
    <w:uiPriority w:val="32"/>
    <w:qFormat/>
    <w:rsid w:val="00930F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2</cp:revision>
  <cp:lastPrinted>2026-02-04T17:46:00Z</cp:lastPrinted>
  <dcterms:created xsi:type="dcterms:W3CDTF">2026-02-03T15:21:00Z</dcterms:created>
  <dcterms:modified xsi:type="dcterms:W3CDTF">2026-02-04T17:47:00Z</dcterms:modified>
</cp:coreProperties>
</file>