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A1C" w14:textId="0397A078" w:rsidR="00051402" w:rsidRPr="00951ED9" w:rsidRDefault="00951ED9">
      <w:pPr>
        <w:rPr>
          <w:b/>
          <w:bCs/>
          <w:sz w:val="26"/>
          <w:szCs w:val="26"/>
        </w:rPr>
      </w:pPr>
      <w:r w:rsidRPr="00951ED9">
        <w:rPr>
          <w:b/>
          <w:bCs/>
          <w:sz w:val="26"/>
          <w:szCs w:val="26"/>
        </w:rPr>
        <w:t>Too Late for Lazarus</w:t>
      </w:r>
    </w:p>
    <w:p w14:paraId="237BD852" w14:textId="60B4ED1D" w:rsidR="00951ED9" w:rsidRPr="00951ED9" w:rsidRDefault="00951ED9">
      <w:pPr>
        <w:rPr>
          <w:b/>
          <w:bCs/>
          <w:sz w:val="26"/>
          <w:szCs w:val="26"/>
        </w:rPr>
      </w:pPr>
      <w:r w:rsidRPr="00951ED9">
        <w:rPr>
          <w:b/>
          <w:bCs/>
          <w:sz w:val="26"/>
          <w:szCs w:val="26"/>
        </w:rPr>
        <w:t>Discussion Questions based on John 11</w:t>
      </w:r>
    </w:p>
    <w:p w14:paraId="571A3681" w14:textId="77777777" w:rsidR="00951ED9" w:rsidRPr="00951ED9" w:rsidRDefault="00951ED9">
      <w:pPr>
        <w:rPr>
          <w:sz w:val="26"/>
          <w:szCs w:val="26"/>
        </w:rPr>
      </w:pPr>
    </w:p>
    <w:p w14:paraId="7501F309" w14:textId="6053717A" w:rsidR="00951ED9" w:rsidRPr="00951ED9" w:rsidRDefault="00951ED9" w:rsidP="00951ED9">
      <w:pPr>
        <w:jc w:val="left"/>
        <w:rPr>
          <w:b/>
          <w:bCs/>
          <w:sz w:val="26"/>
          <w:szCs w:val="26"/>
        </w:rPr>
      </w:pPr>
      <w:r w:rsidRPr="00951ED9">
        <w:rPr>
          <w:b/>
          <w:bCs/>
          <w:sz w:val="26"/>
          <w:szCs w:val="26"/>
        </w:rPr>
        <w:t>Ice Breakers</w:t>
      </w:r>
    </w:p>
    <w:p w14:paraId="66D5A078" w14:textId="77777777" w:rsidR="00951ED9" w:rsidRDefault="00951ED9" w:rsidP="00951ED9">
      <w:pPr>
        <w:numPr>
          <w:ilvl w:val="0"/>
          <w:numId w:val="1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What’s a childhood friendship or memory that still sticks with you—and why do you think it’s lasted?</w:t>
      </w:r>
    </w:p>
    <w:p w14:paraId="63B08424" w14:textId="77777777" w:rsidR="00951ED9" w:rsidRPr="00951ED9" w:rsidRDefault="00951ED9" w:rsidP="00951ED9">
      <w:pPr>
        <w:ind w:left="720"/>
        <w:jc w:val="left"/>
        <w:rPr>
          <w:sz w:val="26"/>
          <w:szCs w:val="26"/>
        </w:rPr>
      </w:pPr>
    </w:p>
    <w:p w14:paraId="2C7A13B5" w14:textId="77777777" w:rsidR="00951ED9" w:rsidRPr="00951ED9" w:rsidRDefault="00951ED9" w:rsidP="00951ED9">
      <w:pPr>
        <w:numPr>
          <w:ilvl w:val="0"/>
          <w:numId w:val="1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Are you more like Martha or Mary by default: problem-solver or feel-it-first? Why?</w:t>
      </w:r>
    </w:p>
    <w:p w14:paraId="2F4F61E2" w14:textId="77777777" w:rsidR="00951ED9" w:rsidRPr="00951ED9" w:rsidRDefault="00951ED9" w:rsidP="00951ED9">
      <w:pPr>
        <w:jc w:val="left"/>
        <w:rPr>
          <w:sz w:val="26"/>
          <w:szCs w:val="26"/>
        </w:rPr>
      </w:pPr>
    </w:p>
    <w:p w14:paraId="6252C0BF" w14:textId="3A660DDA" w:rsidR="00951ED9" w:rsidRPr="00951ED9" w:rsidRDefault="00951ED9" w:rsidP="00951ED9">
      <w:pPr>
        <w:jc w:val="left"/>
        <w:rPr>
          <w:b/>
          <w:bCs/>
          <w:sz w:val="26"/>
          <w:szCs w:val="26"/>
        </w:rPr>
      </w:pPr>
      <w:r w:rsidRPr="00951ED9">
        <w:rPr>
          <w:b/>
          <w:bCs/>
          <w:sz w:val="26"/>
          <w:szCs w:val="26"/>
        </w:rPr>
        <w:t xml:space="preserve">Read </w:t>
      </w:r>
      <w:r w:rsidRPr="00951ED9">
        <w:rPr>
          <w:b/>
          <w:bCs/>
          <w:sz w:val="26"/>
          <w:szCs w:val="26"/>
        </w:rPr>
        <w:t>John 11:17–44</w:t>
      </w:r>
      <w:r w:rsidRPr="00951ED9">
        <w:rPr>
          <w:b/>
          <w:bCs/>
          <w:sz w:val="26"/>
          <w:szCs w:val="26"/>
        </w:rPr>
        <w:t xml:space="preserve"> as a group.  </w:t>
      </w:r>
    </w:p>
    <w:p w14:paraId="1BB94FDB" w14:textId="77777777" w:rsidR="00951ED9" w:rsidRDefault="00951ED9" w:rsidP="00951ED9">
      <w:pPr>
        <w:numPr>
          <w:ilvl w:val="0"/>
          <w:numId w:val="2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Why do you think both Martha and Mary say the exact same words to Jesus when He arrives (vv. 21, 32)?</w:t>
      </w:r>
    </w:p>
    <w:p w14:paraId="39694F09" w14:textId="77777777" w:rsidR="00951ED9" w:rsidRPr="00951ED9" w:rsidRDefault="00951ED9" w:rsidP="00951ED9">
      <w:pPr>
        <w:ind w:left="720"/>
        <w:jc w:val="left"/>
        <w:rPr>
          <w:sz w:val="26"/>
          <w:szCs w:val="26"/>
        </w:rPr>
      </w:pPr>
    </w:p>
    <w:p w14:paraId="2F3950B0" w14:textId="77777777" w:rsidR="00951ED9" w:rsidRDefault="00951ED9" w:rsidP="00951ED9">
      <w:pPr>
        <w:numPr>
          <w:ilvl w:val="0"/>
          <w:numId w:val="2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What do Jesus’ words to Martha (“I am the resurrection and the life”) reveal about who He claims to be?</w:t>
      </w:r>
    </w:p>
    <w:p w14:paraId="22A7056A" w14:textId="77777777" w:rsidR="00951ED9" w:rsidRPr="00951ED9" w:rsidRDefault="00951ED9" w:rsidP="00951ED9">
      <w:pPr>
        <w:jc w:val="left"/>
        <w:rPr>
          <w:sz w:val="26"/>
          <w:szCs w:val="26"/>
        </w:rPr>
      </w:pPr>
    </w:p>
    <w:p w14:paraId="44D93865" w14:textId="77777777" w:rsidR="00951ED9" w:rsidRDefault="00951ED9" w:rsidP="00951ED9">
      <w:pPr>
        <w:numPr>
          <w:ilvl w:val="0"/>
          <w:numId w:val="2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What stands out to you about Jesus weeping at Lazarus’ tomb, even though He knows resurrection is coming?</w:t>
      </w:r>
    </w:p>
    <w:p w14:paraId="429D1307" w14:textId="77777777" w:rsidR="00951ED9" w:rsidRPr="00951ED9" w:rsidRDefault="00951ED9" w:rsidP="00951ED9">
      <w:pPr>
        <w:jc w:val="left"/>
        <w:rPr>
          <w:sz w:val="26"/>
          <w:szCs w:val="26"/>
        </w:rPr>
      </w:pPr>
    </w:p>
    <w:p w14:paraId="4E906E7C" w14:textId="77777777" w:rsidR="00951ED9" w:rsidRDefault="00951ED9" w:rsidP="00951ED9">
      <w:pPr>
        <w:numPr>
          <w:ilvl w:val="0"/>
          <w:numId w:val="3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The sermon suggests Jesus meets people differently based on what they truly need. How do you see that play out with Martha and Mary?</w:t>
      </w:r>
    </w:p>
    <w:p w14:paraId="7CA593EE" w14:textId="77777777" w:rsidR="00951ED9" w:rsidRPr="00951ED9" w:rsidRDefault="00951ED9" w:rsidP="00951ED9">
      <w:pPr>
        <w:ind w:left="360"/>
        <w:jc w:val="left"/>
        <w:rPr>
          <w:sz w:val="26"/>
          <w:szCs w:val="26"/>
        </w:rPr>
      </w:pPr>
    </w:p>
    <w:p w14:paraId="15EB7573" w14:textId="77777777" w:rsidR="00951ED9" w:rsidRDefault="00951ED9" w:rsidP="00951ED9">
      <w:pPr>
        <w:numPr>
          <w:ilvl w:val="0"/>
          <w:numId w:val="3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The sermon describes Jesus as being “deeply moved” with anger at death itself. How does that shape your understanding of suffering and loss?</w:t>
      </w:r>
    </w:p>
    <w:p w14:paraId="7F2FA623" w14:textId="77777777" w:rsidR="00951ED9" w:rsidRPr="00951ED9" w:rsidRDefault="00951ED9" w:rsidP="00951ED9">
      <w:pPr>
        <w:jc w:val="left"/>
        <w:rPr>
          <w:sz w:val="26"/>
          <w:szCs w:val="26"/>
        </w:rPr>
      </w:pPr>
    </w:p>
    <w:p w14:paraId="05056D8F" w14:textId="77777777" w:rsidR="00951ED9" w:rsidRPr="00951ED9" w:rsidRDefault="00951ED9" w:rsidP="00951ED9">
      <w:pPr>
        <w:numPr>
          <w:ilvl w:val="0"/>
          <w:numId w:val="3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 xml:space="preserve">How does the idea that Jesus came to </w:t>
      </w:r>
      <w:r w:rsidRPr="00951ED9">
        <w:rPr>
          <w:i/>
          <w:iCs/>
          <w:sz w:val="26"/>
          <w:szCs w:val="26"/>
        </w:rPr>
        <w:t>fight</w:t>
      </w:r>
      <w:r w:rsidRPr="00951ED9">
        <w:rPr>
          <w:sz w:val="26"/>
          <w:szCs w:val="26"/>
        </w:rPr>
        <w:t xml:space="preserve"> death—not just comfort us—change the way you see the cross and resurrection?</w:t>
      </w:r>
    </w:p>
    <w:p w14:paraId="0627570D" w14:textId="77777777" w:rsidR="00951ED9" w:rsidRPr="00951ED9" w:rsidRDefault="00951ED9" w:rsidP="00951ED9">
      <w:pPr>
        <w:jc w:val="left"/>
        <w:rPr>
          <w:sz w:val="26"/>
          <w:szCs w:val="26"/>
        </w:rPr>
      </w:pPr>
    </w:p>
    <w:p w14:paraId="3C48C3F1" w14:textId="75052AA9" w:rsidR="00951ED9" w:rsidRPr="00951ED9" w:rsidRDefault="00951ED9" w:rsidP="00951ED9">
      <w:pPr>
        <w:jc w:val="left"/>
        <w:rPr>
          <w:b/>
          <w:bCs/>
          <w:sz w:val="26"/>
          <w:szCs w:val="26"/>
        </w:rPr>
      </w:pPr>
      <w:r w:rsidRPr="00951ED9">
        <w:rPr>
          <w:b/>
          <w:bCs/>
          <w:sz w:val="26"/>
          <w:szCs w:val="26"/>
        </w:rPr>
        <w:t>Break into groups of 2 or 3 to answer the final two questions then pray for each other.</w:t>
      </w:r>
    </w:p>
    <w:p w14:paraId="4E91C8D8" w14:textId="77777777" w:rsidR="00951ED9" w:rsidRDefault="00951ED9" w:rsidP="00951ED9">
      <w:pPr>
        <w:numPr>
          <w:ilvl w:val="0"/>
          <w:numId w:val="4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Where in your life do you most feel the fear of “running out”—time, opportunity, love, meaning—and how might Jesus be inviting you to trust Him there?</w:t>
      </w:r>
    </w:p>
    <w:p w14:paraId="080430DA" w14:textId="77777777" w:rsidR="00951ED9" w:rsidRPr="00951ED9" w:rsidRDefault="00951ED9" w:rsidP="00951ED9">
      <w:pPr>
        <w:ind w:left="360"/>
        <w:jc w:val="left"/>
        <w:rPr>
          <w:sz w:val="26"/>
          <w:szCs w:val="26"/>
        </w:rPr>
      </w:pPr>
    </w:p>
    <w:p w14:paraId="49D2ED92" w14:textId="77777777" w:rsidR="00951ED9" w:rsidRPr="00951ED9" w:rsidRDefault="00951ED9" w:rsidP="00951ED9">
      <w:pPr>
        <w:numPr>
          <w:ilvl w:val="0"/>
          <w:numId w:val="4"/>
        </w:numPr>
        <w:jc w:val="left"/>
        <w:rPr>
          <w:sz w:val="26"/>
          <w:szCs w:val="26"/>
        </w:rPr>
      </w:pPr>
      <w:r w:rsidRPr="00951ED9">
        <w:rPr>
          <w:sz w:val="26"/>
          <w:szCs w:val="26"/>
        </w:rPr>
        <w:t>Jesus asks Martha, “Do you believe this?” What would it look like for your belief to move from agreement about Jesus to deeper trust in Him right now?</w:t>
      </w:r>
    </w:p>
    <w:p w14:paraId="45C2942E" w14:textId="77777777" w:rsidR="00951ED9" w:rsidRDefault="00951ED9" w:rsidP="00951ED9">
      <w:pPr>
        <w:jc w:val="left"/>
      </w:pPr>
    </w:p>
    <w:sectPr w:rsidR="00951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DFE"/>
    <w:multiLevelType w:val="multilevel"/>
    <w:tmpl w:val="188E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30881"/>
    <w:multiLevelType w:val="multilevel"/>
    <w:tmpl w:val="D1183F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775F3"/>
    <w:multiLevelType w:val="multilevel"/>
    <w:tmpl w:val="8E6410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D6E3D"/>
    <w:multiLevelType w:val="multilevel"/>
    <w:tmpl w:val="F4200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347292">
    <w:abstractNumId w:val="0"/>
  </w:num>
  <w:num w:numId="2" w16cid:durableId="1142846669">
    <w:abstractNumId w:val="3"/>
  </w:num>
  <w:num w:numId="3" w16cid:durableId="1894198746">
    <w:abstractNumId w:val="1"/>
  </w:num>
  <w:num w:numId="4" w16cid:durableId="38268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D9"/>
    <w:rsid w:val="00051402"/>
    <w:rsid w:val="001F529A"/>
    <w:rsid w:val="0047245D"/>
    <w:rsid w:val="00951ED9"/>
    <w:rsid w:val="00B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E511"/>
  <w15:chartTrackingRefBased/>
  <w15:docId w15:val="{664EE17A-06BB-4901-A902-AE05481C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E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E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E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E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E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ED9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2026-02-08T00:36:00Z</dcterms:created>
  <dcterms:modified xsi:type="dcterms:W3CDTF">2026-02-08T00:41:00Z</dcterms:modified>
</cp:coreProperties>
</file>