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CB07" w14:textId="289557A3" w:rsidR="00835065" w:rsidRDefault="007A3983" w:rsidP="00835065">
      <w:pPr>
        <w:autoSpaceDE w:val="0"/>
        <w:autoSpaceDN w:val="0"/>
        <w:adjustRightInd w:val="0"/>
        <w:spacing w:before="180" w:after="0" w:line="240" w:lineRule="auto"/>
        <w:jc w:val="center"/>
        <w:rPr>
          <w:rFonts w:ascii="Calibri" w:hAnsi="Calibri" w:cs="Calibri"/>
          <w:b/>
          <w:color w:val="000000" w:themeColor="text1"/>
          <w:kern w:val="0"/>
        </w:rPr>
      </w:pPr>
      <w:r w:rsidRPr="007A3983">
        <w:rPr>
          <w:rFonts w:ascii="Calibri" w:hAnsi="Calibri" w:cs="Calibri"/>
          <w:b/>
          <w:color w:val="000000" w:themeColor="text1"/>
          <w:kern w:val="0"/>
        </w:rPr>
        <w:t>Equipped for the Job</w:t>
      </w:r>
      <w:r w:rsidRPr="007A3983">
        <w:rPr>
          <w:rFonts w:ascii="Calibri" w:hAnsi="Calibri" w:cs="Calibri"/>
          <w:b/>
          <w:color w:val="000000" w:themeColor="text1"/>
          <w:kern w:val="0"/>
        </w:rPr>
        <w:br/>
        <w:t>John 14:15-31</w:t>
      </w:r>
    </w:p>
    <w:p w14:paraId="7BC445CB" w14:textId="295D8BF4" w:rsidR="007A3983" w:rsidRPr="007A3983" w:rsidRDefault="00BB4979" w:rsidP="007A3983">
      <w:p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PNP: </w:t>
      </w:r>
      <w:r w:rsidR="007A3983" w:rsidRPr="007A3983">
        <w:rPr>
          <w:rFonts w:ascii="Calibri" w:hAnsi="Calibri" w:cs="Calibri"/>
          <w:bCs/>
          <w:color w:val="000000" w:themeColor="text1"/>
          <w:kern w:val="0"/>
        </w:rPr>
        <w:t xml:space="preserve">Three ways the Lord has equipped </w:t>
      </w:r>
      <w:r>
        <w:rPr>
          <w:rFonts w:ascii="Calibri" w:hAnsi="Calibri" w:cs="Calibri"/>
          <w:bCs/>
          <w:color w:val="000000" w:themeColor="text1"/>
          <w:kern w:val="0"/>
        </w:rPr>
        <w:t>believers</w:t>
      </w:r>
      <w:r w:rsidR="007A3983" w:rsidRPr="007A3983">
        <w:rPr>
          <w:rFonts w:ascii="Calibri" w:hAnsi="Calibri" w:cs="Calibri"/>
          <w:bCs/>
          <w:color w:val="000000" w:themeColor="text1"/>
          <w:kern w:val="0"/>
        </w:rPr>
        <w:t xml:space="preserve"> for the Christian Life</w:t>
      </w:r>
    </w:p>
    <w:p w14:paraId="6F163B94" w14:textId="19A393B2" w:rsidR="002E1E6E" w:rsidRDefault="002E1E6E" w:rsidP="007A3983">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The Holy Spirit </w:t>
      </w:r>
      <w:r w:rsidRPr="00BB4979">
        <w:rPr>
          <w:rFonts w:ascii="Calibri" w:hAnsi="Calibri" w:cs="Calibri"/>
          <w:b/>
          <w:i/>
          <w:iCs/>
          <w:color w:val="000000" w:themeColor="text1"/>
          <w:kern w:val="0"/>
          <w:u w:val="single"/>
        </w:rPr>
        <w:t>guides</w:t>
      </w:r>
      <w:r>
        <w:rPr>
          <w:rFonts w:ascii="Calibri" w:hAnsi="Calibri" w:cs="Calibri"/>
          <w:bCs/>
          <w:color w:val="000000" w:themeColor="text1"/>
          <w:kern w:val="0"/>
        </w:rPr>
        <w:t xml:space="preserve"> us as our </w:t>
      </w:r>
      <w:r w:rsidRPr="00BB4979">
        <w:rPr>
          <w:rFonts w:ascii="Calibri" w:hAnsi="Calibri" w:cs="Calibri"/>
          <w:b/>
          <w:i/>
          <w:iCs/>
          <w:color w:val="000000" w:themeColor="text1"/>
          <w:kern w:val="0"/>
          <w:u w:val="single"/>
        </w:rPr>
        <w:t>Counselor</w:t>
      </w:r>
      <w:r>
        <w:rPr>
          <w:rFonts w:ascii="Calibri" w:hAnsi="Calibri" w:cs="Calibri"/>
          <w:bCs/>
          <w:color w:val="000000" w:themeColor="text1"/>
          <w:kern w:val="0"/>
        </w:rPr>
        <w:t xml:space="preserve"> (vv. 15-17)</w:t>
      </w:r>
    </w:p>
    <w:p w14:paraId="69367180" w14:textId="0BA10580" w:rsidR="002E1E6E" w:rsidRDefault="002E1E6E" w:rsidP="007A3983">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The Holy Spirit </w:t>
      </w:r>
      <w:r w:rsidRPr="00BB4979">
        <w:rPr>
          <w:rFonts w:ascii="Calibri" w:hAnsi="Calibri" w:cs="Calibri"/>
          <w:b/>
          <w:i/>
          <w:iCs/>
          <w:color w:val="000000" w:themeColor="text1"/>
          <w:kern w:val="0"/>
          <w:u w:val="single"/>
        </w:rPr>
        <w:t>informs</w:t>
      </w:r>
      <w:r>
        <w:rPr>
          <w:rFonts w:ascii="Calibri" w:hAnsi="Calibri" w:cs="Calibri"/>
          <w:bCs/>
          <w:color w:val="000000" w:themeColor="text1"/>
          <w:kern w:val="0"/>
        </w:rPr>
        <w:t xml:space="preserve"> us as our </w:t>
      </w:r>
      <w:proofErr w:type="gramStart"/>
      <w:r w:rsidRPr="00BB4979">
        <w:rPr>
          <w:rFonts w:ascii="Calibri" w:hAnsi="Calibri" w:cs="Calibri"/>
          <w:b/>
          <w:i/>
          <w:iCs/>
          <w:color w:val="000000" w:themeColor="text1"/>
          <w:kern w:val="0"/>
          <w:u w:val="single"/>
        </w:rPr>
        <w:t>Teacher</w:t>
      </w:r>
      <w:proofErr w:type="gramEnd"/>
      <w:r w:rsidRPr="00BB4979">
        <w:rPr>
          <w:rFonts w:ascii="Calibri" w:hAnsi="Calibri" w:cs="Calibri"/>
          <w:b/>
          <w:i/>
          <w:iCs/>
          <w:color w:val="000000" w:themeColor="text1"/>
          <w:kern w:val="0"/>
          <w:u w:val="single"/>
        </w:rPr>
        <w:t xml:space="preserve"> </w:t>
      </w:r>
      <w:r>
        <w:rPr>
          <w:rFonts w:ascii="Calibri" w:hAnsi="Calibri" w:cs="Calibri"/>
          <w:bCs/>
          <w:color w:val="000000" w:themeColor="text1"/>
          <w:kern w:val="0"/>
        </w:rPr>
        <w:t>(vv. 18-26)</w:t>
      </w:r>
    </w:p>
    <w:p w14:paraId="218A3719" w14:textId="210FA890" w:rsidR="002E1E6E" w:rsidRDefault="002E1E6E" w:rsidP="007A3983">
      <w:pPr>
        <w:pStyle w:val="ListParagraph"/>
        <w:numPr>
          <w:ilvl w:val="0"/>
          <w:numId w:val="1"/>
        </w:numPr>
        <w:autoSpaceDE w:val="0"/>
        <w:autoSpaceDN w:val="0"/>
        <w:adjustRightInd w:val="0"/>
        <w:spacing w:before="180" w:after="0" w:line="240" w:lineRule="auto"/>
        <w:rPr>
          <w:rFonts w:ascii="Calibri" w:hAnsi="Calibri" w:cs="Calibri"/>
          <w:bCs/>
          <w:color w:val="000000" w:themeColor="text1"/>
          <w:kern w:val="0"/>
        </w:rPr>
      </w:pPr>
      <w:r>
        <w:rPr>
          <w:rFonts w:ascii="Calibri" w:hAnsi="Calibri" w:cs="Calibri"/>
          <w:bCs/>
          <w:color w:val="000000" w:themeColor="text1"/>
          <w:kern w:val="0"/>
        </w:rPr>
        <w:t xml:space="preserve">The </w:t>
      </w:r>
      <w:r w:rsidR="00BB4979">
        <w:rPr>
          <w:rFonts w:ascii="Calibri" w:hAnsi="Calibri" w:cs="Calibri"/>
          <w:bCs/>
          <w:color w:val="000000" w:themeColor="text1"/>
          <w:kern w:val="0"/>
        </w:rPr>
        <w:t>Holy Spirit</w:t>
      </w:r>
      <w:r>
        <w:rPr>
          <w:rFonts w:ascii="Calibri" w:hAnsi="Calibri" w:cs="Calibri"/>
          <w:bCs/>
          <w:color w:val="000000" w:themeColor="text1"/>
          <w:kern w:val="0"/>
        </w:rPr>
        <w:t xml:space="preserve"> </w:t>
      </w:r>
      <w:r w:rsidRPr="00BB4979">
        <w:rPr>
          <w:rFonts w:ascii="Calibri" w:hAnsi="Calibri" w:cs="Calibri"/>
          <w:b/>
          <w:i/>
          <w:iCs/>
          <w:color w:val="000000" w:themeColor="text1"/>
          <w:kern w:val="0"/>
          <w:u w:val="single"/>
        </w:rPr>
        <w:t>calms</w:t>
      </w:r>
      <w:r>
        <w:rPr>
          <w:rFonts w:ascii="Calibri" w:hAnsi="Calibri" w:cs="Calibri"/>
          <w:bCs/>
          <w:color w:val="000000" w:themeColor="text1"/>
          <w:kern w:val="0"/>
        </w:rPr>
        <w:t xml:space="preserve"> us with </w:t>
      </w:r>
      <w:r w:rsidRPr="00BB4979">
        <w:rPr>
          <w:rFonts w:ascii="Calibri" w:hAnsi="Calibri" w:cs="Calibri"/>
          <w:bCs/>
          <w:color w:val="000000" w:themeColor="text1"/>
          <w:kern w:val="0"/>
        </w:rPr>
        <w:t xml:space="preserve">His </w:t>
      </w:r>
      <w:r w:rsidRPr="00BB4979">
        <w:rPr>
          <w:rFonts w:ascii="Calibri" w:hAnsi="Calibri" w:cs="Calibri"/>
          <w:b/>
          <w:i/>
          <w:iCs/>
          <w:color w:val="000000" w:themeColor="text1"/>
          <w:kern w:val="0"/>
          <w:u w:val="single"/>
        </w:rPr>
        <w:t>peace</w:t>
      </w:r>
      <w:r>
        <w:rPr>
          <w:rFonts w:ascii="Calibri" w:hAnsi="Calibri" w:cs="Calibri"/>
          <w:bCs/>
          <w:color w:val="000000" w:themeColor="text1"/>
          <w:kern w:val="0"/>
        </w:rPr>
        <w:t xml:space="preserve"> (vv. 27-31)</w:t>
      </w:r>
    </w:p>
    <w:p w14:paraId="6A7B9E8B" w14:textId="3589BE83" w:rsidR="00BB4979" w:rsidRPr="00BB4979" w:rsidRDefault="00BB4979" w:rsidP="00BB4979">
      <w:pPr>
        <w:autoSpaceDE w:val="0"/>
        <w:autoSpaceDN w:val="0"/>
        <w:adjustRightInd w:val="0"/>
        <w:spacing w:before="180" w:after="0" w:line="240" w:lineRule="auto"/>
        <w:rPr>
          <w:rFonts w:ascii="Calibri" w:hAnsi="Calibri" w:cs="Calibri"/>
          <w:bCs/>
          <w:color w:val="000000" w:themeColor="text1"/>
          <w:kern w:val="0"/>
        </w:rPr>
      </w:pPr>
    </w:p>
    <w:p w14:paraId="42A03713" w14:textId="77777777" w:rsidR="00835065" w:rsidRPr="007A3983" w:rsidRDefault="00835065" w:rsidP="00835065">
      <w:pPr>
        <w:autoSpaceDE w:val="0"/>
        <w:autoSpaceDN w:val="0"/>
        <w:adjustRightInd w:val="0"/>
        <w:spacing w:before="180" w:after="0" w:line="240" w:lineRule="auto"/>
        <w:jc w:val="both"/>
        <w:rPr>
          <w:rFonts w:ascii="Open Sans" w:hAnsi="Open Sans" w:cs="Calibri"/>
          <w:bCs/>
          <w:i/>
          <w:iCs/>
          <w:color w:val="EE0000"/>
          <w:kern w:val="0"/>
          <w:sz w:val="20"/>
          <w:vertAlign w:val="superscript"/>
        </w:rPr>
      </w:pPr>
    </w:p>
    <w:p w14:paraId="4CA74520" w14:textId="13947D86" w:rsidR="00835065" w:rsidRPr="00835065" w:rsidRDefault="00835065" w:rsidP="00835065">
      <w:pPr>
        <w:autoSpaceDE w:val="0"/>
        <w:autoSpaceDN w:val="0"/>
        <w:adjustRightInd w:val="0"/>
        <w:spacing w:before="180" w:after="0" w:line="240" w:lineRule="auto"/>
        <w:jc w:val="both"/>
        <w:rPr>
          <w:rFonts w:ascii="Calibri" w:hAnsi="Calibri" w:cs="Calibri"/>
          <w:b/>
          <w:i/>
          <w:iCs/>
          <w:color w:val="EE0000"/>
          <w:kern w:val="0"/>
        </w:rPr>
      </w:pPr>
      <w:r w:rsidRPr="00835065">
        <w:rPr>
          <w:rFonts w:ascii="Open Sans" w:hAnsi="Open Sans" w:cs="Calibri"/>
          <w:b/>
          <w:i/>
          <w:iCs/>
          <w:color w:val="EE0000"/>
          <w:kern w:val="0"/>
          <w:sz w:val="20"/>
          <w:vertAlign w:val="superscript"/>
        </w:rPr>
        <w:t>15 </w:t>
      </w:r>
      <w:r w:rsidRPr="00835065">
        <w:rPr>
          <w:rFonts w:ascii="Calibri" w:hAnsi="Calibri" w:cs="Calibri"/>
          <w:b/>
          <w:i/>
          <w:iCs/>
          <w:color w:val="EE0000"/>
          <w:kern w:val="0"/>
        </w:rPr>
        <w:t xml:space="preserve">“If you love me, you will keep my commands. </w:t>
      </w:r>
      <w:r w:rsidRPr="00835065">
        <w:rPr>
          <w:rFonts w:ascii="Open Sans" w:hAnsi="Open Sans" w:cs="Calibri"/>
          <w:b/>
          <w:i/>
          <w:iCs/>
          <w:color w:val="EE0000"/>
          <w:kern w:val="0"/>
          <w:sz w:val="20"/>
          <w:vertAlign w:val="superscript"/>
        </w:rPr>
        <w:t>16 </w:t>
      </w:r>
      <w:r w:rsidRPr="00835065">
        <w:rPr>
          <w:rFonts w:ascii="Calibri" w:hAnsi="Calibri" w:cs="Calibri"/>
          <w:b/>
          <w:i/>
          <w:iCs/>
          <w:color w:val="EE0000"/>
          <w:kern w:val="0"/>
        </w:rPr>
        <w:t xml:space="preserve">And I will ask the </w:t>
      </w:r>
      <w:proofErr w:type="gramStart"/>
      <w:r w:rsidRPr="00835065">
        <w:rPr>
          <w:rFonts w:ascii="Calibri" w:hAnsi="Calibri" w:cs="Calibri"/>
          <w:b/>
          <w:i/>
          <w:iCs/>
          <w:color w:val="EE0000"/>
          <w:kern w:val="0"/>
        </w:rPr>
        <w:t>Father</w:t>
      </w:r>
      <w:proofErr w:type="gramEnd"/>
      <w:r w:rsidRPr="00835065">
        <w:rPr>
          <w:rFonts w:ascii="Calibri" w:hAnsi="Calibri" w:cs="Calibri"/>
          <w:b/>
          <w:i/>
          <w:iCs/>
          <w:color w:val="EE0000"/>
          <w:kern w:val="0"/>
        </w:rPr>
        <w:t>, and he will give you another Counselor</w:t>
      </w:r>
      <w:r w:rsidRPr="00835065">
        <w:rPr>
          <w:rFonts w:ascii="Calibri" w:hAnsi="Calibri" w:cs="Calibri"/>
          <w:b/>
          <w:i/>
          <w:iCs/>
          <w:color w:val="EE0000"/>
          <w:kern w:val="0"/>
          <w:vertAlign w:val="superscript"/>
        </w:rPr>
        <w:t>,</w:t>
      </w:r>
      <w:r w:rsidRPr="00835065">
        <w:rPr>
          <w:rFonts w:ascii="Calibri" w:hAnsi="Calibri" w:cs="Calibri"/>
          <w:b/>
          <w:i/>
          <w:iCs/>
          <w:color w:val="EE0000"/>
          <w:kern w:val="0"/>
        </w:rPr>
        <w:t xml:space="preserve"> to be with you forever. </w:t>
      </w:r>
      <w:r w:rsidRPr="00835065">
        <w:rPr>
          <w:rFonts w:ascii="Open Sans" w:hAnsi="Open Sans" w:cs="Calibri"/>
          <w:b/>
          <w:i/>
          <w:iCs/>
          <w:color w:val="EE0000"/>
          <w:kern w:val="0"/>
          <w:sz w:val="20"/>
          <w:vertAlign w:val="superscript"/>
        </w:rPr>
        <w:t>17 </w:t>
      </w:r>
      <w:r w:rsidRPr="00835065">
        <w:rPr>
          <w:rFonts w:ascii="Calibri" w:hAnsi="Calibri" w:cs="Calibri"/>
          <w:b/>
          <w:i/>
          <w:iCs/>
          <w:color w:val="EE0000"/>
          <w:kern w:val="0"/>
        </w:rPr>
        <w:t xml:space="preserve">He is the Spirit of truth. The world is unable to receive him because it doesn’t see him or know him. But you do know him, because he remains with you and will be in you. </w:t>
      </w:r>
    </w:p>
    <w:p w14:paraId="383A5A2B" w14:textId="77777777" w:rsidR="00835065" w:rsidRPr="00835065" w:rsidRDefault="00835065" w:rsidP="00835065">
      <w:pPr>
        <w:autoSpaceDE w:val="0"/>
        <w:autoSpaceDN w:val="0"/>
        <w:adjustRightInd w:val="0"/>
        <w:spacing w:before="180" w:after="0" w:line="240" w:lineRule="auto"/>
        <w:jc w:val="both"/>
        <w:rPr>
          <w:rFonts w:ascii="Calibri" w:hAnsi="Calibri" w:cs="Calibri"/>
          <w:b/>
          <w:i/>
          <w:iCs/>
          <w:color w:val="EE0000"/>
          <w:kern w:val="0"/>
        </w:rPr>
      </w:pPr>
      <w:r w:rsidRPr="00835065">
        <w:rPr>
          <w:rFonts w:ascii="Open Sans" w:hAnsi="Open Sans" w:cs="Calibri"/>
          <w:b/>
          <w:i/>
          <w:iCs/>
          <w:color w:val="EE0000"/>
          <w:kern w:val="0"/>
          <w:sz w:val="20"/>
          <w:vertAlign w:val="superscript"/>
        </w:rPr>
        <w:t>18 </w:t>
      </w:r>
      <w:r w:rsidRPr="00835065">
        <w:rPr>
          <w:rFonts w:ascii="Calibri" w:hAnsi="Calibri" w:cs="Calibri"/>
          <w:b/>
          <w:i/>
          <w:iCs/>
          <w:color w:val="EE0000"/>
          <w:kern w:val="0"/>
        </w:rPr>
        <w:t xml:space="preserve">“I will not leave you as orphans; I am coming to you. </w:t>
      </w:r>
      <w:r w:rsidRPr="00835065">
        <w:rPr>
          <w:rFonts w:ascii="Open Sans" w:hAnsi="Open Sans" w:cs="Calibri"/>
          <w:b/>
          <w:i/>
          <w:iCs/>
          <w:color w:val="EE0000"/>
          <w:kern w:val="0"/>
          <w:sz w:val="20"/>
          <w:vertAlign w:val="superscript"/>
        </w:rPr>
        <w:t>19 </w:t>
      </w:r>
      <w:r w:rsidRPr="00835065">
        <w:rPr>
          <w:rFonts w:ascii="Calibri" w:hAnsi="Calibri" w:cs="Calibri"/>
          <w:b/>
          <w:i/>
          <w:iCs/>
          <w:color w:val="EE0000"/>
          <w:kern w:val="0"/>
        </w:rPr>
        <w:t xml:space="preserve">In a little while the world will no longer see me, but you will see me. Because I live, you will live too. </w:t>
      </w:r>
      <w:r w:rsidRPr="00835065">
        <w:rPr>
          <w:rFonts w:ascii="Open Sans" w:hAnsi="Open Sans" w:cs="Calibri"/>
          <w:b/>
          <w:i/>
          <w:iCs/>
          <w:color w:val="EE0000"/>
          <w:kern w:val="0"/>
          <w:sz w:val="20"/>
          <w:vertAlign w:val="superscript"/>
        </w:rPr>
        <w:t>20 </w:t>
      </w:r>
      <w:r w:rsidRPr="00835065">
        <w:rPr>
          <w:rFonts w:ascii="Calibri" w:hAnsi="Calibri" w:cs="Calibri"/>
          <w:b/>
          <w:i/>
          <w:iCs/>
          <w:color w:val="EE0000"/>
          <w:kern w:val="0"/>
        </w:rPr>
        <w:t xml:space="preserve">On that day you will know that I am in my </w:t>
      </w:r>
      <w:proofErr w:type="gramStart"/>
      <w:r w:rsidRPr="00835065">
        <w:rPr>
          <w:rFonts w:ascii="Calibri" w:hAnsi="Calibri" w:cs="Calibri"/>
          <w:b/>
          <w:i/>
          <w:iCs/>
          <w:color w:val="EE0000"/>
          <w:kern w:val="0"/>
        </w:rPr>
        <w:t>Father</w:t>
      </w:r>
      <w:proofErr w:type="gramEnd"/>
      <w:r w:rsidRPr="00835065">
        <w:rPr>
          <w:rFonts w:ascii="Calibri" w:hAnsi="Calibri" w:cs="Calibri"/>
          <w:b/>
          <w:i/>
          <w:iCs/>
          <w:color w:val="EE0000"/>
          <w:kern w:val="0"/>
        </w:rPr>
        <w:t xml:space="preserve">, you are in me, and I am in you. </w:t>
      </w:r>
      <w:r w:rsidRPr="00835065">
        <w:rPr>
          <w:rFonts w:ascii="Open Sans" w:hAnsi="Open Sans" w:cs="Calibri"/>
          <w:b/>
          <w:i/>
          <w:iCs/>
          <w:color w:val="EE0000"/>
          <w:kern w:val="0"/>
          <w:sz w:val="20"/>
          <w:vertAlign w:val="superscript"/>
        </w:rPr>
        <w:t>21 </w:t>
      </w:r>
      <w:r w:rsidRPr="00835065">
        <w:rPr>
          <w:rFonts w:ascii="Calibri" w:hAnsi="Calibri" w:cs="Calibri"/>
          <w:b/>
          <w:i/>
          <w:iCs/>
          <w:color w:val="EE0000"/>
          <w:kern w:val="0"/>
        </w:rPr>
        <w:t xml:space="preserve">The one who has my commands and keeps them is the one who loves me. And the one who loves me will be loved by my </w:t>
      </w:r>
      <w:proofErr w:type="gramStart"/>
      <w:r w:rsidRPr="00835065">
        <w:rPr>
          <w:rFonts w:ascii="Calibri" w:hAnsi="Calibri" w:cs="Calibri"/>
          <w:b/>
          <w:i/>
          <w:iCs/>
          <w:color w:val="EE0000"/>
          <w:kern w:val="0"/>
        </w:rPr>
        <w:t>Father</w:t>
      </w:r>
      <w:proofErr w:type="gramEnd"/>
      <w:r w:rsidRPr="00835065">
        <w:rPr>
          <w:rFonts w:ascii="Calibri" w:hAnsi="Calibri" w:cs="Calibri"/>
          <w:b/>
          <w:i/>
          <w:iCs/>
          <w:color w:val="EE0000"/>
          <w:kern w:val="0"/>
        </w:rPr>
        <w:t xml:space="preserve">. I also will love him and will reveal myself to him.” </w:t>
      </w:r>
    </w:p>
    <w:p w14:paraId="31A2003C" w14:textId="77777777" w:rsidR="00835065" w:rsidRPr="00835065" w:rsidRDefault="00835065" w:rsidP="00835065">
      <w:pPr>
        <w:autoSpaceDE w:val="0"/>
        <w:autoSpaceDN w:val="0"/>
        <w:adjustRightInd w:val="0"/>
        <w:spacing w:after="0" w:line="240" w:lineRule="auto"/>
        <w:ind w:firstLine="360"/>
        <w:jc w:val="both"/>
        <w:rPr>
          <w:rFonts w:ascii="Calibri" w:hAnsi="Calibri" w:cs="Calibri"/>
          <w:b/>
          <w:i/>
          <w:iCs/>
          <w:color w:val="EE0000"/>
          <w:kern w:val="0"/>
        </w:rPr>
      </w:pPr>
      <w:r w:rsidRPr="00835065">
        <w:rPr>
          <w:rFonts w:ascii="Open Sans" w:hAnsi="Open Sans" w:cs="Calibri"/>
          <w:b/>
          <w:i/>
          <w:iCs/>
          <w:color w:val="EE0000"/>
          <w:kern w:val="0"/>
          <w:sz w:val="20"/>
          <w:vertAlign w:val="superscript"/>
        </w:rPr>
        <w:t>22 </w:t>
      </w:r>
      <w:r w:rsidRPr="00835065">
        <w:rPr>
          <w:rFonts w:ascii="Calibri" w:hAnsi="Calibri" w:cs="Calibri"/>
          <w:b/>
          <w:i/>
          <w:iCs/>
          <w:color w:val="EE0000"/>
          <w:kern w:val="0"/>
        </w:rPr>
        <w:t xml:space="preserve">Judas (not Iscariot) said to him, “Lord, how is it you’re going to reveal yourself to us and not to the world?” </w:t>
      </w:r>
    </w:p>
    <w:p w14:paraId="2EEFC4C1" w14:textId="77777777" w:rsidR="00835065" w:rsidRPr="00835065" w:rsidRDefault="00835065" w:rsidP="00835065">
      <w:pPr>
        <w:autoSpaceDE w:val="0"/>
        <w:autoSpaceDN w:val="0"/>
        <w:adjustRightInd w:val="0"/>
        <w:spacing w:after="0" w:line="240" w:lineRule="auto"/>
        <w:ind w:firstLine="360"/>
        <w:jc w:val="both"/>
        <w:rPr>
          <w:rFonts w:ascii="Calibri" w:hAnsi="Calibri" w:cs="Calibri"/>
          <w:b/>
          <w:i/>
          <w:iCs/>
          <w:color w:val="EE0000"/>
          <w:kern w:val="0"/>
        </w:rPr>
      </w:pPr>
      <w:r w:rsidRPr="00835065">
        <w:rPr>
          <w:rFonts w:ascii="Open Sans" w:hAnsi="Open Sans" w:cs="Calibri"/>
          <w:b/>
          <w:i/>
          <w:iCs/>
          <w:color w:val="EE0000"/>
          <w:kern w:val="0"/>
          <w:sz w:val="20"/>
          <w:vertAlign w:val="superscript"/>
        </w:rPr>
        <w:t>23 </w:t>
      </w:r>
      <w:r w:rsidRPr="00835065">
        <w:rPr>
          <w:rFonts w:ascii="Calibri" w:hAnsi="Calibri" w:cs="Calibri"/>
          <w:b/>
          <w:i/>
          <w:iCs/>
          <w:color w:val="EE0000"/>
          <w:kern w:val="0"/>
        </w:rPr>
        <w:t xml:space="preserve">Jesus answered, “If anyone loves me, he will keep my word. My Father will love him, and we will come to him and make our home with him. </w:t>
      </w:r>
      <w:r w:rsidRPr="00835065">
        <w:rPr>
          <w:rFonts w:ascii="Open Sans" w:hAnsi="Open Sans" w:cs="Calibri"/>
          <w:b/>
          <w:i/>
          <w:iCs/>
          <w:color w:val="EE0000"/>
          <w:kern w:val="0"/>
          <w:sz w:val="20"/>
          <w:vertAlign w:val="superscript"/>
        </w:rPr>
        <w:t>24 </w:t>
      </w:r>
      <w:r w:rsidRPr="00835065">
        <w:rPr>
          <w:rFonts w:ascii="Calibri" w:hAnsi="Calibri" w:cs="Calibri"/>
          <w:b/>
          <w:i/>
          <w:iCs/>
          <w:color w:val="EE0000"/>
          <w:kern w:val="0"/>
        </w:rPr>
        <w:t xml:space="preserve">The one who doesn’t love me will not keep my words. The word that you hear is not mine but is from the </w:t>
      </w:r>
      <w:proofErr w:type="gramStart"/>
      <w:r w:rsidRPr="00835065">
        <w:rPr>
          <w:rFonts w:ascii="Calibri" w:hAnsi="Calibri" w:cs="Calibri"/>
          <w:b/>
          <w:i/>
          <w:iCs/>
          <w:color w:val="EE0000"/>
          <w:kern w:val="0"/>
        </w:rPr>
        <w:t>Father</w:t>
      </w:r>
      <w:proofErr w:type="gramEnd"/>
      <w:r w:rsidRPr="00835065">
        <w:rPr>
          <w:rFonts w:ascii="Calibri" w:hAnsi="Calibri" w:cs="Calibri"/>
          <w:b/>
          <w:i/>
          <w:iCs/>
          <w:color w:val="EE0000"/>
          <w:kern w:val="0"/>
        </w:rPr>
        <w:t xml:space="preserve"> who sent me. </w:t>
      </w:r>
    </w:p>
    <w:p w14:paraId="3F5BFA7A" w14:textId="77777777" w:rsidR="00835065" w:rsidRPr="00835065" w:rsidRDefault="00835065" w:rsidP="00835065">
      <w:pPr>
        <w:autoSpaceDE w:val="0"/>
        <w:autoSpaceDN w:val="0"/>
        <w:adjustRightInd w:val="0"/>
        <w:spacing w:after="0" w:line="240" w:lineRule="auto"/>
        <w:ind w:firstLine="360"/>
        <w:jc w:val="both"/>
        <w:rPr>
          <w:rFonts w:ascii="Calibri" w:hAnsi="Calibri" w:cs="Calibri"/>
          <w:b/>
          <w:i/>
          <w:iCs/>
          <w:color w:val="EE0000"/>
          <w:kern w:val="0"/>
        </w:rPr>
      </w:pPr>
      <w:r w:rsidRPr="00835065">
        <w:rPr>
          <w:rFonts w:ascii="Open Sans" w:hAnsi="Open Sans" w:cs="Calibri"/>
          <w:b/>
          <w:i/>
          <w:iCs/>
          <w:color w:val="EE0000"/>
          <w:kern w:val="0"/>
          <w:sz w:val="20"/>
          <w:vertAlign w:val="superscript"/>
        </w:rPr>
        <w:t>25 </w:t>
      </w:r>
      <w:r w:rsidRPr="00835065">
        <w:rPr>
          <w:rFonts w:ascii="Calibri" w:hAnsi="Calibri" w:cs="Calibri"/>
          <w:b/>
          <w:i/>
          <w:iCs/>
          <w:color w:val="EE0000"/>
          <w:kern w:val="0"/>
        </w:rPr>
        <w:t xml:space="preserve">“I have spoken these things to you while I remain with you. </w:t>
      </w:r>
      <w:r w:rsidRPr="00835065">
        <w:rPr>
          <w:rFonts w:ascii="Open Sans" w:hAnsi="Open Sans" w:cs="Calibri"/>
          <w:b/>
          <w:i/>
          <w:iCs/>
          <w:color w:val="EE0000"/>
          <w:kern w:val="0"/>
          <w:sz w:val="20"/>
          <w:vertAlign w:val="superscript"/>
        </w:rPr>
        <w:t>26 </w:t>
      </w:r>
      <w:r w:rsidRPr="00835065">
        <w:rPr>
          <w:rFonts w:ascii="Calibri" w:hAnsi="Calibri" w:cs="Calibri"/>
          <w:b/>
          <w:i/>
          <w:iCs/>
          <w:color w:val="EE0000"/>
          <w:kern w:val="0"/>
        </w:rPr>
        <w:t xml:space="preserve">But the Counselor, the Holy Spirit, whom the Father will send in my name, will teach you all things and remind you of everything I have told you. </w:t>
      </w:r>
    </w:p>
    <w:p w14:paraId="418DD6B0" w14:textId="77777777" w:rsidR="00835065" w:rsidRPr="00835065" w:rsidRDefault="00835065" w:rsidP="00835065">
      <w:pPr>
        <w:autoSpaceDE w:val="0"/>
        <w:autoSpaceDN w:val="0"/>
        <w:adjustRightInd w:val="0"/>
        <w:spacing w:before="180" w:after="0" w:line="240" w:lineRule="auto"/>
        <w:jc w:val="both"/>
        <w:rPr>
          <w:rFonts w:ascii="Calibri" w:hAnsi="Calibri" w:cs="Calibri"/>
          <w:b/>
          <w:i/>
          <w:iCs/>
          <w:color w:val="EE0000"/>
          <w:kern w:val="0"/>
        </w:rPr>
      </w:pPr>
      <w:r w:rsidRPr="00835065">
        <w:rPr>
          <w:rFonts w:ascii="Open Sans" w:hAnsi="Open Sans" w:cs="Calibri"/>
          <w:b/>
          <w:i/>
          <w:iCs/>
          <w:color w:val="EE0000"/>
          <w:kern w:val="0"/>
          <w:sz w:val="20"/>
          <w:vertAlign w:val="superscript"/>
        </w:rPr>
        <w:t>27 </w:t>
      </w:r>
      <w:r w:rsidRPr="00835065">
        <w:rPr>
          <w:rFonts w:ascii="Calibri" w:hAnsi="Calibri" w:cs="Calibri"/>
          <w:b/>
          <w:i/>
          <w:iCs/>
          <w:color w:val="EE0000"/>
          <w:kern w:val="0"/>
        </w:rPr>
        <w:t>“</w:t>
      </w:r>
      <w:proofErr w:type="gramStart"/>
      <w:r w:rsidRPr="00835065">
        <w:rPr>
          <w:rFonts w:ascii="Calibri" w:hAnsi="Calibri" w:cs="Calibri"/>
          <w:b/>
          <w:i/>
          <w:iCs/>
          <w:color w:val="EE0000"/>
          <w:kern w:val="0"/>
        </w:rPr>
        <w:t>Peace</w:t>
      </w:r>
      <w:proofErr w:type="gramEnd"/>
      <w:r w:rsidRPr="00835065">
        <w:rPr>
          <w:rFonts w:ascii="Calibri" w:hAnsi="Calibri" w:cs="Calibri"/>
          <w:b/>
          <w:i/>
          <w:iCs/>
          <w:color w:val="EE0000"/>
          <w:kern w:val="0"/>
        </w:rPr>
        <w:t xml:space="preserve"> I leave with you. My peace I give to you. I do not give to you as the world gives. Don’t let your heart be troubled or fearful. </w:t>
      </w:r>
      <w:r w:rsidRPr="00835065">
        <w:rPr>
          <w:rFonts w:ascii="Open Sans" w:hAnsi="Open Sans" w:cs="Calibri"/>
          <w:b/>
          <w:i/>
          <w:iCs/>
          <w:color w:val="EE0000"/>
          <w:kern w:val="0"/>
          <w:sz w:val="20"/>
          <w:vertAlign w:val="superscript"/>
        </w:rPr>
        <w:t>28 </w:t>
      </w:r>
      <w:r w:rsidRPr="00835065">
        <w:rPr>
          <w:rFonts w:ascii="Calibri" w:hAnsi="Calibri" w:cs="Calibri"/>
          <w:b/>
          <w:i/>
          <w:iCs/>
          <w:color w:val="EE0000"/>
          <w:kern w:val="0"/>
        </w:rPr>
        <w:t xml:space="preserve">You have heard me tell you, ‘I am going away and I am coming to you.’ If you loved me, you would rejoice that I am going to the </w:t>
      </w:r>
      <w:proofErr w:type="gramStart"/>
      <w:r w:rsidRPr="00835065">
        <w:rPr>
          <w:rFonts w:ascii="Calibri" w:hAnsi="Calibri" w:cs="Calibri"/>
          <w:b/>
          <w:i/>
          <w:iCs/>
          <w:color w:val="EE0000"/>
          <w:kern w:val="0"/>
        </w:rPr>
        <w:t>Father</w:t>
      </w:r>
      <w:proofErr w:type="gramEnd"/>
      <w:r w:rsidRPr="00835065">
        <w:rPr>
          <w:rFonts w:ascii="Calibri" w:hAnsi="Calibri" w:cs="Calibri"/>
          <w:b/>
          <w:i/>
          <w:iCs/>
          <w:color w:val="EE0000"/>
          <w:kern w:val="0"/>
        </w:rPr>
        <w:t xml:space="preserve">, because the </w:t>
      </w:r>
      <w:proofErr w:type="gramStart"/>
      <w:r w:rsidRPr="00835065">
        <w:rPr>
          <w:rFonts w:ascii="Calibri" w:hAnsi="Calibri" w:cs="Calibri"/>
          <w:b/>
          <w:i/>
          <w:iCs/>
          <w:color w:val="EE0000"/>
          <w:kern w:val="0"/>
        </w:rPr>
        <w:t>Father</w:t>
      </w:r>
      <w:proofErr w:type="gramEnd"/>
      <w:r w:rsidRPr="00835065">
        <w:rPr>
          <w:rFonts w:ascii="Calibri" w:hAnsi="Calibri" w:cs="Calibri"/>
          <w:b/>
          <w:i/>
          <w:iCs/>
          <w:color w:val="EE0000"/>
          <w:kern w:val="0"/>
        </w:rPr>
        <w:t xml:space="preserve"> is greater than I. </w:t>
      </w:r>
      <w:proofErr w:type="gramStart"/>
      <w:r w:rsidRPr="00835065">
        <w:rPr>
          <w:rFonts w:ascii="Open Sans" w:hAnsi="Open Sans" w:cs="Calibri"/>
          <w:b/>
          <w:i/>
          <w:iCs/>
          <w:color w:val="EE0000"/>
          <w:kern w:val="0"/>
          <w:sz w:val="20"/>
          <w:vertAlign w:val="superscript"/>
        </w:rPr>
        <w:t>29</w:t>
      </w:r>
      <w:proofErr w:type="gramEnd"/>
      <w:r w:rsidRPr="00835065">
        <w:rPr>
          <w:rFonts w:ascii="Open Sans" w:hAnsi="Open Sans" w:cs="Calibri"/>
          <w:b/>
          <w:i/>
          <w:iCs/>
          <w:color w:val="EE0000"/>
          <w:kern w:val="0"/>
          <w:sz w:val="20"/>
          <w:vertAlign w:val="superscript"/>
        </w:rPr>
        <w:t> </w:t>
      </w:r>
      <w:r w:rsidRPr="00835065">
        <w:rPr>
          <w:rFonts w:ascii="Calibri" w:hAnsi="Calibri" w:cs="Calibri"/>
          <w:b/>
          <w:i/>
          <w:iCs/>
          <w:color w:val="EE0000"/>
          <w:kern w:val="0"/>
        </w:rPr>
        <w:t xml:space="preserve">I have told you now before it happens so that when it does happen you may believe. </w:t>
      </w:r>
      <w:r w:rsidRPr="00835065">
        <w:rPr>
          <w:rFonts w:ascii="Open Sans" w:hAnsi="Open Sans" w:cs="Calibri"/>
          <w:b/>
          <w:i/>
          <w:iCs/>
          <w:color w:val="EE0000"/>
          <w:kern w:val="0"/>
          <w:sz w:val="20"/>
          <w:vertAlign w:val="superscript"/>
        </w:rPr>
        <w:t>30 </w:t>
      </w:r>
      <w:r w:rsidRPr="00835065">
        <w:rPr>
          <w:rFonts w:ascii="Calibri" w:hAnsi="Calibri" w:cs="Calibri"/>
          <w:b/>
          <w:i/>
          <w:iCs/>
          <w:color w:val="EE0000"/>
          <w:kern w:val="0"/>
        </w:rPr>
        <w:t>I will not talk with you much longer, because the ruler of the world is coming. He has no power over me.</w:t>
      </w:r>
      <w:r w:rsidRPr="00835065">
        <w:rPr>
          <w:rFonts w:ascii="Calibri" w:hAnsi="Calibri" w:cs="Calibri"/>
          <w:b/>
          <w:i/>
          <w:iCs/>
          <w:color w:val="EE0000"/>
          <w:kern w:val="0"/>
          <w:vertAlign w:val="superscript"/>
        </w:rPr>
        <w:t>,</w:t>
      </w:r>
      <w:r w:rsidRPr="00835065">
        <w:rPr>
          <w:rFonts w:ascii="Calibri" w:hAnsi="Calibri" w:cs="Calibri"/>
          <w:b/>
          <w:i/>
          <w:iCs/>
          <w:color w:val="EE0000"/>
          <w:kern w:val="0"/>
        </w:rPr>
        <w:t xml:space="preserve"> </w:t>
      </w:r>
      <w:r w:rsidRPr="00835065">
        <w:rPr>
          <w:rFonts w:ascii="Open Sans" w:hAnsi="Open Sans" w:cs="Calibri"/>
          <w:b/>
          <w:i/>
          <w:iCs/>
          <w:color w:val="EE0000"/>
          <w:kern w:val="0"/>
          <w:sz w:val="20"/>
          <w:vertAlign w:val="superscript"/>
        </w:rPr>
        <w:t>31 </w:t>
      </w:r>
      <w:r w:rsidRPr="00835065">
        <w:rPr>
          <w:rFonts w:ascii="Calibri" w:hAnsi="Calibri" w:cs="Calibri"/>
          <w:b/>
          <w:i/>
          <w:iCs/>
          <w:color w:val="EE0000"/>
          <w:kern w:val="0"/>
        </w:rPr>
        <w:t xml:space="preserve">On the contrary, so that the world may know that I love the Father, I do as the Father commanded me. </w:t>
      </w:r>
    </w:p>
    <w:p w14:paraId="7971EEC8" w14:textId="12289252" w:rsidR="00835065" w:rsidRPr="00835065" w:rsidRDefault="00835065" w:rsidP="00835065">
      <w:pPr>
        <w:autoSpaceDE w:val="0"/>
        <w:autoSpaceDN w:val="0"/>
        <w:adjustRightInd w:val="0"/>
        <w:spacing w:after="0" w:line="240" w:lineRule="auto"/>
        <w:ind w:firstLine="360"/>
        <w:jc w:val="both"/>
        <w:rPr>
          <w:rFonts w:ascii="Calibri" w:hAnsi="Calibri" w:cs="Calibri"/>
          <w:b/>
          <w:i/>
          <w:iCs/>
          <w:color w:val="EE0000"/>
          <w:kern w:val="0"/>
        </w:rPr>
      </w:pPr>
      <w:r w:rsidRPr="00835065">
        <w:rPr>
          <w:rFonts w:ascii="Calibri" w:hAnsi="Calibri" w:cs="Calibri"/>
          <w:b/>
          <w:i/>
          <w:iCs/>
          <w:color w:val="EE0000"/>
          <w:kern w:val="0"/>
        </w:rPr>
        <w:t xml:space="preserve">“Get up; let’s leave this place. </w:t>
      </w:r>
    </w:p>
    <w:p w14:paraId="3983CC9F" w14:textId="77777777" w:rsidR="00A76E31" w:rsidRDefault="00A76E31"/>
    <w:sectPr w:rsidR="00A76E31" w:rsidSect="0083506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F1DA" w14:textId="77777777" w:rsidR="000514DF" w:rsidRDefault="000514DF" w:rsidP="00835065">
      <w:pPr>
        <w:spacing w:after="0" w:line="240" w:lineRule="auto"/>
      </w:pPr>
      <w:r>
        <w:separator/>
      </w:r>
    </w:p>
  </w:endnote>
  <w:endnote w:type="continuationSeparator" w:id="0">
    <w:p w14:paraId="72BC1DD9" w14:textId="77777777" w:rsidR="000514DF" w:rsidRDefault="000514DF" w:rsidP="0083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FFA3" w14:textId="77777777" w:rsidR="000514DF" w:rsidRDefault="000514DF" w:rsidP="00835065">
      <w:pPr>
        <w:spacing w:after="0" w:line="240" w:lineRule="auto"/>
      </w:pPr>
      <w:r>
        <w:separator/>
      </w:r>
    </w:p>
  </w:footnote>
  <w:footnote w:type="continuationSeparator" w:id="0">
    <w:p w14:paraId="7284CBA6" w14:textId="77777777" w:rsidR="000514DF" w:rsidRDefault="000514DF" w:rsidP="00835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25A9"/>
    <w:multiLevelType w:val="hybridMultilevel"/>
    <w:tmpl w:val="F05EE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95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65"/>
    <w:rsid w:val="000514DF"/>
    <w:rsid w:val="000A2C08"/>
    <w:rsid w:val="002E1E6E"/>
    <w:rsid w:val="007A3983"/>
    <w:rsid w:val="00835065"/>
    <w:rsid w:val="00991423"/>
    <w:rsid w:val="00A76E31"/>
    <w:rsid w:val="00BB4979"/>
    <w:rsid w:val="00C75933"/>
    <w:rsid w:val="00D71C74"/>
    <w:rsid w:val="00E1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D9456"/>
  <w15:chartTrackingRefBased/>
  <w15:docId w15:val="{352D89EB-E73C-284D-BEF3-0F5AFC2D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065"/>
    <w:rPr>
      <w:rFonts w:eastAsiaTheme="majorEastAsia" w:cstheme="majorBidi"/>
      <w:color w:val="272727" w:themeColor="text1" w:themeTint="D8"/>
    </w:rPr>
  </w:style>
  <w:style w:type="paragraph" w:styleId="Title">
    <w:name w:val="Title"/>
    <w:basedOn w:val="Normal"/>
    <w:next w:val="Normal"/>
    <w:link w:val="TitleChar"/>
    <w:uiPriority w:val="10"/>
    <w:qFormat/>
    <w:rsid w:val="0083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065"/>
    <w:pPr>
      <w:spacing w:before="160"/>
      <w:jc w:val="center"/>
    </w:pPr>
    <w:rPr>
      <w:i/>
      <w:iCs/>
      <w:color w:val="404040" w:themeColor="text1" w:themeTint="BF"/>
    </w:rPr>
  </w:style>
  <w:style w:type="character" w:customStyle="1" w:styleId="QuoteChar">
    <w:name w:val="Quote Char"/>
    <w:basedOn w:val="DefaultParagraphFont"/>
    <w:link w:val="Quote"/>
    <w:uiPriority w:val="29"/>
    <w:rsid w:val="00835065"/>
    <w:rPr>
      <w:i/>
      <w:iCs/>
      <w:color w:val="404040" w:themeColor="text1" w:themeTint="BF"/>
    </w:rPr>
  </w:style>
  <w:style w:type="paragraph" w:styleId="ListParagraph">
    <w:name w:val="List Paragraph"/>
    <w:basedOn w:val="Normal"/>
    <w:uiPriority w:val="34"/>
    <w:qFormat/>
    <w:rsid w:val="00835065"/>
    <w:pPr>
      <w:ind w:left="720"/>
      <w:contextualSpacing/>
    </w:pPr>
  </w:style>
  <w:style w:type="character" w:styleId="IntenseEmphasis">
    <w:name w:val="Intense Emphasis"/>
    <w:basedOn w:val="DefaultParagraphFont"/>
    <w:uiPriority w:val="21"/>
    <w:qFormat/>
    <w:rsid w:val="00835065"/>
    <w:rPr>
      <w:i/>
      <w:iCs/>
      <w:color w:val="0F4761" w:themeColor="accent1" w:themeShade="BF"/>
    </w:rPr>
  </w:style>
  <w:style w:type="paragraph" w:styleId="IntenseQuote">
    <w:name w:val="Intense Quote"/>
    <w:basedOn w:val="Normal"/>
    <w:next w:val="Normal"/>
    <w:link w:val="IntenseQuoteChar"/>
    <w:uiPriority w:val="30"/>
    <w:qFormat/>
    <w:rsid w:val="00835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065"/>
    <w:rPr>
      <w:i/>
      <w:iCs/>
      <w:color w:val="0F4761" w:themeColor="accent1" w:themeShade="BF"/>
    </w:rPr>
  </w:style>
  <w:style w:type="character" w:styleId="IntenseReference">
    <w:name w:val="Intense Reference"/>
    <w:basedOn w:val="DefaultParagraphFont"/>
    <w:uiPriority w:val="32"/>
    <w:qFormat/>
    <w:rsid w:val="00835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480</Words>
  <Characters>1780</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1</cp:revision>
  <dcterms:created xsi:type="dcterms:W3CDTF">2026-02-04T16:01:00Z</dcterms:created>
  <dcterms:modified xsi:type="dcterms:W3CDTF">2026-02-04T16:51:00Z</dcterms:modified>
</cp:coreProperties>
</file>