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B659" w14:textId="6B1AB3AF" w:rsidR="00827630" w:rsidRPr="00827630" w:rsidRDefault="00827630" w:rsidP="00827630">
      <w:pPr>
        <w:jc w:val="center"/>
        <w:rPr>
          <w:b/>
          <w:bCs/>
        </w:rPr>
      </w:pPr>
      <w:r w:rsidRPr="00827630">
        <w:rPr>
          <w:b/>
          <w:bCs/>
        </w:rPr>
        <w:t>Squamish United church</w:t>
      </w:r>
    </w:p>
    <w:p w14:paraId="24E150C5" w14:textId="41579E15" w:rsidR="00827630" w:rsidRPr="00827630" w:rsidRDefault="00827630" w:rsidP="00827630">
      <w:pPr>
        <w:jc w:val="center"/>
        <w:rPr>
          <w:b/>
          <w:bCs/>
        </w:rPr>
      </w:pPr>
      <w:r w:rsidRPr="00827630">
        <w:rPr>
          <w:b/>
          <w:bCs/>
        </w:rPr>
        <w:t>Sunday</w:t>
      </w:r>
      <w:r>
        <w:rPr>
          <w:b/>
          <w:bCs/>
        </w:rPr>
        <w:t>,</w:t>
      </w:r>
      <w:r w:rsidRPr="00827630">
        <w:rPr>
          <w:b/>
          <w:bCs/>
        </w:rPr>
        <w:t xml:space="preserve"> February 1, 2025</w:t>
      </w:r>
    </w:p>
    <w:p w14:paraId="45441FE6" w14:textId="77777777" w:rsidR="00872D40" w:rsidRDefault="00827630" w:rsidP="00827630">
      <w:pPr>
        <w:jc w:val="center"/>
        <w:rPr>
          <w:b/>
          <w:bCs/>
        </w:rPr>
      </w:pPr>
      <w:r w:rsidRPr="00827630">
        <w:rPr>
          <w:b/>
          <w:bCs/>
        </w:rPr>
        <w:t xml:space="preserve">Matthew 4:12–23 ~ </w:t>
      </w:r>
      <w:proofErr w:type="gramStart"/>
      <w:r w:rsidRPr="00827630">
        <w:rPr>
          <w:b/>
          <w:bCs/>
        </w:rPr>
        <w:t>In the Midst of</w:t>
      </w:r>
      <w:proofErr w:type="gramEnd"/>
      <w:r w:rsidRPr="00827630">
        <w:rPr>
          <w:b/>
          <w:bCs/>
        </w:rPr>
        <w:t xml:space="preserve"> the Ordinary, Jesus </w:t>
      </w:r>
      <w:proofErr w:type="gramStart"/>
      <w:r w:rsidRPr="00827630">
        <w:rPr>
          <w:b/>
          <w:bCs/>
        </w:rPr>
        <w:t>Calls</w:t>
      </w:r>
      <w:r w:rsidR="00872D40">
        <w:rPr>
          <w:b/>
          <w:bCs/>
        </w:rPr>
        <w:t>;</w:t>
      </w:r>
      <w:proofErr w:type="gramEnd"/>
    </w:p>
    <w:p w14:paraId="3EB3EEE2" w14:textId="70E967E8" w:rsidR="00827630" w:rsidRDefault="00827630" w:rsidP="00827630">
      <w:pPr>
        <w:jc w:val="center"/>
        <w:rPr>
          <w:b/>
          <w:bCs/>
        </w:rPr>
      </w:pPr>
      <w:r w:rsidRPr="00827630">
        <w:rPr>
          <w:b/>
          <w:bCs/>
        </w:rPr>
        <w:t xml:space="preserve"> Simon Peter, Andrew, James, and John</w:t>
      </w:r>
    </w:p>
    <w:p w14:paraId="4785B68E" w14:textId="390DAC89" w:rsidR="00827630" w:rsidRDefault="00827630" w:rsidP="00827630">
      <w:pPr>
        <w:pStyle w:val="NormalWeb"/>
      </w:pPr>
      <w:r>
        <w:t>Now when Jesus heard that John had been arrested, he withdrew to Galilee. He left Nazareth and made his home in Capernaum by the sea, in the territory of Zebulun and Naphtali, so that what had been spoken through the prophet Isaiah might be fulfilled</w:t>
      </w:r>
      <w:r>
        <w:t xml:space="preserve"> </w:t>
      </w:r>
      <w:r>
        <w:t>Land of Zebulun, land of Naphtali,</w:t>
      </w:r>
      <w:r>
        <w:br/>
        <w:t>on the road by the sea, across the Jordan, Galilee of the Gentiles</w:t>
      </w:r>
      <w:r>
        <w:t xml:space="preserve"> </w:t>
      </w:r>
      <w:r>
        <w:t>the people who sat in darkness have seen a great light,</w:t>
      </w:r>
      <w:r>
        <w:t xml:space="preserve"> </w:t>
      </w:r>
      <w:r>
        <w:t>and for those who sat in the region and shadow of death</w:t>
      </w:r>
      <w:r>
        <w:t xml:space="preserve"> </w:t>
      </w:r>
      <w:r>
        <w:t>light has dawned</w:t>
      </w:r>
      <w:r>
        <w:t>.</w:t>
      </w:r>
    </w:p>
    <w:p w14:paraId="6FB948CA" w14:textId="77777777" w:rsidR="00827630" w:rsidRDefault="00827630" w:rsidP="00827630">
      <w:pPr>
        <w:pStyle w:val="NormalWeb"/>
      </w:pPr>
      <w:r>
        <w:t>From that time Jesus began to proclaim, Repent, for the kingdom of heaven has come near.</w:t>
      </w:r>
    </w:p>
    <w:p w14:paraId="1DCF86DE" w14:textId="211ACA17" w:rsidR="00827630" w:rsidRDefault="00827630" w:rsidP="00827630">
      <w:pPr>
        <w:pStyle w:val="NormalWeb"/>
      </w:pPr>
      <w:r>
        <w:t xml:space="preserve">As he walked by the Sea of Galilee, he saw two brothers, Simon, who is called Peter, and Andrew his brother, casting a net into the sea, for they were fishermen. And he said to them, </w:t>
      </w:r>
      <w:proofErr w:type="gramStart"/>
      <w:r>
        <w:t>Follow</w:t>
      </w:r>
      <w:proofErr w:type="gramEnd"/>
      <w:r>
        <w:t xml:space="preserve"> me, and I will make you fish for people. Immediately they left their nets and followed him.</w:t>
      </w:r>
      <w:r>
        <w:t xml:space="preserve"> </w:t>
      </w:r>
      <w:r>
        <w:t xml:space="preserve">As he went from there, he saw two other brothers, </w:t>
      </w:r>
      <w:proofErr w:type="gramStart"/>
      <w:r>
        <w:t>James</w:t>
      </w:r>
      <w:proofErr w:type="gramEnd"/>
      <w:r>
        <w:t xml:space="preserve"> son of Zebedee and his brother John, in the boat with their father Zebedee, mending their nets, and he called them. Immediately they left the boat and their father and followed him.</w:t>
      </w:r>
    </w:p>
    <w:p w14:paraId="3D75A9F2" w14:textId="77777777" w:rsidR="00827630" w:rsidRDefault="00827630" w:rsidP="00827630">
      <w:pPr>
        <w:pStyle w:val="NormalWeb"/>
      </w:pPr>
      <w:r>
        <w:t>Jesus went throughout Galilee, teaching in their synagogues and proclaiming the good news of the kingdom and curing every disease and every sickness among the people.</w:t>
      </w:r>
    </w:p>
    <w:p w14:paraId="51A5E6B6"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I must begin this sermon by thanking the Rev. Susan Cole for these thoughts and stories, because they belong to the two of us. They were crafted together over conversation, prayer, and the making of soup.</w:t>
      </w:r>
    </w:p>
    <w:p w14:paraId="6490B5AC"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 xml:space="preserve">Matthew’s Gospel is deeply concerned with meaning. With fulfillment. With helping us see that in Jesus, God is doing what God promised long ago. Matthew wants us to understand not only what Jesus does, but why it matters. </w:t>
      </w:r>
      <w:proofErr w:type="gramStart"/>
      <w:r w:rsidRPr="00827630">
        <w:rPr>
          <w:rFonts w:ascii="Times New Roman" w:eastAsia="Times New Roman" w:hAnsi="Times New Roman" w:cs="Times New Roman"/>
          <w:kern w:val="0"/>
          <w:sz w:val="24"/>
          <w:szCs w:val="24"/>
          <w:lang w:eastAsia="en-CA"/>
          <w14:ligatures w14:val="none"/>
        </w:rPr>
        <w:t>Again and again</w:t>
      </w:r>
      <w:proofErr w:type="gramEnd"/>
      <w:r w:rsidRPr="00827630">
        <w:rPr>
          <w:rFonts w:ascii="Times New Roman" w:eastAsia="Times New Roman" w:hAnsi="Times New Roman" w:cs="Times New Roman"/>
          <w:kern w:val="0"/>
          <w:sz w:val="24"/>
          <w:szCs w:val="24"/>
          <w:lang w:eastAsia="en-CA"/>
          <w14:ligatures w14:val="none"/>
        </w:rPr>
        <w:t xml:space="preserve">, Matthew reminds us that Jesus steps into places of darkness and brings light. Not symbolically. Not metaphorically. </w:t>
      </w:r>
      <w:proofErr w:type="gramStart"/>
      <w:r w:rsidRPr="00827630">
        <w:rPr>
          <w:rFonts w:ascii="Times New Roman" w:eastAsia="Times New Roman" w:hAnsi="Times New Roman" w:cs="Times New Roman"/>
          <w:kern w:val="0"/>
          <w:sz w:val="24"/>
          <w:szCs w:val="24"/>
          <w:lang w:eastAsia="en-CA"/>
          <w14:ligatures w14:val="none"/>
        </w:rPr>
        <w:t>But actually, tangibly</w:t>
      </w:r>
      <w:proofErr w:type="gramEnd"/>
      <w:r w:rsidRPr="00827630">
        <w:rPr>
          <w:rFonts w:ascii="Times New Roman" w:eastAsia="Times New Roman" w:hAnsi="Times New Roman" w:cs="Times New Roman"/>
          <w:kern w:val="0"/>
          <w:sz w:val="24"/>
          <w:szCs w:val="24"/>
          <w:lang w:eastAsia="en-CA"/>
          <w14:ligatures w14:val="none"/>
        </w:rPr>
        <w:t>, in ordinary places, among ordinary people.</w:t>
      </w:r>
    </w:p>
    <w:p w14:paraId="1E96745C" w14:textId="7B1C0575"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 xml:space="preserve">Today’s story begins not with a call, but with context. John has been arrested. </w:t>
      </w:r>
      <w:r>
        <w:rPr>
          <w:rFonts w:ascii="Times New Roman" w:eastAsia="Times New Roman" w:hAnsi="Times New Roman" w:cs="Times New Roman"/>
          <w:kern w:val="0"/>
          <w:sz w:val="24"/>
          <w:szCs w:val="24"/>
          <w:lang w:eastAsia="en-CA"/>
          <w14:ligatures w14:val="none"/>
        </w:rPr>
        <w:t>The d</w:t>
      </w:r>
      <w:r w:rsidRPr="00827630">
        <w:rPr>
          <w:rFonts w:ascii="Times New Roman" w:eastAsia="Times New Roman" w:hAnsi="Times New Roman" w:cs="Times New Roman"/>
          <w:kern w:val="0"/>
          <w:sz w:val="24"/>
          <w:szCs w:val="24"/>
          <w:lang w:eastAsia="en-CA"/>
          <w14:ligatures w14:val="none"/>
        </w:rPr>
        <w:t>arkness is real. T</w:t>
      </w:r>
      <w:r>
        <w:rPr>
          <w:rFonts w:ascii="Times New Roman" w:eastAsia="Times New Roman" w:hAnsi="Times New Roman" w:cs="Times New Roman"/>
          <w:kern w:val="0"/>
          <w:sz w:val="24"/>
          <w:szCs w:val="24"/>
          <w:lang w:eastAsia="en-CA"/>
          <w14:ligatures w14:val="none"/>
        </w:rPr>
        <w:t>he t</w:t>
      </w:r>
      <w:r w:rsidRPr="00827630">
        <w:rPr>
          <w:rFonts w:ascii="Times New Roman" w:eastAsia="Times New Roman" w:hAnsi="Times New Roman" w:cs="Times New Roman"/>
          <w:kern w:val="0"/>
          <w:sz w:val="24"/>
          <w:szCs w:val="24"/>
          <w:lang w:eastAsia="en-CA"/>
          <w14:ligatures w14:val="none"/>
        </w:rPr>
        <w:t>hreat is real. Uncertainty is real. And it is precisely then that Jesus begins his ministry. Not in the center of power. Not in Jerusalem. But in Galilee. In a place overlooked and underestimated. Matthew tells us this is the fulfillment of Isaiah’s words The people who sat in darkness have seen a great light.</w:t>
      </w:r>
    </w:p>
    <w:p w14:paraId="0CFA9DFB"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That light does not arrive with spectacle. It arrives walking along a shoreline.</w:t>
      </w:r>
    </w:p>
    <w:p w14:paraId="058B4E46"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Two things stand out for me in today’s text. First, the disciples are ordinary people. And second, they respond immediately.</w:t>
      </w:r>
    </w:p>
    <w:p w14:paraId="4C468DB9"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lastRenderedPageBreak/>
        <w:t>Jesus walks by the Sea of Galilee. The sun is shining. The heat warms his face, while a gentle breeze cools his skin. The light dances on the water. Simon Peter and Andrew are casting their nets into the sea. This is not leisurely fishing. This is demanding, physical labor. Net fishing required strength, endurance, skill, and persistence. This was their livelihood. Their routine. Their ordinary day.</w:t>
      </w:r>
    </w:p>
    <w:p w14:paraId="49B7D82F" w14:textId="6775BBDC"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 xml:space="preserve">And Jesus says to them, </w:t>
      </w:r>
      <w:r>
        <w:rPr>
          <w:rFonts w:ascii="Times New Roman" w:eastAsia="Times New Roman" w:hAnsi="Times New Roman" w:cs="Times New Roman"/>
          <w:kern w:val="0"/>
          <w:sz w:val="24"/>
          <w:szCs w:val="24"/>
          <w:lang w:eastAsia="en-CA"/>
          <w14:ligatures w14:val="none"/>
        </w:rPr>
        <w:t>f</w:t>
      </w:r>
      <w:r w:rsidRPr="00827630">
        <w:rPr>
          <w:rFonts w:ascii="Times New Roman" w:eastAsia="Times New Roman" w:hAnsi="Times New Roman" w:cs="Times New Roman"/>
          <w:kern w:val="0"/>
          <w:sz w:val="24"/>
          <w:szCs w:val="24"/>
          <w:lang w:eastAsia="en-CA"/>
          <w14:ligatures w14:val="none"/>
        </w:rPr>
        <w:t>ollow me, and I will make you fish for people.</w:t>
      </w:r>
    </w:p>
    <w:p w14:paraId="2CED6515"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Matthew tells us immediately they left their nets and followed him.</w:t>
      </w:r>
    </w:p>
    <w:p w14:paraId="2A4BA096"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Immediately.</w:t>
      </w:r>
    </w:p>
    <w:p w14:paraId="325C58AF"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No questions. No contingency plans. No committee meeting. No five-year strategic vision. No just let me finish this one last thing. They drop what they are holding and step into what they cannot yet see.</w:t>
      </w:r>
    </w:p>
    <w:p w14:paraId="1BC30246"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It’s GO time.</w:t>
      </w:r>
    </w:p>
    <w:p w14:paraId="233B02F6"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A little farther along, Jesus sees James and John in the boat with their father Zebedee, mending their nets. They are a little better off. They have a boat. They have hired hands. They have stability. And still, when Jesus calls, Matthew tells us they leave the boat, their father, and follow him immediately.</w:t>
      </w:r>
    </w:p>
    <w:p w14:paraId="29ED4E71"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Maybe they were ready. Maybe they had been listening longer than we realize. Or maybe this is what happens when the light finally breaks through the darkness. Ordinary people suddenly see clearly. And when you see clearly, you move.</w:t>
      </w:r>
    </w:p>
    <w:p w14:paraId="0FE70BF0" w14:textId="7886C5A2"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Matthew then expands the story beyond the call. Jesus goes throughout Galilee, teaching, proclaiming the good news of the kin</w:t>
      </w:r>
      <w:r>
        <w:rPr>
          <w:rFonts w:ascii="Times New Roman" w:eastAsia="Times New Roman" w:hAnsi="Times New Roman" w:cs="Times New Roman"/>
          <w:kern w:val="0"/>
          <w:sz w:val="24"/>
          <w:szCs w:val="24"/>
          <w:lang w:eastAsia="en-CA"/>
          <w14:ligatures w14:val="none"/>
        </w:rPr>
        <w:t>-</w:t>
      </w:r>
      <w:proofErr w:type="spellStart"/>
      <w:r w:rsidRPr="00827630">
        <w:rPr>
          <w:rFonts w:ascii="Times New Roman" w:eastAsia="Times New Roman" w:hAnsi="Times New Roman" w:cs="Times New Roman"/>
          <w:kern w:val="0"/>
          <w:sz w:val="24"/>
          <w:szCs w:val="24"/>
          <w:lang w:eastAsia="en-CA"/>
          <w14:ligatures w14:val="none"/>
        </w:rPr>
        <w:t>dom</w:t>
      </w:r>
      <w:proofErr w:type="spellEnd"/>
      <w:r w:rsidRPr="00827630">
        <w:rPr>
          <w:rFonts w:ascii="Times New Roman" w:eastAsia="Times New Roman" w:hAnsi="Times New Roman" w:cs="Times New Roman"/>
          <w:kern w:val="0"/>
          <w:sz w:val="24"/>
          <w:szCs w:val="24"/>
          <w:lang w:eastAsia="en-CA"/>
          <w14:ligatures w14:val="none"/>
        </w:rPr>
        <w:t>, and healing. The call of the disciples is not an isolated moment. It is the beginning of participation in God’s healing work in the world. They are not called just to believe, but to follow. To learn. To join in what God is already doing.</w:t>
      </w:r>
    </w:p>
    <w:p w14:paraId="2DC1A339"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color w:val="EE0000"/>
          <w:kern w:val="0"/>
          <w:sz w:val="24"/>
          <w:szCs w:val="24"/>
          <w:lang w:eastAsia="en-CA"/>
          <w14:ligatures w14:val="none"/>
        </w:rPr>
      </w:pPr>
      <w:r w:rsidRPr="00827630">
        <w:rPr>
          <w:rFonts w:ascii="Times New Roman" w:eastAsia="Times New Roman" w:hAnsi="Times New Roman" w:cs="Times New Roman"/>
          <w:color w:val="EE0000"/>
          <w:kern w:val="0"/>
          <w:sz w:val="24"/>
          <w:szCs w:val="24"/>
          <w:lang w:eastAsia="en-CA"/>
          <w14:ligatures w14:val="none"/>
        </w:rPr>
        <w:t xml:space="preserve">I have seen this for myself. Tell story of Dr. Ken and El </w:t>
      </w:r>
      <w:proofErr w:type="spellStart"/>
      <w:r w:rsidRPr="00827630">
        <w:rPr>
          <w:rFonts w:ascii="Times New Roman" w:eastAsia="Times New Roman" w:hAnsi="Times New Roman" w:cs="Times New Roman"/>
          <w:color w:val="EE0000"/>
          <w:kern w:val="0"/>
          <w:sz w:val="24"/>
          <w:szCs w:val="24"/>
          <w:lang w:eastAsia="en-CA"/>
          <w14:ligatures w14:val="none"/>
        </w:rPr>
        <w:t>Rosalito</w:t>
      </w:r>
      <w:proofErr w:type="spellEnd"/>
      <w:r w:rsidRPr="00827630">
        <w:rPr>
          <w:rFonts w:ascii="Times New Roman" w:eastAsia="Times New Roman" w:hAnsi="Times New Roman" w:cs="Times New Roman"/>
          <w:color w:val="EE0000"/>
          <w:kern w:val="0"/>
          <w:sz w:val="24"/>
          <w:szCs w:val="24"/>
          <w:lang w:eastAsia="en-CA"/>
          <w14:ligatures w14:val="none"/>
        </w:rPr>
        <w:t xml:space="preserve"> and how a small group of people had enough faith to drop their nets and follow, bringing the precious gift of water to 500 people.</w:t>
      </w:r>
    </w:p>
    <w:p w14:paraId="789F7B8C" w14:textId="0E439260"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 xml:space="preserve">As a rule, most of us are slower to respond. When we hear a call from God, we tend to organize before we move. We meet. We form committees. We explore options. We weigh risks. </w:t>
      </w:r>
      <w:r>
        <w:rPr>
          <w:rFonts w:ascii="Times New Roman" w:eastAsia="Times New Roman" w:hAnsi="Times New Roman" w:cs="Times New Roman"/>
          <w:kern w:val="0"/>
          <w:sz w:val="24"/>
          <w:szCs w:val="24"/>
          <w:lang w:eastAsia="en-CA"/>
          <w14:ligatures w14:val="none"/>
        </w:rPr>
        <w:t xml:space="preserve">We make pro con lists. </w:t>
      </w:r>
      <w:r w:rsidRPr="00827630">
        <w:rPr>
          <w:rFonts w:ascii="Times New Roman" w:eastAsia="Times New Roman" w:hAnsi="Times New Roman" w:cs="Times New Roman"/>
          <w:kern w:val="0"/>
          <w:sz w:val="24"/>
          <w:szCs w:val="24"/>
          <w:lang w:eastAsia="en-CA"/>
          <w14:ligatures w14:val="none"/>
        </w:rPr>
        <w:t>Sometimes the call gets answered. Sometimes it gets delayed. Sometimes it quietly fades</w:t>
      </w:r>
      <w:r>
        <w:rPr>
          <w:rFonts w:ascii="Times New Roman" w:eastAsia="Times New Roman" w:hAnsi="Times New Roman" w:cs="Times New Roman"/>
          <w:kern w:val="0"/>
          <w:sz w:val="24"/>
          <w:szCs w:val="24"/>
          <w:lang w:eastAsia="en-CA"/>
          <w14:ligatures w14:val="none"/>
        </w:rPr>
        <w:t xml:space="preserve"> and the dream dies off.</w:t>
      </w:r>
    </w:p>
    <w:p w14:paraId="1953B2C2" w14:textId="7D774994"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 xml:space="preserve">But Matthew’s Gospel does not leave much room for delay. From that time on, Jesus begins to proclaim </w:t>
      </w:r>
      <w:r>
        <w:rPr>
          <w:rFonts w:ascii="Times New Roman" w:eastAsia="Times New Roman" w:hAnsi="Times New Roman" w:cs="Times New Roman"/>
          <w:kern w:val="0"/>
          <w:sz w:val="24"/>
          <w:szCs w:val="24"/>
          <w:lang w:eastAsia="en-CA"/>
          <w14:ligatures w14:val="none"/>
        </w:rPr>
        <w:t>t</w:t>
      </w:r>
      <w:r w:rsidRPr="00827630">
        <w:rPr>
          <w:rFonts w:ascii="Times New Roman" w:eastAsia="Times New Roman" w:hAnsi="Times New Roman" w:cs="Times New Roman"/>
          <w:kern w:val="0"/>
          <w:sz w:val="24"/>
          <w:szCs w:val="24"/>
          <w:lang w:eastAsia="en-CA"/>
          <w14:ligatures w14:val="none"/>
        </w:rPr>
        <w:t>he kingdom of heaven has come near. Not someday. Not eventually. Now.</w:t>
      </w:r>
    </w:p>
    <w:p w14:paraId="3AFD6A8F" w14:textId="4D463B59" w:rsid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 xml:space="preserve">Imagine if all the obstacles were removed. If fear did not hold us back. If scarcity did not cloud our vision. If we trusted that the same God who calls also provides. Could we respond </w:t>
      </w:r>
      <w:r w:rsidRPr="00827630">
        <w:rPr>
          <w:rFonts w:ascii="Times New Roman" w:eastAsia="Times New Roman" w:hAnsi="Times New Roman" w:cs="Times New Roman"/>
          <w:kern w:val="0"/>
          <w:sz w:val="24"/>
          <w:szCs w:val="24"/>
          <w:lang w:eastAsia="en-CA"/>
          <w14:ligatures w14:val="none"/>
        </w:rPr>
        <w:lastRenderedPageBreak/>
        <w:t>immediately?</w:t>
      </w:r>
      <w:r>
        <w:rPr>
          <w:rFonts w:ascii="Times New Roman" w:eastAsia="Times New Roman" w:hAnsi="Times New Roman" w:cs="Times New Roman"/>
          <w:kern w:val="0"/>
          <w:sz w:val="24"/>
          <w:szCs w:val="24"/>
          <w:lang w:eastAsia="en-CA"/>
          <w14:ligatures w14:val="none"/>
        </w:rPr>
        <w:t xml:space="preserve"> What would you want the church to do right now if time, money, volunteers or fear weren’t an issue?</w:t>
      </w:r>
    </w:p>
    <w:p w14:paraId="3FA4FB2C" w14:textId="029FF352" w:rsidR="00827630" w:rsidRPr="00827630" w:rsidRDefault="00827630" w:rsidP="00827630">
      <w:pPr>
        <w:spacing w:before="100" w:beforeAutospacing="1" w:after="100" w:afterAutospacing="1" w:line="240" w:lineRule="auto"/>
        <w:rPr>
          <w:rFonts w:ascii="Times New Roman" w:eastAsia="Times New Roman" w:hAnsi="Times New Roman" w:cs="Times New Roman"/>
          <w:color w:val="EE0000"/>
          <w:kern w:val="0"/>
          <w:sz w:val="24"/>
          <w:szCs w:val="24"/>
          <w:lang w:eastAsia="en-CA"/>
          <w14:ligatures w14:val="none"/>
        </w:rPr>
      </w:pPr>
      <w:r w:rsidRPr="00827630">
        <w:rPr>
          <w:rFonts w:ascii="Times New Roman" w:eastAsia="Times New Roman" w:hAnsi="Times New Roman" w:cs="Times New Roman"/>
          <w:color w:val="EE0000"/>
          <w:kern w:val="0"/>
          <w:sz w:val="24"/>
          <w:szCs w:val="24"/>
          <w:lang w:eastAsia="en-CA"/>
          <w14:ligatures w14:val="none"/>
        </w:rPr>
        <w:t>WAIT for people to respond…</w:t>
      </w:r>
    </w:p>
    <w:p w14:paraId="26EDBEA0" w14:textId="2807E2B9"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These are some amazing ideas. Ideas that I would like you to pray upon to see which one </w:t>
      </w:r>
      <w:proofErr w:type="gramStart"/>
      <w:r>
        <w:rPr>
          <w:rFonts w:ascii="Times New Roman" w:eastAsia="Times New Roman" w:hAnsi="Times New Roman" w:cs="Times New Roman"/>
          <w:kern w:val="0"/>
          <w:sz w:val="24"/>
          <w:szCs w:val="24"/>
          <w:lang w:eastAsia="en-CA"/>
          <w14:ligatures w14:val="none"/>
        </w:rPr>
        <w:t>rises up</w:t>
      </w:r>
      <w:proofErr w:type="gramEnd"/>
      <w:r>
        <w:rPr>
          <w:rFonts w:ascii="Times New Roman" w:eastAsia="Times New Roman" w:hAnsi="Times New Roman" w:cs="Times New Roman"/>
          <w:kern w:val="0"/>
          <w:sz w:val="24"/>
          <w:szCs w:val="24"/>
          <w:lang w:eastAsia="en-CA"/>
          <w14:ligatures w14:val="none"/>
        </w:rPr>
        <w:t xml:space="preserve"> for you.  Maybe somewhere in those ideas, God is calling us to drop our nets and follow. If ordinary people </w:t>
      </w:r>
      <w:r w:rsidRPr="00827630">
        <w:rPr>
          <w:rFonts w:ascii="Times New Roman" w:eastAsia="Times New Roman" w:hAnsi="Times New Roman" w:cs="Times New Roman"/>
          <w:kern w:val="0"/>
          <w:sz w:val="24"/>
          <w:szCs w:val="24"/>
          <w:lang w:eastAsia="en-CA"/>
          <w14:ligatures w14:val="none"/>
        </w:rPr>
        <w:t>like Simon, Andrew, James, and John were called</w:t>
      </w:r>
      <w:r>
        <w:rPr>
          <w:rFonts w:ascii="Times New Roman" w:eastAsia="Times New Roman" w:hAnsi="Times New Roman" w:cs="Times New Roman"/>
          <w:kern w:val="0"/>
          <w:sz w:val="24"/>
          <w:szCs w:val="24"/>
          <w:lang w:eastAsia="en-CA"/>
          <w14:ligatures w14:val="none"/>
        </w:rPr>
        <w:t xml:space="preserve"> they </w:t>
      </w:r>
      <w:proofErr w:type="gramStart"/>
      <w:r>
        <w:rPr>
          <w:rFonts w:ascii="Times New Roman" w:eastAsia="Times New Roman" w:hAnsi="Times New Roman" w:cs="Times New Roman"/>
          <w:kern w:val="0"/>
          <w:sz w:val="24"/>
          <w:szCs w:val="24"/>
          <w:lang w:eastAsia="en-CA"/>
          <w14:ligatures w14:val="none"/>
        </w:rPr>
        <w:t>surely</w:t>
      </w:r>
      <w:proofErr w:type="gramEnd"/>
      <w:r>
        <w:rPr>
          <w:rFonts w:ascii="Times New Roman" w:eastAsia="Times New Roman" w:hAnsi="Times New Roman" w:cs="Times New Roman"/>
          <w:kern w:val="0"/>
          <w:sz w:val="24"/>
          <w:szCs w:val="24"/>
          <w:lang w:eastAsia="en-CA"/>
          <w14:ligatures w14:val="none"/>
        </w:rPr>
        <w:t xml:space="preserve"> we are called also. </w:t>
      </w:r>
      <w:r w:rsidRPr="00827630">
        <w:rPr>
          <w:rFonts w:ascii="Times New Roman" w:eastAsia="Times New Roman" w:hAnsi="Times New Roman" w:cs="Times New Roman"/>
          <w:kern w:val="0"/>
          <w:sz w:val="24"/>
          <w:szCs w:val="24"/>
          <w:lang w:eastAsia="en-CA"/>
          <w14:ligatures w14:val="none"/>
        </w:rPr>
        <w:t xml:space="preserve"> </w:t>
      </w:r>
      <w:r w:rsidR="00872D40">
        <w:rPr>
          <w:rFonts w:ascii="Times New Roman" w:eastAsia="Times New Roman" w:hAnsi="Times New Roman" w:cs="Times New Roman"/>
          <w:kern w:val="0"/>
          <w:sz w:val="24"/>
          <w:szCs w:val="24"/>
          <w:lang w:eastAsia="en-CA"/>
          <w14:ligatures w14:val="none"/>
        </w:rPr>
        <w:t xml:space="preserve">I believe that </w:t>
      </w:r>
      <w:r w:rsidRPr="00827630">
        <w:rPr>
          <w:rFonts w:ascii="Times New Roman" w:eastAsia="Times New Roman" w:hAnsi="Times New Roman" w:cs="Times New Roman"/>
          <w:kern w:val="0"/>
          <w:sz w:val="24"/>
          <w:szCs w:val="24"/>
          <w:lang w:eastAsia="en-CA"/>
          <w14:ligatures w14:val="none"/>
        </w:rPr>
        <w:t>Ordinary communities are called</w:t>
      </w:r>
      <w:r w:rsidR="00872D40">
        <w:rPr>
          <w:rFonts w:ascii="Times New Roman" w:eastAsia="Times New Roman" w:hAnsi="Times New Roman" w:cs="Times New Roman"/>
          <w:kern w:val="0"/>
          <w:sz w:val="24"/>
          <w:szCs w:val="24"/>
          <w:lang w:eastAsia="en-CA"/>
          <w14:ligatures w14:val="none"/>
        </w:rPr>
        <w:t xml:space="preserve"> to do extraordinary things</w:t>
      </w:r>
      <w:r w:rsidRPr="00827630">
        <w:rPr>
          <w:rFonts w:ascii="Times New Roman" w:eastAsia="Times New Roman" w:hAnsi="Times New Roman" w:cs="Times New Roman"/>
          <w:kern w:val="0"/>
          <w:sz w:val="24"/>
          <w:szCs w:val="24"/>
          <w:lang w:eastAsia="en-CA"/>
          <w14:ligatures w14:val="none"/>
        </w:rPr>
        <w:t>. And with God’s help, we are capable of extraordinary love, courage, and faithfulness.</w:t>
      </w:r>
    </w:p>
    <w:p w14:paraId="09B6CF54" w14:textId="5B9A4330"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 xml:space="preserve">That is why we practice our faith. Why we gather. Why we pray. Why we prepare our hearts and our communities. Because when Jesus passes by and says </w:t>
      </w:r>
      <w:r w:rsidR="00872D40">
        <w:rPr>
          <w:rFonts w:ascii="Times New Roman" w:eastAsia="Times New Roman" w:hAnsi="Times New Roman" w:cs="Times New Roman"/>
          <w:kern w:val="0"/>
          <w:sz w:val="24"/>
          <w:szCs w:val="24"/>
          <w:lang w:eastAsia="en-CA"/>
          <w14:ligatures w14:val="none"/>
        </w:rPr>
        <w:t>f</w:t>
      </w:r>
      <w:r w:rsidRPr="00827630">
        <w:rPr>
          <w:rFonts w:ascii="Times New Roman" w:eastAsia="Times New Roman" w:hAnsi="Times New Roman" w:cs="Times New Roman"/>
          <w:kern w:val="0"/>
          <w:sz w:val="24"/>
          <w:szCs w:val="24"/>
          <w:lang w:eastAsia="en-CA"/>
          <w14:ligatures w14:val="none"/>
        </w:rPr>
        <w:t>ollow me, we want to be ready.</w:t>
      </w:r>
    </w:p>
    <w:p w14:paraId="453C7CC4"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The time is now. Not when everything is figured out. Not when the bank account is full. Not when the to-do list is complete. Now.</w:t>
      </w:r>
    </w:p>
    <w:p w14:paraId="3C8B4E55" w14:textId="381589C6"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Instead of tending nets, we are called to tend relationships. To care. To notice. To invite. To heal what we can. To love where we are. If each person cared for one other person, no one would be alone. If each day we reached out with genuine love, no one would feel forgotten. This is how the kin</w:t>
      </w:r>
      <w:r w:rsidR="00872D40">
        <w:rPr>
          <w:rFonts w:ascii="Times New Roman" w:eastAsia="Times New Roman" w:hAnsi="Times New Roman" w:cs="Times New Roman"/>
          <w:kern w:val="0"/>
          <w:sz w:val="24"/>
          <w:szCs w:val="24"/>
          <w:lang w:eastAsia="en-CA"/>
          <w14:ligatures w14:val="none"/>
        </w:rPr>
        <w:t>-</w:t>
      </w:r>
      <w:proofErr w:type="spellStart"/>
      <w:r w:rsidRPr="00827630">
        <w:rPr>
          <w:rFonts w:ascii="Times New Roman" w:eastAsia="Times New Roman" w:hAnsi="Times New Roman" w:cs="Times New Roman"/>
          <w:kern w:val="0"/>
          <w:sz w:val="24"/>
          <w:szCs w:val="24"/>
          <w:lang w:eastAsia="en-CA"/>
          <w14:ligatures w14:val="none"/>
        </w:rPr>
        <w:t>dom</w:t>
      </w:r>
      <w:proofErr w:type="spellEnd"/>
      <w:r w:rsidRPr="00827630">
        <w:rPr>
          <w:rFonts w:ascii="Times New Roman" w:eastAsia="Times New Roman" w:hAnsi="Times New Roman" w:cs="Times New Roman"/>
          <w:kern w:val="0"/>
          <w:sz w:val="24"/>
          <w:szCs w:val="24"/>
          <w:lang w:eastAsia="en-CA"/>
          <w14:ligatures w14:val="none"/>
        </w:rPr>
        <w:t xml:space="preserve"> draws near.</w:t>
      </w:r>
    </w:p>
    <w:p w14:paraId="4748F8A2"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We are called to be the church right now. To celebrate God’s presence. To love and serve others. To seek justice and resist evil.</w:t>
      </w:r>
    </w:p>
    <w:p w14:paraId="55772BF4"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My prayer for this week is that you will decide that it is GO time for you. That you will listen for Jesus’ call and be willing to drop your nets. That you will stop thinking about it and start doing it. Faith is trusting in what we cannot yet see. And with prayer and courage, God can use ordinary people to bring light into dark places.</w:t>
      </w:r>
    </w:p>
    <w:p w14:paraId="57DE05F5"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Follow me, Jesus says. Immediately.</w:t>
      </w:r>
    </w:p>
    <w:p w14:paraId="7B976B6E" w14:textId="77777777" w:rsidR="00827630" w:rsidRPr="00827630" w:rsidRDefault="00827630" w:rsidP="0082763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27630">
        <w:rPr>
          <w:rFonts w:ascii="Times New Roman" w:eastAsia="Times New Roman" w:hAnsi="Times New Roman" w:cs="Times New Roman"/>
          <w:kern w:val="0"/>
          <w:sz w:val="24"/>
          <w:szCs w:val="24"/>
          <w:lang w:eastAsia="en-CA"/>
          <w14:ligatures w14:val="none"/>
        </w:rPr>
        <w:t>Thanks be to God. Amen.</w:t>
      </w:r>
    </w:p>
    <w:p w14:paraId="214F17F7" w14:textId="77777777" w:rsidR="00827630" w:rsidRDefault="00827630"/>
    <w:sectPr w:rsidR="008276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30"/>
    <w:rsid w:val="00232250"/>
    <w:rsid w:val="003E36D0"/>
    <w:rsid w:val="00443602"/>
    <w:rsid w:val="00827630"/>
    <w:rsid w:val="00872D40"/>
    <w:rsid w:val="00B85022"/>
    <w:rsid w:val="00CE3A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24E0"/>
  <w15:chartTrackingRefBased/>
  <w15:docId w15:val="{AD1FE55A-726A-4910-B280-896A40ED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630"/>
    <w:rPr>
      <w:rFonts w:eastAsiaTheme="majorEastAsia" w:cstheme="majorBidi"/>
      <w:color w:val="272727" w:themeColor="text1" w:themeTint="D8"/>
    </w:rPr>
  </w:style>
  <w:style w:type="paragraph" w:styleId="Title">
    <w:name w:val="Title"/>
    <w:basedOn w:val="Normal"/>
    <w:next w:val="Normal"/>
    <w:link w:val="TitleChar"/>
    <w:uiPriority w:val="10"/>
    <w:qFormat/>
    <w:rsid w:val="00827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630"/>
    <w:pPr>
      <w:spacing w:before="160"/>
      <w:jc w:val="center"/>
    </w:pPr>
    <w:rPr>
      <w:i/>
      <w:iCs/>
      <w:color w:val="404040" w:themeColor="text1" w:themeTint="BF"/>
    </w:rPr>
  </w:style>
  <w:style w:type="character" w:customStyle="1" w:styleId="QuoteChar">
    <w:name w:val="Quote Char"/>
    <w:basedOn w:val="DefaultParagraphFont"/>
    <w:link w:val="Quote"/>
    <w:uiPriority w:val="29"/>
    <w:rsid w:val="00827630"/>
    <w:rPr>
      <w:i/>
      <w:iCs/>
      <w:color w:val="404040" w:themeColor="text1" w:themeTint="BF"/>
    </w:rPr>
  </w:style>
  <w:style w:type="paragraph" w:styleId="ListParagraph">
    <w:name w:val="List Paragraph"/>
    <w:basedOn w:val="Normal"/>
    <w:uiPriority w:val="34"/>
    <w:qFormat/>
    <w:rsid w:val="00827630"/>
    <w:pPr>
      <w:ind w:left="720"/>
      <w:contextualSpacing/>
    </w:pPr>
  </w:style>
  <w:style w:type="character" w:styleId="IntenseEmphasis">
    <w:name w:val="Intense Emphasis"/>
    <w:basedOn w:val="DefaultParagraphFont"/>
    <w:uiPriority w:val="21"/>
    <w:qFormat/>
    <w:rsid w:val="00827630"/>
    <w:rPr>
      <w:i/>
      <w:iCs/>
      <w:color w:val="0F4761" w:themeColor="accent1" w:themeShade="BF"/>
    </w:rPr>
  </w:style>
  <w:style w:type="paragraph" w:styleId="IntenseQuote">
    <w:name w:val="Intense Quote"/>
    <w:basedOn w:val="Normal"/>
    <w:next w:val="Normal"/>
    <w:link w:val="IntenseQuoteChar"/>
    <w:uiPriority w:val="30"/>
    <w:qFormat/>
    <w:rsid w:val="00827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630"/>
    <w:rPr>
      <w:i/>
      <w:iCs/>
      <w:color w:val="0F4761" w:themeColor="accent1" w:themeShade="BF"/>
    </w:rPr>
  </w:style>
  <w:style w:type="character" w:styleId="IntenseReference">
    <w:name w:val="Intense Reference"/>
    <w:basedOn w:val="DefaultParagraphFont"/>
    <w:uiPriority w:val="32"/>
    <w:qFormat/>
    <w:rsid w:val="00827630"/>
    <w:rPr>
      <w:b/>
      <w:bCs/>
      <w:smallCaps/>
      <w:color w:val="0F4761" w:themeColor="accent1" w:themeShade="BF"/>
      <w:spacing w:val="5"/>
    </w:rPr>
  </w:style>
  <w:style w:type="paragraph" w:styleId="NormalWeb">
    <w:name w:val="Normal (Web)"/>
    <w:basedOn w:val="Normal"/>
    <w:uiPriority w:val="99"/>
    <w:semiHidden/>
    <w:unhideWhenUsed/>
    <w:rsid w:val="0082763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1257</Words>
  <Characters>5695</Characters>
  <Application>Microsoft Office Word</Application>
  <DocSecurity>0</DocSecurity>
  <Lines>153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2026-01-31T20:21:00Z</dcterms:created>
  <dcterms:modified xsi:type="dcterms:W3CDTF">2026-01-31T20:35:00Z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c0991c3d-3888-4ce9-8186-b14a2f8b5786</vt:lpwstr>
  </property>
</Properties>
</file>