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b/>
        </w:rPr>
        <w:t xml:space="preserve">Increase Locally and Spread Globally</w:t>
      </w:r>
    </w:p>
    <w:p>
      <w:pPr/>
      <w:r>
        <w:rPr>
          <w:rFonts w:ascii="Times" w:hAnsi="Times" w:cs="Times"/>
          <w:sz w:val="24"/>
          <w:sz-cs w:val="24"/>
          <w:u w:val="single"/>
          <w:color w:val="0000FF"/>
        </w:rPr>
        <w:t xml:space="preserve">the spread of the church - Google Search</w:t>
      </w:r>
    </w:p>
    <w:p>
      <w:pPr/>
      <w:r>
        <w:rPr>
          <w:rFonts w:ascii="Georgia" w:hAnsi="Georgia" w:cs="Georgia"/>
          <w:sz w:val="24"/>
          <w:sz-cs w:val="24"/>
          <w:color w:val="222222"/>
        </w:rPr>
        <w:t xml:space="preserve">The </w:t>
      </w:r>
      <w:r>
        <w:rPr>
          <w:rFonts w:ascii="Georgia" w:hAnsi="Georgia" w:cs="Georgia"/>
          <w:sz w:val="24"/>
          <w:sz-cs w:val="24"/>
          <w:b/>
          <w:color w:val="222222"/>
        </w:rPr>
        <w:t xml:space="preserve">CHURCH THEN</w:t>
      </w:r>
      <w:r>
        <w:rPr>
          <w:rFonts w:ascii="Georgia" w:hAnsi="Georgia" w:cs="Georgia"/>
          <w:sz w:val="24"/>
          <w:sz-cs w:val="24"/>
          <w:color w:val="222222"/>
        </w:rPr>
        <w:t xml:space="preserve"> increased locally and spread globally. </w:t>
      </w:r>
    </w:p>
    <w:p>
      <w:pPr/>
      <w:r>
        <w:rPr>
          <w:rFonts w:ascii="Georgia" w:hAnsi="Georgia" w:cs="Georgia"/>
          <w:sz w:val="24"/>
          <w:sz-cs w:val="24"/>
          <w:color w:val="222222"/>
        </w:rPr>
        <w:t xml:space="preserve">If we read the Book of Acts carefully, we will see that the spreading of the gospel. </w:t>
      </w:r>
    </w:p>
    <w:p>
      <w:pPr/>
      <w:r>
        <w:rPr>
          <w:rFonts w:ascii="Georgia" w:hAnsi="Georgia" w:cs="Georgia"/>
          <w:sz w:val="24"/>
          <w:sz-cs w:val="24"/>
          <w:color w:val="222222"/>
        </w:rPr>
        <w:t xml:space="preserve">As we are pursing God’s Kingdom it will take us to</w:t>
      </w:r>
      <w:r>
        <w:rPr>
          <w:rFonts w:ascii="Times" w:hAnsi="Times" w:cs="Times"/>
          <w:sz w:val="24"/>
          <w:sz-cs w:val="24"/>
          <w:b/>
        </w:rPr>
        <w:t xml:space="preserve"> the Ends of the Earth…</w:t>
      </w:r>
    </w:p>
    <w:p>
      <w:pPr/>
      <w:r>
        <w:rPr>
          <w:rFonts w:ascii="Times New Roman" w:hAnsi="Times New Roman" w:cs="Times New Roman"/>
          <w:sz w:val="24"/>
          <w:sz-cs w:val="24"/>
          <w:color w:val="000000"/>
        </w:rPr>
        <w:t xml:space="preserve">And what kind of lives did they lead? Justin Martyr, a noted early Christian theologian, wrote to Emperor Antoninus Pius and described the believers: "We formerly rejoiced in uncleanness of life, but now love only chastity; before we used the magic arts, but now dedicate ourselves to the true and unbegotten God; before we loved money and possessions more than anything, but now we share what we have and to everyone who is in need; before we hated one another and killed one another and would not eat with those of another race, but now since the manifestation of Christ, we have come to a common life and pray for our enemies and try to win over those who hate us without just cause."</w:t>
      </w:r>
    </w:p>
    <w:p>
      <w:pPr/>
      <w:r>
        <w:rPr>
          <w:rFonts w:ascii="Times New Roman" w:hAnsi="Times New Roman" w:cs="Times New Roman"/>
          <w:sz w:val="24"/>
          <w:sz-cs w:val="24"/>
          <w:color w:val="000000"/>
        </w:rPr>
        <w:t xml:space="preserve">Christians became known as those who cared for the sick. Many were known for the healing that resulted from their prayers. Christians also started the first "Meals on Wheels." By the year 250, they were feeding more than 1500 of the hungry and destitute in Rome every day.</w:t>
      </w:r>
    </w:p>
    <w:p>
      <w:pPr/>
      <w:r>
        <w:rPr>
          <w:rFonts w:ascii="Georgia" w:hAnsi="Georgia" w:cs="Georgia"/>
          <w:sz w:val="16"/>
          <w:sz-cs w:val="16"/>
        </w:rPr>
        <w:t xml:space="preserve">https://i0.wp.com/christianpublishinghouse.co/wp-content/uploads/2021/05/Spread-of-the-Gospel-In-Asia.jpg?w=859&amp;ssl=1</w:t>
      </w:r>
    </w:p>
    <w:p>
      <w:pPr/>
      <w:r>
        <w:rPr>
          <w:rFonts w:ascii="Times New Roman" w:hAnsi="Times New Roman" w:cs="Times New Roman"/>
          <w:sz w:val="24"/>
          <w:sz-cs w:val="24"/>
          <w:color w:val="272727"/>
        </w:rPr>
        <w:t xml:space="preserve">As the book of Acts continues, the church grows. </w:t>
      </w:r>
    </w:p>
    <w:p>
      <w:pPr/>
      <w:r>
        <w:rPr>
          <w:rFonts w:ascii="Times New Roman" w:hAnsi="Times New Roman" w:cs="Times New Roman"/>
          <w:sz w:val="24"/>
          <w:sz-cs w:val="24"/>
          <w:color w:val="272727"/>
        </w:rPr>
        <w:t xml:space="preserve">Through the power of the Holy Spirit, the apostles healed people and preached Christ to all who would listen (Acts 3). Despite being chastised, imprisoned, and beaten by the Jewish council, the apostles continued to boldly proclaim Christ (Acts 4–5).</w:t>
      </w:r>
    </w:p>
    <w:p>
      <w:pPr>
        <w:spacing w:after="340"/>
      </w:pPr>
      <w:r>
        <w:rPr>
          <w:rFonts w:ascii="Times New Roman" w:hAnsi="Times New Roman" w:cs="Times New Roman"/>
          <w:sz w:val="24"/>
          <w:sz-cs w:val="24"/>
          <w:color w:val="000000"/>
        </w:rPr>
        <w:t xml:space="preserve">In 50 AD, Paul and Barnabas traveled to Jerusalem to meet with </w:t>
      </w:r>
      <w:r>
        <w:rPr>
          <w:rFonts w:ascii="Times New Roman" w:hAnsi="Times New Roman" w:cs="Times New Roman"/>
          <w:sz w:val="24"/>
          <w:sz-cs w:val="24"/>
          <w:u w:val="single"/>
          <w:color w:val="000000"/>
        </w:rPr>
        <w:t xml:space="preserve">John</w:t>
      </w:r>
      <w:r>
        <w:rPr>
          <w:rFonts w:ascii="Times New Roman" w:hAnsi="Times New Roman" w:cs="Times New Roman"/>
          <w:sz w:val="24"/>
          <w:sz-cs w:val="24"/>
          <w:color w:val="000000"/>
        </w:rPr>
        <w:t xml:space="preserve">, Peter and James, who were considered as the pillars of the church. Eventually, this meeting was referred to as the Council of Jerusalem. During this meeting, various subjects were discussed including the mission of Paul and Barnabas to the gentiles, as well as the freedom of converts from Mosaic law.</w:t>
      </w:r>
    </w:p>
    <w:p>
      <w:pPr>
        <w:spacing w:after="340"/>
      </w:pPr>
      <w:r>
        <w:rPr>
          <w:rFonts w:ascii="Times New Roman" w:hAnsi="Times New Roman" w:cs="Times New Roman"/>
          <w:sz w:val="23"/>
          <w:sz-cs w:val="23"/>
          <w:color w:val="000000"/>
        </w:rPr>
        <w:t xml:space="preserve">Peter decided to leave Jerusalem as </w:t>
      </w:r>
      <w:r>
        <w:rPr>
          <w:rFonts w:ascii="Times New Roman" w:hAnsi="Times New Roman" w:cs="Times New Roman"/>
          <w:sz w:val="23"/>
          <w:sz-cs w:val="23"/>
          <w:u w:val="single"/>
          <w:color w:val="000000"/>
        </w:rPr>
        <w:t xml:space="preserve">Herod Agrippa I </w:t>
      </w:r>
      <w:r>
        <w:rPr>
          <w:rFonts w:ascii="Times New Roman" w:hAnsi="Times New Roman" w:cs="Times New Roman"/>
          <w:sz w:val="23"/>
          <w:sz-cs w:val="23"/>
          <w:color w:val="000000"/>
        </w:rPr>
        <w:t xml:space="preserve">made attempts to kill him. At this point, James became the new principal authority of the early Church in Jerusalem.</w:t>
      </w:r>
    </w:p>
    <w:p>
      <w:pPr/>
      <w:r>
        <w:rPr>
          <w:rFonts w:ascii="Times New Roman" w:hAnsi="Times New Roman" w:cs="Times New Roman"/>
          <w:sz w:val="24"/>
          <w:sz-cs w:val="24"/>
          <w:color w:val="000000"/>
        </w:rPr>
        <w:t xml:space="preserve">The Christian community is called the “church.” </w:t>
      </w:r>
    </w:p>
    <w:p>
      <w:pPr/>
      <w:r>
        <w:rPr>
          <w:rFonts w:ascii="Times New Roman" w:hAnsi="Times New Roman" w:cs="Times New Roman"/>
          <w:sz w:val="24"/>
          <w:sz-cs w:val="24"/>
          <w:color w:val="000000"/>
        </w:rPr>
        <w:t xml:space="preserve">The word in Greek is ecclesia, meaning those who were “called out.”</w:t>
      </w:r>
    </w:p>
    <w:p>
      <w:pPr/>
      <w:r>
        <w:rPr>
          <w:rFonts w:ascii="Times New Roman" w:hAnsi="Times New Roman" w:cs="Times New Roman"/>
          <w:sz w:val="24"/>
          <w:sz-cs w:val="24"/>
          <w:color w:val="000000"/>
        </w:rPr>
        <w:t xml:space="preserve">It signifies how Christians were called out of their former lives and into a new community. The Acts of the Apostles (2:44-47) describes the life of the first Christian community: “All who believed were together and shared all things in common, sold their possessions and goods and distributed them to all, as any had need. And day by day attending temple together, breaking bread in their homes, they partook of food with glad and generous hearts, praising God and having favor with all the people. And the Lord added to their number day by day those who were being saved.”</w:t>
      </w:r>
    </w:p>
    <w:p>
      <w:pPr/>
      <w:r>
        <w:rPr>
          <w:rFonts w:ascii="Times New Roman" w:hAnsi="Times New Roman" w:cs="Times New Roman"/>
          <w:sz w:val="24"/>
          <w:sz-cs w:val="24"/>
          <w:color w:val="000000"/>
        </w:rPr>
        <w:t xml:space="preserve">In its largest sense, the church is the universal community of all people who profess faith in Christ. The term “catholic” with a lowercase "c," simply means “universal.”  I looked it up on google a trusted source “all embracing.”</w:t>
      </w:r>
    </w:p>
    <w:p>
      <w:pPr/>
      <w:r>
        <w:rPr>
          <w:rFonts w:ascii="Times New Roman" w:hAnsi="Times New Roman" w:cs="Times New Roman"/>
          <w:sz w:val="24"/>
          <w:sz-cs w:val="24"/>
          <w:color w:val="000000"/>
        </w:rPr>
        <w:t xml:space="preserve">In its most intimate sense, the church is any place where “two or three are gathered” in the name of Christ (Matthew 18:20). Whether universal or a small gathering, the church is a community of people. The depictions of community in the New Testament include powerful, organic images of belonging. </w:t>
      </w:r>
    </w:p>
    <w:p>
      <w:pPr/>
      <w:r>
        <w:rPr>
          <w:rFonts w:ascii="Times New Roman" w:hAnsi="Times New Roman" w:cs="Times New Roman"/>
          <w:sz w:val="24"/>
          <w:sz-cs w:val="24"/>
          <w:color w:val="000000"/>
        </w:rPr>
        <w:t xml:space="preserve">Most importantly, the church is described as “the body of Christ.” </w:t>
      </w:r>
    </w:p>
    <w:p>
      <w:pPr>
        <w:spacing w:before="300" w:after="150"/>
      </w:pPr>
      <w:r>
        <w:rPr>
          <w:rFonts w:ascii="Times New Roman" w:hAnsi="Times New Roman" w:cs="Times New Roman"/>
          <w:sz w:val="24"/>
          <w:sz-cs w:val="24"/>
          <w:b/>
          <w:color w:val="000000"/>
        </w:rPr>
        <w:t xml:space="preserve">1 Corinthians 12:12-27</w:t>
      </w:r>
    </w:p>
    <w:p>
      <w:pPr>
        <w:spacing w:before="100" w:after="100"/>
      </w:pPr>
      <w:r>
        <w:rPr>
          <w:rFonts w:ascii="Times New Roman" w:hAnsi="Times New Roman" w:cs="Times New Roman"/>
          <w:sz w:val="24"/>
          <w:sz-cs w:val="24"/>
          <w:b/>
          <w:vertAlign w:val="superscript"/>
          <w:color w:val="000000"/>
        </w:rPr>
        <w:t xml:space="preserve">12 </w:t>
      </w:r>
      <w:r>
        <w:rPr>
          <w:rFonts w:ascii="Times New Roman" w:hAnsi="Times New Roman" w:cs="Times New Roman"/>
          <w:sz w:val="24"/>
          <w:sz-cs w:val="24"/>
          <w:color w:val="000000"/>
        </w:rPr>
        <w:t xml:space="preserve">For just as the body is one and has many members, and all the members of the body, though many, are one body, so it is with Christ. </w:t>
      </w:r>
      <w:r>
        <w:rPr>
          <w:rFonts w:ascii="Times New Roman" w:hAnsi="Times New Roman" w:cs="Times New Roman"/>
          <w:sz w:val="24"/>
          <w:sz-cs w:val="24"/>
          <w:b/>
          <w:vertAlign w:val="superscript"/>
          <w:color w:val="000000"/>
        </w:rPr>
        <w:t xml:space="preserve">13 </w:t>
      </w:r>
      <w:r>
        <w:rPr>
          <w:rFonts w:ascii="Times New Roman" w:hAnsi="Times New Roman" w:cs="Times New Roman"/>
          <w:sz w:val="24"/>
          <w:sz-cs w:val="24"/>
          <w:color w:val="000000"/>
        </w:rPr>
        <w:t xml:space="preserve">For in one Spirit we were all baptized into one body—Jews or Greeks, slaves</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vertAlign w:val="superscript"/>
          <w:color w:val="4A4A4A"/>
        </w:rPr>
        <w:t xml:space="preserve">d</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or free—and all were made to drink of one Spirit.</w:t>
      </w:r>
    </w:p>
    <w:p>
      <w:pPr/>
      <w:r>
        <w:rPr>
          <w:rFonts w:ascii="Times New Roman" w:hAnsi="Times New Roman" w:cs="Times New Roman"/>
          <w:sz w:val="24"/>
          <w:sz-cs w:val="24"/>
          <w:b/>
          <w:vertAlign w:val="superscript"/>
          <w:color w:val="000000"/>
        </w:rPr>
        <w:t xml:space="preserve">14 </w:t>
      </w:r>
      <w:r>
        <w:rPr>
          <w:rFonts w:ascii="Times New Roman" w:hAnsi="Times New Roman" w:cs="Times New Roman"/>
          <w:sz w:val="24"/>
          <w:sz-cs w:val="24"/>
          <w:color w:val="000000"/>
        </w:rPr>
        <w:t xml:space="preserve">For the body does not consist of one member but of many. </w:t>
      </w:r>
      <w:r>
        <w:rPr>
          <w:rFonts w:ascii="Times New Roman" w:hAnsi="Times New Roman" w:cs="Times New Roman"/>
          <w:sz w:val="24"/>
          <w:sz-cs w:val="24"/>
          <w:b/>
          <w:vertAlign w:val="superscript"/>
          <w:color w:val="000000"/>
        </w:rPr>
        <w:t xml:space="preserve">15 </w:t>
      </w:r>
      <w:r>
        <w:rPr>
          <w:rFonts w:ascii="Times New Roman" w:hAnsi="Times New Roman" w:cs="Times New Roman"/>
          <w:sz w:val="24"/>
          <w:sz-cs w:val="24"/>
          <w:color w:val="000000"/>
        </w:rPr>
        <w:t xml:space="preserve">If the foot should say, “Because I am not a hand, I do not belong to the body,” that would not make it any less a part of the body. </w:t>
      </w:r>
      <w:r>
        <w:rPr>
          <w:rFonts w:ascii="Times New Roman" w:hAnsi="Times New Roman" w:cs="Times New Roman"/>
          <w:sz w:val="24"/>
          <w:sz-cs w:val="24"/>
          <w:b/>
          <w:vertAlign w:val="superscript"/>
          <w:color w:val="000000"/>
        </w:rPr>
        <w:t xml:space="preserve">16 </w:t>
      </w:r>
      <w:r>
        <w:rPr>
          <w:rFonts w:ascii="Times New Roman" w:hAnsi="Times New Roman" w:cs="Times New Roman"/>
          <w:sz w:val="24"/>
          <w:sz-cs w:val="24"/>
          <w:color w:val="000000"/>
        </w:rPr>
        <w:t xml:space="preserve">And if the ear should say, “Because I am not an eye, I do not belong to the body,” that would not make it any less a part of the body. </w:t>
      </w:r>
      <w:r>
        <w:rPr>
          <w:rFonts w:ascii="Times New Roman" w:hAnsi="Times New Roman" w:cs="Times New Roman"/>
          <w:sz w:val="24"/>
          <w:sz-cs w:val="24"/>
          <w:b/>
          <w:vertAlign w:val="superscript"/>
          <w:color w:val="000000"/>
        </w:rPr>
        <w:t xml:space="preserve">17 </w:t>
      </w:r>
      <w:r>
        <w:rPr>
          <w:rFonts w:ascii="Times New Roman" w:hAnsi="Times New Roman" w:cs="Times New Roman"/>
          <w:sz w:val="24"/>
          <w:sz-cs w:val="24"/>
          <w:color w:val="000000"/>
        </w:rPr>
        <w:t xml:space="preserve">If the whole body were an eye, where would be the sense of hearing? If the whole body were an ear, where would be the sense of smell? </w:t>
      </w:r>
      <w:r>
        <w:rPr>
          <w:rFonts w:ascii="Times New Roman" w:hAnsi="Times New Roman" w:cs="Times New Roman"/>
          <w:sz w:val="24"/>
          <w:sz-cs w:val="24"/>
          <w:b/>
          <w:vertAlign w:val="superscript"/>
          <w:color w:val="000000"/>
        </w:rPr>
        <w:t xml:space="preserve">18 </w:t>
      </w:r>
      <w:r>
        <w:rPr>
          <w:rFonts w:ascii="Times New Roman" w:hAnsi="Times New Roman" w:cs="Times New Roman"/>
          <w:sz w:val="24"/>
          <w:sz-cs w:val="24"/>
          <w:color w:val="000000"/>
        </w:rPr>
        <w:t xml:space="preserve">But as it is, God arranged the members in the body, each one of them, as he chose. </w:t>
      </w:r>
      <w:r>
        <w:rPr>
          <w:rFonts w:ascii="Times New Roman" w:hAnsi="Times New Roman" w:cs="Times New Roman"/>
          <w:sz w:val="24"/>
          <w:sz-cs w:val="24"/>
          <w:b/>
          <w:vertAlign w:val="superscript"/>
          <w:color w:val="000000"/>
        </w:rPr>
        <w:t xml:space="preserve">19 </w:t>
      </w:r>
      <w:r>
        <w:rPr>
          <w:rFonts w:ascii="Times New Roman" w:hAnsi="Times New Roman" w:cs="Times New Roman"/>
          <w:sz w:val="24"/>
          <w:sz-cs w:val="24"/>
          <w:color w:val="000000"/>
        </w:rPr>
        <w:t xml:space="preserve">If all were a single member, where would the body be? </w:t>
      </w:r>
      <w:r>
        <w:rPr>
          <w:rFonts w:ascii="Times New Roman" w:hAnsi="Times New Roman" w:cs="Times New Roman"/>
          <w:sz w:val="24"/>
          <w:sz-cs w:val="24"/>
          <w:b/>
          <w:vertAlign w:val="superscript"/>
          <w:color w:val="000000"/>
        </w:rPr>
        <w:t xml:space="preserve">20 </w:t>
      </w:r>
      <w:r>
        <w:rPr>
          <w:rFonts w:ascii="Times New Roman" w:hAnsi="Times New Roman" w:cs="Times New Roman"/>
          <w:sz w:val="24"/>
          <w:sz-cs w:val="24"/>
          <w:color w:val="000000"/>
        </w:rPr>
        <w:t xml:space="preserve">As it is, there are many parts,</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vertAlign w:val="superscript"/>
          <w:color w:val="4A4A4A"/>
        </w:rPr>
        <w:t xml:space="preserve">e</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yet one body.</w:t>
      </w:r>
    </w:p>
    <w:p>
      <w:pPr/>
      <w:r>
        <w:rPr>
          <w:rFonts w:ascii="Times New Roman" w:hAnsi="Times New Roman" w:cs="Times New Roman"/>
          <w:sz w:val="24"/>
          <w:sz-cs w:val="24"/>
          <w:b/>
          <w:vertAlign w:val="superscript"/>
          <w:color w:val="000000"/>
        </w:rPr>
        <w:t xml:space="preserve">21 </w:t>
      </w:r>
      <w:r>
        <w:rPr>
          <w:rFonts w:ascii="Times New Roman" w:hAnsi="Times New Roman" w:cs="Times New Roman"/>
          <w:sz w:val="24"/>
          <w:sz-cs w:val="24"/>
          <w:color w:val="000000"/>
        </w:rPr>
        <w:t xml:space="preserve">The eye cannot say to the hand, “I have no need of you,” nor again the head to the feet, “I have no need of you.” </w:t>
      </w:r>
      <w:r>
        <w:rPr>
          <w:rFonts w:ascii="Times New Roman" w:hAnsi="Times New Roman" w:cs="Times New Roman"/>
          <w:sz w:val="24"/>
          <w:sz-cs w:val="24"/>
          <w:b/>
          <w:vertAlign w:val="superscript"/>
          <w:color w:val="000000"/>
        </w:rPr>
        <w:t xml:space="preserve">22 </w:t>
      </w:r>
      <w:r>
        <w:rPr>
          <w:rFonts w:ascii="Times New Roman" w:hAnsi="Times New Roman" w:cs="Times New Roman"/>
          <w:sz w:val="24"/>
          <w:sz-cs w:val="24"/>
          <w:color w:val="000000"/>
        </w:rPr>
        <w:t xml:space="preserve">On the contrary, the parts of the body that seem to be weaker are indispensable, </w:t>
      </w:r>
      <w:r>
        <w:rPr>
          <w:rFonts w:ascii="Times New Roman" w:hAnsi="Times New Roman" w:cs="Times New Roman"/>
          <w:sz w:val="24"/>
          <w:sz-cs w:val="24"/>
          <w:b/>
          <w:vertAlign w:val="superscript"/>
          <w:color w:val="000000"/>
        </w:rPr>
        <w:t xml:space="preserve">23 </w:t>
      </w:r>
      <w:r>
        <w:rPr>
          <w:rFonts w:ascii="Times New Roman" w:hAnsi="Times New Roman" w:cs="Times New Roman"/>
          <w:sz w:val="24"/>
          <w:sz-cs w:val="24"/>
          <w:color w:val="000000"/>
        </w:rPr>
        <w:t xml:space="preserve">and on those parts of the body that we think less honorable we bestow the greater honor, and our unpresentable parts are treated with greater modesty, </w:t>
      </w:r>
      <w:r>
        <w:rPr>
          <w:rFonts w:ascii="Times New Roman" w:hAnsi="Times New Roman" w:cs="Times New Roman"/>
          <w:sz w:val="24"/>
          <w:sz-cs w:val="24"/>
          <w:b/>
          <w:vertAlign w:val="superscript"/>
          <w:color w:val="000000"/>
        </w:rPr>
        <w:t xml:space="preserve">24 </w:t>
      </w:r>
      <w:r>
        <w:rPr>
          <w:rFonts w:ascii="Times New Roman" w:hAnsi="Times New Roman" w:cs="Times New Roman"/>
          <w:sz w:val="24"/>
          <w:sz-cs w:val="24"/>
          <w:color w:val="000000"/>
        </w:rPr>
        <w:t xml:space="preserve">which our more presentable parts do not require. But God has so composed the body, giving greater honor to the part that lacked it, </w:t>
      </w:r>
      <w:r>
        <w:rPr>
          <w:rFonts w:ascii="Times New Roman" w:hAnsi="Times New Roman" w:cs="Times New Roman"/>
          <w:sz w:val="24"/>
          <w:sz-cs w:val="24"/>
          <w:b/>
          <w:vertAlign w:val="superscript"/>
          <w:color w:val="000000"/>
        </w:rPr>
        <w:t xml:space="preserve">25 </w:t>
      </w:r>
      <w:r>
        <w:rPr>
          <w:rFonts w:ascii="Times New Roman" w:hAnsi="Times New Roman" w:cs="Times New Roman"/>
          <w:sz w:val="24"/>
          <w:sz-cs w:val="24"/>
          <w:color w:val="000000"/>
        </w:rPr>
        <w:t xml:space="preserve">that there may be no division in the body, but that the members may have the same care for one another. </w:t>
      </w:r>
      <w:r>
        <w:rPr>
          <w:rFonts w:ascii="Times New Roman" w:hAnsi="Times New Roman" w:cs="Times New Roman"/>
          <w:sz w:val="24"/>
          <w:sz-cs w:val="24"/>
          <w:b/>
          <w:vertAlign w:val="superscript"/>
          <w:color w:val="000000"/>
        </w:rPr>
        <w:t xml:space="preserve">26 </w:t>
      </w:r>
      <w:r>
        <w:rPr>
          <w:rFonts w:ascii="Times New Roman" w:hAnsi="Times New Roman" w:cs="Times New Roman"/>
          <w:sz w:val="24"/>
          <w:sz-cs w:val="24"/>
          <w:color w:val="000000"/>
        </w:rPr>
        <w:t xml:space="preserve">If one member suffers, all suffer together; if one member is honored, all rejoice together.  </w:t>
      </w:r>
      <w:r>
        <w:rPr>
          <w:rFonts w:ascii="Times New Roman" w:hAnsi="Times New Roman" w:cs="Times New Roman"/>
          <w:sz w:val="24"/>
          <w:sz-cs w:val="24"/>
          <w:b/>
          <w:vertAlign w:val="superscript"/>
          <w:color w:val="000000"/>
        </w:rPr>
        <w:t xml:space="preserve">27 </w:t>
      </w:r>
      <w:r>
        <w:rPr>
          <w:rFonts w:ascii="Times New Roman" w:hAnsi="Times New Roman" w:cs="Times New Roman"/>
          <w:sz w:val="24"/>
          <w:sz-cs w:val="24"/>
          <w:b/>
          <w:color w:val="000000"/>
        </w:rPr>
        <w:t xml:space="preserve">Now you are the body of Christ and individually members of it.</w:t>
      </w:r>
      <w:r>
        <w:rPr>
          <w:rFonts w:ascii="Times New Roman" w:hAnsi="Times New Roman" w:cs="Times New Roman"/>
          <w:sz w:val="24"/>
          <w:sz-cs w:val="24"/>
          <w:color w:val="000000"/>
        </w:rPr>
        <w:t xml:space="preserve"> (Lets say verse 27 together.)</w:t>
      </w:r>
    </w:p>
    <w:p>
      <w:pPr/>
      <w:r>
        <w:rPr>
          <w:rFonts w:ascii="Times" w:hAnsi="Times" w:cs="Times"/>
          <w:sz w:val="24"/>
          <w:sz-cs w:val="24"/>
          <w:color w:val="000000"/>
        </w:rPr>
        <w:t xml:space="preserve">The </w:t>
      </w:r>
      <w:r>
        <w:rPr>
          <w:rFonts w:ascii="Times" w:hAnsi="Times" w:cs="Times"/>
          <w:sz w:val="24"/>
          <w:sz-cs w:val="24"/>
          <w:b/>
          <w:color w:val="000000"/>
        </w:rPr>
        <w:t xml:space="preserve">CHURCH NOW</w:t>
      </w:r>
      <w:r>
        <w:rPr>
          <w:rFonts w:ascii="Times" w:hAnsi="Times" w:cs="Times"/>
          <w:sz w:val="24"/>
          <w:sz-cs w:val="24"/>
          <w:color w:val="000000"/>
        </w:rPr>
        <w:t xml:space="preserve"> is to increase locally and spread globally.</w:t>
      </w:r>
    </w:p>
    <w:p>
      <w:pPr/>
      <w:r>
        <w:rPr>
          <w:rFonts w:ascii="Times" w:hAnsi="Times" w:cs="Times"/>
          <w:sz w:val="24"/>
          <w:sz-cs w:val="24"/>
          <w:color w:val="000000"/>
        </w:rPr>
        <w:t xml:space="preserve">We see the examples of the church realized in the book of Acts and we should want that same picture on display in 2023 right here at Hope Community.  Both locally and globlly.</w:t>
      </w:r>
    </w:p>
    <w:p>
      <w:pPr/>
      <w:r>
        <w:rPr>
          <w:rFonts w:ascii="Times" w:hAnsi="Times" w:cs="Times"/>
          <w:sz w:val="24"/>
          <w:sz-cs w:val="24"/>
          <w:color w:val="000000"/>
        </w:rPr>
        <w:t xml:space="preserve">Are we seeing an increase in believers here, are se seeing an increase of disciples here…</w:t>
      </w:r>
    </w:p>
    <w:p>
      <w:pPr/>
      <w:r>
        <w:rPr>
          <w:rFonts w:ascii="Times" w:hAnsi="Times" w:cs="Times"/>
          <w:sz w:val="24"/>
          <w:sz-cs w:val="24"/>
          <w:color w:val="000000"/>
        </w:rPr>
        <w:t xml:space="preserve">That is something we can greatly impact.  Reaching our one.</w:t>
      </w:r>
    </w:p>
    <w:p>
      <w:pPr/>
      <w:r>
        <w:rPr>
          <w:rFonts w:ascii="Times" w:hAnsi="Times" w:cs="Times"/>
          <w:sz w:val="24"/>
          <w:sz-cs w:val="24"/>
          <w:b/>
          <w:color w:val="000000"/>
        </w:rPr>
        <w:t xml:space="preserve">Faithful to the gathering</w:t>
      </w:r>
      <w:r>
        <w:rPr>
          <w:rFonts w:ascii="Times" w:hAnsi="Times" w:cs="Times"/>
          <w:sz w:val="24"/>
          <w:sz-cs w:val="24"/>
          <w:color w:val="000000"/>
        </w:rPr>
        <w:t xml:space="preserve"> not just on Sunday mornings to discipleship and serving.</w:t>
      </w:r>
    </w:p>
    <w:p>
      <w:pPr/>
      <w:r>
        <w:rPr>
          <w:rFonts w:ascii="Times" w:hAnsi="Times" w:cs="Times"/>
          <w:sz w:val="24"/>
          <w:sz-cs w:val="24"/>
          <w:b/>
          <w:color w:val="000000"/>
        </w:rPr>
        <w:t xml:space="preserve">Reading the word of God daily</w:t>
      </w:r>
      <w:r>
        <w:rPr>
          <w:rFonts w:ascii="Times" w:hAnsi="Times" w:cs="Times"/>
          <w:sz w:val="24"/>
          <w:sz-cs w:val="24"/>
          <w:color w:val="000000"/>
        </w:rPr>
        <w:t xml:space="preserve">.  </w:t>
      </w:r>
      <w:r>
        <w:rPr>
          <w:rFonts w:ascii="Times" w:hAnsi="Times" w:cs="Times"/>
          <w:sz w:val="24"/>
          <w:sz-cs w:val="24"/>
          <w:b/>
          <w:color w:val="000000"/>
        </w:rPr>
        <w:t xml:space="preserve">Memorizing Scripture</w:t>
      </w:r>
      <w:r>
        <w:rPr>
          <w:rFonts w:ascii="Times" w:hAnsi="Times" w:cs="Times"/>
          <w:sz w:val="24"/>
          <w:sz-cs w:val="24"/>
          <w:color w:val="000000"/>
        </w:rPr>
        <w:t xml:space="preserve">. </w:t>
      </w:r>
      <w:r>
        <w:rPr>
          <w:rFonts w:ascii="Times" w:hAnsi="Times" w:cs="Times"/>
          <w:sz w:val="24"/>
          <w:sz-cs w:val="24"/>
          <w:b/>
          <w:color w:val="000000"/>
        </w:rPr>
        <w:t xml:space="preserve">Fasting.</w:t>
      </w:r>
    </w:p>
    <w:p>
      <w:pPr/>
      <w:r>
        <w:rPr>
          <w:rFonts w:ascii="Times" w:hAnsi="Times" w:cs="Times"/>
          <w:sz w:val="24"/>
          <w:sz-cs w:val="24"/>
          <w:b/>
          <w:color w:val="000000"/>
        </w:rPr>
        <w:t xml:space="preserve">Small Groups.  Giving as people have need. Telling the One.</w:t>
      </w:r>
    </w:p>
    <w:p>
      <w:pPr/>
      <w:r>
        <w:rPr>
          <w:rFonts w:ascii="Times" w:hAnsi="Times" w:cs="Times"/>
          <w:sz w:val="24"/>
          <w:sz-cs w:val="24"/>
          <w:color w:val="000000"/>
        </w:rPr>
        <w:t xml:space="preserve">Are we living in </w:t>
      </w:r>
      <w:r>
        <w:rPr>
          <w:rFonts w:ascii="Times" w:hAnsi="Times" w:cs="Times"/>
          <w:sz w:val="24"/>
          <w:sz-cs w:val="24"/>
          <w:b/>
          <w:color w:val="000000"/>
        </w:rPr>
        <w:t xml:space="preserve">prayers</w:t>
      </w:r>
      <w:r>
        <w:rPr>
          <w:rFonts w:ascii="Times" w:hAnsi="Times" w:cs="Times"/>
          <w:sz w:val="24"/>
          <w:sz-cs w:val="24"/>
          <w:color w:val="000000"/>
        </w:rPr>
        <w:t xml:space="preserve"> and </w:t>
      </w:r>
      <w:r>
        <w:rPr>
          <w:rFonts w:ascii="Times" w:hAnsi="Times" w:cs="Times"/>
          <w:sz w:val="24"/>
          <w:sz-cs w:val="24"/>
          <w:b/>
          <w:color w:val="000000"/>
        </w:rPr>
        <w:t xml:space="preserve">giving</w:t>
      </w:r>
      <w:r>
        <w:rPr>
          <w:rFonts w:ascii="Times" w:hAnsi="Times" w:cs="Times"/>
          <w:sz w:val="24"/>
          <w:sz-cs w:val="24"/>
          <w:color w:val="000000"/>
        </w:rPr>
        <w:t xml:space="preserve"> and determining to look more like the church in Acts?</w:t>
      </w:r>
    </w:p>
    <w:p>
      <w:pPr/>
      <w:r>
        <w:rPr>
          <w:rFonts w:ascii="Times" w:hAnsi="Times" w:cs="Times"/>
          <w:sz w:val="24"/>
          <w:sz-cs w:val="24"/>
          <w:b/>
          <w:color w:val="000000"/>
        </w:rPr>
        <w:t xml:space="preserve">This is not a time to be slack.  This is not a time to fall back.  This is a time to PURSUE!!</w:t>
      </w:r>
    </w:p>
    <w:p>
      <w:pPr/>
      <w:r>
        <w:rPr>
          <w:rFonts w:ascii="Times" w:hAnsi="Times" w:cs="Times"/>
          <w:sz w:val="24"/>
          <w:sz-cs w:val="24"/>
          <w:color w:val="000000"/>
        </w:rPr>
        <w:t xml:space="preserve">We have seen such a decline in this to be honest…</w:t>
      </w:r>
    </w:p>
    <w:p>
      <w:pPr/>
      <w:r>
        <w:rPr>
          <w:rFonts w:ascii="Times" w:hAnsi="Times" w:cs="Times"/>
          <w:sz w:val="24"/>
          <w:sz-cs w:val="24"/>
          <w:color w:val="000000"/>
        </w:rPr>
        <w:t xml:space="preserve">Sometimes we have to look at ourselves in the mirror and do a little work…(mirror illustration)</w:t>
      </w:r>
    </w:p>
    <w:p>
      <w:pPr/>
      <w:r>
        <w:rPr>
          <w:rFonts w:ascii="Times" w:hAnsi="Times" w:cs="Times"/>
          <w:sz w:val="24"/>
          <w:sz-cs w:val="24"/>
          <w:color w:val="000000"/>
        </w:rPr>
        <w:t xml:space="preserve">Being faithful in the disciplines and practices that God has given us as the local church body…</w:t>
      </w:r>
    </w:p>
    <w:p>
      <w:pPr/>
      <w:r>
        <w:rPr>
          <w:rFonts w:ascii="Times" w:hAnsi="Times" w:cs="Times"/>
          <w:sz w:val="24"/>
          <w:sz-cs w:val="24"/>
          <w:color w:val="000000"/>
        </w:rPr>
        <w:t xml:space="preserve">We could increase more if we really took this on as our assignment…A local increase so we can spread globally!!</w:t>
      </w:r>
    </w:p>
    <w:p>
      <w:pPr/>
      <w:r>
        <w:rPr>
          <w:rFonts w:ascii="Times" w:hAnsi="Times" w:cs="Times"/>
          <w:sz w:val="24"/>
          <w:sz-cs w:val="24"/>
          <w:color w:val="000000"/>
        </w:rPr>
        <w:t xml:space="preserve">I believe that are some people in this congregation (particularly some young people and you know cause your heart skips a little when you hear this) that are called and set apart to spread the gospel globally.  God is literally going to use and bring you to the nations to spread the gospel.</w:t>
      </w:r>
    </w:p>
    <w:p>
      <w:pPr/>
      <w:r>
        <w:rPr>
          <w:rFonts w:ascii="Times" w:hAnsi="Times" w:cs="Times"/>
          <w:sz w:val="24"/>
          <w:sz-cs w:val="24"/>
          <w:color w:val="000000"/>
        </w:rPr>
        <w:t xml:space="preserve">Psalm 2:8 says “</w:t>
      </w:r>
      <w:r>
        <w:rPr>
          <w:rFonts w:ascii="Times" w:hAnsi="Times" w:cs="Times"/>
          <w:sz w:val="24"/>
          <w:sz-cs w:val="24"/>
          <w:color w:val="001320"/>
        </w:rPr>
        <w:t xml:space="preserve">Ask me, and I will make the nations your inheritance, the ends of the earth your possession.” </w:t>
      </w:r>
    </w:p>
    <w:p>
      <w:pPr/>
      <w:r>
        <w:rPr>
          <w:rFonts w:ascii="Times" w:hAnsi="Times" w:cs="Times"/>
          <w:sz w:val="24"/>
          <w:sz-cs w:val="24"/>
          <w:color w:val="001320"/>
        </w:rPr>
        <w:t xml:space="preserve">They will be sent out to the nations from Hope Community Church on the east side of Houma.  And we will support and encourage that on every level!!</w:t>
      </w:r>
    </w:p>
    <w:p>
      <w:pPr/>
      <w:r>
        <w:rPr>
          <w:rFonts w:ascii="Times" w:hAnsi="Times" w:cs="Times"/>
          <w:sz w:val="24"/>
          <w:sz-cs w:val="24"/>
          <w:b/>
          <w:color w:val="001320"/>
        </w:rPr>
        <w:t xml:space="preserve">But everyone in this room</w:t>
      </w:r>
      <w:r>
        <w:rPr>
          <w:rFonts w:ascii="Times" w:hAnsi="Times" w:cs="Times"/>
          <w:sz w:val="24"/>
          <w:sz-cs w:val="24"/>
          <w:color w:val="001320"/>
        </w:rPr>
        <w:t xml:space="preserve"> is called to this in some way.  We are to increase locally so we can spread globally.  We are to pray for the nations.  We are to pray for our missionaries.  We are to make intercession and petitions for them as they go forth with the global mission.</w:t>
      </w:r>
    </w:p>
    <w:p>
      <w:pPr/>
      <w:r>
        <w:rPr>
          <w:rFonts w:ascii="Times" w:hAnsi="Times" w:cs="Times"/>
          <w:sz w:val="16"/>
          <w:sz-cs w:val="16"/>
        </w:rPr>
        <w:t xml:space="preserve">Women’s Restoration $1200</w:t>
      </w:r>
    </w:p>
    <w:p>
      <w:pPr/>
      <w:r>
        <w:rPr>
          <w:rFonts w:ascii="Times" w:hAnsi="Times" w:cs="Times"/>
          <w:sz w:val="16"/>
          <w:sz-cs w:val="16"/>
        </w:rPr>
        <w:t xml:space="preserve">Place of Restoration $1200</w:t>
      </w:r>
    </w:p>
    <w:p>
      <w:pPr/>
      <w:r>
        <w:rPr>
          <w:rFonts w:ascii="Times" w:hAnsi="Times" w:cs="Times"/>
          <w:sz w:val="16"/>
          <w:sz-cs w:val="16"/>
        </w:rPr>
        <w:t xml:space="preserve">Nichol’s Chi Alpha $1200</w:t>
      </w:r>
    </w:p>
    <w:p>
      <w:pPr/>
      <w:r>
        <w:rPr>
          <w:rFonts w:ascii="Times" w:hAnsi="Times" w:cs="Times"/>
          <w:sz w:val="16"/>
          <w:sz-cs w:val="16"/>
        </w:rPr>
        <w:t xml:space="preserve">Charlie and Tina Songe in Tequila Mexico $1200</w:t>
      </w:r>
    </w:p>
    <w:p>
      <w:pPr/>
      <w:r>
        <w:rPr>
          <w:rFonts w:ascii="Times" w:hAnsi="Times" w:cs="Times"/>
          <w:sz w:val="16"/>
          <w:sz-cs w:val="16"/>
        </w:rPr>
        <w:t xml:space="preserve">Kareem and Sara Maestar in France $1200</w:t>
      </w:r>
    </w:p>
    <w:p>
      <w:pPr/>
      <w:r>
        <w:rPr>
          <w:rFonts w:ascii="Times" w:hAnsi="Times" w:cs="Times"/>
          <w:sz w:val="16"/>
          <w:sz-cs w:val="16"/>
        </w:rPr>
        <w:t xml:space="preserve">Franscisco and Brenda in the Tonga $1500</w:t>
      </w:r>
    </w:p>
    <w:p>
      <w:pPr/>
      <w:r>
        <w:rPr>
          <w:rFonts w:ascii="Times" w:hAnsi="Times" w:cs="Times"/>
          <w:sz w:val="16"/>
          <w:sz-cs w:val="16"/>
        </w:rPr>
        <w:t xml:space="preserve">Cebu Shelter of Hope In Cebu Philippines $900</w:t>
      </w:r>
    </w:p>
    <w:p>
      <w:pPr/>
      <w:r>
        <w:rPr>
          <w:rFonts w:ascii="Times" w:hAnsi="Times" w:cs="Times"/>
          <w:sz w:val="16"/>
          <w:sz-cs w:val="16"/>
        </w:rPr>
        <w:t xml:space="preserve">Voice of the Martyrs throughout the World $1200</w:t>
      </w:r>
    </w:p>
    <w:p>
      <w:pPr/>
      <w:r>
        <w:rPr>
          <w:rFonts w:ascii="Times" w:hAnsi="Times" w:cs="Times"/>
          <w:sz w:val="16"/>
          <w:sz-cs w:val="16"/>
        </w:rPr>
        <w:t xml:space="preserve">Mamba in Sierra Leoone Africa through World Vision $480</w:t>
      </w:r>
    </w:p>
    <w:p>
      <w:pPr/>
      <w:r>
        <w:rPr>
          <w:rFonts w:ascii="Times" w:hAnsi="Times" w:cs="Times"/>
          <w:sz w:val="16"/>
          <w:sz-cs w:val="16"/>
        </w:rPr>
        <w:t xml:space="preserve">Speed the Light with Assemblies of God throughout the world $1000</w:t>
      </w:r>
    </w:p>
    <w:p>
      <w:pPr/>
      <w:r>
        <w:rPr>
          <w:rFonts w:ascii="Times" w:hAnsi="Times" w:cs="Times"/>
          <w:sz w:val="16"/>
          <w:sz-cs w:val="16"/>
          <w:b/>
        </w:rPr>
        <w:t xml:space="preserve">So our minimum total for the year to missions is $11,080 for 2023</w:t>
      </w:r>
    </w:p>
    <w:p>
      <w:pPr/>
      <w:r>
        <w:rPr>
          <w:rFonts w:ascii="Times" w:hAnsi="Times" w:cs="Times"/>
          <w:sz w:val="16"/>
          <w:sz-cs w:val="16"/>
          <w:b/>
        </w:rPr>
        <w:t xml:space="preserve"/>
      </w:r>
    </w:p>
    <w:p>
      <w:pPr/>
      <w:r>
        <w:rPr>
          <w:rFonts w:ascii="Times" w:hAnsi="Times" w:cs="Times"/>
          <w:sz w:val="24"/>
          <w:sz-cs w:val="24"/>
          <w:b/>
        </w:rPr>
        <w:t xml:space="preserve">What Can You Do to See Increase Locally and Spreading Globally</w:t>
      </w:r>
    </w:p>
    <w:p>
      <w:pPr/>
      <w:r>
        <w:rPr>
          <w:rFonts w:ascii="Times" w:hAnsi="Times" w:cs="Times"/>
          <w:sz w:val="24"/>
          <w:sz-cs w:val="24"/>
          <w:b/>
        </w:rPr>
        <w:t xml:space="preserve"/>
      </w:r>
    </w:p>
    <w:p>
      <w:pPr>
        <w:ind w:left="720" w:first-line="-720"/>
      </w:pPr>
      <w:r>
        <w:rPr>
          <w:rFonts w:ascii="Times" w:hAnsi="Times" w:cs="Times"/>
          <w:sz w:val="24"/>
          <w:sz-cs w:val="24"/>
          <w:b/>
        </w:rPr>
        <w:t xml:space="preserve"/>
        <w:tab/>
        <w:t xml:space="preserve">•</w:t>
        <w:tab/>
        <w:t xml:space="preserve">Be Aware</w:t>
      </w:r>
    </w:p>
    <w:p>
      <w:pPr>
        <w:ind w:left="720" w:first-line="-720"/>
      </w:pPr>
      <w:r>
        <w:rPr>
          <w:rFonts w:ascii="Times" w:hAnsi="Times" w:cs="Times"/>
          <w:sz w:val="24"/>
          <w:sz-cs w:val="24"/>
          <w:b/>
        </w:rPr>
        <w:t xml:space="preserve"/>
        <w:tab/>
        <w:t xml:space="preserve">•</w:t>
        <w:tab/>
        <w:t xml:space="preserve">Pray Locally and Globally </w:t>
      </w:r>
    </w:p>
    <w:p>
      <w:pPr>
        <w:ind w:left="720" w:first-line="-720"/>
      </w:pPr>
      <w:r>
        <w:rPr>
          <w:rFonts w:ascii="Times" w:hAnsi="Times" w:cs="Times"/>
          <w:sz w:val="24"/>
          <w:sz-cs w:val="24"/>
          <w:b/>
        </w:rPr>
        <w:t xml:space="preserve"/>
        <w:tab/>
        <w:t xml:space="preserve">•</w:t>
        <w:tab/>
        <w:t xml:space="preserve">Get Involved Locally and Globally</w:t>
      </w:r>
    </w:p>
    <w:p>
      <w:pPr/>
      <w:r>
        <w:rPr>
          <w:rFonts w:ascii="Times" w:hAnsi="Times" w:cs="Times"/>
          <w:sz w:val="24"/>
          <w:sz-cs w:val="24"/>
          <w:b/>
        </w:rPr>
        <w:t xml:space="preserve"/>
      </w:r>
    </w:p>
    <w:p>
      <w:pPr/>
      <w:r>
        <w:rPr>
          <w:rFonts w:ascii="Times" w:hAnsi="Times" w:cs="Times"/>
          <w:sz w:val="24"/>
          <w:sz-cs w:val="24"/>
          <w:b/>
        </w:rPr>
        <w:t xml:space="preserve"/>
      </w:r>
    </w:p>
    <w:p>
      <w:pPr/>
      <w:r>
        <w:rPr>
          <w:rFonts w:ascii="Times" w:hAnsi="Times" w:cs="Times"/>
          <w:sz w:val="24"/>
          <w:sz-cs w:val="24"/>
          <w:b/>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taradetiveaux@hopeextreme.org</dc:creator>
</cp:coreProperties>
</file>

<file path=docProps/meta.xml><?xml version="1.0" encoding="utf-8"?>
<meta xmlns="http://schemas.apple.com/cocoa/2006/metadata">
  <generator>CocoaOOXMLWriter/2685.3</generator>
</meta>
</file>