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300" w:after="150"/>
      </w:pPr>
      <w:r>
        <w:rPr>
          <w:rFonts w:ascii="Times New Roman" w:hAnsi="Times New Roman" w:cs="Times New Roman"/>
          <w:sz w:val="24"/>
          <w:sz-cs w:val="24"/>
          <w:b/>
        </w:rPr>
        <w:t xml:space="preserve">Ask and Keep on Asking</w:t>
      </w:r>
    </w:p>
    <w:p>
      <w:pPr>
        <w:spacing w:before="300" w:after="150"/>
      </w:pPr>
      <w:r>
        <w:rPr>
          <w:rFonts w:ascii="Times" w:hAnsi="Times" w:cs="Times"/>
          <w:sz w:val="24"/>
          <w:sz-cs w:val="24"/>
          <w:u w:val="single"/>
          <w:color w:val="0000FF"/>
        </w:rPr>
        <w:t xml:space="preserve">(200) Teaching With The Chosen: Jesus Teaches the Sermon on the Mount, Matthew 5-7 - YouTube</w:t>
      </w:r>
    </w:p>
    <w:p>
      <w:pPr>
        <w:spacing w:before="300" w:after="150"/>
      </w:pPr>
      <w:r>
        <w:rPr>
          <w:rFonts w:ascii="Times New Roman" w:hAnsi="Times New Roman" w:cs="Times New Roman"/>
          <w:sz w:val="24"/>
          <w:sz-cs w:val="24"/>
          <w:b/>
          <w:color w:val="000000"/>
        </w:rPr>
        <w:t xml:space="preserve">Matthew 7:7-12</w:t>
      </w:r>
    </w:p>
    <w:p>
      <w:pPr>
        <w:spacing w:before="100" w:after="100"/>
      </w:pP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b/>
          <w:color w:val="000000"/>
        </w:rPr>
        <w:t xml:space="preserve">“Ask, and it will be given to you; seek, and you will find; knock, and it will be opened to you.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b/>
          <w:color w:val="000000"/>
        </w:rPr>
        <w:t xml:space="preserve">For everyone who asks receives, and the one who seeks finds, and to the one who knocks it will be opened. </w:t>
      </w: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b/>
          <w:color w:val="000000"/>
        </w:rPr>
        <w:t xml:space="preserve">Or which one of you, if his son asks him for bread, will give him a stone?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b/>
          <w:color w:val="000000"/>
        </w:rPr>
        <w:t xml:space="preserve">Or if he asks for a fish, will give him a serpent?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b/>
          <w:color w:val="000000"/>
        </w:rPr>
        <w:t xml:space="preserve">If you then, who are evil, know how to give good gifts to your children, how much more will your Father who is in heaven give good things to those who ask him!</w:t>
      </w:r>
    </w:p>
    <w:p>
      <w:pPr>
        <w:spacing w:before="100" w:after="100"/>
      </w:pPr>
      <w:r>
        <w:rPr>
          <w:rFonts w:ascii="Times New Roman" w:hAnsi="Times New Roman" w:cs="Times New Roman"/>
          <w:sz w:val="24"/>
          <w:sz-cs w:val="24"/>
          <w:b/>
          <w:vertAlign w:val="superscript"/>
          <w:color w:val="000000"/>
        </w:rPr>
        <w:t xml:space="preserve">12 </w:t>
      </w:r>
      <w:r>
        <w:rPr>
          <w:rFonts w:ascii="Times New Roman" w:hAnsi="Times New Roman" w:cs="Times New Roman"/>
          <w:sz w:val="24"/>
          <w:sz-cs w:val="24"/>
          <w:b/>
          <w:color w:val="000000"/>
        </w:rPr>
        <w:t xml:space="preserve">“So whatever you wish that others would do to you, do also to them, for this is the Law and the Prophets.</w:t>
      </w:r>
    </w:p>
    <w:p>
      <w:pPr>
        <w:spacing w:before="100" w:after="100"/>
      </w:pPr>
      <w:r>
        <w:rPr>
          <w:rFonts w:ascii="Times New Roman" w:hAnsi="Times New Roman" w:cs="Times New Roman"/>
          <w:sz w:val="24"/>
          <w:sz-cs w:val="24"/>
          <w:color w:val="000000"/>
        </w:rPr>
        <w:t xml:space="preserve">Can you imagine the Jewish crowds hearing this message for the first time. This upside down Kingdom son of God who says they could ask.  That they could seek.  That they could knock. </w:t>
      </w:r>
      <w:r>
        <w:rPr>
          <w:rFonts w:ascii="Times New Roman" w:hAnsi="Times New Roman" w:cs="Times New Roman"/>
          <w:sz w:val="24"/>
          <w:sz-cs w:val="24"/>
          <w:b/>
          <w:color w:val="000000"/>
        </w:rPr>
        <w:t xml:space="preserve">Can you imagine?</w:t>
      </w:r>
      <w:r>
        <w:rPr>
          <w:rFonts w:ascii="Times New Roman" w:hAnsi="Times New Roman" w:cs="Times New Roman"/>
          <w:sz w:val="24"/>
          <w:sz-cs w:val="24"/>
          <w:color w:val="000000"/>
        </w:rPr>
        <w:t xml:space="preserve">  What was reserved for leaders and prophets and high priest, now they could partake.  They too could enter into the throne room of God and make their request know.</w:t>
      </w:r>
    </w:p>
    <w:p>
      <w:pPr>
        <w:spacing w:before="100" w:after="100"/>
      </w:pPr>
      <w:r>
        <w:rPr>
          <w:rFonts w:ascii="Times New Roman" w:hAnsi="Times New Roman" w:cs="Times New Roman"/>
          <w:sz w:val="24"/>
          <w:sz-cs w:val="24"/>
          <w:color w:val="000000"/>
        </w:rPr>
        <w:t xml:space="preserve">What a privilege they had.  </w:t>
      </w:r>
      <w:r>
        <w:rPr>
          <w:rFonts w:ascii="Times New Roman" w:hAnsi="Times New Roman" w:cs="Times New Roman"/>
          <w:sz w:val="24"/>
          <w:sz-cs w:val="24"/>
          <w:b/>
          <w:color w:val="000000"/>
        </w:rPr>
        <w:t xml:space="preserve">What a privilege we have!!</w:t>
      </w:r>
    </w:p>
    <w:p>
      <w:pPr>
        <w:spacing w:before="100" w:after="100"/>
      </w:pPr>
      <w:r>
        <w:rPr>
          <w:rFonts w:ascii="Times New Roman" w:hAnsi="Times New Roman" w:cs="Times New Roman"/>
          <w:sz w:val="24"/>
          <w:sz-cs w:val="24"/>
          <w:b/>
          <w:color w:val="000000"/>
        </w:rPr>
        <w:t xml:space="preserve">I don’t have to be a Hight Priest.</w:t>
      </w:r>
    </w:p>
    <w:p>
      <w:pPr>
        <w:spacing w:before="100" w:after="100"/>
      </w:pPr>
      <w:r>
        <w:rPr>
          <w:rFonts w:ascii="Times New Roman" w:hAnsi="Times New Roman" w:cs="Times New Roman"/>
          <w:sz w:val="24"/>
          <w:sz-cs w:val="24"/>
          <w:b/>
          <w:color w:val="000000"/>
        </w:rPr>
        <w:t xml:space="preserve">I have a High Priest.</w:t>
      </w:r>
    </w:p>
    <w:p>
      <w:pPr>
        <w:spacing w:before="100" w:after="100"/>
      </w:pPr>
      <w:r>
        <w:rPr>
          <w:rFonts w:ascii="Times New Roman" w:hAnsi="Times New Roman" w:cs="Times New Roman"/>
          <w:sz w:val="24"/>
          <w:sz-cs w:val="24"/>
          <w:b/>
          <w:color w:val="000000"/>
        </w:rPr>
        <w:t xml:space="preserve">I don’t have to be a prophet.</w:t>
      </w:r>
    </w:p>
    <w:p>
      <w:pPr>
        <w:spacing w:before="100" w:after="100"/>
      </w:pPr>
      <w:r>
        <w:rPr>
          <w:rFonts w:ascii="Times New Roman" w:hAnsi="Times New Roman" w:cs="Times New Roman"/>
          <w:sz w:val="24"/>
          <w:sz-cs w:val="24"/>
          <w:b/>
          <w:color w:val="000000"/>
        </w:rPr>
        <w:t xml:space="preserve">I have one who fulfills every prophecy.</w:t>
      </w:r>
    </w:p>
    <w:p>
      <w:pPr>
        <w:spacing w:before="100" w:after="100"/>
      </w:pPr>
      <w:r>
        <w:rPr>
          <w:rFonts w:ascii="Times New Roman" w:hAnsi="Times New Roman" w:cs="Times New Roman"/>
          <w:sz w:val="24"/>
          <w:sz-cs w:val="24"/>
          <w:b/>
          <w:color w:val="000000"/>
        </w:rPr>
        <w:t xml:space="preserve">I don’t have to be a leader.</w:t>
      </w:r>
    </w:p>
    <w:p>
      <w:pPr>
        <w:spacing w:before="100" w:after="100"/>
      </w:pPr>
      <w:r>
        <w:rPr>
          <w:rFonts w:ascii="Times New Roman" w:hAnsi="Times New Roman" w:cs="Times New Roman"/>
          <w:sz w:val="24"/>
          <w:sz-cs w:val="24"/>
          <w:b/>
          <w:color w:val="000000"/>
        </w:rPr>
        <w:t xml:space="preserve">I have the one who leads me into green pastures for His name sake!!</w:t>
      </w:r>
    </w:p>
    <w:p>
      <w:pPr>
        <w:spacing w:before="100" w:after="100"/>
      </w:pPr>
      <w:r>
        <w:rPr>
          <w:rFonts w:ascii="Times New Roman" w:hAnsi="Times New Roman" w:cs="Times New Roman"/>
          <w:sz w:val="24"/>
          <w:sz-cs w:val="24"/>
          <w:color w:val="000000"/>
        </w:rPr>
        <w:t xml:space="preserve">The amplified version says it like this…</w:t>
      </w:r>
    </w:p>
    <w:p>
      <w:pPr>
        <w:spacing w:before="100" w:after="100"/>
      </w:pP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color w:val="000000"/>
        </w:rPr>
        <w:t xml:space="preserve">“</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a</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Ask </w:t>
      </w:r>
      <w:r>
        <w:rPr>
          <w:rFonts w:ascii="Times New Roman" w:hAnsi="Times New Roman" w:cs="Times New Roman"/>
          <w:sz w:val="24"/>
          <w:sz-cs w:val="24"/>
          <w:i/>
          <w:color w:val="000000"/>
        </w:rPr>
        <w:t xml:space="preserve">and</w:t>
      </w:r>
      <w:r>
        <w:rPr>
          <w:rFonts w:ascii="Times New Roman" w:hAnsi="Times New Roman" w:cs="Times New Roman"/>
          <w:sz w:val="24"/>
          <w:sz-cs w:val="24"/>
          <w:color w:val="000000"/>
        </w:rPr>
        <w:t xml:space="preserve"> keep on asking and it will be given to you; seek </w:t>
      </w:r>
      <w:r>
        <w:rPr>
          <w:rFonts w:ascii="Times New Roman" w:hAnsi="Times New Roman" w:cs="Times New Roman"/>
          <w:sz w:val="24"/>
          <w:sz-cs w:val="24"/>
          <w:i/>
          <w:color w:val="000000"/>
        </w:rPr>
        <w:t xml:space="preserve">and</w:t>
      </w:r>
      <w:r>
        <w:rPr>
          <w:rFonts w:ascii="Times New Roman" w:hAnsi="Times New Roman" w:cs="Times New Roman"/>
          <w:sz w:val="24"/>
          <w:sz-cs w:val="24"/>
          <w:color w:val="000000"/>
        </w:rPr>
        <w:t xml:space="preserve"> keep on seeking and you will find; knock </w:t>
      </w:r>
      <w:r>
        <w:rPr>
          <w:rFonts w:ascii="Times New Roman" w:hAnsi="Times New Roman" w:cs="Times New Roman"/>
          <w:sz w:val="24"/>
          <w:sz-cs w:val="24"/>
          <w:i/>
          <w:color w:val="000000"/>
        </w:rPr>
        <w:t xml:space="preserve">and</w:t>
      </w:r>
      <w:r>
        <w:rPr>
          <w:rFonts w:ascii="Times New Roman" w:hAnsi="Times New Roman" w:cs="Times New Roman"/>
          <w:sz w:val="24"/>
          <w:sz-cs w:val="24"/>
          <w:color w:val="000000"/>
        </w:rPr>
        <w:t xml:space="preserve"> keep on knocking and the door will be opened to you.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color w:val="000000"/>
        </w:rPr>
        <w:t xml:space="preserve">For everyone who keeps on asking receives, and he who keeps on seeking finds, and to him who keeps on knocking, it will be opened.</w:t>
      </w:r>
    </w:p>
    <w:p>
      <w:pPr>
        <w:spacing w:before="100" w:after="100"/>
      </w:pPr>
      <w:r>
        <w:rPr>
          <w:rFonts w:ascii="Times New Roman" w:hAnsi="Times New Roman" w:cs="Times New Roman"/>
          <w:sz w:val="24"/>
          <w:sz-cs w:val="24"/>
          <w:color w:val="000000"/>
        </w:rPr>
        <w:t xml:space="preserve">So this is good news, right?  I get to enter and not only enter He hears me.</w:t>
      </w:r>
    </w:p>
    <w:p>
      <w:pPr>
        <w:spacing w:before="100" w:after="100"/>
      </w:pPr>
      <w:r>
        <w:rPr>
          <w:rFonts w:ascii="Times New Roman" w:hAnsi="Times New Roman" w:cs="Times New Roman"/>
          <w:sz w:val="24"/>
          <w:sz-cs w:val="24"/>
          <w:color w:val="000000"/>
        </w:rPr>
        <w:t xml:space="preserve">So here where God becomes like Santa Clause or like a magic genie.</w:t>
      </w:r>
    </w:p>
    <w:p>
      <w:pPr>
        <w:spacing w:before="100" w:after="100"/>
      </w:pPr>
      <w:r>
        <w:rPr>
          <w:rFonts w:ascii="Times New Roman" w:hAnsi="Times New Roman" w:cs="Times New Roman"/>
          <w:sz w:val="24"/>
          <w:sz-cs w:val="24"/>
          <w:color w:val="000000"/>
        </w:rPr>
        <w:t xml:space="preserve">Three wishes but ask wisely, money, cars, good health, fortune, and fame!</w:t>
      </w:r>
    </w:p>
    <w:p>
      <w:pPr>
        <w:spacing w:before="100" w:after="100"/>
      </w:pPr>
      <w:r>
        <w:rPr>
          <w:rFonts w:ascii="Times New Roman" w:hAnsi="Times New Roman" w:cs="Times New Roman"/>
          <w:sz w:val="24"/>
          <w:sz-cs w:val="24"/>
          <w:color w:val="000000"/>
        </w:rPr>
        <w:t xml:space="preserve">But then we have to add in the totality of the messages in the entire Bible as well as heart of the message to the people of God in this environment as well as in ours today</w:t>
      </w:r>
    </w:p>
    <w:p>
      <w:pPr/>
      <w:r>
        <w:rPr>
          <w:rFonts w:ascii="Times New Roman" w:hAnsi="Times New Roman" w:cs="Times New Roman"/>
          <w:sz w:val="24"/>
          <w:sz-cs w:val="24"/>
        </w:rPr>
        <w:t xml:space="preserve">We have another condition to the promise of “ask and receive” in </w:t>
      </w:r>
    </w:p>
    <w:p>
      <w:pPr/>
      <w:r>
        <w:rPr>
          <w:rFonts w:ascii="Times New Roman" w:hAnsi="Times New Roman" w:cs="Times New Roman"/>
          <w:sz w:val="24"/>
          <w:sz-cs w:val="24"/>
        </w:rPr>
        <w:t xml:space="preserve"/>
      </w:r>
    </w:p>
    <w:p>
      <w:pPr/>
      <w:r>
        <w:rPr>
          <w:rFonts w:ascii="Times New Roman" w:hAnsi="Times New Roman" w:cs="Times New Roman"/>
          <w:sz w:val="24"/>
          <w:sz-cs w:val="24"/>
          <w:u w:val="single"/>
          <w:color w:val="004E98"/>
        </w:rPr>
        <w:t xml:space="preserve">John 14:14</w:t>
      </w:r>
      <w:r>
        <w:rPr>
          <w:rFonts w:ascii="Times New Roman" w:hAnsi="Times New Roman" w:cs="Times New Roman"/>
          <w:sz w:val="24"/>
          <w:sz-cs w:val="24"/>
        </w:rPr>
        <w:t xml:space="preserve">, “You may ask me for anything in my name, and I will do it.” Here, Jesus does not promise His disciples anything and everything they want; rather, He instructs them to ask “in my name.” To pray in Jesus’ name is to pray on the basis of Jesus’ authority, but it also involves praying according to the will of God, for the will of God is what Jesus always did (</w:t>
      </w:r>
      <w:r>
        <w:rPr>
          <w:rFonts w:ascii="Times New Roman" w:hAnsi="Times New Roman" w:cs="Times New Roman"/>
          <w:sz w:val="24"/>
          <w:sz-cs w:val="24"/>
          <w:u w:val="single"/>
          <w:color w:val="004E98"/>
        </w:rPr>
        <w:t xml:space="preserve">John 6:38</w:t>
      </w: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This truth is stated explicitly in </w:t>
      </w:r>
      <w:r>
        <w:rPr>
          <w:rFonts w:ascii="Times New Roman" w:hAnsi="Times New Roman" w:cs="Times New Roman"/>
          <w:sz w:val="24"/>
          <w:sz-cs w:val="24"/>
          <w:u w:val="single"/>
          <w:color w:val="004E98"/>
        </w:rPr>
        <w:t xml:space="preserve">1 John 5:14</w:t>
      </w:r>
      <w:r>
        <w:rPr>
          <w:rFonts w:ascii="Times New Roman" w:hAnsi="Times New Roman" w:cs="Times New Roman"/>
          <w:sz w:val="24"/>
          <w:sz-cs w:val="24"/>
        </w:rPr>
        <w:t xml:space="preserve">, “If we ask anything according to his will, he hears us.” Our requests must be congruent with the will of God.</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Ask and keep on ask in His name and </w:t>
      </w:r>
      <w:r>
        <w:rPr>
          <w:rFonts w:ascii="Times New Roman" w:hAnsi="Times New Roman" w:cs="Times New Roman"/>
          <w:sz w:val="24"/>
          <w:sz-cs w:val="24"/>
          <w:b/>
        </w:rPr>
        <w:t xml:space="preserve">according to His will</w:t>
      </w:r>
      <w:r>
        <w:rPr>
          <w:rFonts w:ascii="Times New Roman" w:hAnsi="Times New Roman" w:cs="Times New Roman"/>
          <w:sz w:val="24"/>
          <w:sz-cs w:val="24"/>
        </w:rPr>
        <w:t xml:space="preserve">!</w:t>
      </w:r>
    </w:p>
    <w:p>
      <w:pPr/>
      <w:r>
        <w:rPr>
          <w:rFonts w:ascii="Times New Roman" w:hAnsi="Times New Roman" w:cs="Times New Roman"/>
          <w:sz w:val="24"/>
          <w:sz-cs w:val="24"/>
        </w:rPr>
        <w:t xml:space="preserve">Seeking and keep on seeking in His name </w:t>
      </w:r>
      <w:r>
        <w:rPr>
          <w:rFonts w:ascii="Times New Roman" w:hAnsi="Times New Roman" w:cs="Times New Roman"/>
          <w:sz w:val="24"/>
          <w:sz-cs w:val="24"/>
          <w:b/>
        </w:rPr>
        <w:t xml:space="preserve">according to His will!</w:t>
      </w:r>
    </w:p>
    <w:p>
      <w:pPr/>
      <w:r>
        <w:rPr>
          <w:rFonts w:ascii="Times New Roman" w:hAnsi="Times New Roman" w:cs="Times New Roman"/>
          <w:sz w:val="24"/>
          <w:sz-cs w:val="24"/>
        </w:rPr>
        <w:t xml:space="preserve">Knock and keep on knocking in His name and </w:t>
      </w:r>
      <w:r>
        <w:rPr>
          <w:rFonts w:ascii="Times New Roman" w:hAnsi="Times New Roman" w:cs="Times New Roman"/>
          <w:sz w:val="24"/>
          <w:sz-cs w:val="24"/>
          <w:b/>
        </w:rPr>
        <w:t xml:space="preserve">according to His will!</w:t>
      </w:r>
    </w:p>
    <w:p>
      <w:pPr>
        <w:spacing w:before="100" w:after="100"/>
      </w:pPr>
      <w:r>
        <w:rPr>
          <w:rFonts w:ascii="Times New Roman" w:hAnsi="Times New Roman" w:cs="Times New Roman"/>
          <w:sz w:val="24"/>
          <w:sz-cs w:val="24"/>
          <w:color w:val="000000"/>
        </w:rPr>
        <w:t xml:space="preserve">The promise of “ask and receive,” even with its conditions, can never disappoint. </w:t>
      </w:r>
    </w:p>
    <w:p>
      <w:pPr>
        <w:spacing w:before="100" w:after="100"/>
      </w:pPr>
      <w:r>
        <w:rPr>
          <w:rFonts w:ascii="Times New Roman" w:hAnsi="Times New Roman" w:cs="Times New Roman"/>
          <w:sz w:val="24"/>
          <w:sz-cs w:val="24"/>
          <w:color w:val="000000"/>
        </w:rPr>
        <w:t xml:space="preserve">There is no chance of things we need not being in God’s will. He promises to supply what we need when we “seek first his kingdom and his righteousness” (</w:t>
      </w:r>
      <w:r>
        <w:rPr>
          <w:rFonts w:ascii="Times New Roman" w:hAnsi="Times New Roman" w:cs="Times New Roman"/>
          <w:sz w:val="24"/>
          <w:sz-cs w:val="24"/>
          <w:u w:val="single"/>
          <w:color w:val="004E98"/>
        </w:rPr>
        <w:t xml:space="preserve">Matthew 6:33</w:t>
      </w:r>
      <w:r>
        <w:rPr>
          <w:rFonts w:ascii="Times New Roman" w:hAnsi="Times New Roman" w:cs="Times New Roman"/>
          <w:sz w:val="24"/>
          <w:sz-cs w:val="24"/>
          <w:color w:val="000000"/>
        </w:rPr>
        <w:t xml:space="preserve">). </w:t>
      </w:r>
    </w:p>
    <w:p>
      <w:pPr>
        <w:spacing w:before="100" w:after="100"/>
      </w:pPr>
      <w:r>
        <w:rPr>
          <w:rFonts w:ascii="Times New Roman" w:hAnsi="Times New Roman" w:cs="Times New Roman"/>
          <w:sz w:val="24"/>
          <w:sz-cs w:val="24"/>
          <w:color w:val="000000"/>
        </w:rPr>
        <w:t xml:space="preserve">Of course, what we want is not always what we need. If what we want is not in God’s will, then we really don’t want to receive it. God knows what is good for us and is faithful and loving to say “no” to selfish and foolish prayers, no matter how much we want what we’re asking for.</w:t>
      </w:r>
    </w:p>
    <w:p>
      <w:pPr>
        <w:spacing w:before="150" w:after="150"/>
      </w:pPr>
      <w:r>
        <w:rPr>
          <w:rFonts w:ascii="Times New Roman" w:hAnsi="Times New Roman" w:cs="Times New Roman"/>
          <w:sz w:val="24"/>
          <w:sz-cs w:val="24"/>
          <w:b/>
          <w:i/>
          <w:color w:val="000000"/>
        </w:rPr>
        <w:t xml:space="preserve">Ask and it shall be given you (asking for things that God has for you)</w:t>
      </w:r>
    </w:p>
    <w:p>
      <w:pPr>
        <w:spacing w:before="150" w:after="150"/>
      </w:pPr>
      <w:r>
        <w:rPr>
          <w:rFonts w:ascii="Times New Roman" w:hAnsi="Times New Roman" w:cs="Times New Roman"/>
          <w:sz w:val="24"/>
          <w:sz-cs w:val="24"/>
          <w:color w:val="000000"/>
        </w:rPr>
        <w:t xml:space="preserve">This is to be understood of asking of God in prayer, for such things as are wanting; whether of a temporal nature, as food and raiment, which Christ, in the former chapter, had warned against an immoderate and anxious concern for; or of a spiritual nature, as </w:t>
      </w:r>
      <w:r>
        <w:rPr>
          <w:rFonts w:ascii="Times New Roman" w:hAnsi="Times New Roman" w:cs="Times New Roman"/>
          <w:sz w:val="24"/>
          <w:sz-cs w:val="24"/>
          <w:u w:val="single"/>
          <w:color w:val="004E98"/>
        </w:rPr>
        <w:t xml:space="preserve">grace</w:t>
      </w:r>
      <w:r>
        <w:rPr>
          <w:rFonts w:ascii="Times New Roman" w:hAnsi="Times New Roman" w:cs="Times New Roman"/>
          <w:sz w:val="24"/>
          <w:sz-cs w:val="24"/>
          <w:color w:val="000000"/>
        </w:rPr>
        <w:t xml:space="preserve">, and wisdom to behave in a proper manner, both towards God and men: and such, who ask according to the will of God, in the name of Christ, and under the direction, guidance, and influence of the Spirit, who ask in faith and fear, and with submission to the divine will, shall have what they ask for; not as what they deserve, but as a free gift.</w:t>
      </w:r>
    </w:p>
    <w:p>
      <w:pPr>
        <w:spacing w:before="150" w:after="150"/>
      </w:pPr>
      <w:r>
        <w:rPr>
          <w:rFonts w:ascii="Times New Roman" w:hAnsi="Times New Roman" w:cs="Times New Roman"/>
          <w:sz w:val="24"/>
          <w:sz-cs w:val="24"/>
          <w:u w:val="single"/>
          <w:color w:val="004E98"/>
        </w:rPr>
        <w:t xml:space="preserve">Mark 11:24</w:t>
      </w:r>
      <w:r>
        <w:rPr>
          <w:rFonts w:ascii="Times New Roman" w:hAnsi="Times New Roman" w:cs="Times New Roman"/>
          <w:sz w:val="24"/>
          <w:sz-cs w:val="24"/>
          <w:color w:val="000000"/>
        </w:rPr>
        <w:t xml:space="preserve"> ~ </w:t>
      </w:r>
      <w:r>
        <w:rPr>
          <w:rFonts w:ascii="Times New Roman" w:hAnsi="Times New Roman" w:cs="Times New Roman"/>
          <w:sz w:val="24"/>
          <w:sz-cs w:val="24"/>
          <w:i/>
          <w:color w:val="000000"/>
        </w:rPr>
        <w:t xml:space="preserve">"Therefore I tell you, whatever you ask in prayer, believe that you have received it, and it will be yours."</w:t>
      </w:r>
    </w:p>
    <w:p>
      <w:pPr>
        <w:spacing w:before="150" w:after="150"/>
      </w:pPr>
      <w:r>
        <w:rPr>
          <w:rFonts w:ascii="Times New Roman" w:hAnsi="Times New Roman" w:cs="Times New Roman"/>
          <w:sz w:val="24"/>
          <w:sz-cs w:val="24"/>
          <w:u w:val="single"/>
          <w:color w:val="004E98"/>
        </w:rPr>
        <w:t xml:space="preserve">Matthew 21:22</w:t>
      </w:r>
      <w:r>
        <w:rPr>
          <w:rFonts w:ascii="Times New Roman" w:hAnsi="Times New Roman" w:cs="Times New Roman"/>
          <w:sz w:val="24"/>
          <w:sz-cs w:val="24"/>
          <w:color w:val="000000"/>
        </w:rPr>
        <w:t xml:space="preserve"> ~ </w:t>
      </w:r>
      <w:r>
        <w:rPr>
          <w:rFonts w:ascii="Times New Roman" w:hAnsi="Times New Roman" w:cs="Times New Roman"/>
          <w:sz w:val="24"/>
          <w:sz-cs w:val="24"/>
          <w:i/>
          <w:color w:val="000000"/>
        </w:rPr>
        <w:t xml:space="preserve">"And whatever you ask in prayer, you will receive, if you have faith."</w:t>
      </w:r>
    </w:p>
    <w:p>
      <w:pPr>
        <w:spacing w:before="150" w:after="150"/>
      </w:pPr>
      <w:r>
        <w:rPr>
          <w:rFonts w:ascii="Times New Roman" w:hAnsi="Times New Roman" w:cs="Times New Roman"/>
          <w:sz w:val="24"/>
          <w:sz-cs w:val="24"/>
          <w:u w:val="single"/>
          <w:color w:val="004E98"/>
        </w:rPr>
        <w:t xml:space="preserve">James 4:3</w:t>
      </w:r>
      <w:r>
        <w:rPr>
          <w:rFonts w:ascii="Times New Roman" w:hAnsi="Times New Roman" w:cs="Times New Roman"/>
          <w:sz w:val="24"/>
          <w:sz-cs w:val="24"/>
          <w:color w:val="000000"/>
        </w:rPr>
        <w:t xml:space="preserve"> ~ </w:t>
      </w:r>
      <w:r>
        <w:rPr>
          <w:rFonts w:ascii="Times New Roman" w:hAnsi="Times New Roman" w:cs="Times New Roman"/>
          <w:sz w:val="24"/>
          <w:sz-cs w:val="24"/>
          <w:i/>
          <w:color w:val="000000"/>
        </w:rPr>
        <w:t xml:space="preserve">"You ask and do not receive, because you ask wrongly, to spend it on your passions."</w:t>
      </w:r>
    </w:p>
    <w:p>
      <w:pPr>
        <w:spacing w:before="150" w:after="150"/>
      </w:pPr>
      <w:r>
        <w:rPr>
          <w:rFonts w:ascii="Times New Roman" w:hAnsi="Times New Roman" w:cs="Times New Roman"/>
          <w:sz w:val="24"/>
          <w:sz-cs w:val="24"/>
          <w:u w:val="single"/>
          <w:color w:val="004E98"/>
        </w:rPr>
        <w:t xml:space="preserve">John 14:13-14</w:t>
      </w:r>
      <w:r>
        <w:rPr>
          <w:rFonts w:ascii="Times New Roman" w:hAnsi="Times New Roman" w:cs="Times New Roman"/>
          <w:sz w:val="24"/>
          <w:sz-cs w:val="24"/>
          <w:color w:val="000000"/>
        </w:rPr>
        <w:t xml:space="preserve"> ~ </w:t>
      </w:r>
      <w:r>
        <w:rPr>
          <w:rFonts w:ascii="Times New Roman" w:hAnsi="Times New Roman" w:cs="Times New Roman"/>
          <w:sz w:val="24"/>
          <w:sz-cs w:val="24"/>
          <w:i/>
          <w:color w:val="000000"/>
        </w:rPr>
        <w:t xml:space="preserve">"Whatever you ask in my name, this I will do, that the Father may be glorified in the Son. If you ask me anything in my name, I will do it."</w:t>
      </w:r>
    </w:p>
    <w:p>
      <w:pPr>
        <w:spacing w:before="150" w:after="150"/>
      </w:pPr>
      <w:r>
        <w:rPr>
          <w:rFonts w:ascii="Times New Roman" w:hAnsi="Times New Roman" w:cs="Times New Roman"/>
          <w:sz w:val="24"/>
          <w:sz-cs w:val="24"/>
          <w:b/>
          <w:i/>
          <w:color w:val="000000"/>
        </w:rPr>
        <w:t xml:space="preserve">Seek, and ye shall find. (example of kids playing hiding go seek)</w:t>
      </w:r>
    </w:p>
    <w:p>
      <w:pPr>
        <w:spacing w:before="150" w:after="150"/>
      </w:pPr>
      <w:r>
        <w:rPr>
          <w:rFonts w:ascii="Times New Roman" w:hAnsi="Times New Roman" w:cs="Times New Roman"/>
          <w:sz w:val="24"/>
          <w:sz-cs w:val="24"/>
          <w:color w:val="000000"/>
        </w:rPr>
        <w:t xml:space="preserve">This is still meant of prayer, and of seeking God, his face and favor: which such shall find, who seek in a right way, by Christ, and with their whole hearts, diligently:</w:t>
      </w:r>
    </w:p>
    <w:p>
      <w:pPr>
        <w:spacing w:before="150" w:after="150"/>
      </w:pPr>
      <w:r>
        <w:rPr>
          <w:rFonts w:ascii="Times New Roman" w:hAnsi="Times New Roman" w:cs="Times New Roman"/>
          <w:sz w:val="24"/>
          <w:sz-cs w:val="24"/>
          <w:b/>
          <w:i/>
          <w:color w:val="000000"/>
        </w:rPr>
        <w:t xml:space="preserve">knock and it shall be opened unto you</w:t>
      </w:r>
    </w:p>
    <w:p>
      <w:pPr>
        <w:spacing w:before="150" w:after="150"/>
      </w:pPr>
      <w:r>
        <w:rPr>
          <w:rFonts w:ascii="Times New Roman" w:hAnsi="Times New Roman" w:cs="Times New Roman"/>
          <w:sz w:val="24"/>
          <w:sz-cs w:val="24"/>
          <w:color w:val="000000"/>
        </w:rPr>
        <w:t xml:space="preserve">as beggars do, who use much importunity for relief and assistance. So men should stand and knock at the door of mercy, which will not always be shut against them. Faith in prayer is a key that opens this door when a poor soul finds grace and mercy to help it in time of need. Our Lord's design is to express the nature, fervor, and constancy of prayer, and to encourage it. (Excerpt from </w:t>
      </w:r>
      <w:r>
        <w:rPr>
          <w:rFonts w:ascii="Times New Roman" w:hAnsi="Times New Roman" w:cs="Times New Roman"/>
          <w:sz w:val="24"/>
          <w:sz-cs w:val="24"/>
          <w:u w:val="single"/>
          <w:color w:val="004E98"/>
        </w:rPr>
        <w:t xml:space="preserve">John Gill's Bible Commentary</w:t>
      </w:r>
      <w:r>
        <w:rPr>
          <w:rFonts w:ascii="Times New Roman" w:hAnsi="Times New Roman" w:cs="Times New Roman"/>
          <w:sz w:val="24"/>
          <w:sz-cs w:val="24"/>
          <w:color w:val="000000"/>
        </w:rPr>
        <w:t xml:space="preserve">)</w:t>
      </w:r>
    </w:p>
    <w:p>
      <w:pPr>
        <w:spacing w:before="150" w:after="150"/>
      </w:pPr>
      <w:r>
        <w:rPr>
          <w:rFonts w:ascii="Times New Roman" w:hAnsi="Times New Roman" w:cs="Times New Roman"/>
          <w:sz w:val="24"/>
          <w:sz-cs w:val="24"/>
          <w:color w:val="000000"/>
        </w:rPr>
        <w:t xml:space="preserve">And then Jesus throws in a story to further exemplify the point!!</w:t>
      </w:r>
    </w:p>
    <w:p>
      <w:pPr>
        <w:spacing w:before="100" w:after="100"/>
      </w:pP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b/>
          <w:color w:val="000000"/>
        </w:rPr>
        <w:t xml:space="preserve">Or which one of you, if his son asks him for bread, will give him a stone?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b/>
          <w:color w:val="000000"/>
        </w:rPr>
        <w:t xml:space="preserve">Or if he asks for a fish, will give him a serpent?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b/>
          <w:color w:val="000000"/>
        </w:rPr>
        <w:t xml:space="preserve">If you then, who are evil, know how to give good gifts to your children, how much more will your Father who is in heaven give good things to those who ask him!</w:t>
      </w:r>
    </w:p>
    <w:p>
      <w:pPr>
        <w:spacing w:before="100" w:after="100"/>
      </w:pPr>
      <w:r>
        <w:rPr>
          <w:rFonts w:ascii="Times New Roman" w:hAnsi="Times New Roman" w:cs="Times New Roman"/>
          <w:sz w:val="24"/>
          <w:sz-cs w:val="24"/>
          <w:color w:val="000000"/>
        </w:rPr>
        <w:t xml:space="preserve">The asking and seeking and knocking are built on relationship.</w:t>
      </w:r>
    </w:p>
    <w:p>
      <w:pPr>
        <w:spacing w:before="100" w:after="100"/>
      </w:pPr>
      <w:r>
        <w:rPr>
          <w:rFonts w:ascii="Times New Roman" w:hAnsi="Times New Roman" w:cs="Times New Roman"/>
          <w:sz w:val="24"/>
          <w:sz-cs w:val="24"/>
          <w:color w:val="000000"/>
        </w:rPr>
        <w:t xml:space="preserve">And Relationship changes the asking seeking and knocking.</w:t>
      </w:r>
    </w:p>
    <w:p>
      <w:pPr>
        <w:spacing w:before="100" w:after="100"/>
      </w:pPr>
      <w:r>
        <w:rPr>
          <w:rFonts w:ascii="Times New Roman" w:hAnsi="Times New Roman" w:cs="Times New Roman"/>
          <w:sz w:val="24"/>
          <w:sz-cs w:val="24"/>
          <w:color w:val="000000"/>
        </w:rPr>
        <w:t xml:space="preserve">(Ex Maylen) It someone in my house is the example of this verse it’s her.</w:t>
      </w:r>
    </w:p>
    <w:p>
      <w:pPr>
        <w:spacing w:before="100" w:after="100"/>
      </w:pPr>
      <w:r>
        <w:rPr>
          <w:rFonts w:ascii="Times New Roman" w:hAnsi="Times New Roman" w:cs="Times New Roman"/>
          <w:sz w:val="24"/>
          <w:sz-cs w:val="24"/>
          <w:b/>
          <w:color w:val="000000"/>
        </w:rPr>
        <w:t xml:space="preserve">She can ask, seek, and knock</w:t>
      </w:r>
      <w:r>
        <w:rPr>
          <w:rFonts w:ascii="Times New Roman" w:hAnsi="Times New Roman" w:cs="Times New Roman"/>
          <w:sz w:val="24"/>
          <w:sz-cs w:val="24"/>
          <w:color w:val="000000"/>
        </w:rPr>
        <w:t xml:space="preserve">.  She will make doors open that no one else can.</w:t>
      </w:r>
    </w:p>
    <w:p>
      <w:pPr>
        <w:spacing w:before="100" w:after="100"/>
      </w:pPr>
      <w:r>
        <w:rPr>
          <w:rFonts w:ascii="Times New Roman" w:hAnsi="Times New Roman" w:cs="Times New Roman"/>
          <w:sz w:val="24"/>
          <w:sz-cs w:val="24"/>
          <w:color w:val="000000"/>
        </w:rPr>
        <w:t xml:space="preserve">From her birth her and the Aunties at her orphanage would pray for a forever family and they tell us that when families would come it to adopt the cute one kid she would hop in the van when they would pull of to the airport.  That’s faith.  </w:t>
      </w:r>
    </w:p>
    <w:p>
      <w:pPr>
        <w:spacing w:before="100" w:after="100"/>
      </w:pPr>
      <w:r>
        <w:rPr>
          <w:rFonts w:ascii="Times New Roman" w:hAnsi="Times New Roman" w:cs="Times New Roman"/>
          <w:sz w:val="24"/>
          <w:sz-cs w:val="24"/>
          <w:color w:val="000000"/>
        </w:rPr>
        <w:t xml:space="preserve">And now that she is in a relationship, with family and a father and mother even more so!!</w:t>
      </w:r>
    </w:p>
    <w:p>
      <w:pPr>
        <w:spacing w:before="100" w:after="100"/>
      </w:pPr>
      <w:r>
        <w:rPr>
          <w:rFonts w:ascii="Times New Roman" w:hAnsi="Times New Roman" w:cs="Times New Roman"/>
          <w:sz w:val="24"/>
          <w:sz-cs w:val="24"/>
          <w:color w:val="000000"/>
        </w:rPr>
        <w:t xml:space="preserve">I am writing this sermon even now and she came knocking on my door…pestering.</w:t>
      </w:r>
    </w:p>
    <w:p>
      <w:pPr>
        <w:spacing w:before="100" w:after="100"/>
      </w:pPr>
      <w:r>
        <w:rPr>
          <w:rFonts w:ascii="Times New Roman" w:hAnsi="Times New Roman" w:cs="Times New Roman"/>
          <w:sz w:val="24"/>
          <w:sz-cs w:val="24"/>
          <w:color w:val="000000"/>
        </w:rPr>
        <w:t xml:space="preserve">And sometime the answer is yes but yall sometime for her best interest its no!!</w:t>
      </w:r>
    </w:p>
    <w:p>
      <w:pPr>
        <w:spacing w:before="150" w:after="150"/>
      </w:pPr>
      <w:r>
        <w:rPr>
          <w:rFonts w:ascii="Times New Roman" w:hAnsi="Times New Roman" w:cs="Times New Roman"/>
          <w:sz w:val="24"/>
          <w:sz-cs w:val="24"/>
          <w:color w:val="000000"/>
        </w:rPr>
        <w:t xml:space="preserve">Our prayers to God are not unlike our requests of men. </w:t>
      </w:r>
    </w:p>
    <w:p>
      <w:pPr>
        <w:spacing w:before="150" w:after="150"/>
      </w:pPr>
      <w:r>
        <w:rPr>
          <w:rFonts w:ascii="Times New Roman" w:hAnsi="Times New Roman" w:cs="Times New Roman"/>
          <w:sz w:val="24"/>
          <w:sz-cs w:val="24"/>
          <w:color w:val="000000"/>
        </w:rPr>
        <w:t xml:space="preserve">Our prayers are based in a relationship, as Jesus points out in </w:t>
      </w:r>
      <w:r>
        <w:rPr>
          <w:rFonts w:ascii="Times New Roman" w:hAnsi="Times New Roman" w:cs="Times New Roman"/>
          <w:sz w:val="24"/>
          <w:sz-cs w:val="24"/>
          <w:u w:val="single"/>
          <w:color w:val="004E98"/>
        </w:rPr>
        <w:t xml:space="preserve">Matthew 7:8</w:t>
      </w:r>
      <w:r>
        <w:rPr>
          <w:rFonts w:ascii="Times New Roman" w:hAnsi="Times New Roman" w:cs="Times New Roman"/>
          <w:sz w:val="24"/>
          <w:sz-cs w:val="24"/>
          <w:color w:val="000000"/>
        </w:rPr>
        <w:t xml:space="preserve">. If a child asks his father for something the father knows to be hurtful, the request is denied. The child may be frustrated and unhappy when he doesn’t get what he asked for, but he should trust his father. Conversely, when the child asks for something that the father knows is beneficial, the father will provide it eagerly because he loves his child.</w:t>
      </w:r>
    </w:p>
    <w:p>
      <w:pPr/>
      <w:r>
        <w:rPr>
          <w:rFonts w:ascii="Times New Roman" w:hAnsi="Times New Roman" w:cs="Times New Roman"/>
          <w:sz w:val="24"/>
          <w:sz-cs w:val="24"/>
          <w:color w:val="000000"/>
        </w:rPr>
        <w:t xml:space="preserve">It’s important we understand what it means to ask and receive so that we can grow in our relationship with Him. When we ask for things that are in keeping with His will, we can ask confidently knowing He hears us. This is a beautiful promise from our Father – the greatest gift of all!</w:t>
      </w:r>
    </w:p>
    <w:p>
      <w:pPr/>
      <w:r>
        <w:rPr>
          <w:rFonts w:ascii="Times New Roman" w:hAnsi="Times New Roman" w:cs="Times New Roman"/>
          <w:sz w:val="24"/>
          <w:sz-cs w:val="24"/>
          <w:color w:val="000000"/>
        </w:rPr>
        <w:t xml:space="preserve"/>
      </w:r>
    </w:p>
    <w:p>
      <w:pPr>
        <w:spacing w:after="300"/>
      </w:pPr>
      <w:r>
        <w:rPr>
          <w:rFonts w:ascii="Times" w:hAnsi="Times" w:cs="Times"/>
          <w:sz w:val="24"/>
          <w:sz-cs w:val="24"/>
          <w:color w:val="000000"/>
        </w:rPr>
        <w:t xml:space="preserve">Receiving from God is a process that starts with faith and obedience. </w:t>
      </w:r>
    </w:p>
    <w:p>
      <w:pPr>
        <w:spacing w:after="300"/>
      </w:pPr>
      <w:r>
        <w:rPr>
          <w:rFonts w:ascii="Times" w:hAnsi="Times" w:cs="Times"/>
          <w:sz w:val="24"/>
          <w:sz-cs w:val="24"/>
          <w:color w:val="000000"/>
        </w:rPr>
        <w:t xml:space="preserve">We must be willing to do His will, rather than our own, if we want to see answered prayer in our lives. When we allow Him to direct our paths according to His perfect plan, then we can walk in confidence knowing He will fulfill His promises.</w:t>
      </w:r>
    </w:p>
    <w:p>
      <w:pPr>
        <w:spacing w:after="300"/>
      </w:pPr>
      <w:r>
        <w:rPr>
          <w:rFonts w:ascii="Times" w:hAnsi="Times" w:cs="Times"/>
          <w:sz w:val="24"/>
          <w:sz-cs w:val="24"/>
          <w:color w:val="000000"/>
        </w:rPr>
        <w:t xml:space="preserve">But the biggest ask, seek, and knock, is to know Him.</w:t>
      </w:r>
    </w:p>
    <w:p>
      <w:pPr>
        <w:spacing w:after="300"/>
      </w:pPr>
      <w:r>
        <w:rPr>
          <w:rFonts w:ascii="Times" w:hAnsi="Times" w:cs="Times"/>
          <w:sz w:val="24"/>
          <w:sz-cs w:val="24"/>
          <w:color w:val="000000"/>
        </w:rPr>
        <w:t xml:space="preserve">Psalm 25:4-5 “Make me to know your ways, O Lord; teach me your paths, Lead me in your truth and teach me, for you are the God of my salvation for you I wait all the day long.</w:t>
      </w:r>
    </w:p>
    <w:p>
      <w:pPr>
        <w:spacing w:after="300"/>
      </w:pPr>
      <w:r>
        <w:rPr>
          <w:rFonts w:ascii="Times" w:hAnsi="Times" w:cs="Times"/>
          <w:sz w:val="24"/>
          <w:sz-cs w:val="24"/>
          <w:color w:val="000000"/>
        </w:rPr>
        <w:t xml:space="preserve">The best ask is to know His Ways.</w:t>
      </w:r>
    </w:p>
    <w:p>
      <w:pPr>
        <w:spacing w:after="300"/>
      </w:pPr>
      <w:r>
        <w:rPr>
          <w:rFonts w:ascii="Times" w:hAnsi="Times" w:cs="Times"/>
          <w:sz w:val="24"/>
          <w:sz-cs w:val="24"/>
          <w:color w:val="000000"/>
        </w:rPr>
        <w:t xml:space="preserve">The best seek is to teach me your paths.</w:t>
      </w:r>
    </w:p>
    <w:p>
      <w:pPr>
        <w:spacing w:after="300"/>
      </w:pPr>
      <w:r>
        <w:rPr>
          <w:rFonts w:ascii="Times" w:hAnsi="Times" w:cs="Times"/>
          <w:sz w:val="24"/>
          <w:sz-cs w:val="24"/>
          <w:color w:val="000000"/>
        </w:rPr>
        <w:t xml:space="preserve">The best knock is to lead me into your truth.</w:t>
      </w:r>
    </w:p>
    <w:p>
      <w:pPr>
        <w:spacing w:after="300"/>
      </w:pPr>
      <w:r>
        <w:rPr>
          <w:rFonts w:ascii="Times" w:hAnsi="Times" w:cs="Times"/>
          <w:sz w:val="24"/>
          <w:sz-cs w:val="24"/>
          <w:color w:val="000000"/>
        </w:rPr>
        <w:t xml:space="preserve">Where our hearts are seeking His kingdom purposes.</w:t>
      </w:r>
    </w:p>
    <w:p>
      <w:pPr>
        <w:spacing w:after="300"/>
      </w:pPr>
      <w:r>
        <w:rPr>
          <w:rFonts w:ascii="Times" w:hAnsi="Times" w:cs="Times"/>
          <w:sz w:val="24"/>
          <w:sz-cs w:val="24"/>
          <w:color w:val="000000"/>
        </w:rPr>
        <w:t xml:space="preserve">(Example of you and the property and the little Kingdom vs His Kingdom)</w:t>
      </w:r>
    </w:p>
    <w:p>
      <w:pPr>
        <w:spacing w:after="300"/>
      </w:pPr>
      <w:r>
        <w:rPr>
          <w:rFonts w:ascii="Times" w:hAnsi="Times" w:cs="Times"/>
          <w:sz w:val="24"/>
          <w:sz-cs w:val="24"/>
          <w:color w:val="000000"/>
        </w:rPr>
        <w:t xml:space="preserve"/>
      </w:r>
    </w:p>
    <w:p>
      <w:pPr>
        <w:spacing w:before="100" w:after="100"/>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