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b/>
        </w:rPr>
        <w:t xml:space="preserve">Don’t Get Caught Home Alone</w:t>
      </w:r>
    </w:p>
    <w:p>
      <w:pPr/>
      <w:r>
        <w:rPr>
          <w:rFonts w:ascii="Times New Roman" w:hAnsi="Times New Roman" w:cs="Times New Roman"/>
          <w:sz w:val="24"/>
          <w:sz-cs w:val="24"/>
        </w:rPr>
        <w:t xml:space="preserve">(221) Home Alone (1990) I Made My Family Disappear - YouTube</w:t>
      </w:r>
    </w:p>
    <w:p>
      <w:pPr>
        <w:spacing w:before="300" w:after="150"/>
      </w:pPr>
      <w:r>
        <w:rPr>
          <w:rFonts w:ascii="Times New Roman" w:hAnsi="Times New Roman" w:cs="Times New Roman"/>
          <w:sz w:val="24"/>
          <w:sz-cs w:val="24"/>
          <w:color w:val="000000"/>
        </w:rPr>
        <w:t xml:space="preserve">In the now iconic Home Alone series, a traditional Christmas movie, Kevin the main character gets caught in the wildest environment, Home Alone.  This movie is known for the traps Kevin sets and the two thieves that come to rob him and we thought wouldn’t it be fun to do a series this Christmas season helping us understand the traps that the enemy puts in our lives and how to overcome them.</w:t>
      </w:r>
    </w:p>
    <w:p>
      <w:pPr>
        <w:spacing w:before="300" w:after="150"/>
      </w:pPr>
      <w:r>
        <w:rPr>
          <w:rFonts w:ascii="Times New Roman" w:hAnsi="Times New Roman" w:cs="Times New Roman"/>
          <w:sz w:val="24"/>
          <w:sz-cs w:val="24"/>
          <w:color w:val="000000"/>
        </w:rPr>
        <w:t xml:space="preserve">Its interesting because the traps come all because Kevin is “Home Alone”</w:t>
      </w:r>
    </w:p>
    <w:p>
      <w:pPr>
        <w:spacing w:before="300" w:after="150"/>
      </w:pPr>
      <w:r>
        <w:rPr>
          <w:rFonts w:ascii="Times New Roman" w:hAnsi="Times New Roman" w:cs="Times New Roman"/>
          <w:sz w:val="24"/>
          <w:sz-cs w:val="24"/>
          <w:color w:val="000000"/>
        </w:rPr>
        <w:t xml:space="preserve">And today we determine that the enemy attacks when we are Home Alone. Marv one of the thieves says it like this…</w:t>
      </w:r>
    </w:p>
    <w:p>
      <w:pPr>
        <w:spacing w:before="300" w:after="150"/>
      </w:pPr>
      <w:r>
        <w:rPr>
          <w:rFonts w:ascii="Times New Roman" w:hAnsi="Times New Roman" w:cs="Times New Roman"/>
          <w:sz w:val="24"/>
          <w:sz-cs w:val="24"/>
          <w:i/>
          <w:color w:val="000000"/>
        </w:rPr>
        <w:t xml:space="preserve">“We Know that you are in there, and that you’re all alone.”</w:t>
      </w:r>
    </w:p>
    <w:p>
      <w:pPr>
        <w:spacing w:before="300" w:after="150"/>
      </w:pPr>
      <w:r>
        <w:rPr>
          <w:rFonts w:ascii="Times New Roman" w:hAnsi="Times New Roman" w:cs="Times New Roman"/>
          <w:sz w:val="24"/>
          <w:sz-cs w:val="24"/>
          <w:color w:val="000000"/>
        </w:rPr>
        <w:t xml:space="preserve">I want us to read an entire chapter of the bible</w:t>
      </w:r>
    </w:p>
    <w:p>
      <w:pPr>
        <w:spacing w:before="300" w:after="150"/>
      </w:pPr>
      <w:r>
        <w:rPr>
          <w:rFonts w:ascii="Times New Roman" w:hAnsi="Times New Roman" w:cs="Times New Roman"/>
          <w:sz w:val="24"/>
          <w:sz-cs w:val="24"/>
          <w:b/>
          <w:color w:val="000000"/>
        </w:rPr>
        <w:t xml:space="preserve">2 Samuel 11</w:t>
      </w:r>
    </w:p>
    <w:p>
      <w:pPr>
        <w:spacing w:before="100" w:after="100"/>
      </w:pPr>
      <w:r>
        <w:rPr>
          <w:rFonts w:ascii="Times New Roman" w:hAnsi="Times New Roman" w:cs="Times New Roman"/>
          <w:sz w:val="24"/>
          <w:sz-cs w:val="24"/>
          <w:b/>
          <w:color w:val="000000"/>
        </w:rPr>
        <w:t xml:space="preserve">11 In the spring of the year, the time when kings go out to battle</w:t>
      </w:r>
      <w:r>
        <w:rPr>
          <w:rFonts w:ascii="Times New Roman" w:hAnsi="Times New Roman" w:cs="Times New Roman"/>
          <w:sz w:val="24"/>
          <w:sz-cs w:val="24"/>
          <w:color w:val="000000"/>
        </w:rPr>
        <w:t xml:space="preserve">, David sent Joab, and his servants with him, and all Israel. And they ravaged the Ammonites and besieged Rabbah. </w:t>
      </w:r>
      <w:r>
        <w:rPr>
          <w:rFonts w:ascii="Times New Roman" w:hAnsi="Times New Roman" w:cs="Times New Roman"/>
          <w:sz w:val="24"/>
          <w:sz-cs w:val="24"/>
          <w:b/>
          <w:color w:val="000000"/>
        </w:rPr>
        <w:t xml:space="preserve">But David remained at Jerusalem.</w:t>
      </w:r>
    </w:p>
    <w:p>
      <w:pPr>
        <w:spacing w:before="100" w:after="100"/>
      </w:pPr>
      <w:r>
        <w:rPr>
          <w:rFonts w:ascii="Times New Roman" w:hAnsi="Times New Roman" w:cs="Times New Roman"/>
          <w:sz w:val="24"/>
          <w:sz-cs w:val="24"/>
          <w:b/>
          <w:vertAlign w:val="superscript"/>
          <w:color w:val="000000"/>
        </w:rPr>
        <w:t xml:space="preserve">2 </w:t>
      </w:r>
      <w:r>
        <w:rPr>
          <w:rFonts w:ascii="Times New Roman" w:hAnsi="Times New Roman" w:cs="Times New Roman"/>
          <w:sz w:val="24"/>
          <w:sz-cs w:val="24"/>
          <w:color w:val="000000"/>
        </w:rPr>
        <w:t xml:space="preserve">It happened, late one afternoon, when David arose from his couch and was walking on the roof of the king's house, that he saw from the roof a woman bathing; and the woman was very beautiful. </w:t>
      </w:r>
      <w:r>
        <w:rPr>
          <w:rFonts w:ascii="Times New Roman" w:hAnsi="Times New Roman" w:cs="Times New Roman"/>
          <w:sz w:val="24"/>
          <w:sz-cs w:val="24"/>
          <w:b/>
          <w:vertAlign w:val="superscript"/>
          <w:color w:val="000000"/>
        </w:rPr>
        <w:t xml:space="preserve">3 </w:t>
      </w:r>
      <w:r>
        <w:rPr>
          <w:rFonts w:ascii="Times New Roman" w:hAnsi="Times New Roman" w:cs="Times New Roman"/>
          <w:sz w:val="24"/>
          <w:sz-cs w:val="24"/>
          <w:color w:val="000000"/>
        </w:rPr>
        <w:t xml:space="preserve">And David sent and inquired about the woman. And one said, “Is not this Bathsheba, the daughter of Eliam, the wife of Uriah the Hittite?” </w:t>
      </w:r>
      <w:r>
        <w:rPr>
          <w:rFonts w:ascii="Times New Roman" w:hAnsi="Times New Roman" w:cs="Times New Roman"/>
          <w:sz w:val="24"/>
          <w:sz-cs w:val="24"/>
          <w:b/>
          <w:vertAlign w:val="superscript"/>
          <w:color w:val="000000"/>
        </w:rPr>
        <w:t xml:space="preserve">4 </w:t>
      </w:r>
      <w:r>
        <w:rPr>
          <w:rFonts w:ascii="Times New Roman" w:hAnsi="Times New Roman" w:cs="Times New Roman"/>
          <w:sz w:val="24"/>
          <w:sz-cs w:val="24"/>
          <w:color w:val="000000"/>
        </w:rPr>
        <w:t xml:space="preserve">So David sent messengers and took her, and she came to him, and he lay with her. (Now she had been purifying herself from her uncleanness.) Then she returned to her house. </w:t>
      </w:r>
      <w:r>
        <w:rPr>
          <w:rFonts w:ascii="Times New Roman" w:hAnsi="Times New Roman" w:cs="Times New Roman"/>
          <w:sz w:val="24"/>
          <w:sz-cs w:val="24"/>
          <w:b/>
          <w:vertAlign w:val="superscript"/>
          <w:color w:val="000000"/>
        </w:rPr>
        <w:t xml:space="preserve">5 </w:t>
      </w:r>
      <w:r>
        <w:rPr>
          <w:rFonts w:ascii="Times New Roman" w:hAnsi="Times New Roman" w:cs="Times New Roman"/>
          <w:sz w:val="24"/>
          <w:sz-cs w:val="24"/>
          <w:color w:val="000000"/>
        </w:rPr>
        <w:t xml:space="preserve">And the woman conceived, and she sent and told David, “I am pregnant.”</w:t>
      </w:r>
    </w:p>
    <w:p>
      <w:pPr/>
      <w:r>
        <w:rPr>
          <w:rFonts w:ascii="Times" w:hAnsi="Times" w:cs="Times"/>
          <w:sz w:val="24"/>
          <w:sz-cs w:val="24"/>
          <w:b/>
          <w:vertAlign w:val="superscript"/>
          <w:color w:val="000000"/>
        </w:rPr>
        <w:t xml:space="preserve">6 </w:t>
      </w:r>
      <w:r>
        <w:rPr>
          <w:rFonts w:ascii="Times" w:hAnsi="Times" w:cs="Times"/>
          <w:sz w:val="24"/>
          <w:sz-cs w:val="24"/>
          <w:color w:val="000000"/>
        </w:rPr>
        <w:t xml:space="preserve">So David sent word to Joab, “Send me Uriah the Hittite.” And Joab sent Uriah to David. </w:t>
      </w:r>
      <w:r>
        <w:rPr>
          <w:rFonts w:ascii="Times" w:hAnsi="Times" w:cs="Times"/>
          <w:sz w:val="24"/>
          <w:sz-cs w:val="24"/>
          <w:b/>
          <w:vertAlign w:val="superscript"/>
          <w:color w:val="000000"/>
        </w:rPr>
        <w:t xml:space="preserve">7 </w:t>
      </w:r>
      <w:r>
        <w:rPr>
          <w:rFonts w:ascii="Times" w:hAnsi="Times" w:cs="Times"/>
          <w:sz w:val="24"/>
          <w:sz-cs w:val="24"/>
          <w:color w:val="000000"/>
        </w:rPr>
        <w:t xml:space="preserve">When Uriah came to him, David asked how Joab was doing and how the people were doing and how the war was going. </w:t>
      </w:r>
      <w:r>
        <w:rPr>
          <w:rFonts w:ascii="Times" w:hAnsi="Times" w:cs="Times"/>
          <w:sz w:val="24"/>
          <w:sz-cs w:val="24"/>
          <w:b/>
          <w:vertAlign w:val="superscript"/>
          <w:color w:val="000000"/>
        </w:rPr>
        <w:t xml:space="preserve">8 </w:t>
      </w:r>
      <w:r>
        <w:rPr>
          <w:rFonts w:ascii="Times" w:hAnsi="Times" w:cs="Times"/>
          <w:sz w:val="24"/>
          <w:sz-cs w:val="24"/>
          <w:color w:val="000000"/>
        </w:rPr>
        <w:t xml:space="preserve">Then David said to Uriah, “Go down to your house and wash your feet.” And Uriah went out of the king's house, and there followed him a present from the king. </w:t>
      </w:r>
      <w:r>
        <w:rPr>
          <w:rFonts w:ascii="Times" w:hAnsi="Times" w:cs="Times"/>
          <w:sz w:val="24"/>
          <w:sz-cs w:val="24"/>
          <w:b/>
          <w:vertAlign w:val="superscript"/>
          <w:color w:val="000000"/>
        </w:rPr>
        <w:t xml:space="preserve">9 </w:t>
      </w:r>
      <w:r>
        <w:rPr>
          <w:rFonts w:ascii="Times" w:hAnsi="Times" w:cs="Times"/>
          <w:sz w:val="24"/>
          <w:sz-cs w:val="24"/>
          <w:color w:val="000000"/>
        </w:rPr>
        <w:t xml:space="preserve">But Uriah slept at the door of the king's house with all the servants of his lord, and did not go down to his house. </w:t>
      </w:r>
      <w:r>
        <w:rPr>
          <w:rFonts w:ascii="Times" w:hAnsi="Times" w:cs="Times"/>
          <w:sz w:val="24"/>
          <w:sz-cs w:val="24"/>
          <w:b/>
          <w:vertAlign w:val="superscript"/>
          <w:color w:val="000000"/>
        </w:rPr>
        <w:t xml:space="preserve">10 </w:t>
      </w:r>
      <w:r>
        <w:rPr>
          <w:rFonts w:ascii="Times" w:hAnsi="Times" w:cs="Times"/>
          <w:sz w:val="24"/>
          <w:sz-cs w:val="24"/>
          <w:color w:val="000000"/>
        </w:rPr>
        <w:t xml:space="preserve">When they told David, “Uriah did not go down to his house,” David said to Uriah, “Have you not come from a journey? Why did you not go down to your house?” </w:t>
      </w:r>
      <w:r>
        <w:rPr>
          <w:rFonts w:ascii="Times" w:hAnsi="Times" w:cs="Times"/>
          <w:sz w:val="24"/>
          <w:sz-cs w:val="24"/>
          <w:b/>
          <w:vertAlign w:val="superscript"/>
          <w:color w:val="000000"/>
        </w:rPr>
        <w:t xml:space="preserve">11 </w:t>
      </w:r>
      <w:r>
        <w:rPr>
          <w:rFonts w:ascii="Times" w:hAnsi="Times" w:cs="Times"/>
          <w:sz w:val="24"/>
          <w:sz-cs w:val="24"/>
          <w:color w:val="000000"/>
        </w:rPr>
        <w:t xml:space="preserve">Uriah said to David, “The ark and Israel and Judah dwell in booths, and my lord Joab and the servants of my lord are camping in the open field. Shall I then go to my house, to eat and to drink and to lie with my wife? As you live, and as your soul lives, I will not do this thing.” </w:t>
      </w:r>
      <w:r>
        <w:rPr>
          <w:rFonts w:ascii="Times" w:hAnsi="Times" w:cs="Times"/>
          <w:sz w:val="24"/>
          <w:sz-cs w:val="24"/>
          <w:b/>
          <w:vertAlign w:val="superscript"/>
          <w:color w:val="000000"/>
        </w:rPr>
        <w:t xml:space="preserve">12 </w:t>
      </w:r>
      <w:r>
        <w:rPr>
          <w:rFonts w:ascii="Times" w:hAnsi="Times" w:cs="Times"/>
          <w:sz w:val="24"/>
          <w:sz-cs w:val="24"/>
          <w:color w:val="000000"/>
        </w:rPr>
        <w:t xml:space="preserve">Then David said to Uriah, “Remain here today also, and tomorrow I will send you back.” So Uriah remained in Jerusalem that day and the next. </w:t>
      </w:r>
      <w:r>
        <w:rPr>
          <w:rFonts w:ascii="Times" w:hAnsi="Times" w:cs="Times"/>
          <w:sz w:val="24"/>
          <w:sz-cs w:val="24"/>
          <w:b/>
          <w:vertAlign w:val="superscript"/>
          <w:color w:val="000000"/>
        </w:rPr>
        <w:t xml:space="preserve">13 </w:t>
      </w:r>
      <w:r>
        <w:rPr>
          <w:rFonts w:ascii="Times" w:hAnsi="Times" w:cs="Times"/>
          <w:sz w:val="24"/>
          <w:sz-cs w:val="24"/>
          <w:color w:val="000000"/>
        </w:rPr>
        <w:t xml:space="preserve">And David invited him, and he ate in his presence and drank, so that he made him drunk. And in the evening he went out to lie on his couch with the servants of his lord, but he did not go down to his house.</w:t>
      </w:r>
    </w:p>
    <w:p>
      <w:pPr/>
      <w:r>
        <w:rPr>
          <w:rFonts w:ascii="Times" w:hAnsi="Times" w:cs="Times"/>
          <w:sz w:val="24"/>
          <w:sz-cs w:val="24"/>
          <w:b/>
          <w:vertAlign w:val="superscript"/>
          <w:color w:val="000000"/>
        </w:rPr>
        <w:t xml:space="preserve">14 </w:t>
      </w:r>
      <w:r>
        <w:rPr>
          <w:rFonts w:ascii="Times" w:hAnsi="Times" w:cs="Times"/>
          <w:sz w:val="24"/>
          <w:sz-cs w:val="24"/>
          <w:color w:val="000000"/>
        </w:rPr>
        <w:t xml:space="preserve">In the morning David wrote a letter to Joab and sent it by the hand of Uriah. </w:t>
      </w:r>
      <w:r>
        <w:rPr>
          <w:rFonts w:ascii="Times" w:hAnsi="Times" w:cs="Times"/>
          <w:sz w:val="24"/>
          <w:sz-cs w:val="24"/>
          <w:b/>
          <w:vertAlign w:val="superscript"/>
          <w:color w:val="000000"/>
        </w:rPr>
        <w:t xml:space="preserve">15 </w:t>
      </w:r>
      <w:r>
        <w:rPr>
          <w:rFonts w:ascii="Times" w:hAnsi="Times" w:cs="Times"/>
          <w:sz w:val="24"/>
          <w:sz-cs w:val="24"/>
          <w:color w:val="000000"/>
        </w:rPr>
        <w:t xml:space="preserve">In the letter he wrote, “Set Uriah in the forefront of the hardest fighting, and then draw back from him, that he may be struck down, and die.” </w:t>
      </w:r>
      <w:r>
        <w:rPr>
          <w:rFonts w:ascii="Times" w:hAnsi="Times" w:cs="Times"/>
          <w:sz w:val="24"/>
          <w:sz-cs w:val="24"/>
          <w:b/>
          <w:vertAlign w:val="superscript"/>
          <w:color w:val="000000"/>
        </w:rPr>
        <w:t xml:space="preserve">16 </w:t>
      </w:r>
      <w:r>
        <w:rPr>
          <w:rFonts w:ascii="Times" w:hAnsi="Times" w:cs="Times"/>
          <w:sz w:val="24"/>
          <w:sz-cs w:val="24"/>
          <w:color w:val="000000"/>
        </w:rPr>
        <w:t xml:space="preserve">And as Joab was besieging the city, he assigned Uriah to the place where he knew there were valiant men. </w:t>
      </w:r>
      <w:r>
        <w:rPr>
          <w:rFonts w:ascii="Times" w:hAnsi="Times" w:cs="Times"/>
          <w:sz w:val="24"/>
          <w:sz-cs w:val="24"/>
          <w:b/>
          <w:vertAlign w:val="superscript"/>
          <w:color w:val="000000"/>
        </w:rPr>
        <w:t xml:space="preserve">17 </w:t>
      </w:r>
      <w:r>
        <w:rPr>
          <w:rFonts w:ascii="Times" w:hAnsi="Times" w:cs="Times"/>
          <w:sz w:val="24"/>
          <w:sz-cs w:val="24"/>
          <w:color w:val="000000"/>
        </w:rPr>
        <w:t xml:space="preserve">And the men of the city came out and fought with Joab, and some of the servants of David among the people fell. Uriah the Hittite also died. </w:t>
      </w:r>
      <w:r>
        <w:rPr>
          <w:rFonts w:ascii="Times" w:hAnsi="Times" w:cs="Times"/>
          <w:sz w:val="24"/>
          <w:sz-cs w:val="24"/>
          <w:b/>
          <w:vertAlign w:val="superscript"/>
          <w:color w:val="000000"/>
        </w:rPr>
        <w:t xml:space="preserve">18 </w:t>
      </w:r>
      <w:r>
        <w:rPr>
          <w:rFonts w:ascii="Times" w:hAnsi="Times" w:cs="Times"/>
          <w:sz w:val="24"/>
          <w:sz-cs w:val="24"/>
          <w:color w:val="000000"/>
        </w:rPr>
        <w:t xml:space="preserve">Then Joab sent and told David all the news about the fighting. </w:t>
      </w:r>
      <w:r>
        <w:rPr>
          <w:rFonts w:ascii="Times" w:hAnsi="Times" w:cs="Times"/>
          <w:sz w:val="24"/>
          <w:sz-cs w:val="24"/>
          <w:b/>
          <w:vertAlign w:val="superscript"/>
          <w:color w:val="000000"/>
        </w:rPr>
        <w:t xml:space="preserve">19 </w:t>
      </w:r>
      <w:r>
        <w:rPr>
          <w:rFonts w:ascii="Times" w:hAnsi="Times" w:cs="Times"/>
          <w:sz w:val="24"/>
          <w:sz-cs w:val="24"/>
          <w:color w:val="000000"/>
        </w:rPr>
        <w:t xml:space="preserve">And he instructed the messenger, “When you have finished telling all the news about the fighting to the king, </w:t>
      </w:r>
      <w:r>
        <w:rPr>
          <w:rFonts w:ascii="Times" w:hAnsi="Times" w:cs="Times"/>
          <w:sz w:val="24"/>
          <w:sz-cs w:val="24"/>
          <w:b/>
          <w:vertAlign w:val="superscript"/>
          <w:color w:val="000000"/>
        </w:rPr>
        <w:t xml:space="preserve">20 </w:t>
      </w:r>
      <w:r>
        <w:rPr>
          <w:rFonts w:ascii="Times" w:hAnsi="Times" w:cs="Times"/>
          <w:sz w:val="24"/>
          <w:sz-cs w:val="24"/>
          <w:color w:val="000000"/>
        </w:rPr>
        <w:t xml:space="preserve">then, if the king's anger rises, and if he says to you, ‘Why did you go so near the city to fight? Did you not know that they would shoot from the wall? </w:t>
      </w:r>
      <w:r>
        <w:rPr>
          <w:rFonts w:ascii="Times" w:hAnsi="Times" w:cs="Times"/>
          <w:sz w:val="24"/>
          <w:sz-cs w:val="24"/>
          <w:b/>
          <w:vertAlign w:val="superscript"/>
          <w:color w:val="000000"/>
        </w:rPr>
        <w:t xml:space="preserve">21 </w:t>
      </w:r>
      <w:r>
        <w:rPr>
          <w:rFonts w:ascii="Times" w:hAnsi="Times" w:cs="Times"/>
          <w:sz w:val="24"/>
          <w:sz-cs w:val="24"/>
          <w:color w:val="000000"/>
        </w:rPr>
        <w:t xml:space="preserve">Who killed Abimelech the son of Jerubbesheth? Did not a woman cast an upper millstone on him from the wall, so that he died at Thebez? Why did you go so near the wall?’ then you shall say, ‘Your servant Uriah the Hittite is dead also.’”</w:t>
      </w:r>
    </w:p>
    <w:p>
      <w:pPr/>
      <w:r>
        <w:rPr>
          <w:rFonts w:ascii="Times" w:hAnsi="Times" w:cs="Times"/>
          <w:sz w:val="24"/>
          <w:sz-cs w:val="24"/>
          <w:b/>
          <w:vertAlign w:val="superscript"/>
          <w:color w:val="000000"/>
        </w:rPr>
        <w:t xml:space="preserve">22 </w:t>
      </w:r>
      <w:r>
        <w:rPr>
          <w:rFonts w:ascii="Times" w:hAnsi="Times" w:cs="Times"/>
          <w:sz w:val="24"/>
          <w:sz-cs w:val="24"/>
          <w:color w:val="000000"/>
        </w:rPr>
        <w:t xml:space="preserve">So the messenger went and came and told David all that Joab had sent him to tell. </w:t>
      </w:r>
      <w:r>
        <w:rPr>
          <w:rFonts w:ascii="Times" w:hAnsi="Times" w:cs="Times"/>
          <w:sz w:val="24"/>
          <w:sz-cs w:val="24"/>
          <w:b/>
          <w:vertAlign w:val="superscript"/>
          <w:color w:val="000000"/>
        </w:rPr>
        <w:t xml:space="preserve">23 </w:t>
      </w:r>
      <w:r>
        <w:rPr>
          <w:rFonts w:ascii="Times" w:hAnsi="Times" w:cs="Times"/>
          <w:sz w:val="24"/>
          <w:sz-cs w:val="24"/>
          <w:color w:val="000000"/>
        </w:rPr>
        <w:t xml:space="preserve">The messenger said to David, “The men gained an advantage over us and came out against us in the field, but we drove them back to the entrance of the gate. </w:t>
      </w:r>
      <w:r>
        <w:rPr>
          <w:rFonts w:ascii="Times" w:hAnsi="Times" w:cs="Times"/>
          <w:sz w:val="24"/>
          <w:sz-cs w:val="24"/>
          <w:b/>
          <w:vertAlign w:val="superscript"/>
          <w:color w:val="000000"/>
        </w:rPr>
        <w:t xml:space="preserve">24 </w:t>
      </w:r>
      <w:r>
        <w:rPr>
          <w:rFonts w:ascii="Times" w:hAnsi="Times" w:cs="Times"/>
          <w:sz w:val="24"/>
          <w:sz-cs w:val="24"/>
          <w:color w:val="000000"/>
        </w:rPr>
        <w:t xml:space="preserve">Then the archers shot at your servants from the wall. Some of the king's servants are dead, and your servant Uriah the Hittite is dead also.” </w:t>
      </w:r>
      <w:r>
        <w:rPr>
          <w:rFonts w:ascii="Times" w:hAnsi="Times" w:cs="Times"/>
          <w:sz w:val="24"/>
          <w:sz-cs w:val="24"/>
          <w:b/>
          <w:vertAlign w:val="superscript"/>
          <w:color w:val="000000"/>
        </w:rPr>
        <w:t xml:space="preserve">25 </w:t>
      </w:r>
      <w:r>
        <w:rPr>
          <w:rFonts w:ascii="Times" w:hAnsi="Times" w:cs="Times"/>
          <w:sz w:val="24"/>
          <w:sz-cs w:val="24"/>
          <w:color w:val="000000"/>
        </w:rPr>
        <w:t xml:space="preserve">David said to the messenger, “Thus shall you say to Joab, ‘Do not let this matter displease you, for the sword devours now one and now another. Strengthen your attack against the city and overthrow it.’ And encourage him.”</w:t>
      </w:r>
    </w:p>
    <w:p>
      <w:pPr/>
      <w:r>
        <w:rPr>
          <w:rFonts w:ascii="Times" w:hAnsi="Times" w:cs="Times"/>
          <w:sz w:val="24"/>
          <w:sz-cs w:val="24"/>
          <w:b/>
          <w:vertAlign w:val="superscript"/>
          <w:color w:val="000000"/>
        </w:rPr>
        <w:t xml:space="preserve">26 </w:t>
      </w:r>
      <w:r>
        <w:rPr>
          <w:rFonts w:ascii="Times" w:hAnsi="Times" w:cs="Times"/>
          <w:sz w:val="24"/>
          <w:sz-cs w:val="24"/>
          <w:color w:val="000000"/>
        </w:rPr>
        <w:t xml:space="preserve">When the wife of Uriah heard that Uriah her husband was dead, she lamented over her husband. </w:t>
      </w:r>
      <w:r>
        <w:rPr>
          <w:rFonts w:ascii="Times" w:hAnsi="Times" w:cs="Times"/>
          <w:sz w:val="24"/>
          <w:sz-cs w:val="24"/>
          <w:b/>
          <w:vertAlign w:val="superscript"/>
          <w:color w:val="000000"/>
        </w:rPr>
        <w:t xml:space="preserve">27 </w:t>
      </w:r>
      <w:r>
        <w:rPr>
          <w:rFonts w:ascii="Times" w:hAnsi="Times" w:cs="Times"/>
          <w:sz w:val="24"/>
          <w:sz-cs w:val="24"/>
          <w:color w:val="000000"/>
        </w:rPr>
        <w:t xml:space="preserve">And when the mourning was over, David sent and brought her to his house, and she became his wife and bore him a son. But the thing that David had done displeased the Lord.</w:t>
      </w:r>
    </w:p>
    <w:p>
      <w:pPr>
        <w:spacing w:before="100" w:after="100"/>
      </w:pPr>
      <w:r>
        <w:rPr>
          <w:rFonts w:ascii="Times New Roman" w:hAnsi="Times New Roman" w:cs="Times New Roman"/>
          <w:sz w:val="24"/>
          <w:sz-cs w:val="24"/>
          <w:b/>
          <w:color w:val="000000"/>
        </w:rPr>
        <w:t xml:space="preserve">Lets pray.</w:t>
      </w:r>
    </w:p>
    <w:p>
      <w:pPr>
        <w:spacing w:before="100" w:after="100"/>
      </w:pPr>
      <w:r>
        <w:rPr>
          <w:rFonts w:ascii="Times New Roman" w:hAnsi="Times New Roman" w:cs="Times New Roman"/>
          <w:sz w:val="24"/>
          <w:sz-cs w:val="24"/>
          <w:color w:val="000000"/>
        </w:rPr>
        <w:t xml:space="preserve">David.</w:t>
      </w:r>
    </w:p>
    <w:p>
      <w:pPr>
        <w:spacing w:before="100" w:after="100"/>
      </w:pPr>
      <w:r>
        <w:rPr>
          <w:rFonts w:ascii="Times New Roman" w:hAnsi="Times New Roman" w:cs="Times New Roman"/>
          <w:sz w:val="24"/>
          <w:sz-cs w:val="24"/>
          <w:color w:val="000000"/>
        </w:rPr>
        <w:t xml:space="preserve">King David.</w:t>
      </w:r>
    </w:p>
    <w:p>
      <w:pPr>
        <w:spacing w:before="100" w:after="100"/>
      </w:pPr>
      <w:r>
        <w:rPr>
          <w:rFonts w:ascii="Times New Roman" w:hAnsi="Times New Roman" w:cs="Times New Roman"/>
          <w:sz w:val="24"/>
          <w:sz-cs w:val="24"/>
          <w:color w:val="000000"/>
        </w:rPr>
        <w:t xml:space="preserve">A man after God’s own heart, David.</w:t>
      </w:r>
    </w:p>
    <w:p>
      <w:pPr>
        <w:spacing w:before="100" w:after="100"/>
      </w:pPr>
      <w:r>
        <w:rPr>
          <w:rFonts w:ascii="Times New Roman" w:hAnsi="Times New Roman" w:cs="Times New Roman"/>
          <w:sz w:val="24"/>
          <w:sz-cs w:val="24"/>
          <w:color w:val="000000"/>
        </w:rPr>
        <w:t xml:space="preserve">Now a adulterer, a liar, and a murder!!</w:t>
      </w:r>
    </w:p>
    <w:p>
      <w:pPr>
        <w:spacing w:before="100" w:after="100"/>
      </w:pPr>
      <w:r>
        <w:rPr>
          <w:rFonts w:ascii="Times New Roman" w:hAnsi="Times New Roman" w:cs="Times New Roman"/>
          <w:sz w:val="24"/>
          <w:sz-cs w:val="24"/>
          <w:color w:val="000000"/>
        </w:rPr>
        <w:t xml:space="preserve">How?  What kind of trap did the enemy set?  </w:t>
      </w:r>
    </w:p>
    <w:p>
      <w:pPr>
        <w:spacing w:before="100" w:after="100"/>
      </w:pPr>
      <w:r>
        <w:rPr>
          <w:rFonts w:ascii="Times New Roman" w:hAnsi="Times New Roman" w:cs="Times New Roman"/>
          <w:sz w:val="24"/>
          <w:sz-cs w:val="24"/>
          <w:color w:val="000000"/>
        </w:rPr>
        <w:t xml:space="preserve">What caused one of the greatest recorded falls in the bible?  </w:t>
      </w:r>
    </w:p>
    <w:p>
      <w:pPr>
        <w:spacing w:before="100" w:after="100"/>
      </w:pPr>
      <w:r>
        <w:rPr>
          <w:rFonts w:ascii="Times New Roman" w:hAnsi="Times New Roman" w:cs="Times New Roman"/>
          <w:sz w:val="24"/>
          <w:sz-cs w:val="24"/>
          <w:b/>
          <w:color w:val="000000"/>
        </w:rPr>
        <w:t xml:space="preserve">11:1 </w:t>
      </w:r>
      <w:r>
        <w:rPr>
          <w:rFonts w:ascii="Times New Roman" w:hAnsi="Times New Roman" w:cs="Times New Roman"/>
          <w:sz w:val="24"/>
          <w:sz-cs w:val="24"/>
          <w:color w:val="000000"/>
        </w:rPr>
        <w:t xml:space="preserve">In the spring of the year, the time when kings go out to battle, David sent Joab, and his servants with him, and all Israel. And they ravaged the Ammonites and besieged Rabbah. </w:t>
      </w:r>
      <w:r>
        <w:rPr>
          <w:rFonts w:ascii="Times New Roman" w:hAnsi="Times New Roman" w:cs="Times New Roman"/>
          <w:sz w:val="24"/>
          <w:sz-cs w:val="24"/>
          <w:b/>
          <w:color w:val="000000"/>
        </w:rPr>
        <w:t xml:space="preserve">But David remained at Jerusalem.</w:t>
      </w:r>
    </w:p>
    <w:p>
      <w:pPr>
        <w:spacing w:before="100" w:after="100"/>
      </w:pPr>
      <w:r>
        <w:rPr>
          <w:rFonts w:ascii="Times New Roman" w:hAnsi="Times New Roman" w:cs="Times New Roman"/>
          <w:sz w:val="24"/>
          <w:sz-cs w:val="24"/>
          <w:b/>
          <w:color w:val="000000"/>
        </w:rPr>
        <w:t xml:space="preserve"/>
      </w:r>
    </w:p>
    <w:p>
      <w:pPr>
        <w:spacing w:before="100" w:after="100"/>
      </w:pPr>
      <w:r>
        <w:rPr>
          <w:rFonts w:ascii="Times New Roman" w:hAnsi="Times New Roman" w:cs="Times New Roman"/>
          <w:sz w:val="24"/>
          <w:sz-cs w:val="24"/>
          <w:color w:val="1E1E1E"/>
        </w:rPr>
        <w:t xml:space="preserve">Fight from Your Position</w:t>
      </w:r>
    </w:p>
    <w:p>
      <w:pPr/>
      <w:r>
        <w:rPr>
          <w:rFonts w:ascii="Times New Roman" w:hAnsi="Times New Roman" w:cs="Times New Roman"/>
          <w:sz w:val="24"/>
          <w:sz-cs w:val="24"/>
          <w:color w:val="1E1E1E"/>
        </w:rPr>
        <w:t xml:space="preserve"/>
      </w:r>
    </w:p>
    <w:p>
      <w:pPr>
        <w:spacing w:before="100" w:after="100"/>
      </w:pPr>
      <w:r>
        <w:rPr>
          <w:rFonts w:ascii="Times New Roman" w:hAnsi="Times New Roman" w:cs="Times New Roman"/>
          <w:sz w:val="24"/>
          <w:sz-cs w:val="24"/>
          <w:color w:val="1E1E1E"/>
        </w:rPr>
        <w:t xml:space="preserve">“In the Spring of the Year When Kings Go Out to the Battle…</w:t>
      </w:r>
    </w:p>
    <w:p>
      <w:pPr>
        <w:ind w:left="720"/>
      </w:pPr>
      <w:r>
        <w:rPr>
          <w:rFonts w:ascii="Times" w:hAnsi="Times" w:cs="Times"/>
          <w:sz w:val="24"/>
          <w:sz-cs w:val="24"/>
          <w:color w:val="1E1E1E"/>
        </w:rPr>
        <w:t xml:space="preserve">So, you can’t effectively move an army in the Middle East (a.k.a Near East) in ancient times due to rain-made mud and flash flooding. Yeah, and it also gets miserably cold for people who grew up in that region.  So around March is the first time the ground is dry enough and it’s warm enough to move troops. </w:t>
      </w:r>
    </w:p>
    <w:p>
      <w:pPr>
        <w:ind w:left="720"/>
      </w:pPr>
      <w:r>
        <w:rPr>
          <w:rFonts w:ascii="Times" w:hAnsi="Times" w:cs="Times"/>
          <w:sz w:val="24"/>
          <w:sz-cs w:val="24"/>
          <w:color w:val="1E1E1E"/>
        </w:rPr>
        <w:t xml:space="preserve">And, that’s also a month of agricultural down time! If you hurry and finish the battle in less than a month, the peasant farmers can be back in time for the barley harvest in April.  But if you don’t get them back in time, you can threaten the wheat and barley harvest of your enemy, forcing him to be inside a walled city for protection, while you reap his crops to feed your troops. Making your siege more effective. Makes total sense.</w:t>
      </w:r>
    </w:p>
    <w:p>
      <w:pPr>
        <w:ind w:left="720"/>
      </w:pPr>
      <w:r>
        <w:rPr>
          <w:rFonts w:ascii="Times" w:hAnsi="Times" w:cs="Times"/>
          <w:sz w:val="24"/>
          <w:sz-cs w:val="24"/>
          <w:color w:val="1E1E1E"/>
        </w:rPr>
        <w:t xml:space="preserve">Guess who led them?</w:t>
      </w:r>
    </w:p>
    <w:p>
      <w:pPr>
        <w:ind w:left="720"/>
      </w:pPr>
      <w:r>
        <w:rPr>
          <w:rFonts w:ascii="Times" w:hAnsi="Times" w:cs="Times"/>
          <w:sz w:val="24"/>
          <w:sz-cs w:val="24"/>
          <w:color w:val="1E1E1E"/>
        </w:rPr>
        <w:t xml:space="preserve">Kings.</w:t>
      </w:r>
    </w:p>
    <w:p>
      <w:pPr>
        <w:ind w:left="720"/>
      </w:pPr>
      <w:r>
        <w:rPr>
          <w:rFonts w:ascii="Times" w:hAnsi="Times" w:cs="Times"/>
          <w:sz w:val="24"/>
          <w:sz-cs w:val="24"/>
          <w:b/>
          <w:color w:val="1E1E1E"/>
        </w:rPr>
        <w:t xml:space="preserve">Guess who wasn’t at his assigned position, David.</w:t>
      </w:r>
    </w:p>
    <w:p>
      <w:pPr>
        <w:ind w:left="720"/>
      </w:pPr>
      <w:r>
        <w:rPr>
          <w:rFonts w:ascii="Times" w:hAnsi="Times" w:cs="Times"/>
          <w:sz w:val="24"/>
          <w:sz-cs w:val="24"/>
          <w:color w:val="1E1E1E"/>
        </w:rPr>
        <w:t xml:space="preserve">The anointing of God was on His life to be a King, and yet he wasn’t walking in that position.  Maybe he was tired, maybe he was taking a break, perhaps he was going to join them later, maybe he made an excuse, maybe he thought he was too old, had out served his purpose, but no matter the reason, David wasn’t acting in the position that God had given him and that was to </w:t>
      </w:r>
      <w:r>
        <w:rPr>
          <w:rFonts w:ascii="Times" w:hAnsi="Times" w:cs="Times"/>
          <w:sz w:val="24"/>
          <w:sz-cs w:val="24"/>
          <w:b/>
          <w:color w:val="1E1E1E"/>
        </w:rPr>
        <w:t xml:space="preserve">SERVE as KING.</w:t>
      </w:r>
    </w:p>
    <w:p>
      <w:pPr>
        <w:ind w:left="720"/>
      </w:pPr>
      <w:r>
        <w:rPr>
          <w:rFonts w:ascii="Times" w:hAnsi="Times" w:cs="Times"/>
          <w:sz w:val="24"/>
          <w:sz-cs w:val="24"/>
          <w:color w:val="000000"/>
        </w:rPr>
        <w:t xml:space="preserve">We don't get any breaks, we don't get any off-season when it comes to the battle.</w:t>
      </w:r>
    </w:p>
    <w:p>
      <w:pPr>
        <w:ind w:left="720"/>
      </w:pPr>
      <w:r>
        <w:rPr>
          <w:rFonts w:ascii="Times" w:hAnsi="Times" w:cs="Times"/>
          <w:sz w:val="24"/>
          <w:sz-cs w:val="24"/>
          <w:color w:val="000000"/>
        </w:rPr>
        <w:t xml:space="preserve">Our enemies are at the gate every day.  There is always a war.</w:t>
      </w:r>
    </w:p>
    <w:p>
      <w:pPr>
        <w:ind w:left="720"/>
      </w:pPr>
      <w:r>
        <w:rPr>
          <w:rFonts w:ascii="Times" w:hAnsi="Times" w:cs="Times"/>
          <w:sz w:val="24"/>
          <w:sz-cs w:val="24"/>
          <w:color w:val="000000"/>
        </w:rPr>
        <w:t xml:space="preserve">Are we choosing to fight it?</w:t>
      </w:r>
    </w:p>
    <w:p>
      <w:pPr>
        <w:ind w:left="720"/>
      </w:pPr>
      <w:r>
        <w:rPr>
          <w:rFonts w:ascii="Times" w:hAnsi="Times" w:cs="Times"/>
          <w:sz w:val="24"/>
          <w:sz-cs w:val="24"/>
          <w:color w:val="000000"/>
        </w:rPr>
        <w:t xml:space="preserve">I think we all grasp that but if we don't, just consider the way we think, just start with the way we think about every situation we face whether it's carnally (flesh) or spiritually. </w:t>
      </w:r>
    </w:p>
    <w:p>
      <w:pPr>
        <w:ind w:left="720"/>
      </w:pPr>
      <w:r>
        <w:rPr>
          <w:rFonts w:ascii="Times" w:hAnsi="Times" w:cs="Times"/>
          <w:sz w:val="24"/>
          <w:sz-cs w:val="24"/>
          <w:b/>
          <w:color w:val="000000"/>
        </w:rPr>
        <w:t xml:space="preserve">As a believer, with a great inheritance and position, we are fighting in this battle whether we want to our not and our enemy prowls like a roaring lion looking for someone to devour.  And he often looks for ones that are not guarding their position.</w:t>
      </w:r>
    </w:p>
    <w:p>
      <w:pPr>
        <w:ind w:left="720"/>
      </w:pPr>
      <w:r>
        <w:rPr>
          <w:rFonts w:ascii="Times" w:hAnsi="Times" w:cs="Times"/>
          <w:sz w:val="24"/>
          <w:sz-cs w:val="24"/>
          <w:color w:val="000000"/>
        </w:rPr>
        <w:t xml:space="preserve">David was caught not walking in the assignment and position that God had given him.</w:t>
      </w:r>
    </w:p>
    <w:p>
      <w:pPr>
        <w:ind w:left="720"/>
      </w:pPr>
      <w:r>
        <w:rPr>
          <w:rFonts w:ascii="Times" w:hAnsi="Times" w:cs="Times"/>
          <w:sz w:val="24"/>
          <w:sz-cs w:val="24"/>
          <w:color w:val="000000"/>
        </w:rPr>
        <w:t xml:space="preserve">I don’t know about you, but I walk better when I walk in my position.</w:t>
      </w:r>
    </w:p>
    <w:p>
      <w:pPr>
        <w:ind w:left="720"/>
      </w:pPr>
      <w:r>
        <w:rPr>
          <w:rFonts w:ascii="Times" w:hAnsi="Times" w:cs="Times"/>
          <w:sz w:val="24"/>
          <w:sz-cs w:val="24"/>
          <w:color w:val="000000"/>
        </w:rPr>
        <w:t xml:space="preserve">Ex. I remember when Ted and I were dating and then became engaged, and I was living on Roselawn right off of East Street, and I wanted to guard my position as leader as Hope Extreme, and so we set a curfew (I was 32 and I set a curfew of 10 or 11). And there was a young man in our ministry that lived right behind us and I knew he was waiting for my car to pull up, and I was guarding my position.  Why, cause if I fell, there was gonna be a whole lot of people that were going to fall with me.  God had given me the position.</w:t>
      </w:r>
    </w:p>
    <w:p>
      <w:pPr>
        <w:ind w:left="720"/>
      </w:pPr>
      <w:r>
        <w:rPr>
          <w:rFonts w:ascii="Times" w:hAnsi="Times" w:cs="Times"/>
          <w:sz w:val="24"/>
          <w:sz-cs w:val="24"/>
          <w:color w:val="000000"/>
        </w:rPr>
        <w:t xml:space="preserve">If you are a mother or father in the room, and your position is to lead honorably and consistently, and with integrity.  That is the assignment God gave you.  “What you do in moderation, your kids will do in excess.” My assignment is to fast and pray for them, to walk with them, to lead by example, to model the disciplines of the faith, prayer, word, worship, tithing, consistency in gather and discipling.</w:t>
      </w:r>
    </w:p>
    <w:p>
      <w:pPr>
        <w:ind w:left="720"/>
      </w:pPr>
      <w:r>
        <w:rPr>
          <w:rFonts w:ascii="Times" w:hAnsi="Times" w:cs="Times"/>
          <w:sz w:val="24"/>
          <w:sz-cs w:val="24"/>
          <w:color w:val="000000"/>
        </w:rPr>
        <w:t xml:space="preserve">It's amazing to me that after Covid, personally I know of so many people that have sort of given up the position, not been consistent, it’s time for battle and I know people just sitting on the sidelines.  Not faithful to the house of God, not faithful to raise their family in the promise of scripture, just sitting on the sidelines when there is a WAR all around us.</w:t>
      </w:r>
    </w:p>
    <w:p>
      <w:pPr>
        <w:ind w:left="720"/>
      </w:pPr>
      <w:r>
        <w:rPr>
          <w:rFonts w:ascii="Times" w:hAnsi="Times" w:cs="Times"/>
          <w:sz w:val="24"/>
          <w:sz-cs w:val="24"/>
          <w:b/>
          <w:color w:val="000000"/>
        </w:rPr>
        <w:t xml:space="preserve">It's our God given position.</w:t>
      </w:r>
    </w:p>
    <w:p>
      <w:pPr>
        <w:ind w:left="720"/>
      </w:pPr>
      <w:r>
        <w:rPr>
          <w:rFonts w:ascii="Times" w:hAnsi="Times" w:cs="Times"/>
          <w:sz w:val="24"/>
          <w:sz-cs w:val="24"/>
          <w:color w:val="000000"/>
        </w:rPr>
        <w:t xml:space="preserve">If you are a Teachers. Bosses.  Workman.  Students. We all have a position.</w:t>
      </w:r>
    </w:p>
    <w:p>
      <w:pPr>
        <w:ind w:left="720"/>
      </w:pPr>
      <w:r>
        <w:rPr>
          <w:rFonts w:ascii="Times" w:hAnsi="Times" w:cs="Times"/>
          <w:sz w:val="24"/>
          <w:sz-cs w:val="24"/>
          <w:color w:val="000000"/>
        </w:rPr>
        <w:t xml:space="preserve">It might not be King, but it’s a position none the less.</w:t>
      </w:r>
    </w:p>
    <w:p>
      <w:pPr>
        <w:ind w:left="720"/>
      </w:pPr>
      <w:r>
        <w:rPr>
          <w:rFonts w:ascii="Times" w:hAnsi="Times" w:cs="Times"/>
          <w:sz w:val="24"/>
          <w:sz-cs w:val="24"/>
          <w:color w:val="000000"/>
        </w:rPr>
        <w:t xml:space="preserve">If you are a student, that is your position to </w:t>
      </w:r>
      <w:r>
        <w:rPr>
          <w:rFonts w:ascii="Times" w:hAnsi="Times" w:cs="Times"/>
          <w:sz w:val="24"/>
          <w:sz-cs w:val="24"/>
          <w:color w:val="202124"/>
        </w:rPr>
        <w:t xml:space="preserve">Let your light so shine before men, that they may see your good works, and glorify your Father which is in heaven (Matt. 5:16).  To be an example in the hallways, to show up, help out, honor the authority God has put in place, it is the position that God has given you in this time of your life.</w:t>
      </w:r>
    </w:p>
    <w:p>
      <w:pPr>
        <w:ind w:left="720"/>
      </w:pPr>
      <w:r>
        <w:rPr>
          <w:rFonts w:ascii="Times" w:hAnsi="Times" w:cs="Times"/>
          <w:sz w:val="24"/>
          <w:sz-cs w:val="24"/>
          <w:color w:val="202124"/>
        </w:rPr>
        <w:t xml:space="preserve">It’s our God given position.</w:t>
      </w:r>
    </w:p>
    <w:p>
      <w:pPr/>
      <w:r>
        <w:rPr>
          <w:rFonts w:ascii="Times" w:hAnsi="Times" w:cs="Times"/>
          <w:sz w:val="24"/>
          <w:sz-cs w:val="24"/>
          <w:color w:val="000000"/>
        </w:rPr>
        <w:t xml:space="preserve">Those lessons are: sin will take you into situations where you never intended to go, sin will take you there faster than you ever thought you would go, sin will take you farther than you ever thought you would go, sin will keep you longer than you want to stay, and sin always cost more than you want to pay.  </w:t>
      </w:r>
    </w:p>
    <w:p>
      <w:pPr/>
      <w:r>
        <w:rPr>
          <w:rFonts w:ascii="Times" w:hAnsi="Times" w:cs="Times"/>
          <w:sz w:val="24"/>
          <w:sz-cs w:val="24"/>
          <w:color w:val="0A0A0A"/>
        </w:rPr>
        <w:t xml:space="preserve">David fell into temptation because he was in the wrong place at the wrong time. Nothing wrong with being in his palace in Jerusalem – but not when he should have been at the head of his army!</w:t>
      </w:r>
    </w:p>
    <w:p>
      <w:pPr/>
      <w:r>
        <w:rPr>
          <w:rFonts w:ascii="Times" w:hAnsi="Times" w:cs="Times"/>
          <w:sz w:val="24"/>
          <w:sz-cs w:val="24"/>
          <w:color w:val="0A0A0A"/>
        </w:rPr>
        <w:t xml:space="preserve">We will often fall for temptation when we are not where we should be - in the Will of God.</w:t>
      </w:r>
    </w:p>
    <w:p>
      <w:pPr/>
      <w:r>
        <w:rPr>
          <w:rFonts w:ascii="Times" w:hAnsi="Times" w:cs="Times"/>
          <w:sz w:val="24"/>
          <w:sz-cs w:val="24"/>
          <w:color w:val="0A0A0A"/>
        </w:rPr>
        <w:t xml:space="preserve">Don’t Remain “Home” Alone</w:t>
      </w:r>
    </w:p>
    <w:p>
      <w:pPr>
        <w:spacing w:before="100" w:after="100"/>
      </w:pPr>
      <w:r>
        <w:rPr>
          <w:rFonts w:ascii="Times New Roman" w:hAnsi="Times New Roman" w:cs="Times New Roman"/>
          <w:sz w:val="24"/>
          <w:sz-cs w:val="24"/>
          <w:color w:val="000000"/>
        </w:rPr>
        <w:t xml:space="preserve">David sent Joab, and his servants with him, and all Israel. And they ravaged the Ammonites and besieged Rabbah. </w:t>
      </w:r>
      <w:r>
        <w:rPr>
          <w:rFonts w:ascii="Times New Roman" w:hAnsi="Times New Roman" w:cs="Times New Roman"/>
          <w:sz w:val="24"/>
          <w:sz-cs w:val="24"/>
          <w:b/>
          <w:color w:val="000000"/>
        </w:rPr>
        <w:t xml:space="preserve">But David remained at Jerusalem.</w:t>
      </w:r>
    </w:p>
    <w:p>
      <w:pPr>
        <w:spacing w:before="100" w:after="100"/>
      </w:pPr>
      <w:r>
        <w:rPr>
          <w:rFonts w:ascii="Times New Roman" w:hAnsi="Times New Roman" w:cs="Times New Roman"/>
          <w:sz w:val="24"/>
          <w:sz-cs w:val="24"/>
          <w:color w:val="000000"/>
        </w:rPr>
        <w:t xml:space="preserve">That’s it, David was home alone.  He was living life by himself, and the glance at Bathsheeba became a pithole of sin because He was Home alone.</w:t>
      </w:r>
    </w:p>
    <w:p>
      <w:pPr>
        <w:spacing w:before="100" w:after="100"/>
      </w:pPr>
      <w:r>
        <w:rPr>
          <w:rFonts w:ascii="Times New Roman" w:hAnsi="Times New Roman" w:cs="Times New Roman"/>
          <w:sz w:val="24"/>
          <w:sz-cs w:val="24"/>
          <w:color w:val="000000"/>
        </w:rPr>
        <w:t xml:space="preserve">Ex. I loved at youth conference, the first speaker who was traveling without his wife introduced his friend that he was traveling with, why? For accountability, during the weekend. Cause people will slide into your messages, and if you are Home Alone…the temptation is often times to much to bear.</w:t>
      </w:r>
    </w:p>
    <w:p>
      <w:pPr>
        <w:spacing w:before="100" w:after="100"/>
      </w:pPr>
      <w:r>
        <w:rPr>
          <w:rFonts w:ascii="Times New Roman" w:hAnsi="Times New Roman" w:cs="Times New Roman"/>
          <w:sz w:val="24"/>
          <w:sz-cs w:val="24"/>
          <w:color w:val="000000"/>
        </w:rPr>
        <w:t xml:space="preserve">Not only that </w:t>
      </w:r>
      <w:r>
        <w:rPr>
          <w:rFonts w:ascii="Times New Roman" w:hAnsi="Times New Roman" w:cs="Times New Roman"/>
          <w:sz w:val="24"/>
          <w:sz-cs w:val="24"/>
          <w:b/>
          <w:color w:val="000000"/>
        </w:rPr>
        <w:t xml:space="preserve">depression </w:t>
      </w:r>
      <w:r>
        <w:rPr>
          <w:rFonts w:ascii="Times New Roman" w:hAnsi="Times New Roman" w:cs="Times New Roman"/>
          <w:sz w:val="24"/>
          <w:sz-cs w:val="24"/>
          <w:color w:val="000000"/>
        </w:rPr>
        <w:t xml:space="preserve">is greater when You are Home Alone</w:t>
      </w:r>
    </w:p>
    <w:p>
      <w:pPr>
        <w:spacing w:before="100" w:after="100"/>
      </w:pPr>
      <w:r>
        <w:rPr>
          <w:rFonts w:ascii="Times New Roman" w:hAnsi="Times New Roman" w:cs="Times New Roman"/>
          <w:sz w:val="24"/>
          <w:sz-cs w:val="24"/>
          <w:b/>
          <w:color w:val="000000"/>
        </w:rPr>
        <w:t xml:space="preserve">Anxiety</w:t>
      </w:r>
      <w:r>
        <w:rPr>
          <w:rFonts w:ascii="Times New Roman" w:hAnsi="Times New Roman" w:cs="Times New Roman"/>
          <w:sz w:val="24"/>
          <w:sz-cs w:val="24"/>
          <w:color w:val="000000"/>
        </w:rPr>
        <w:t xml:space="preserve"> is greater when You are Home Alone.</w:t>
      </w:r>
    </w:p>
    <w:p>
      <w:pPr>
        <w:spacing w:before="100" w:after="100"/>
      </w:pPr>
      <w:r>
        <w:rPr>
          <w:rFonts w:ascii="Times New Roman" w:hAnsi="Times New Roman" w:cs="Times New Roman"/>
          <w:sz w:val="24"/>
          <w:sz-cs w:val="24"/>
          <w:b/>
          <w:color w:val="000000"/>
        </w:rPr>
        <w:t xml:space="preserve">Fear and Suicidal Thoughts</w:t>
      </w:r>
      <w:r>
        <w:rPr>
          <w:rFonts w:ascii="Times New Roman" w:hAnsi="Times New Roman" w:cs="Times New Roman"/>
          <w:sz w:val="24"/>
          <w:sz-cs w:val="24"/>
          <w:color w:val="000000"/>
        </w:rPr>
        <w:t xml:space="preserve"> are greater when You are Home Alone</w:t>
      </w:r>
    </w:p>
    <w:p>
      <w:pPr>
        <w:spacing w:before="100" w:after="100"/>
      </w:pPr>
      <w:r>
        <w:rPr>
          <w:rFonts w:ascii="Times New Roman" w:hAnsi="Times New Roman" w:cs="Times New Roman"/>
          <w:sz w:val="24"/>
          <w:sz-cs w:val="24"/>
          <w:b/>
          <w:color w:val="000000"/>
        </w:rPr>
        <w:t xml:space="preserve">Sin </w:t>
      </w:r>
      <w:r>
        <w:rPr>
          <w:rFonts w:ascii="Times New Roman" w:hAnsi="Times New Roman" w:cs="Times New Roman"/>
          <w:sz w:val="24"/>
          <w:sz-cs w:val="24"/>
          <w:color w:val="000000"/>
        </w:rPr>
        <w:t xml:space="preserve">wreaks havoc when You are Home Alone.</w:t>
      </w:r>
    </w:p>
    <w:p>
      <w:pPr>
        <w:spacing w:before="100" w:after="100"/>
      </w:pPr>
      <w:r>
        <w:rPr>
          <w:rFonts w:ascii="Times New Roman" w:hAnsi="Times New Roman" w:cs="Times New Roman"/>
          <w:sz w:val="24"/>
          <w:sz-cs w:val="24"/>
          <w:color w:val="000000"/>
        </w:rPr>
        <w:t xml:space="preserve">We lock people in their homes for months alone and we are just now seeing the full scope of what that has done to the psyche of the world, as we were meant to live in community, specifically the believer God has designed to live in community.  Jesus lives with the 12 and other in community displaying a perfect example.  It’s why we say join a small group, (hope abounds, Wednesday night, Sunday Prayer, Jeremy and Amber) be here when the doors are open, commit to going to conference, </w:t>
      </w:r>
      <w:r>
        <w:rPr>
          <w:rFonts w:ascii="Times New Roman" w:hAnsi="Times New Roman" w:cs="Times New Roman"/>
          <w:sz w:val="24"/>
          <w:sz-cs w:val="24"/>
          <w:b/>
          <w:color w:val="000000"/>
        </w:rPr>
        <w:t xml:space="preserve">make this not just your church but your church family!!</w:t>
      </w:r>
    </w:p>
    <w:p>
      <w:pPr/>
      <w:r>
        <w:rPr>
          <w:rFonts w:ascii="Times" w:hAnsi="Times" w:cs="Times"/>
          <w:sz w:val="24"/>
          <w:sz-cs w:val="24"/>
          <w:color w:val="000000"/>
        </w:rPr>
        <w:t xml:space="preserve">When you are Home Alone.</w:t>
      </w:r>
    </w:p>
    <w:p>
      <w:pPr/>
      <w:r>
        <w:rPr>
          <w:rFonts w:ascii="Times" w:hAnsi="Times" w:cs="Times"/>
          <w:sz w:val="24"/>
          <w:sz-cs w:val="24"/>
          <w:color w:val="000000"/>
        </w:rPr>
        <w:t xml:space="preserve">What did the enemy wait for, </w:t>
      </w:r>
      <w:r>
        <w:rPr>
          <w:rFonts w:ascii="Times" w:hAnsi="Times" w:cs="Times"/>
          <w:sz w:val="24"/>
          <w:sz-cs w:val="24"/>
          <w:b/>
          <w:color w:val="000000"/>
        </w:rPr>
        <w:t xml:space="preserve">for David to be out of position, and home alone.</w:t>
      </w:r>
    </w:p>
    <w:p>
      <w:pPr/>
      <w:r>
        <w:rPr>
          <w:rFonts w:ascii="Times" w:hAnsi="Times" w:cs="Times"/>
          <w:sz w:val="24"/>
          <w:sz-cs w:val="24"/>
          <w:color w:val="000000"/>
        </w:rPr>
        <w:t xml:space="preserve">What does the enemy wait for in our lives, to be out of position, and home alone.</w:t>
      </w:r>
    </w:p>
    <w:p>
      <w:pPr/>
      <w:r>
        <w:rPr>
          <w:rFonts w:ascii="Times" w:hAnsi="Times" w:cs="Times"/>
          <w:sz w:val="24"/>
          <w:sz-cs w:val="24"/>
        </w:rPr>
        <w:t xml:space="preserve">https://www.shutterstock.com/shutterstock/photos/397380118/display_1500/stock-photo-lion-family-kill-and-eat-a-baby-elephant-397380118.jpg</w:t>
      </w:r>
    </w:p>
    <w:p>
      <w:pPr/>
      <w:r>
        <w:rPr>
          <w:rFonts w:ascii="Times" w:hAnsi="Times" w:cs="Times"/>
          <w:sz w:val="24"/>
          <w:sz-cs w:val="24"/>
          <w:color w:val="000000"/>
        </w:rPr>
        <w:t xml:space="preserve">I think of elephants, what does the lion wait for, for them to be out of position, and home alone.</w:t>
      </w:r>
    </w:p>
    <w:p>
      <w:pPr/>
      <w:r>
        <w:rPr>
          <w:rFonts w:ascii="Times" w:hAnsi="Times" w:cs="Times"/>
          <w:sz w:val="24"/>
          <w:sz-cs w:val="24"/>
          <w:color w:val="000000"/>
        </w:rPr>
        <w:t xml:space="preserve">It is time to get back into our positions as children of God, and into community…and to not be home alone.</w:t>
      </w:r>
    </w:p>
    <w:p>
      <w:pPr/>
      <w:r>
        <w:rPr>
          <w:rFonts w:ascii="Times" w:hAnsi="Times" w:cs="Times"/>
          <w:sz w:val="24"/>
          <w:sz-cs w:val="24"/>
        </w:rPr>
        <w:t xml:space="preserve">video of elephant being attacked by lion - Google Search</w:t>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w:hAnsi="Times" w:cs="Times"/>
          <w:sz w:val="96"/>
          <w:sz-cs w:val="96"/>
          <w:u w:val="single" w:color="FF0000"/>
          <w:color w:val="FF0000"/>
        </w:rPr>
        <w:t xml:space="preserve">Don’t Be Caught…</w:t>
      </w:r>
    </w:p>
    <w:p>
      <w:pPr/>
      <w:r>
        <w:rPr>
          <w:rFonts w:ascii="Times" w:hAnsi="Times" w:cs="Times"/>
          <w:sz w:val="144"/>
          <w:sz-cs w:val="144"/>
          <w:b/>
          <w:u w:val="single" w:color="FF0000"/>
          <w:color w:val="FF0000"/>
        </w:rPr>
        <w:t xml:space="preserve">  Home Alone</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taradetiveaux@hopeextreme.org</dc:creator>
</cp:coreProperties>
</file>

<file path=docProps/meta.xml><?xml version="1.0" encoding="utf-8"?>
<meta xmlns="http://schemas.apple.com/cocoa/2006/metadata">
  <generator>CocoaOOXMLWriter/2685.3</generator>
</meta>
</file>