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8"/>
          <w:sz-cs w:val="28"/>
          <w:b/>
          <w:color w:val="000000"/>
        </w:rPr>
        <w:t xml:space="preserve">Your Relationships Matter </w:t>
      </w:r>
    </w:p>
    <w:p>
      <w:pPr/>
      <w:r>
        <w:rPr>
          <w:rFonts w:ascii="Times New Roman" w:hAnsi="Times New Roman" w:cs="Times New Roman"/>
          <w:sz w:val="28"/>
          <w:sz-cs w:val="28"/>
          <w:b/>
          <w:color w:val="202124"/>
        </w:rPr>
        <w:t xml:space="preserve">(Story of Candy Twizzlers/Milky Way)  https://bulkcandystore.com/cdn/shop/files/halloween-mix-candy-chocolate-3-lb-bag-2024.jpg?v=1728667725&amp;width=1946</w:t>
      </w:r>
    </w:p>
    <w:p>
      <w:pPr/>
      <w:r>
        <w:rPr>
          <w:rFonts w:ascii="Times New Roman" w:hAnsi="Times New Roman" w:cs="Times New Roman"/>
          <w:sz w:val="28"/>
          <w:sz-cs w:val="28"/>
        </w:rPr>
        <w:t xml:space="preserve">With Legacy, excellence spirit, generosity and stewardship, a heart after God, Character…</w:t>
      </w:r>
    </w:p>
    <w:p>
      <w:pPr/>
      <w:r>
        <w:rPr>
          <w:rFonts w:ascii="Times New Roman" w:hAnsi="Times New Roman" w:cs="Times New Roman"/>
          <w:sz w:val="28"/>
          <w:sz-cs w:val="28"/>
        </w:rPr>
        <w:t xml:space="preserve">You know the best ways to be those things in your life, relationships with people that are those things.  Want to </w:t>
      </w:r>
      <w:r>
        <w:rPr>
          <w:rFonts w:ascii="Times New Roman" w:hAnsi="Times New Roman" w:cs="Times New Roman"/>
          <w:sz w:val="28"/>
          <w:sz-cs w:val="28"/>
          <w:b/>
        </w:rPr>
        <w:t xml:space="preserve">be inspired to be excellent</w:t>
      </w:r>
      <w:r>
        <w:rPr>
          <w:rFonts w:ascii="Times New Roman" w:hAnsi="Times New Roman" w:cs="Times New Roman"/>
          <w:sz w:val="28"/>
          <w:sz-cs w:val="28"/>
        </w:rPr>
        <w:t xml:space="preserve"> in all you do hang around someone who is excellent and give it their all, read stories like Daniel, want to </w:t>
      </w:r>
      <w:r>
        <w:rPr>
          <w:rFonts w:ascii="Times New Roman" w:hAnsi="Times New Roman" w:cs="Times New Roman"/>
          <w:sz w:val="28"/>
          <w:sz-cs w:val="28"/>
          <w:b/>
        </w:rPr>
        <w:t xml:space="preserve">have great character</w:t>
      </w:r>
      <w:r>
        <w:rPr>
          <w:rFonts w:ascii="Times New Roman" w:hAnsi="Times New Roman" w:cs="Times New Roman"/>
          <w:sz w:val="28"/>
          <w:sz-cs w:val="28"/>
        </w:rPr>
        <w:t xml:space="preserve">, glean from someone who does and follow closely the story of Joseph.</w:t>
      </w:r>
    </w:p>
    <w:p>
      <w:pPr/>
      <w:r>
        <w:rPr>
          <w:rFonts w:ascii="Times New Roman" w:hAnsi="Times New Roman" w:cs="Times New Roman"/>
          <w:sz w:val="28"/>
          <w:sz-cs w:val="28"/>
        </w:rPr>
        <w:t xml:space="preserve">Relationships rub off on us.  It’s the design of them.  </w:t>
      </w:r>
    </w:p>
    <w:p>
      <w:pPr/>
      <w:r>
        <w:rPr>
          <w:rFonts w:ascii="Times New Roman" w:hAnsi="Times New Roman" w:cs="Times New Roman"/>
          <w:sz w:val="28"/>
          <w:sz-cs w:val="28"/>
        </w:rPr>
        <w:t xml:space="preserve">God created us to be in relationship with Him. </w:t>
      </w:r>
    </w:p>
    <w:p>
      <w:pPr/>
      <w:r>
        <w:rPr>
          <w:rFonts w:ascii="Times New Roman" w:hAnsi="Times New Roman" w:cs="Times New Roman"/>
          <w:sz w:val="28"/>
          <w:sz-cs w:val="28"/>
        </w:rPr>
        <w:t xml:space="preserve">Our goal is that He would rub off on us.</w:t>
      </w:r>
    </w:p>
    <w:p>
      <w:pPr/>
      <w:r>
        <w:rPr>
          <w:rFonts w:ascii="Times New Roman" w:hAnsi="Times New Roman" w:cs="Times New Roman"/>
          <w:sz w:val="28"/>
          <w:sz-cs w:val="28"/>
        </w:rPr>
        <w:t xml:space="preserve">God created us to be in relationship with others. </w:t>
      </w:r>
    </w:p>
    <w:p>
      <w:pPr/>
      <w:r>
        <w:rPr>
          <w:rFonts w:ascii="Times New Roman" w:hAnsi="Times New Roman" w:cs="Times New Roman"/>
          <w:sz w:val="28"/>
          <w:sz-cs w:val="28"/>
        </w:rPr>
        <w:t xml:space="preserve">The goal is that we would encourage us in the Lord.  </w:t>
      </w:r>
    </w:p>
    <w:p>
      <w:pPr/>
      <w:r>
        <w:rPr>
          <w:rFonts w:ascii="Times New Roman" w:hAnsi="Times New Roman" w:cs="Times New Roman"/>
          <w:sz w:val="28"/>
          <w:sz-cs w:val="28"/>
        </w:rPr>
        <w:t xml:space="preserve">They become a huge part of who we are and who we will become.</w:t>
      </w:r>
    </w:p>
    <w:p>
      <w:pPr/>
      <w:r>
        <w:rPr>
          <w:rFonts w:ascii="Times New Roman" w:hAnsi="Times New Roman" w:cs="Times New Roman"/>
          <w:sz w:val="28"/>
          <w:sz-cs w:val="28"/>
          <w:b/>
          <w:color w:val="000000"/>
        </w:rPr>
        <w:t xml:space="preserve">There's</w:t>
      </w:r>
      <w:r>
        <w:rPr>
          <w:rFonts w:ascii="Times New Roman" w:hAnsi="Times New Roman" w:cs="Times New Roman"/>
          <w:sz w:val="28"/>
          <w:sz-cs w:val="28"/>
          <w:color w:val="000000"/>
        </w:rPr>
        <w:t xml:space="preserve"> a saying that goes </w:t>
      </w:r>
    </w:p>
    <w:p>
      <w:pPr/>
      <w:r>
        <w:rPr>
          <w:rFonts w:ascii="Times New Roman" w:hAnsi="Times New Roman" w:cs="Times New Roman"/>
          <w:sz w:val="28"/>
          <w:sz-cs w:val="28"/>
          <w:color w:val="000000"/>
        </w:rPr>
        <w:t xml:space="preserve">"</w:t>
      </w:r>
      <w:r>
        <w:rPr>
          <w:rFonts w:ascii="Times New Roman" w:hAnsi="Times New Roman" w:cs="Times New Roman"/>
          <w:sz w:val="28"/>
          <w:sz-cs w:val="28"/>
          <w:b/>
          <w:color w:val="000000"/>
        </w:rPr>
        <w:t xml:space="preserve">show me your friends</w:t>
      </w:r>
      <w:r>
        <w:rPr>
          <w:rFonts w:ascii="Times New Roman" w:hAnsi="Times New Roman" w:cs="Times New Roman"/>
          <w:sz w:val="28"/>
          <w:sz-cs w:val="28"/>
          <w:color w:val="000000"/>
        </w:rPr>
        <w:t xml:space="preserve"> and </w:t>
      </w:r>
      <w:r>
        <w:rPr>
          <w:rFonts w:ascii="Times New Roman" w:hAnsi="Times New Roman" w:cs="Times New Roman"/>
          <w:sz w:val="28"/>
          <w:sz-cs w:val="28"/>
          <w:b/>
          <w:color w:val="000000"/>
        </w:rPr>
        <w:t xml:space="preserve">I</w:t>
      </w:r>
      <w:r>
        <w:rPr>
          <w:rFonts w:ascii="Times New Roman" w:hAnsi="Times New Roman" w:cs="Times New Roman"/>
          <w:sz w:val="28"/>
          <w:sz-cs w:val="28"/>
          <w:color w:val="000000"/>
        </w:rPr>
        <w:t xml:space="preserve"> can tell you who you are". (present tense)</w:t>
      </w:r>
    </w:p>
    <w:p>
      <w:pPr/>
      <w:r>
        <w:rPr>
          <w:rFonts w:ascii="Times New Roman" w:hAnsi="Times New Roman" w:cs="Times New Roman"/>
          <w:sz w:val="28"/>
          <w:sz-cs w:val="28"/>
          <w:color w:val="000000"/>
        </w:rPr>
        <w:t xml:space="preserve">Another saying is this</w:t>
      </w:r>
    </w:p>
    <w:p>
      <w:pPr/>
      <w:r>
        <w:rPr>
          <w:rFonts w:ascii="Times New Roman" w:hAnsi="Times New Roman" w:cs="Times New Roman"/>
          <w:sz w:val="28"/>
          <w:sz-cs w:val="28"/>
          <w:color w:val="000000"/>
        </w:rPr>
        <w:t xml:space="preserve">“Show me your friends, and I will show you your future.” (future tense)</w:t>
      </w:r>
    </w:p>
    <w:p>
      <w:pPr/>
      <w:r>
        <w:rPr>
          <w:rFonts w:ascii="Times New Roman" w:hAnsi="Times New Roman" w:cs="Times New Roman"/>
          <w:sz w:val="28"/>
          <w:sz-cs w:val="28"/>
        </w:rPr>
        <w:t xml:space="preserve">And in a good relationships, healthy relationships, that is a good thing.  </w:t>
      </w:r>
    </w:p>
    <w:p>
      <w:pPr/>
      <w:r>
        <w:rPr>
          <w:rFonts w:ascii="Times New Roman" w:hAnsi="Times New Roman" w:cs="Times New Roman"/>
          <w:sz w:val="28"/>
          <w:sz-cs w:val="28"/>
        </w:rPr>
        <w:t xml:space="preserve">Maybe someone is discipling you, we encourage that.  </w:t>
      </w:r>
    </w:p>
    <w:p>
      <w:pPr/>
      <w:r>
        <w:rPr>
          <w:rFonts w:ascii="Times New Roman" w:hAnsi="Times New Roman" w:cs="Times New Roman"/>
          <w:sz w:val="28"/>
          <w:sz-cs w:val="28"/>
        </w:rPr>
        <w:t xml:space="preserve">Sit under someone and learn, ask advice, live in community together, show up and be a part of brothers and sisters learning the word of God together in small groups.  Attend Guy’s Night. Show up at Amplify 18 to 25 year olds.  That’s what we want in our friendships, in our marriages, in our church.</w:t>
      </w:r>
    </w:p>
    <w:p>
      <w:pPr/>
      <w:r>
        <w:rPr>
          <w:rFonts w:ascii="Times New Roman" w:hAnsi="Times New Roman" w:cs="Times New Roman"/>
          <w:sz w:val="28"/>
          <w:sz-cs w:val="28"/>
          <w:color w:val="000000"/>
        </w:rPr>
        <w:t xml:space="preserve">2 Corinthians 6:11-18</w:t>
      </w:r>
    </w:p>
    <w:p>
      <w:pPr>
        <w:spacing w:before="100" w:after="100"/>
      </w:pPr>
      <w:r>
        <w:rPr>
          <w:rFonts w:ascii="Times New Roman" w:hAnsi="Times New Roman" w:cs="Times New Roman"/>
          <w:sz w:val="28"/>
          <w:sz-cs w:val="28"/>
          <w:b/>
          <w:vertAlign w:val="superscript"/>
          <w:color w:val="000000"/>
        </w:rPr>
        <w:t xml:space="preserve">11 </w:t>
      </w:r>
      <w:r>
        <w:rPr>
          <w:rFonts w:ascii="Times New Roman" w:hAnsi="Times New Roman" w:cs="Times New Roman"/>
          <w:sz w:val="28"/>
          <w:sz-cs w:val="28"/>
          <w:color w:val="000000"/>
        </w:rPr>
        <w:t xml:space="preserve">We have spoken freely to you,</w:t>
      </w:r>
      <w:r>
        <w:rPr>
          <w:rFonts w:ascii="Times New Roman" w:hAnsi="Times New Roman" w:cs="Times New Roman"/>
          <w:sz w:val="28"/>
          <w:sz-cs w:val="28"/>
          <w:vertAlign w:val="superscript"/>
          <w:color w:val="000000"/>
        </w:rPr>
        <w:t xml:space="preserve">[</w:t>
      </w:r>
      <w:r>
        <w:rPr>
          <w:rFonts w:ascii="Times New Roman" w:hAnsi="Times New Roman" w:cs="Times New Roman"/>
          <w:sz w:val="28"/>
          <w:sz-cs w:val="28"/>
          <w:u w:val="single"/>
          <w:vertAlign w:val="superscript"/>
          <w:color w:val="4A4A4A"/>
        </w:rPr>
        <w:t xml:space="preserve">a</w:t>
      </w:r>
      <w:r>
        <w:rPr>
          <w:rFonts w:ascii="Times New Roman" w:hAnsi="Times New Roman" w:cs="Times New Roman"/>
          <w:sz w:val="28"/>
          <w:sz-cs w:val="28"/>
          <w:vertAlign w:val="superscript"/>
          <w:color w:val="000000"/>
        </w:rPr>
        <w:t xml:space="preserve">]</w:t>
      </w:r>
      <w:r>
        <w:rPr>
          <w:rFonts w:ascii="Times New Roman" w:hAnsi="Times New Roman" w:cs="Times New Roman"/>
          <w:sz w:val="28"/>
          <w:sz-cs w:val="28"/>
          <w:color w:val="000000"/>
        </w:rPr>
        <w:t xml:space="preserve"> Corinthians; our heart is wide open. </w:t>
      </w:r>
      <w:r>
        <w:rPr>
          <w:rFonts w:ascii="Times New Roman" w:hAnsi="Times New Roman" w:cs="Times New Roman"/>
          <w:sz w:val="28"/>
          <w:sz-cs w:val="28"/>
          <w:b/>
          <w:vertAlign w:val="superscript"/>
          <w:color w:val="000000"/>
        </w:rPr>
        <w:t xml:space="preserve">12 </w:t>
      </w:r>
      <w:r>
        <w:rPr>
          <w:rFonts w:ascii="Times New Roman" w:hAnsi="Times New Roman" w:cs="Times New Roman"/>
          <w:sz w:val="28"/>
          <w:sz-cs w:val="28"/>
          <w:color w:val="000000"/>
        </w:rPr>
        <w:t xml:space="preserve">You are not restricted by us, but you </w:t>
      </w:r>
      <w:r>
        <w:rPr>
          <w:rFonts w:ascii="Times New Roman" w:hAnsi="Times New Roman" w:cs="Times New Roman"/>
          <w:sz w:val="28"/>
          <w:sz-cs w:val="28"/>
          <w:b/>
          <w:color w:val="000000"/>
        </w:rPr>
        <w:t xml:space="preserve">are restricted in your own affections</w:t>
      </w:r>
      <w:r>
        <w:rPr>
          <w:rFonts w:ascii="Times New Roman" w:hAnsi="Times New Roman" w:cs="Times New Roman"/>
          <w:sz w:val="28"/>
          <w:sz-cs w:val="28"/>
          <w:color w:val="000000"/>
        </w:rPr>
        <w:t xml:space="preserve">. </w:t>
      </w:r>
      <w:r>
        <w:rPr>
          <w:rFonts w:ascii="Times New Roman" w:hAnsi="Times New Roman" w:cs="Times New Roman"/>
          <w:sz w:val="28"/>
          <w:sz-cs w:val="28"/>
          <w:b/>
          <w:vertAlign w:val="superscript"/>
          <w:color w:val="000000"/>
        </w:rPr>
        <w:t xml:space="preserve">13 </w:t>
      </w:r>
      <w:r>
        <w:rPr>
          <w:rFonts w:ascii="Times New Roman" w:hAnsi="Times New Roman" w:cs="Times New Roman"/>
          <w:sz w:val="28"/>
          <w:sz-cs w:val="28"/>
          <w:color w:val="000000"/>
        </w:rPr>
        <w:t xml:space="preserve">In return (I speak as to children) widen your hearts also.</w:t>
      </w:r>
    </w:p>
    <w:p>
      <w:pPr>
        <w:spacing w:before="300" w:after="150"/>
      </w:pPr>
      <w:r>
        <w:rPr>
          <w:rFonts w:ascii="Times New Roman" w:hAnsi="Times New Roman" w:cs="Times New Roman"/>
          <w:sz w:val="28"/>
          <w:sz-cs w:val="28"/>
          <w:b/>
          <w:color w:val="000000"/>
        </w:rPr>
        <w:t xml:space="preserve">The Temple of the Living God</w:t>
      </w:r>
    </w:p>
    <w:p>
      <w:pPr>
        <w:spacing w:before="100" w:after="100"/>
      </w:pPr>
      <w:r>
        <w:rPr>
          <w:rFonts w:ascii="Times New Roman" w:hAnsi="Times New Roman" w:cs="Times New Roman"/>
          <w:sz w:val="28"/>
          <w:sz-cs w:val="28"/>
          <w:b/>
          <w:vertAlign w:val="superscript"/>
          <w:color w:val="000000"/>
        </w:rPr>
        <w:t xml:space="preserve">14 </w:t>
      </w:r>
      <w:r>
        <w:rPr>
          <w:rFonts w:ascii="Times New Roman" w:hAnsi="Times New Roman" w:cs="Times New Roman"/>
          <w:sz w:val="28"/>
          <w:sz-cs w:val="28"/>
          <w:b/>
          <w:color w:val="000000"/>
        </w:rPr>
        <w:t xml:space="preserve">Do not be unequally yoked with unbelievers.</w:t>
      </w:r>
      <w:r>
        <w:rPr>
          <w:rFonts w:ascii="Times New Roman" w:hAnsi="Times New Roman" w:cs="Times New Roman"/>
          <w:sz w:val="28"/>
          <w:sz-cs w:val="28"/>
          <w:color w:val="000000"/>
        </w:rPr>
        <w:t xml:space="preserve"> (to be clear before we get started of go any further if you are in a marriage and your spouse is and unbeliever or doesn’t follow Christ like you do (and there is no abuse or sexual infidelity, the scriptures are clear to remain and by your life to win over your spouse as you live for God’s kingdom.  This is not a get out of your marriage for free card!  If you are not yet married, you need to listen up and be attentive.) </w:t>
      </w:r>
    </w:p>
    <w:p>
      <w:pPr>
        <w:spacing w:before="100" w:after="100"/>
      </w:pPr>
      <w:r>
        <w:rPr>
          <w:rFonts w:ascii="Times" w:hAnsi="Times" w:cs="Times"/>
          <w:sz w:val="28"/>
          <w:sz-cs w:val="28"/>
          <w:color w:val="081C2A"/>
        </w:rPr>
        <w:t xml:space="preserve">A yoke is a wooden bar that joins two oxen to each other and to the burden they pull. An “unequally yoked” team has one stronger ox and one weaker, or one taller and one shorter. The weaker or shorter ox would walk more slowly than the taller, stronger one, causing the load to go around in circles. When oxen are unequally yoked, they cannot perform the task set before them. Instead of working together, they are at odds with one another.</w:t>
      </w:r>
    </w:p>
    <w:p>
      <w:pPr>
        <w:spacing w:before="100" w:after="100"/>
      </w:pPr>
      <w:r>
        <w:rPr>
          <w:rFonts w:ascii="Times New Roman" w:hAnsi="Times New Roman" w:cs="Times New Roman"/>
          <w:sz w:val="28"/>
          <w:sz-cs w:val="28"/>
          <w:color w:val="000000"/>
        </w:rPr>
        <w:t xml:space="preserve">(Picture of Unequally Yoked Oxen)</w:t>
      </w:r>
    </w:p>
    <w:p>
      <w:pPr>
        <w:spacing w:before="100" w:after="100"/>
      </w:pPr>
      <w:r>
        <w:rPr>
          <w:rFonts w:ascii="Times New Roman" w:hAnsi="Times New Roman" w:cs="Times New Roman"/>
          <w:sz w:val="28"/>
          <w:sz-cs w:val="28"/>
          <w:b/>
          <w:color w:val="000000"/>
        </w:rPr>
        <w:t xml:space="preserve">For what partnership has righteousness with lawlessness? Or what fellowship has light with darkness? </w:t>
      </w:r>
      <w:r>
        <w:rPr>
          <w:rFonts w:ascii="Times New Roman" w:hAnsi="Times New Roman" w:cs="Times New Roman"/>
          <w:sz w:val="28"/>
          <w:sz-cs w:val="28"/>
          <w:b/>
          <w:vertAlign w:val="superscript"/>
          <w:color w:val="000000"/>
        </w:rPr>
        <w:t xml:space="preserve">15 </w:t>
      </w:r>
      <w:r>
        <w:rPr>
          <w:rFonts w:ascii="Times New Roman" w:hAnsi="Times New Roman" w:cs="Times New Roman"/>
          <w:sz w:val="28"/>
          <w:sz-cs w:val="28"/>
          <w:b/>
          <w:color w:val="000000"/>
        </w:rPr>
        <w:t xml:space="preserve">What accord has Christ with Belial?</w:t>
      </w:r>
      <w:r>
        <w:rPr>
          <w:rFonts w:ascii="Times New Roman" w:hAnsi="Times New Roman" w:cs="Times New Roman"/>
          <w:sz w:val="28"/>
          <w:sz-cs w:val="28"/>
          <w:b/>
          <w:vertAlign w:val="superscript"/>
          <w:color w:val="000000"/>
        </w:rPr>
        <w:t xml:space="preserve">[</w:t>
      </w:r>
      <w:r>
        <w:rPr>
          <w:rFonts w:ascii="Times New Roman" w:hAnsi="Times New Roman" w:cs="Times New Roman"/>
          <w:sz w:val="28"/>
          <w:sz-cs w:val="28"/>
          <w:b/>
          <w:u w:val="single"/>
          <w:vertAlign w:val="superscript"/>
          <w:color w:val="4A4A4A"/>
        </w:rPr>
        <w:t xml:space="preserve">b</w:t>
      </w:r>
      <w:r>
        <w:rPr>
          <w:rFonts w:ascii="Times New Roman" w:hAnsi="Times New Roman" w:cs="Times New Roman"/>
          <w:sz w:val="28"/>
          <w:sz-cs w:val="28"/>
          <w:b/>
          <w:vertAlign w:val="superscript"/>
          <w:color w:val="000000"/>
        </w:rPr>
        <w:t xml:space="preserve">]</w:t>
      </w:r>
      <w:r>
        <w:rPr>
          <w:rFonts w:ascii="Times New Roman" w:hAnsi="Times New Roman" w:cs="Times New Roman"/>
          <w:sz w:val="28"/>
          <w:sz-cs w:val="28"/>
          <w:b/>
          <w:color w:val="000000"/>
        </w:rPr>
        <w:t xml:space="preserve"> Or what portion does a believer share with an unbeliever? </w:t>
      </w:r>
      <w:r>
        <w:rPr>
          <w:rFonts w:ascii="Times New Roman" w:hAnsi="Times New Roman" w:cs="Times New Roman"/>
          <w:sz w:val="28"/>
          <w:sz-cs w:val="28"/>
          <w:b/>
          <w:vertAlign w:val="superscript"/>
          <w:color w:val="000000"/>
        </w:rPr>
        <w:t xml:space="preserve">16 </w:t>
      </w:r>
      <w:r>
        <w:rPr>
          <w:rFonts w:ascii="Times New Roman" w:hAnsi="Times New Roman" w:cs="Times New Roman"/>
          <w:sz w:val="28"/>
          <w:sz-cs w:val="28"/>
          <w:b/>
          <w:color w:val="000000"/>
        </w:rPr>
        <w:t xml:space="preserve">What agreement has the temple of God with idols? For we are the temple of the living God; as God said,</w:t>
      </w:r>
    </w:p>
    <w:p>
      <w:pPr>
        <w:spacing w:before="100" w:after="100"/>
      </w:pPr>
      <w:r>
        <w:rPr>
          <w:rFonts w:ascii="Times New Roman" w:hAnsi="Times New Roman" w:cs="Times New Roman"/>
          <w:sz w:val="28"/>
          <w:sz-cs w:val="28"/>
          <w:color w:val="000000"/>
        </w:rPr>
        <w:t xml:space="preserve">First Paul give you a visual of just how powerful it is, but then he uses word that dramatically increase upon each the seriousness of this effect on our lives.  There are five different ways that Paul communicates how serious this is</w:t>
      </w:r>
    </w:p>
    <w:p>
      <w:pPr>
        <w:spacing w:before="100" w:after="100"/>
      </w:pPr>
      <w:r>
        <w:rPr>
          <w:rFonts w:ascii="Times New Roman" w:hAnsi="Times New Roman" w:cs="Times New Roman"/>
          <w:sz w:val="28"/>
          <w:sz-cs w:val="28"/>
          <w:b/>
          <w:color w:val="000000"/>
        </w:rPr>
        <w:t xml:space="preserve">Righteousness – Lawlessness </w:t>
      </w:r>
      <w:r>
        <w:rPr>
          <w:rFonts w:ascii="Times New Roman" w:hAnsi="Times New Roman" w:cs="Times New Roman"/>
          <w:sz w:val="28"/>
          <w:sz-cs w:val="28"/>
          <w:color w:val="000000"/>
        </w:rPr>
        <w:t xml:space="preserve">(people who live right and people who don’t)</w:t>
      </w:r>
    </w:p>
    <w:p>
      <w:pPr>
        <w:spacing w:before="100" w:after="100"/>
      </w:pPr>
      <w:r>
        <w:rPr>
          <w:rFonts w:ascii="Times New Roman" w:hAnsi="Times New Roman" w:cs="Times New Roman"/>
          <w:sz w:val="28"/>
          <w:sz-cs w:val="28"/>
          <w:b/>
          <w:color w:val="000000"/>
        </w:rPr>
        <w:t xml:space="preserve">Light – Darkness </w:t>
      </w:r>
      <w:r>
        <w:rPr>
          <w:rFonts w:ascii="Times New Roman" w:hAnsi="Times New Roman" w:cs="Times New Roman"/>
          <w:sz w:val="28"/>
          <w:sz-cs w:val="28"/>
          <w:color w:val="000000"/>
        </w:rPr>
        <w:t xml:space="preserve">(people who bring light and people who don’t)</w:t>
      </w:r>
    </w:p>
    <w:p>
      <w:pPr>
        <w:spacing w:before="100" w:after="100"/>
      </w:pPr>
      <w:r>
        <w:rPr>
          <w:rFonts w:ascii="Times New Roman" w:hAnsi="Times New Roman" w:cs="Times New Roman"/>
          <w:sz w:val="28"/>
          <w:sz-cs w:val="28"/>
          <w:b/>
          <w:color w:val="000000"/>
        </w:rPr>
        <w:t xml:space="preserve">Christ  - Belial </w:t>
      </w:r>
      <w:r>
        <w:rPr>
          <w:rFonts w:ascii="Times New Roman" w:hAnsi="Times New Roman" w:cs="Times New Roman"/>
          <w:sz w:val="28"/>
          <w:sz-cs w:val="28"/>
          <w:color w:val="000000"/>
        </w:rPr>
        <w:t xml:space="preserve">(people who live for Christ and people who don’t)</w:t>
      </w:r>
    </w:p>
    <w:p>
      <w:pPr>
        <w:spacing w:before="100" w:after="100"/>
      </w:pPr>
      <w:r>
        <w:rPr>
          <w:rFonts w:ascii="Times New Roman" w:hAnsi="Times New Roman" w:cs="Times New Roman"/>
          <w:sz w:val="28"/>
          <w:sz-cs w:val="28"/>
          <w:b/>
          <w:color w:val="000000"/>
        </w:rPr>
        <w:t xml:space="preserve">Believer – Unbeliever </w:t>
      </w:r>
      <w:r>
        <w:rPr>
          <w:rFonts w:ascii="Times New Roman" w:hAnsi="Times New Roman" w:cs="Times New Roman"/>
          <w:sz w:val="28"/>
          <w:sz-cs w:val="28"/>
          <w:color w:val="000000"/>
        </w:rPr>
        <w:t xml:space="preserve">(people who believe and people who don’t)</w:t>
      </w:r>
    </w:p>
    <w:p>
      <w:pPr>
        <w:spacing w:before="100" w:after="100"/>
      </w:pPr>
      <w:r>
        <w:rPr>
          <w:rFonts w:ascii="Times New Roman" w:hAnsi="Times New Roman" w:cs="Times New Roman"/>
          <w:sz w:val="28"/>
          <w:sz-cs w:val="28"/>
          <w:b/>
          <w:color w:val="000000"/>
        </w:rPr>
        <w:t xml:space="preserve">Temple of God -  Temple of Idols </w:t>
      </w:r>
      <w:r>
        <w:rPr>
          <w:rFonts w:ascii="Times New Roman" w:hAnsi="Times New Roman" w:cs="Times New Roman"/>
          <w:sz w:val="28"/>
          <w:sz-cs w:val="28"/>
          <w:color w:val="000000"/>
        </w:rPr>
        <w:t xml:space="preserve">(people are indwelt with the Holy Spirit and people who aren’t)</w:t>
      </w:r>
    </w:p>
    <w:p>
      <w:pPr/>
      <w:r>
        <w:rPr>
          <w:rFonts w:ascii="Times New Roman" w:hAnsi="Times New Roman" w:cs="Times New Roman"/>
          <w:sz w:val="28"/>
          <w:sz-cs w:val="28"/>
          <w:color w:val="001D35"/>
        </w:rPr>
        <w:t xml:space="preserve">Paul combines and paraphrases several Old Testament passages to emphasize God's covenant relationship with His people. The key sources are </w:t>
      </w:r>
      <w:r>
        <w:rPr>
          <w:rFonts w:ascii="Times New Roman" w:hAnsi="Times New Roman" w:cs="Times New Roman"/>
          <w:sz w:val="28"/>
          <w:sz-cs w:val="28"/>
          <w:u w:val="single"/>
          <w:color w:val="0000FF"/>
        </w:rPr>
        <w:t xml:space="preserve">Leviticus 26:12</w:t>
      </w:r>
      <w:r>
        <w:rPr>
          <w:rFonts w:ascii="Times New Roman" w:hAnsi="Times New Roman" w:cs="Times New Roman"/>
          <w:sz w:val="28"/>
          <w:sz-cs w:val="28"/>
          <w:color w:val="001D35"/>
        </w:rPr>
        <w:t xml:space="preserve"> (God's promise to dwell among His people), </w:t>
      </w:r>
      <w:r>
        <w:rPr>
          <w:rFonts w:ascii="Times New Roman" w:hAnsi="Times New Roman" w:cs="Times New Roman"/>
          <w:sz w:val="28"/>
          <w:sz-cs w:val="28"/>
          <w:u w:val="single"/>
          <w:color w:val="0000FF"/>
        </w:rPr>
        <w:t xml:space="preserve">Isaiah 52:11</w:t>
      </w:r>
      <w:r>
        <w:rPr>
          <w:rFonts w:ascii="Times New Roman" w:hAnsi="Times New Roman" w:cs="Times New Roman"/>
          <w:sz w:val="28"/>
          <w:sz-cs w:val="28"/>
          <w:color w:val="001D35"/>
        </w:rPr>
        <w:t xml:space="preserve"> (a call for separation from pagan practices), and </w:t>
      </w:r>
      <w:r>
        <w:rPr>
          <w:rFonts w:ascii="Times New Roman" w:hAnsi="Times New Roman" w:cs="Times New Roman"/>
          <w:sz w:val="28"/>
          <w:sz-cs w:val="28"/>
          <w:u w:val="single"/>
          <w:color w:val="0000FF"/>
        </w:rPr>
        <w:t xml:space="preserve">2 Samuel 7:14</w:t>
      </w:r>
      <w:r>
        <w:rPr>
          <w:rFonts w:ascii="Times New Roman" w:hAnsi="Times New Roman" w:cs="Times New Roman"/>
          <w:sz w:val="28"/>
          <w:sz-cs w:val="28"/>
          <w:color w:val="001D35"/>
        </w:rPr>
        <w:t xml:space="preserve"> (the father-son relationship between God and His people).  </w:t>
      </w:r>
    </w:p>
    <w:p>
      <w:pPr/>
      <w:r>
        <w:rPr>
          <w:rFonts w:ascii="Times New Roman" w:hAnsi="Times New Roman" w:cs="Times New Roman"/>
          <w:sz w:val="28"/>
          <w:sz-cs w:val="28"/>
          <w:b/>
          <w:color w:val="000000"/>
        </w:rPr>
        <w:t xml:space="preserve">“I will make my dwelling among them and walk among them,</w:t>
        <w:br/>
        <w:t xml:space="preserve">    and I will be their God,</w:t>
        <w:br/>
        <w:t xml:space="preserve">    and they shall be my people.</w:t>
        <w:br/>
        <w:t xml:space="preserve"/>
      </w:r>
      <w:r>
        <w:rPr>
          <w:rFonts w:ascii="Times New Roman" w:hAnsi="Times New Roman" w:cs="Times New Roman"/>
          <w:sz w:val="28"/>
          <w:sz-cs w:val="28"/>
          <w:b/>
          <w:vertAlign w:val="superscript"/>
          <w:color w:val="000000"/>
        </w:rPr>
        <w:t xml:space="preserve">17 </w:t>
      </w:r>
      <w:r>
        <w:rPr>
          <w:rFonts w:ascii="Times New Roman" w:hAnsi="Times New Roman" w:cs="Times New Roman"/>
          <w:sz w:val="28"/>
          <w:sz-cs w:val="28"/>
          <w:b/>
          <w:color w:val="000000"/>
        </w:rPr>
        <w:t xml:space="preserve">Therefore go out from their midst,</w:t>
        <w:br/>
        <w:t xml:space="preserve">    and be separate from them, says the Lord,</w:t>
        <w:br/>
        <w:t xml:space="preserve">and touch no unclean thing;</w:t>
        <w:br/>
        <w:t xml:space="preserve">    then I will welcome you,</w:t>
        <w:br/>
        <w:t xml:space="preserve"/>
      </w:r>
      <w:r>
        <w:rPr>
          <w:rFonts w:ascii="Times New Roman" w:hAnsi="Times New Roman" w:cs="Times New Roman"/>
          <w:sz w:val="28"/>
          <w:sz-cs w:val="28"/>
          <w:b/>
          <w:vertAlign w:val="superscript"/>
          <w:color w:val="000000"/>
        </w:rPr>
        <w:t xml:space="preserve">18 </w:t>
      </w:r>
      <w:r>
        <w:rPr>
          <w:rFonts w:ascii="Times New Roman" w:hAnsi="Times New Roman" w:cs="Times New Roman"/>
          <w:sz w:val="28"/>
          <w:sz-cs w:val="28"/>
          <w:b/>
          <w:color w:val="000000"/>
        </w:rPr>
        <w:t xml:space="preserve">and I will be a father to you,</w:t>
        <w:br/>
        <w:t xml:space="preserve">    and you shall be sons and daughters to me,</w:t>
        <w:br/>
        <w:t xml:space="preserve">says the Lord Almighty.”</w:t>
      </w:r>
    </w:p>
    <w:p>
      <w:pPr/>
      <w:r>
        <w:rPr>
          <w:rFonts w:ascii="Times New Roman" w:hAnsi="Times New Roman" w:cs="Times New Roman"/>
          <w:sz w:val="28"/>
          <w:sz-cs w:val="28"/>
          <w:b/>
          <w:color w:val="000000"/>
        </w:rPr>
        <w:t xml:space="preserve"/>
      </w:r>
    </w:p>
    <w:p>
      <w:pPr/>
      <w:r>
        <w:rPr>
          <w:rFonts w:ascii="Times New Roman" w:hAnsi="Times New Roman" w:cs="Times New Roman"/>
          <w:sz w:val="28"/>
          <w:sz-cs w:val="28"/>
        </w:rPr>
        <w:t xml:space="preserve">Q:  Does that Relationship lead you closer to Christ and make you better?</w:t>
      </w:r>
    </w:p>
    <w:p>
      <w:pPr/>
      <w:r>
        <w:rPr>
          <w:rFonts w:ascii="Times New Roman" w:hAnsi="Times New Roman" w:cs="Times New Roman"/>
          <w:sz w:val="28"/>
          <w:sz-cs w:val="28"/>
          <w:color w:val="000000"/>
        </w:rPr>
        <w:t xml:space="preserve">Dating, friendships, partnerships, community….</w:t>
      </w:r>
    </w:p>
    <w:p>
      <w:pPr/>
      <w:r>
        <w:rPr>
          <w:rFonts w:ascii="Times New Roman" w:hAnsi="Times New Roman" w:cs="Times New Roman"/>
          <w:sz w:val="28"/>
          <w:sz-cs w:val="28"/>
          <w:color w:val="000000"/>
        </w:rPr>
        <w:t xml:space="preserve">who are the people that define you?</w:t>
      </w:r>
    </w:p>
    <w:p>
      <w:pPr/>
      <w:r>
        <w:rPr>
          <w:rFonts w:ascii="Times New Roman" w:hAnsi="Times New Roman" w:cs="Times New Roman"/>
          <w:sz w:val="28"/>
          <w:sz-cs w:val="28"/>
        </w:rPr>
        <w:t xml:space="preserve">Q:  Are you compromising you beliefs and values to be in that Relationship?</w:t>
      </w:r>
    </w:p>
    <w:p>
      <w:pPr/>
      <w:r>
        <w:rPr>
          <w:rFonts w:ascii="Times New Roman" w:hAnsi="Times New Roman" w:cs="Times New Roman"/>
          <w:sz w:val="28"/>
          <w:sz-cs w:val="28"/>
        </w:rPr>
        <w:t xml:space="preserve">So many friendships require us to change who we are.  Many friendships require us to change what we believe.  The #1 way that I have seen people fall away from their relationship with the Lord?...their relationship with other people.</w:t>
      </w:r>
    </w:p>
    <w:p>
      <w:pPr/>
      <w:r>
        <w:rPr>
          <w:rFonts w:ascii="Times New Roman" w:hAnsi="Times New Roman" w:cs="Times New Roman"/>
          <w:sz w:val="28"/>
          <w:sz-cs w:val="28"/>
        </w:rPr>
        <w:t xml:space="preserve">You go to to church, well I’ll go to church.  </w:t>
      </w:r>
    </w:p>
    <w:p>
      <w:pPr/>
      <w:r>
        <w:rPr>
          <w:rFonts w:ascii="Times New Roman" w:hAnsi="Times New Roman" w:cs="Times New Roman"/>
          <w:sz w:val="28"/>
          <w:sz-cs w:val="28"/>
        </w:rPr>
        <w:t xml:space="preserve">You continue in the faith, I’ll continue in the faith.</w:t>
      </w:r>
    </w:p>
    <w:p>
      <w:pPr/>
      <w:r>
        <w:rPr>
          <w:rFonts w:ascii="Times New Roman" w:hAnsi="Times New Roman" w:cs="Times New Roman"/>
          <w:sz w:val="28"/>
          <w:sz-cs w:val="28"/>
        </w:rPr>
        <w:t xml:space="preserve">You talk bad about someone, I’ll talk bad about someone.</w:t>
      </w:r>
    </w:p>
    <w:p>
      <w:pPr/>
      <w:r>
        <w:rPr>
          <w:rFonts w:ascii="Times New Roman" w:hAnsi="Times New Roman" w:cs="Times New Roman"/>
          <w:sz w:val="28"/>
          <w:sz-cs w:val="28"/>
        </w:rPr>
        <w:t xml:space="preserve">You lead me into sin and temptation, yes lead me there.</w:t>
      </w:r>
    </w:p>
    <w:p>
      <w:pPr/>
      <w:r>
        <w:rPr>
          <w:rFonts w:ascii="Times New Roman" w:hAnsi="Times New Roman" w:cs="Times New Roman"/>
          <w:sz w:val="28"/>
          <w:sz-cs w:val="28"/>
        </w:rPr>
        <w:t xml:space="preserve">And who and what they are rub off!! (illustration of person on chair)</w:t>
      </w:r>
    </w:p>
    <w:p>
      <w:pPr/>
      <w:r>
        <w:rPr>
          <w:rFonts w:ascii="Times New Roman" w:hAnsi="Times New Roman" w:cs="Times New Roman"/>
          <w:sz w:val="28"/>
          <w:sz-cs w:val="28"/>
        </w:rPr>
        <w:t xml:space="preserve">A:  Pray that God would remove any bad relationships from your life.</w:t>
      </w:r>
    </w:p>
    <w:p>
      <w:pPr/>
      <w:r>
        <w:rPr>
          <w:rFonts w:ascii="Times New Roman" w:hAnsi="Times New Roman" w:cs="Times New Roman"/>
          <w:sz w:val="28"/>
          <w:sz-cs w:val="28"/>
        </w:rPr>
        <w:t xml:space="preserve">1 Corinthians 15:33  “Do not be misled:  Bad Company corrupts good character.</w:t>
      </w:r>
    </w:p>
    <w:p>
      <w:pPr/>
      <w:r>
        <w:rPr>
          <w:rFonts w:ascii="Times New Roman" w:hAnsi="Times New Roman" w:cs="Times New Roman"/>
          <w:sz w:val="28"/>
          <w:sz-cs w:val="28"/>
        </w:rPr>
        <w:t xml:space="preserve">There are just gonna be times in your life where you are going to have to pray (even if you don’t mean it) God would you remove any bad relationship from life that are not leading me into the plans and purposes that you have for me.</w:t>
      </w:r>
    </w:p>
    <w:p>
      <w:pPr/>
      <w:r>
        <w:rPr>
          <w:rFonts w:ascii="Times New Roman" w:hAnsi="Times New Roman" w:cs="Times New Roman"/>
          <w:sz w:val="28"/>
          <w:sz-cs w:val="28"/>
        </w:rPr>
        <w:t xml:space="preserve">While dating.  Pray it.</w:t>
      </w:r>
    </w:p>
    <w:p>
      <w:pPr/>
      <w:r>
        <w:rPr>
          <w:rFonts w:ascii="Times New Roman" w:hAnsi="Times New Roman" w:cs="Times New Roman"/>
          <w:sz w:val="28"/>
          <w:sz-cs w:val="28"/>
        </w:rPr>
        <w:t xml:space="preserve">While finding friends.  Pray it.</w:t>
      </w:r>
    </w:p>
    <w:p>
      <w:pPr/>
      <w:r>
        <w:rPr>
          <w:rFonts w:ascii="Times New Roman" w:hAnsi="Times New Roman" w:cs="Times New Roman"/>
          <w:sz w:val="28"/>
          <w:sz-cs w:val="28"/>
        </w:rPr>
        <w:t xml:space="preserve">At the workplace.  Pray it.</w:t>
      </w:r>
    </w:p>
    <w:p>
      <w:pPr/>
      <w:r>
        <w:rPr>
          <w:rFonts w:ascii="Times New Roman" w:hAnsi="Times New Roman" w:cs="Times New Roman"/>
          <w:sz w:val="28"/>
          <w:sz-cs w:val="28"/>
        </w:rPr>
        <w:t xml:space="preserve">In your family.  Pray it.</w:t>
      </w:r>
    </w:p>
    <w:p>
      <w:pPr/>
      <w:r>
        <w:rPr>
          <w:rFonts w:ascii="Times New Roman" w:hAnsi="Times New Roman" w:cs="Times New Roman"/>
          <w:sz w:val="28"/>
          <w:sz-cs w:val="28"/>
        </w:rPr>
        <w:t xml:space="preserve">You can’t or don’t always know sheep from wolves.  </w:t>
      </w:r>
    </w:p>
    <w:p>
      <w:pPr/>
      <w:r>
        <w:rPr>
          <w:rFonts w:ascii="Times New Roman" w:hAnsi="Times New Roman" w:cs="Times New Roman"/>
          <w:sz w:val="28"/>
          <w:sz-cs w:val="28"/>
        </w:rPr>
        <w:t xml:space="preserve">But you know who does, the good shepherd.  And at times there will be wolves in sheep clothing setting up traps for you, and you better start praying to the Good Shepperd to remove the wolves from your life.</w:t>
      </w:r>
    </w:p>
    <w:p>
      <w:pPr/>
      <w:r>
        <w:rPr>
          <w:rFonts w:ascii="Times New Roman" w:hAnsi="Times New Roman" w:cs="Times New Roman"/>
          <w:sz w:val="28"/>
          <w:sz-cs w:val="28"/>
        </w:rPr>
        <w:t xml:space="preserve">A:  Ask for Accountability.</w:t>
      </w:r>
    </w:p>
    <w:p>
      <w:pPr/>
      <w:r>
        <w:rPr>
          <w:rFonts w:ascii="Times New Roman" w:hAnsi="Times New Roman" w:cs="Times New Roman"/>
          <w:sz w:val="28"/>
          <w:sz-cs w:val="28"/>
        </w:rPr>
        <w:t xml:space="preserve">And then ask people around you! This is pivotal because most of the time in any relationship, you can’t see the destruction or harm that it as causing as well as someone who loves and cares for you and desires for you to walk out the plans and purpose of God in your life.</w:t>
      </w:r>
    </w:p>
    <w:p>
      <w:pPr/>
      <w:r>
        <w:rPr>
          <w:rFonts w:ascii="Times New Roman" w:hAnsi="Times New Roman" w:cs="Times New Roman"/>
          <w:sz w:val="28"/>
          <w:sz-cs w:val="28"/>
          <w:b/>
        </w:rPr>
        <w:t xml:space="preserve">You see:</w:t>
      </w:r>
      <w:r>
        <w:rPr>
          <w:rFonts w:ascii="Times New Roman" w:hAnsi="Times New Roman" w:cs="Times New Roman"/>
          <w:sz w:val="28"/>
          <w:sz-cs w:val="28"/>
        </w:rPr>
        <w:t xml:space="preserve"> We’re in Love.</w:t>
      </w:r>
    </w:p>
    <w:p>
      <w:pPr/>
      <w:r>
        <w:rPr>
          <w:rFonts w:ascii="Times New Roman" w:hAnsi="Times New Roman" w:cs="Times New Roman"/>
          <w:sz w:val="28"/>
          <w:sz-cs w:val="28"/>
          <w:b/>
        </w:rPr>
        <w:t xml:space="preserve">You see:</w:t>
      </w:r>
      <w:r>
        <w:rPr>
          <w:rFonts w:ascii="Times New Roman" w:hAnsi="Times New Roman" w:cs="Times New Roman"/>
          <w:sz w:val="28"/>
          <w:sz-cs w:val="28"/>
        </w:rPr>
        <w:t xml:space="preserve">  But we have been best friends forever.</w:t>
      </w:r>
    </w:p>
    <w:p>
      <w:pPr/>
      <w:r>
        <w:rPr>
          <w:rFonts w:ascii="Times New Roman" w:hAnsi="Times New Roman" w:cs="Times New Roman"/>
          <w:sz w:val="28"/>
          <w:sz-cs w:val="28"/>
          <w:b/>
        </w:rPr>
        <w:t xml:space="preserve">You see:</w:t>
      </w:r>
      <w:r>
        <w:rPr>
          <w:rFonts w:ascii="Times New Roman" w:hAnsi="Times New Roman" w:cs="Times New Roman"/>
          <w:sz w:val="28"/>
          <w:sz-cs w:val="28"/>
        </w:rPr>
        <w:t xml:space="preserve">  But I don’t have anyone else in the work place who understands me.</w:t>
      </w:r>
    </w:p>
    <w:p>
      <w:pPr/>
      <w:r>
        <w:rPr>
          <w:rFonts w:ascii="Times New Roman" w:hAnsi="Times New Roman" w:cs="Times New Roman"/>
          <w:sz w:val="28"/>
          <w:sz-cs w:val="28"/>
          <w:b/>
        </w:rPr>
        <w:t xml:space="preserve">You see:</w:t>
      </w:r>
      <w:r>
        <w:rPr>
          <w:rFonts w:ascii="Times New Roman" w:hAnsi="Times New Roman" w:cs="Times New Roman"/>
          <w:sz w:val="28"/>
          <w:sz-cs w:val="28"/>
        </w:rPr>
        <w:t xml:space="preserve"> But we like the same things and laugh at the same jokes.</w:t>
      </w:r>
    </w:p>
    <w:p>
      <w:pPr/>
      <w:r>
        <w:rPr>
          <w:rFonts w:ascii="Times New Roman" w:hAnsi="Times New Roman" w:cs="Times New Roman"/>
          <w:sz w:val="28"/>
          <w:sz-cs w:val="28"/>
          <w:b/>
        </w:rPr>
        <w:t xml:space="preserve">You see: </w:t>
      </w:r>
      <w:r>
        <w:rPr>
          <w:rFonts w:ascii="Times New Roman" w:hAnsi="Times New Roman" w:cs="Times New Roman"/>
          <w:sz w:val="28"/>
          <w:sz-cs w:val="28"/>
        </w:rPr>
        <w:t xml:space="preserve"> It’s family</w:t>
      </w:r>
    </w:p>
    <w:p>
      <w:pPr>
        <w:spacing w:before="100" w:after="100"/>
      </w:pPr>
      <w:r>
        <w:rPr>
          <w:rFonts w:ascii="Times New Roman" w:hAnsi="Times New Roman" w:cs="Times New Roman"/>
          <w:sz w:val="28"/>
          <w:sz-cs w:val="28"/>
          <w:color w:val="000000"/>
        </w:rPr>
        <w:t xml:space="preserve">No. Accountability will say what the word says what partnership does Righteousness have with Lawlessness, light with darkness, Christ with Worldliness, Believer with an Unbeliever, Temple of God with the Temple of idols. </w:t>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r>
        <w:rPr>
          <w:rFonts w:ascii="Times New Roman" w:hAnsi="Times New Roman" w:cs="Times New Roman"/>
          <w:sz w:val="28"/>
          <w:sz-cs w:val="28"/>
          <w:color w:val="000000"/>
        </w:rPr>
        <w:t xml:space="preserve"/>
      </w:r>
    </w:p>
    <w:p>
      <w:pPr>
        <w:spacing w:before="468"/>
      </w:pPr>
      <w:r>
        <w:rPr>
          <w:rFonts w:ascii="Times" w:hAnsi="Times" w:cs="Times"/>
          <w:sz w:val="28"/>
          <w:sz-cs w:val="28"/>
          <w:color w:val="333333"/>
        </w:rPr>
        <w:t xml:space="preserve"/>
      </w:r>
    </w:p>
    <w:p>
      <w:pPr/>
      <w:r>
        <w:rPr>
          <w:rFonts w:ascii="Times" w:hAnsi="Times" w:cs="Times"/>
          <w:sz w:val="28"/>
          <w:sz-cs w:val="28"/>
          <w:color w:val="333333"/>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Detiveaux</dc:creator>
</cp:coreProperties>
</file>

<file path=docProps/meta.xml><?xml version="1.0" encoding="utf-8"?>
<meta xmlns="http://schemas.apple.com/cocoa/2006/metadata">
  <generator>CocoaOOXMLWriter/2685.3</generator>
</meta>
</file>