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AFE0" w14:textId="36871F72" w:rsidR="00193158" w:rsidRDefault="00801D65">
      <w:r w:rsidRPr="00D91426">
        <w:rPr>
          <w:rFonts w:ascii="Calibri" w:eastAsia="Calibri" w:hAnsi="Calibri" w:cs="Times New Roman"/>
          <w:i/>
          <w:iCs/>
          <w:noProof/>
        </w:rPr>
        <w:drawing>
          <wp:inline distT="0" distB="0" distL="0" distR="0" wp14:anchorId="78CE2F2E" wp14:editId="30BFECCC">
            <wp:extent cx="5943600" cy="1515110"/>
            <wp:effectExtent l="0" t="0" r="0" b="0"/>
            <wp:docPr id="813904063" name="Picture 1" descr="A person with arms outstret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04063" name="Picture 1" descr="A person with arms outstretch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515110"/>
                    </a:xfrm>
                    <a:prstGeom prst="rect">
                      <a:avLst/>
                    </a:prstGeom>
                  </pic:spPr>
                </pic:pic>
              </a:graphicData>
            </a:graphic>
          </wp:inline>
        </w:drawing>
      </w:r>
    </w:p>
    <w:p w14:paraId="780A63D8" w14:textId="77777777" w:rsidR="00801D65" w:rsidRDefault="00801D65"/>
    <w:p w14:paraId="55AA279D" w14:textId="474D8B42" w:rsidR="00801D65" w:rsidRDefault="00801D65" w:rsidP="00801D65">
      <w:pPr>
        <w:spacing w:line="360" w:lineRule="auto"/>
        <w:jc w:val="center"/>
        <w:rPr>
          <w:rFonts w:ascii="Aptos" w:hAnsi="Aptos"/>
          <w:b/>
          <w:bCs/>
          <w:i/>
          <w:iCs/>
          <w:sz w:val="32"/>
          <w:szCs w:val="28"/>
        </w:rPr>
      </w:pPr>
      <w:r>
        <w:rPr>
          <w:rFonts w:ascii="Aptos" w:hAnsi="Aptos"/>
          <w:b/>
          <w:bCs/>
          <w:i/>
          <w:iCs/>
          <w:sz w:val="32"/>
          <w:szCs w:val="28"/>
        </w:rPr>
        <w:t>“</w:t>
      </w:r>
      <w:r w:rsidRPr="00972481">
        <w:rPr>
          <w:rFonts w:ascii="Aptos" w:hAnsi="Aptos"/>
          <w:b/>
          <w:bCs/>
          <w:i/>
          <w:iCs/>
          <w:sz w:val="32"/>
          <w:szCs w:val="28"/>
        </w:rPr>
        <w:t>Faithful to the Churc</w:t>
      </w:r>
      <w:r>
        <w:rPr>
          <w:rFonts w:ascii="Aptos" w:hAnsi="Aptos"/>
          <w:b/>
          <w:bCs/>
          <w:i/>
          <w:iCs/>
          <w:sz w:val="32"/>
          <w:szCs w:val="28"/>
        </w:rPr>
        <w:t>h Part 2”</w:t>
      </w:r>
      <w:r w:rsidRPr="00972481">
        <w:rPr>
          <w:rFonts w:ascii="Aptos" w:hAnsi="Aptos"/>
          <w:b/>
          <w:bCs/>
          <w:i/>
          <w:iCs/>
          <w:sz w:val="32"/>
          <w:szCs w:val="28"/>
        </w:rPr>
        <w:t xml:space="preserve"> </w:t>
      </w:r>
    </w:p>
    <w:p w14:paraId="7BBE8CC5" w14:textId="77777777" w:rsidR="00801D65" w:rsidRDefault="00801D65" w:rsidP="00801D65">
      <w:pPr>
        <w:spacing w:line="360" w:lineRule="auto"/>
        <w:jc w:val="center"/>
        <w:rPr>
          <w:rFonts w:ascii="Aptos" w:hAnsi="Aptos"/>
          <w:i/>
          <w:iCs/>
          <w:sz w:val="28"/>
          <w:szCs w:val="24"/>
        </w:rPr>
      </w:pPr>
      <w:r w:rsidRPr="00F01A39">
        <w:rPr>
          <w:rFonts w:ascii="Aptos" w:hAnsi="Aptos"/>
          <w:i/>
          <w:iCs/>
          <w:sz w:val="28"/>
          <w:szCs w:val="24"/>
        </w:rPr>
        <w:t>Acts 2:42-47</w:t>
      </w:r>
    </w:p>
    <w:p w14:paraId="582B607E" w14:textId="00E78243" w:rsidR="00801D65" w:rsidRDefault="00801D65" w:rsidP="00801D65">
      <w:pPr>
        <w:spacing w:line="360" w:lineRule="auto"/>
        <w:jc w:val="center"/>
        <w:rPr>
          <w:rFonts w:ascii="Aptos" w:hAnsi="Aptos"/>
          <w:sz w:val="22"/>
          <w:szCs w:val="20"/>
        </w:rPr>
      </w:pPr>
      <w:r w:rsidRPr="00F01A39">
        <w:rPr>
          <w:rFonts w:ascii="Aptos" w:hAnsi="Aptos"/>
          <w:sz w:val="22"/>
          <w:szCs w:val="20"/>
        </w:rPr>
        <w:t xml:space="preserve">Bro. Chris Davenport, February </w:t>
      </w:r>
      <w:r>
        <w:rPr>
          <w:rFonts w:ascii="Aptos" w:hAnsi="Aptos"/>
          <w:sz w:val="22"/>
          <w:szCs w:val="20"/>
        </w:rPr>
        <w:t>8</w:t>
      </w:r>
      <w:r w:rsidRPr="00F01A39">
        <w:rPr>
          <w:rFonts w:ascii="Aptos" w:hAnsi="Aptos"/>
          <w:sz w:val="22"/>
          <w:szCs w:val="20"/>
        </w:rPr>
        <w:t xml:space="preserve">, 2026 </w:t>
      </w:r>
    </w:p>
    <w:p w14:paraId="72894F98" w14:textId="5FB78F97" w:rsidR="00801D65" w:rsidRDefault="00801D65" w:rsidP="00801D65">
      <w:pPr>
        <w:spacing w:line="360" w:lineRule="auto"/>
        <w:rPr>
          <w:rFonts w:ascii="Aptos" w:hAnsi="Aptos"/>
          <w:b/>
          <w:bCs/>
          <w:sz w:val="22"/>
          <w:szCs w:val="20"/>
          <w:u w:val="single"/>
        </w:rPr>
      </w:pPr>
      <w:r w:rsidRPr="00801D65">
        <w:rPr>
          <w:rFonts w:ascii="Aptos" w:hAnsi="Aptos"/>
          <w:b/>
          <w:bCs/>
          <w:sz w:val="22"/>
          <w:szCs w:val="20"/>
          <w:u w:val="single"/>
        </w:rPr>
        <w:t>Introduction</w:t>
      </w:r>
      <w:r>
        <w:rPr>
          <w:rFonts w:ascii="Aptos" w:hAnsi="Aptos"/>
          <w:b/>
          <w:bCs/>
          <w:sz w:val="22"/>
          <w:szCs w:val="20"/>
          <w:u w:val="single"/>
        </w:rPr>
        <w:t>:</w:t>
      </w:r>
    </w:p>
    <w:p w14:paraId="17B0D926" w14:textId="77777777" w:rsidR="00801D65" w:rsidRDefault="00801D65" w:rsidP="00801D65">
      <w:pPr>
        <w:spacing w:line="360" w:lineRule="auto"/>
        <w:rPr>
          <w:rFonts w:ascii="Aptos" w:hAnsi="Aptos"/>
          <w:b/>
          <w:bCs/>
          <w:sz w:val="22"/>
          <w:szCs w:val="20"/>
          <w:u w:val="single"/>
        </w:rPr>
      </w:pPr>
    </w:p>
    <w:p w14:paraId="3FA80D3D" w14:textId="77777777" w:rsidR="00801D65" w:rsidRDefault="00801D65" w:rsidP="00801D65">
      <w:pPr>
        <w:spacing w:line="360" w:lineRule="auto"/>
        <w:rPr>
          <w:rFonts w:ascii="Aptos" w:hAnsi="Aptos"/>
          <w:b/>
          <w:bCs/>
          <w:sz w:val="22"/>
          <w:szCs w:val="20"/>
          <w:u w:val="single"/>
        </w:rPr>
      </w:pPr>
    </w:p>
    <w:p w14:paraId="74D651D8" w14:textId="77777777" w:rsidR="00801D65" w:rsidRDefault="00801D65" w:rsidP="00801D65">
      <w:pPr>
        <w:spacing w:line="360" w:lineRule="auto"/>
        <w:rPr>
          <w:rFonts w:ascii="Aptos" w:hAnsi="Aptos"/>
          <w:b/>
          <w:bCs/>
          <w:sz w:val="22"/>
          <w:szCs w:val="20"/>
          <w:u w:val="single"/>
        </w:rPr>
      </w:pPr>
    </w:p>
    <w:p w14:paraId="0702F9FF" w14:textId="4395D11E" w:rsidR="00801D65" w:rsidRPr="00523F82" w:rsidRDefault="00801D65" w:rsidP="00523F82">
      <w:pPr>
        <w:pStyle w:val="ListParagraph"/>
        <w:numPr>
          <w:ilvl w:val="0"/>
          <w:numId w:val="2"/>
        </w:numPr>
        <w:spacing w:line="360" w:lineRule="auto"/>
        <w:rPr>
          <w:rFonts w:ascii="Aptos" w:hAnsi="Aptos"/>
          <w:b/>
          <w:bCs/>
          <w:sz w:val="22"/>
          <w:szCs w:val="20"/>
          <w:u w:val="single"/>
        </w:rPr>
      </w:pPr>
      <w:r w:rsidRPr="00523F82">
        <w:rPr>
          <w:rFonts w:ascii="Aptos" w:hAnsi="Aptos"/>
          <w:b/>
          <w:bCs/>
          <w:sz w:val="22"/>
          <w:szCs w:val="20"/>
        </w:rPr>
        <w:t>Faithful to the Practice of the Church (v42)</w:t>
      </w:r>
    </w:p>
    <w:p w14:paraId="4166EC77" w14:textId="0622570A" w:rsidR="00801D65" w:rsidRPr="00523F82" w:rsidRDefault="00801D65" w:rsidP="00523F82">
      <w:pPr>
        <w:pStyle w:val="ListParagraph"/>
        <w:numPr>
          <w:ilvl w:val="1"/>
          <w:numId w:val="2"/>
        </w:numPr>
        <w:rPr>
          <w:rFonts w:ascii="Aptos" w:hAnsi="Aptos"/>
          <w:sz w:val="22"/>
          <w:szCs w:val="20"/>
        </w:rPr>
      </w:pPr>
      <w:r w:rsidRPr="00523F82">
        <w:rPr>
          <w:rFonts w:ascii="Aptos" w:hAnsi="Aptos"/>
          <w:sz w:val="22"/>
          <w:szCs w:val="20"/>
        </w:rPr>
        <w:t xml:space="preserve">By Regularly Giving Yourself to the Teaching of the Word </w:t>
      </w:r>
    </w:p>
    <w:p w14:paraId="5FA1D335" w14:textId="0518A747" w:rsidR="00801D65" w:rsidRPr="00523F82" w:rsidRDefault="00801D65" w:rsidP="00523F82">
      <w:pPr>
        <w:pStyle w:val="ListParagraph"/>
        <w:numPr>
          <w:ilvl w:val="1"/>
          <w:numId w:val="2"/>
        </w:numPr>
        <w:rPr>
          <w:rFonts w:ascii="Aptos" w:hAnsi="Aptos"/>
          <w:sz w:val="22"/>
          <w:szCs w:val="20"/>
        </w:rPr>
      </w:pPr>
      <w:r w:rsidRPr="00523F82">
        <w:rPr>
          <w:rFonts w:ascii="Aptos" w:hAnsi="Aptos"/>
          <w:sz w:val="22"/>
          <w:szCs w:val="20"/>
        </w:rPr>
        <w:t xml:space="preserve">By Being Committed to the Community of the Church </w:t>
      </w:r>
    </w:p>
    <w:p w14:paraId="3F53833B" w14:textId="77777777" w:rsidR="00523F82" w:rsidRPr="00523F82" w:rsidRDefault="00523F82" w:rsidP="00523F82">
      <w:pPr>
        <w:pStyle w:val="ListParagraph"/>
        <w:numPr>
          <w:ilvl w:val="1"/>
          <w:numId w:val="2"/>
        </w:numPr>
        <w:rPr>
          <w:rFonts w:ascii="Aptos" w:hAnsi="Aptos"/>
          <w:sz w:val="22"/>
          <w:szCs w:val="20"/>
        </w:rPr>
      </w:pPr>
      <w:r w:rsidRPr="00523F82">
        <w:rPr>
          <w:rFonts w:ascii="Aptos" w:hAnsi="Aptos"/>
          <w:sz w:val="22"/>
          <w:szCs w:val="20"/>
        </w:rPr>
        <w:t xml:space="preserve">By Regularly Observing the Sacrificial Atoning Death of Jesus </w:t>
      </w:r>
    </w:p>
    <w:p w14:paraId="4CC93AD3" w14:textId="77777777" w:rsidR="00523F82" w:rsidRDefault="00523F82" w:rsidP="00523F82">
      <w:pPr>
        <w:pStyle w:val="ListParagraph"/>
        <w:numPr>
          <w:ilvl w:val="1"/>
          <w:numId w:val="2"/>
        </w:numPr>
        <w:rPr>
          <w:rFonts w:ascii="Aptos" w:hAnsi="Aptos"/>
          <w:sz w:val="22"/>
          <w:szCs w:val="20"/>
        </w:rPr>
      </w:pPr>
      <w:r w:rsidRPr="00523F82">
        <w:rPr>
          <w:rFonts w:ascii="Aptos" w:hAnsi="Aptos"/>
          <w:sz w:val="22"/>
          <w:szCs w:val="20"/>
        </w:rPr>
        <w:t>By Participating in Regular Corporate Prayer</w:t>
      </w:r>
    </w:p>
    <w:p w14:paraId="37EDCE0C" w14:textId="77777777" w:rsidR="00523F82" w:rsidRPr="00523F82" w:rsidRDefault="00523F82" w:rsidP="00523F82">
      <w:pPr>
        <w:spacing w:line="360" w:lineRule="auto"/>
        <w:rPr>
          <w:rFonts w:ascii="Aptos" w:hAnsi="Aptos"/>
          <w:b/>
          <w:bCs/>
          <w:sz w:val="22"/>
          <w:szCs w:val="20"/>
          <w:u w:val="single"/>
        </w:rPr>
      </w:pPr>
    </w:p>
    <w:p w14:paraId="08073331" w14:textId="77777777" w:rsidR="00801D65" w:rsidRDefault="00801D65" w:rsidP="00801D65">
      <w:pPr>
        <w:pStyle w:val="ListParagraph"/>
        <w:numPr>
          <w:ilvl w:val="0"/>
          <w:numId w:val="2"/>
        </w:numPr>
        <w:spacing w:line="360" w:lineRule="auto"/>
        <w:rPr>
          <w:rFonts w:ascii="Aptos" w:hAnsi="Aptos"/>
          <w:b/>
          <w:bCs/>
          <w:sz w:val="22"/>
          <w:szCs w:val="20"/>
        </w:rPr>
      </w:pPr>
      <w:r>
        <w:rPr>
          <w:rFonts w:ascii="Aptos" w:hAnsi="Aptos"/>
          <w:b/>
          <w:bCs/>
          <w:sz w:val="22"/>
          <w:szCs w:val="20"/>
        </w:rPr>
        <w:t>Faithful to the _________________________________________________ of the Church (v43-47)</w:t>
      </w:r>
    </w:p>
    <w:p w14:paraId="17439234" w14:textId="77777777" w:rsidR="00801D65" w:rsidRDefault="00801D65" w:rsidP="00801D65">
      <w:pPr>
        <w:pStyle w:val="ListParagraph"/>
        <w:spacing w:line="360" w:lineRule="auto"/>
        <w:ind w:left="360"/>
        <w:rPr>
          <w:rFonts w:ascii="Aptos" w:hAnsi="Aptos"/>
          <w:b/>
          <w:bCs/>
          <w:sz w:val="22"/>
          <w:szCs w:val="20"/>
        </w:rPr>
      </w:pPr>
    </w:p>
    <w:p w14:paraId="164C9F99" w14:textId="77777777" w:rsidR="00801D65" w:rsidRDefault="00801D65" w:rsidP="00801D65">
      <w:pPr>
        <w:pStyle w:val="ListParagraph"/>
        <w:spacing w:line="360" w:lineRule="auto"/>
        <w:ind w:left="360"/>
        <w:rPr>
          <w:rFonts w:ascii="Aptos" w:hAnsi="Aptos"/>
          <w:b/>
          <w:bCs/>
          <w:sz w:val="22"/>
          <w:szCs w:val="20"/>
        </w:rPr>
      </w:pPr>
    </w:p>
    <w:p w14:paraId="6158AE21" w14:textId="77777777" w:rsidR="00C108C2" w:rsidRPr="00BC6D9E" w:rsidRDefault="00C108C2" w:rsidP="00BC6D9E">
      <w:pPr>
        <w:spacing w:line="360" w:lineRule="auto"/>
        <w:rPr>
          <w:rFonts w:ascii="Aptos" w:hAnsi="Aptos"/>
          <w:b/>
          <w:bCs/>
          <w:sz w:val="22"/>
          <w:szCs w:val="20"/>
        </w:rPr>
      </w:pPr>
    </w:p>
    <w:p w14:paraId="75FF3EC8" w14:textId="77777777" w:rsidR="00801D65" w:rsidRDefault="00801D65" w:rsidP="00523F82">
      <w:pPr>
        <w:pStyle w:val="ListParagraph"/>
        <w:numPr>
          <w:ilvl w:val="1"/>
          <w:numId w:val="2"/>
        </w:numPr>
        <w:spacing w:line="360" w:lineRule="auto"/>
        <w:rPr>
          <w:rFonts w:ascii="Aptos" w:hAnsi="Aptos"/>
          <w:b/>
          <w:bCs/>
          <w:sz w:val="22"/>
          <w:szCs w:val="20"/>
        </w:rPr>
      </w:pPr>
      <w:r>
        <w:rPr>
          <w:rFonts w:ascii="Aptos" w:hAnsi="Aptos"/>
          <w:b/>
          <w:bCs/>
          <w:sz w:val="22"/>
          <w:szCs w:val="20"/>
        </w:rPr>
        <w:t>Through Our __________________________________________ (v43)</w:t>
      </w:r>
    </w:p>
    <w:p w14:paraId="5C18744B" w14:textId="77777777" w:rsidR="00801D65" w:rsidRDefault="00801D65" w:rsidP="00801D65">
      <w:pPr>
        <w:pStyle w:val="ListParagraph"/>
        <w:spacing w:line="360" w:lineRule="auto"/>
        <w:ind w:left="1080"/>
        <w:rPr>
          <w:rFonts w:ascii="Aptos" w:hAnsi="Aptos"/>
          <w:b/>
          <w:bCs/>
          <w:sz w:val="22"/>
          <w:szCs w:val="20"/>
        </w:rPr>
      </w:pPr>
    </w:p>
    <w:p w14:paraId="3C618764" w14:textId="77777777" w:rsidR="00C108C2" w:rsidRDefault="00C108C2" w:rsidP="00801D65">
      <w:pPr>
        <w:pStyle w:val="ListParagraph"/>
        <w:spacing w:line="360" w:lineRule="auto"/>
        <w:ind w:left="1080"/>
        <w:rPr>
          <w:rFonts w:ascii="Aptos" w:hAnsi="Aptos"/>
          <w:b/>
          <w:bCs/>
          <w:sz w:val="22"/>
          <w:szCs w:val="20"/>
        </w:rPr>
      </w:pPr>
    </w:p>
    <w:p w14:paraId="1D077372" w14:textId="77777777" w:rsidR="00BC6D9E" w:rsidRPr="00C108C2" w:rsidRDefault="00BC6D9E" w:rsidP="00C108C2">
      <w:pPr>
        <w:spacing w:line="360" w:lineRule="auto"/>
        <w:rPr>
          <w:rFonts w:ascii="Aptos" w:hAnsi="Aptos"/>
          <w:b/>
          <w:bCs/>
          <w:sz w:val="22"/>
          <w:szCs w:val="20"/>
        </w:rPr>
      </w:pPr>
    </w:p>
    <w:p w14:paraId="3B02B6F0" w14:textId="77777777" w:rsidR="00C108C2" w:rsidRDefault="00C108C2" w:rsidP="00801D65">
      <w:pPr>
        <w:pStyle w:val="ListParagraph"/>
        <w:spacing w:line="360" w:lineRule="auto"/>
        <w:rPr>
          <w:rFonts w:ascii="Aptos" w:hAnsi="Aptos"/>
          <w:sz w:val="18"/>
          <w:szCs w:val="16"/>
        </w:rPr>
      </w:pPr>
    </w:p>
    <w:p w14:paraId="4A7ECCF9" w14:textId="24E2773B" w:rsidR="00C108C2" w:rsidRDefault="00801D65" w:rsidP="000A1631">
      <w:pPr>
        <w:pStyle w:val="ListParagraph"/>
        <w:spacing w:line="360" w:lineRule="auto"/>
        <w:rPr>
          <w:rFonts w:ascii="Aptos" w:hAnsi="Aptos"/>
          <w:sz w:val="18"/>
          <w:szCs w:val="16"/>
        </w:rPr>
      </w:pPr>
      <w:r w:rsidRPr="00C108C2">
        <w:rPr>
          <w:rFonts w:ascii="Aptos" w:hAnsi="Aptos"/>
          <w:sz w:val="18"/>
          <w:szCs w:val="16"/>
        </w:rPr>
        <w:t>Hebrews 12:28-</w:t>
      </w:r>
      <w:proofErr w:type="gramStart"/>
      <w:r w:rsidRPr="00C108C2">
        <w:rPr>
          <w:rFonts w:ascii="Aptos" w:hAnsi="Aptos"/>
          <w:sz w:val="18"/>
          <w:szCs w:val="16"/>
        </w:rPr>
        <w:t>29  Therefore</w:t>
      </w:r>
      <w:proofErr w:type="gramEnd"/>
      <w:r w:rsidRPr="00C108C2">
        <w:rPr>
          <w:rFonts w:ascii="Aptos" w:hAnsi="Aptos"/>
          <w:sz w:val="18"/>
          <w:szCs w:val="16"/>
        </w:rPr>
        <w:t xml:space="preserve"> let us be grateful for receiving a kingdom that cannot be shaken, and thus let us offer to God acceptable worship, with reverence and awe, 29 for our God is a consuming fire.</w:t>
      </w:r>
    </w:p>
    <w:p w14:paraId="1A45327A" w14:textId="77777777" w:rsidR="000A1631" w:rsidRPr="000A1631" w:rsidRDefault="000A1631" w:rsidP="000A1631">
      <w:pPr>
        <w:pStyle w:val="ListParagraph"/>
        <w:spacing w:line="360" w:lineRule="auto"/>
        <w:rPr>
          <w:rFonts w:ascii="Aptos" w:hAnsi="Aptos"/>
          <w:sz w:val="18"/>
          <w:szCs w:val="16"/>
        </w:rPr>
      </w:pPr>
    </w:p>
    <w:p w14:paraId="41790822" w14:textId="1E3FAC32" w:rsidR="00C108C2" w:rsidRPr="00531E79" w:rsidRDefault="00C108C2" w:rsidP="00531E79">
      <w:pPr>
        <w:pStyle w:val="ListParagraph"/>
        <w:spacing w:line="360" w:lineRule="auto"/>
        <w:rPr>
          <w:rFonts w:ascii="Aptos" w:hAnsi="Aptos"/>
          <w:sz w:val="18"/>
          <w:szCs w:val="16"/>
        </w:rPr>
      </w:pPr>
      <w:r w:rsidRPr="00C108C2">
        <w:rPr>
          <w:rFonts w:ascii="Aptos" w:hAnsi="Aptos"/>
          <w:sz w:val="18"/>
          <w:szCs w:val="16"/>
        </w:rPr>
        <w:t xml:space="preserve">Acts 9:31 So the church throughout all Judea and Galilee and Samaria had peace and was being built up. And walking in </w:t>
      </w:r>
      <w:proofErr w:type="gramStart"/>
      <w:r w:rsidRPr="00C108C2">
        <w:rPr>
          <w:rFonts w:ascii="Aptos" w:hAnsi="Aptos"/>
          <w:sz w:val="18"/>
          <w:szCs w:val="16"/>
        </w:rPr>
        <w:t>the fear</w:t>
      </w:r>
      <w:proofErr w:type="gramEnd"/>
      <w:r w:rsidRPr="00C108C2">
        <w:rPr>
          <w:rFonts w:ascii="Aptos" w:hAnsi="Aptos"/>
          <w:sz w:val="18"/>
          <w:szCs w:val="16"/>
        </w:rPr>
        <w:t xml:space="preserve"> of the Lord and in the comfort of the Holy Spirit, it multiplied.</w:t>
      </w:r>
    </w:p>
    <w:p w14:paraId="52440033" w14:textId="77777777" w:rsidR="00C108C2" w:rsidRPr="00C108C2" w:rsidRDefault="00C108C2" w:rsidP="00C108C2">
      <w:pPr>
        <w:pStyle w:val="ListParagraph"/>
        <w:spacing w:line="360" w:lineRule="auto"/>
        <w:rPr>
          <w:rFonts w:ascii="Aptos" w:hAnsi="Aptos"/>
          <w:sz w:val="18"/>
          <w:szCs w:val="16"/>
        </w:rPr>
      </w:pPr>
    </w:p>
    <w:p w14:paraId="74E065C2" w14:textId="2EE434F8" w:rsidR="00801D65" w:rsidRPr="00C108C2" w:rsidRDefault="00801D65" w:rsidP="00C108C2">
      <w:pPr>
        <w:pStyle w:val="ListParagraph"/>
        <w:numPr>
          <w:ilvl w:val="1"/>
          <w:numId w:val="2"/>
        </w:numPr>
        <w:spacing w:line="360" w:lineRule="auto"/>
        <w:rPr>
          <w:rFonts w:ascii="Aptos" w:hAnsi="Aptos"/>
          <w:b/>
          <w:bCs/>
          <w:sz w:val="22"/>
          <w:szCs w:val="20"/>
        </w:rPr>
      </w:pPr>
      <w:r w:rsidRPr="00C108C2">
        <w:rPr>
          <w:rFonts w:ascii="Aptos" w:hAnsi="Aptos"/>
          <w:b/>
          <w:bCs/>
          <w:sz w:val="22"/>
          <w:szCs w:val="20"/>
        </w:rPr>
        <w:t>Through Our ___________________________________________ (v44)</w:t>
      </w:r>
    </w:p>
    <w:p w14:paraId="5FACAB7A" w14:textId="77777777" w:rsidR="00801D65" w:rsidRDefault="00801D65" w:rsidP="00801D65">
      <w:pPr>
        <w:pStyle w:val="ListParagraph"/>
        <w:spacing w:line="360" w:lineRule="auto"/>
        <w:rPr>
          <w:rFonts w:ascii="Aptos" w:hAnsi="Aptos"/>
          <w:b/>
          <w:bCs/>
          <w:sz w:val="22"/>
          <w:szCs w:val="20"/>
        </w:rPr>
      </w:pPr>
    </w:p>
    <w:p w14:paraId="7E3B45A7" w14:textId="77777777" w:rsidR="00801D65" w:rsidRDefault="00801D65" w:rsidP="00801D65">
      <w:pPr>
        <w:pStyle w:val="ListParagraph"/>
        <w:spacing w:line="360" w:lineRule="auto"/>
        <w:rPr>
          <w:rFonts w:ascii="Aptos" w:hAnsi="Aptos"/>
          <w:sz w:val="16"/>
          <w:szCs w:val="14"/>
        </w:rPr>
      </w:pPr>
    </w:p>
    <w:p w14:paraId="687B9F44" w14:textId="77777777" w:rsidR="00523F82" w:rsidRDefault="00523F82" w:rsidP="00801D65">
      <w:pPr>
        <w:pStyle w:val="ListParagraph"/>
        <w:spacing w:line="360" w:lineRule="auto"/>
        <w:rPr>
          <w:rFonts w:ascii="Aptos" w:hAnsi="Aptos"/>
          <w:sz w:val="16"/>
          <w:szCs w:val="14"/>
        </w:rPr>
      </w:pPr>
    </w:p>
    <w:p w14:paraId="7CC8D68E" w14:textId="77777777" w:rsidR="00523F82" w:rsidRPr="000A1631" w:rsidRDefault="00523F82" w:rsidP="000A1631">
      <w:pPr>
        <w:spacing w:line="360" w:lineRule="auto"/>
        <w:rPr>
          <w:rFonts w:ascii="Aptos" w:hAnsi="Aptos"/>
          <w:sz w:val="16"/>
          <w:szCs w:val="14"/>
        </w:rPr>
      </w:pPr>
    </w:p>
    <w:p w14:paraId="748DCCA7" w14:textId="17AB1FAB" w:rsidR="00801D65" w:rsidRPr="000A1631" w:rsidRDefault="00801D65" w:rsidP="000A1631">
      <w:pPr>
        <w:pStyle w:val="ListParagraph"/>
        <w:spacing w:line="360" w:lineRule="auto"/>
        <w:rPr>
          <w:rFonts w:ascii="Aptos" w:hAnsi="Aptos"/>
          <w:sz w:val="18"/>
          <w:szCs w:val="16"/>
        </w:rPr>
      </w:pPr>
      <w:r w:rsidRPr="000A1631">
        <w:rPr>
          <w:rFonts w:ascii="Aptos" w:hAnsi="Aptos"/>
          <w:sz w:val="18"/>
          <w:szCs w:val="16"/>
        </w:rPr>
        <w:t>Ephesians 4:3 eager to maintain the unity of the Spirit in the bond of peace.</w:t>
      </w:r>
    </w:p>
    <w:p w14:paraId="1425AC74" w14:textId="1419D694" w:rsidR="004550C3" w:rsidRPr="000A1631" w:rsidRDefault="004550C3" w:rsidP="000A1631">
      <w:pPr>
        <w:pStyle w:val="ListParagraph"/>
        <w:spacing w:line="360" w:lineRule="auto"/>
        <w:rPr>
          <w:rFonts w:ascii="Aptos" w:hAnsi="Aptos"/>
          <w:sz w:val="18"/>
          <w:szCs w:val="16"/>
        </w:rPr>
      </w:pPr>
      <w:r w:rsidRPr="000A1631">
        <w:rPr>
          <w:rFonts w:ascii="Aptos" w:hAnsi="Aptos"/>
          <w:sz w:val="18"/>
          <w:szCs w:val="16"/>
        </w:rPr>
        <w:t xml:space="preserve">Titus 1:4 </w:t>
      </w:r>
      <w:r w:rsidR="003F7B11" w:rsidRPr="000A1631">
        <w:rPr>
          <w:rFonts w:ascii="Aptos" w:hAnsi="Aptos"/>
          <w:sz w:val="18"/>
          <w:szCs w:val="16"/>
        </w:rPr>
        <w:t xml:space="preserve">To Titus, my true child in a common </w:t>
      </w:r>
      <w:proofErr w:type="gramStart"/>
      <w:r w:rsidR="003F7B11" w:rsidRPr="000A1631">
        <w:rPr>
          <w:rFonts w:ascii="Aptos" w:hAnsi="Aptos"/>
          <w:sz w:val="18"/>
          <w:szCs w:val="16"/>
        </w:rPr>
        <w:t>faith:…</w:t>
      </w:r>
      <w:proofErr w:type="gramEnd"/>
    </w:p>
    <w:p w14:paraId="29D65A8B" w14:textId="214F067E" w:rsidR="003F7B11" w:rsidRPr="000A1631" w:rsidRDefault="003F7B11" w:rsidP="000A1631">
      <w:pPr>
        <w:pStyle w:val="ListParagraph"/>
        <w:spacing w:line="360" w:lineRule="auto"/>
        <w:rPr>
          <w:rFonts w:ascii="Aptos" w:hAnsi="Aptos"/>
          <w:sz w:val="18"/>
          <w:szCs w:val="16"/>
        </w:rPr>
      </w:pPr>
      <w:r w:rsidRPr="000A1631">
        <w:rPr>
          <w:rFonts w:ascii="Aptos" w:hAnsi="Aptos"/>
          <w:sz w:val="18"/>
          <w:szCs w:val="16"/>
        </w:rPr>
        <w:t xml:space="preserve">Jude 1:3 </w:t>
      </w:r>
      <w:r w:rsidR="000A1631" w:rsidRPr="000A1631">
        <w:rPr>
          <w:rFonts w:ascii="Aptos" w:hAnsi="Aptos"/>
          <w:sz w:val="18"/>
          <w:szCs w:val="16"/>
        </w:rPr>
        <w:t>Beloved, although I was very eager to write to you about our common salvation, I found it necessary to write appealing to you to contend for the faith that was once for all delivered to the saints.</w:t>
      </w:r>
    </w:p>
    <w:p w14:paraId="66F64877" w14:textId="77777777" w:rsidR="00523F82" w:rsidRPr="000A1631" w:rsidRDefault="00523F82" w:rsidP="00515C04">
      <w:pPr>
        <w:spacing w:line="360" w:lineRule="auto"/>
        <w:rPr>
          <w:rFonts w:ascii="Aptos" w:hAnsi="Aptos"/>
          <w:sz w:val="14"/>
          <w:szCs w:val="12"/>
        </w:rPr>
      </w:pPr>
    </w:p>
    <w:p w14:paraId="01CB4E3F" w14:textId="77777777" w:rsidR="00801D65" w:rsidRDefault="00801D65" w:rsidP="00801D65">
      <w:pPr>
        <w:pStyle w:val="ListParagraph"/>
        <w:numPr>
          <w:ilvl w:val="1"/>
          <w:numId w:val="2"/>
        </w:numPr>
        <w:spacing w:line="360" w:lineRule="auto"/>
        <w:rPr>
          <w:rFonts w:ascii="Aptos" w:hAnsi="Aptos"/>
          <w:b/>
          <w:bCs/>
          <w:sz w:val="22"/>
          <w:szCs w:val="20"/>
        </w:rPr>
      </w:pPr>
      <w:r>
        <w:rPr>
          <w:rFonts w:ascii="Aptos" w:hAnsi="Aptos"/>
          <w:b/>
          <w:bCs/>
          <w:sz w:val="22"/>
          <w:szCs w:val="20"/>
        </w:rPr>
        <w:t>Through Our ____________________________________________(v45)</w:t>
      </w:r>
    </w:p>
    <w:p w14:paraId="6F857291" w14:textId="77777777" w:rsidR="00801D65" w:rsidRDefault="00801D65" w:rsidP="00801D65">
      <w:pPr>
        <w:pStyle w:val="ListParagraph"/>
        <w:spacing w:line="360" w:lineRule="auto"/>
        <w:ind w:left="1080"/>
        <w:rPr>
          <w:rFonts w:ascii="Aptos" w:hAnsi="Aptos"/>
          <w:b/>
          <w:bCs/>
          <w:sz w:val="22"/>
          <w:szCs w:val="20"/>
        </w:rPr>
      </w:pPr>
    </w:p>
    <w:p w14:paraId="6D8920E8" w14:textId="77777777" w:rsidR="00801D65" w:rsidRDefault="00801D65" w:rsidP="00801D65">
      <w:pPr>
        <w:pStyle w:val="ListParagraph"/>
        <w:spacing w:line="360" w:lineRule="auto"/>
        <w:ind w:left="1080"/>
        <w:rPr>
          <w:rFonts w:ascii="Aptos" w:hAnsi="Aptos"/>
          <w:b/>
          <w:bCs/>
          <w:sz w:val="22"/>
          <w:szCs w:val="20"/>
        </w:rPr>
      </w:pPr>
    </w:p>
    <w:p w14:paraId="40C05B58" w14:textId="77777777" w:rsidR="00801D65" w:rsidRDefault="00801D65" w:rsidP="00801D65">
      <w:pPr>
        <w:pStyle w:val="ListParagraph"/>
        <w:spacing w:line="360" w:lineRule="auto"/>
        <w:ind w:left="1080"/>
        <w:rPr>
          <w:rFonts w:ascii="Aptos" w:hAnsi="Aptos"/>
          <w:b/>
          <w:bCs/>
          <w:sz w:val="22"/>
          <w:szCs w:val="20"/>
        </w:rPr>
      </w:pPr>
    </w:p>
    <w:p w14:paraId="2E7D0A93" w14:textId="6D577956" w:rsidR="00801D65" w:rsidRPr="001F2E0D" w:rsidRDefault="00635BC9" w:rsidP="001F2E0D">
      <w:pPr>
        <w:pStyle w:val="ListParagraph"/>
        <w:spacing w:line="360" w:lineRule="auto"/>
        <w:rPr>
          <w:rFonts w:ascii="Aptos" w:hAnsi="Aptos"/>
          <w:sz w:val="20"/>
          <w:szCs w:val="18"/>
        </w:rPr>
      </w:pPr>
      <w:r w:rsidRPr="001F2E0D">
        <w:rPr>
          <w:rFonts w:ascii="Aptos" w:hAnsi="Aptos"/>
          <w:sz w:val="18"/>
          <w:szCs w:val="16"/>
        </w:rPr>
        <w:t xml:space="preserve">Romans 12:10 </w:t>
      </w:r>
      <w:r w:rsidR="001F2E0D" w:rsidRPr="001F2E0D">
        <w:rPr>
          <w:rFonts w:ascii="Aptos" w:hAnsi="Aptos"/>
          <w:sz w:val="18"/>
          <w:szCs w:val="16"/>
        </w:rPr>
        <w:t>Love one another with brotherly affection. Outdo one another in showing honor.</w:t>
      </w:r>
    </w:p>
    <w:p w14:paraId="783E37E3" w14:textId="77777777" w:rsidR="00523F82" w:rsidRDefault="00523F82" w:rsidP="00801D65">
      <w:pPr>
        <w:pStyle w:val="ListParagraph"/>
        <w:spacing w:line="360" w:lineRule="auto"/>
        <w:ind w:left="1080"/>
        <w:rPr>
          <w:rFonts w:ascii="Aptos" w:hAnsi="Aptos"/>
          <w:b/>
          <w:bCs/>
          <w:sz w:val="22"/>
          <w:szCs w:val="20"/>
        </w:rPr>
      </w:pPr>
    </w:p>
    <w:p w14:paraId="0E0B6772" w14:textId="77777777" w:rsidR="00801D65" w:rsidRDefault="00801D65" w:rsidP="00801D65">
      <w:pPr>
        <w:pStyle w:val="ListParagraph"/>
        <w:numPr>
          <w:ilvl w:val="1"/>
          <w:numId w:val="2"/>
        </w:numPr>
        <w:spacing w:line="360" w:lineRule="auto"/>
        <w:rPr>
          <w:rFonts w:ascii="Aptos" w:hAnsi="Aptos"/>
          <w:b/>
          <w:bCs/>
          <w:sz w:val="22"/>
          <w:szCs w:val="20"/>
        </w:rPr>
      </w:pPr>
      <w:r>
        <w:rPr>
          <w:rFonts w:ascii="Aptos" w:hAnsi="Aptos"/>
          <w:b/>
          <w:bCs/>
          <w:sz w:val="22"/>
          <w:szCs w:val="20"/>
        </w:rPr>
        <w:t xml:space="preserve">Through </w:t>
      </w:r>
      <w:proofErr w:type="gramStart"/>
      <w:r>
        <w:rPr>
          <w:rFonts w:ascii="Aptos" w:hAnsi="Aptos"/>
          <w:b/>
          <w:bCs/>
          <w:sz w:val="22"/>
          <w:szCs w:val="20"/>
        </w:rPr>
        <w:t>Our __</w:t>
      </w:r>
      <w:proofErr w:type="gramEnd"/>
      <w:r>
        <w:rPr>
          <w:rFonts w:ascii="Aptos" w:hAnsi="Aptos"/>
          <w:b/>
          <w:bCs/>
          <w:sz w:val="22"/>
          <w:szCs w:val="20"/>
        </w:rPr>
        <w:t>____________________________________________(v46-47a)</w:t>
      </w:r>
    </w:p>
    <w:p w14:paraId="668C432C" w14:textId="77777777" w:rsidR="00801D65" w:rsidRDefault="00801D65" w:rsidP="00801D65">
      <w:pPr>
        <w:pStyle w:val="ListParagraph"/>
        <w:spacing w:line="360" w:lineRule="auto"/>
        <w:ind w:left="1080"/>
        <w:rPr>
          <w:rFonts w:ascii="Aptos" w:hAnsi="Aptos"/>
          <w:b/>
          <w:bCs/>
          <w:sz w:val="22"/>
          <w:szCs w:val="20"/>
        </w:rPr>
      </w:pPr>
    </w:p>
    <w:p w14:paraId="2DF9E91E" w14:textId="77777777" w:rsidR="00801D65" w:rsidRDefault="00801D65" w:rsidP="00801D65">
      <w:pPr>
        <w:pStyle w:val="ListParagraph"/>
        <w:spacing w:line="360" w:lineRule="auto"/>
        <w:ind w:left="1080"/>
        <w:rPr>
          <w:rFonts w:ascii="Aptos" w:hAnsi="Aptos"/>
          <w:b/>
          <w:bCs/>
          <w:sz w:val="22"/>
          <w:szCs w:val="20"/>
        </w:rPr>
      </w:pPr>
    </w:p>
    <w:p w14:paraId="67710095" w14:textId="77777777" w:rsidR="00801D65" w:rsidRDefault="00801D65" w:rsidP="00801D65">
      <w:pPr>
        <w:pStyle w:val="ListParagraph"/>
        <w:spacing w:line="360" w:lineRule="auto"/>
        <w:ind w:left="1080"/>
        <w:rPr>
          <w:rFonts w:ascii="Aptos" w:hAnsi="Aptos"/>
          <w:b/>
          <w:bCs/>
          <w:sz w:val="22"/>
          <w:szCs w:val="20"/>
        </w:rPr>
      </w:pPr>
    </w:p>
    <w:p w14:paraId="53C0520A" w14:textId="5D5A7CF8" w:rsidR="00523F82" w:rsidRPr="003C0FF0" w:rsidRDefault="00522BBB" w:rsidP="003C0FF0">
      <w:pPr>
        <w:pStyle w:val="ListParagraph"/>
        <w:spacing w:line="360" w:lineRule="auto"/>
        <w:rPr>
          <w:rFonts w:ascii="Aptos" w:hAnsi="Aptos"/>
          <w:sz w:val="18"/>
          <w:szCs w:val="16"/>
        </w:rPr>
      </w:pPr>
      <w:r w:rsidRPr="003C0FF0">
        <w:rPr>
          <w:rFonts w:ascii="Aptos" w:hAnsi="Aptos"/>
          <w:sz w:val="18"/>
          <w:szCs w:val="16"/>
        </w:rPr>
        <w:t xml:space="preserve">1 Peter 1:8 </w:t>
      </w:r>
      <w:r w:rsidR="003C0FF0" w:rsidRPr="003C0FF0">
        <w:rPr>
          <w:rFonts w:ascii="Aptos" w:hAnsi="Aptos"/>
          <w:sz w:val="18"/>
          <w:szCs w:val="16"/>
        </w:rPr>
        <w:t>Though you have not seen him, you love him. Though you do not now see him, you believe in him and rejoice with joy that is inexpressible and filled with glory</w:t>
      </w:r>
    </w:p>
    <w:p w14:paraId="7530486A" w14:textId="77777777" w:rsidR="00801D65" w:rsidRDefault="00801D65" w:rsidP="00801D65">
      <w:pPr>
        <w:pStyle w:val="ListParagraph"/>
        <w:spacing w:line="360" w:lineRule="auto"/>
        <w:ind w:left="1080"/>
        <w:rPr>
          <w:rFonts w:ascii="Aptos" w:hAnsi="Aptos"/>
          <w:b/>
          <w:bCs/>
          <w:sz w:val="22"/>
          <w:szCs w:val="20"/>
        </w:rPr>
      </w:pPr>
    </w:p>
    <w:p w14:paraId="5857071D" w14:textId="77777777" w:rsidR="00801D65" w:rsidRDefault="00801D65" w:rsidP="00801D65">
      <w:pPr>
        <w:pStyle w:val="ListParagraph"/>
        <w:numPr>
          <w:ilvl w:val="1"/>
          <w:numId w:val="2"/>
        </w:numPr>
        <w:spacing w:line="360" w:lineRule="auto"/>
        <w:rPr>
          <w:rFonts w:ascii="Aptos" w:hAnsi="Aptos"/>
          <w:b/>
          <w:bCs/>
          <w:sz w:val="22"/>
          <w:szCs w:val="20"/>
        </w:rPr>
      </w:pPr>
      <w:r>
        <w:rPr>
          <w:rFonts w:ascii="Aptos" w:hAnsi="Aptos"/>
          <w:b/>
          <w:bCs/>
          <w:sz w:val="22"/>
          <w:szCs w:val="20"/>
        </w:rPr>
        <w:t>Through Our ________________________________________________(47b)</w:t>
      </w:r>
    </w:p>
    <w:p w14:paraId="15A1C3BF" w14:textId="443A1157" w:rsidR="00801D65" w:rsidRDefault="00801D65" w:rsidP="00801D65">
      <w:pPr>
        <w:spacing w:line="360" w:lineRule="auto"/>
        <w:rPr>
          <w:rFonts w:ascii="Aptos" w:hAnsi="Aptos"/>
          <w:b/>
          <w:bCs/>
          <w:sz w:val="22"/>
          <w:szCs w:val="20"/>
          <w:u w:val="single"/>
        </w:rPr>
      </w:pPr>
    </w:p>
    <w:p w14:paraId="0015281A" w14:textId="77777777" w:rsidR="00523F82" w:rsidRDefault="00523F82" w:rsidP="00801D65">
      <w:pPr>
        <w:spacing w:line="360" w:lineRule="auto"/>
        <w:rPr>
          <w:rFonts w:ascii="Aptos" w:hAnsi="Aptos"/>
          <w:b/>
          <w:bCs/>
          <w:sz w:val="22"/>
          <w:szCs w:val="20"/>
          <w:u w:val="single"/>
        </w:rPr>
      </w:pPr>
    </w:p>
    <w:p w14:paraId="6FAF1B1A" w14:textId="77777777" w:rsidR="00523F82" w:rsidRDefault="00523F82" w:rsidP="00801D65">
      <w:pPr>
        <w:spacing w:line="360" w:lineRule="auto"/>
        <w:rPr>
          <w:rFonts w:ascii="Aptos" w:hAnsi="Aptos"/>
          <w:b/>
          <w:bCs/>
          <w:sz w:val="22"/>
          <w:szCs w:val="20"/>
          <w:u w:val="single"/>
        </w:rPr>
      </w:pPr>
    </w:p>
    <w:p w14:paraId="0BB29883" w14:textId="3DB190F3" w:rsidR="00523F82" w:rsidRPr="002B295B" w:rsidRDefault="000F101E" w:rsidP="000F101E">
      <w:pPr>
        <w:ind w:left="720"/>
        <w:rPr>
          <w:rFonts w:ascii="Aptos" w:hAnsi="Aptos"/>
          <w:sz w:val="20"/>
          <w:szCs w:val="18"/>
        </w:rPr>
      </w:pPr>
      <w:r w:rsidRPr="002B295B">
        <w:rPr>
          <w:rFonts w:ascii="Aptos" w:hAnsi="Aptos"/>
          <w:sz w:val="20"/>
          <w:szCs w:val="18"/>
        </w:rPr>
        <w:t xml:space="preserve">“For the early church, it wasn’t about attracting people to a church service but rather attaching them to Jesus.” - Vance Pittman </w:t>
      </w:r>
    </w:p>
    <w:p w14:paraId="2FCC2CF4" w14:textId="77777777" w:rsidR="000F101E" w:rsidRPr="002B295B" w:rsidRDefault="000F101E" w:rsidP="000F101E">
      <w:pPr>
        <w:ind w:left="720"/>
        <w:rPr>
          <w:rFonts w:ascii="Aptos" w:hAnsi="Aptos"/>
          <w:sz w:val="20"/>
          <w:szCs w:val="18"/>
        </w:rPr>
      </w:pPr>
    </w:p>
    <w:p w14:paraId="259553AC" w14:textId="46E56787" w:rsidR="00523F82" w:rsidRPr="002B295B" w:rsidRDefault="00523F82" w:rsidP="00523F82">
      <w:pPr>
        <w:ind w:left="720"/>
        <w:rPr>
          <w:sz w:val="20"/>
          <w:szCs w:val="18"/>
        </w:rPr>
      </w:pPr>
      <w:r w:rsidRPr="002B295B">
        <w:t>“</w:t>
      </w:r>
      <w:r w:rsidRPr="002B295B">
        <w:rPr>
          <w:sz w:val="20"/>
          <w:szCs w:val="18"/>
        </w:rPr>
        <w:t xml:space="preserve">The more our communities give off the fragrance of Jesus, the more it’ll make sense for someone to say, I want to go to church.” -Trevin Wax </w:t>
      </w:r>
    </w:p>
    <w:sectPr w:rsidR="00523F82" w:rsidRPr="002B295B" w:rsidSect="00193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BF3"/>
    <w:multiLevelType w:val="hybridMultilevel"/>
    <w:tmpl w:val="34D2E1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F85309"/>
    <w:multiLevelType w:val="hybridMultilevel"/>
    <w:tmpl w:val="7B2A79F6"/>
    <w:lvl w:ilvl="0" w:tplc="65F270AE">
      <w:start w:val="1"/>
      <w:numFmt w:val="decimal"/>
      <w:lvlText w:val="%1."/>
      <w:lvlJc w:val="left"/>
      <w:pPr>
        <w:ind w:left="360" w:hanging="360"/>
      </w:pPr>
      <w:rPr>
        <w:rFonts w:ascii="Aptos" w:eastAsiaTheme="minorHAnsi" w:hAnsi="Aptos"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3826172">
    <w:abstractNumId w:val="0"/>
  </w:num>
  <w:num w:numId="2" w16cid:durableId="150473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5"/>
    <w:rsid w:val="00027BAA"/>
    <w:rsid w:val="000A1631"/>
    <w:rsid w:val="000F101E"/>
    <w:rsid w:val="00144442"/>
    <w:rsid w:val="00193158"/>
    <w:rsid w:val="001E7F74"/>
    <w:rsid w:val="001F2E0D"/>
    <w:rsid w:val="002B295B"/>
    <w:rsid w:val="002C3158"/>
    <w:rsid w:val="003232BB"/>
    <w:rsid w:val="003C0FF0"/>
    <w:rsid w:val="003F7B11"/>
    <w:rsid w:val="004550C3"/>
    <w:rsid w:val="004852C1"/>
    <w:rsid w:val="00515C04"/>
    <w:rsid w:val="0052068F"/>
    <w:rsid w:val="00522BBB"/>
    <w:rsid w:val="00523F82"/>
    <w:rsid w:val="00531E79"/>
    <w:rsid w:val="00635BC9"/>
    <w:rsid w:val="00801D65"/>
    <w:rsid w:val="009E517C"/>
    <w:rsid w:val="009F10AE"/>
    <w:rsid w:val="00BC6D9E"/>
    <w:rsid w:val="00C108C2"/>
    <w:rsid w:val="00F9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32BF"/>
  <w15:chartTrackingRefBased/>
  <w15:docId w15:val="{59CACDDF-1C5C-4357-A8B6-E617078E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8"/>
  </w:style>
  <w:style w:type="paragraph" w:styleId="Heading1">
    <w:name w:val="heading 1"/>
    <w:basedOn w:val="Normal"/>
    <w:next w:val="Normal"/>
    <w:link w:val="Heading1Char"/>
    <w:uiPriority w:val="9"/>
    <w:qFormat/>
    <w:rsid w:val="00801D6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01D6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01D6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01D6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01D6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01D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D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D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D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D6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01D6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01D6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01D6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01D6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01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D65"/>
    <w:rPr>
      <w:rFonts w:eastAsiaTheme="majorEastAsia" w:cstheme="majorBidi"/>
      <w:color w:val="272727" w:themeColor="text1" w:themeTint="D8"/>
    </w:rPr>
  </w:style>
  <w:style w:type="paragraph" w:styleId="Title">
    <w:name w:val="Title"/>
    <w:basedOn w:val="Normal"/>
    <w:next w:val="Normal"/>
    <w:link w:val="TitleChar"/>
    <w:uiPriority w:val="10"/>
    <w:qFormat/>
    <w:rsid w:val="00801D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D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D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1D65"/>
    <w:rPr>
      <w:i/>
      <w:iCs/>
      <w:color w:val="404040" w:themeColor="text1" w:themeTint="BF"/>
    </w:rPr>
  </w:style>
  <w:style w:type="paragraph" w:styleId="ListParagraph">
    <w:name w:val="List Paragraph"/>
    <w:basedOn w:val="Normal"/>
    <w:uiPriority w:val="34"/>
    <w:qFormat/>
    <w:rsid w:val="00801D65"/>
    <w:pPr>
      <w:ind w:left="720"/>
      <w:contextualSpacing/>
    </w:pPr>
  </w:style>
  <w:style w:type="character" w:styleId="IntenseEmphasis">
    <w:name w:val="Intense Emphasis"/>
    <w:basedOn w:val="DefaultParagraphFont"/>
    <w:uiPriority w:val="21"/>
    <w:qFormat/>
    <w:rsid w:val="00801D65"/>
    <w:rPr>
      <w:i/>
      <w:iCs/>
      <w:color w:val="365F91" w:themeColor="accent1" w:themeShade="BF"/>
    </w:rPr>
  </w:style>
  <w:style w:type="paragraph" w:styleId="IntenseQuote">
    <w:name w:val="Intense Quote"/>
    <w:basedOn w:val="Normal"/>
    <w:next w:val="Normal"/>
    <w:link w:val="IntenseQuoteChar"/>
    <w:uiPriority w:val="30"/>
    <w:qFormat/>
    <w:rsid w:val="00801D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01D65"/>
    <w:rPr>
      <w:i/>
      <w:iCs/>
      <w:color w:val="365F91" w:themeColor="accent1" w:themeShade="BF"/>
    </w:rPr>
  </w:style>
  <w:style w:type="character" w:styleId="IntenseReference">
    <w:name w:val="Intense Reference"/>
    <w:basedOn w:val="DefaultParagraphFont"/>
    <w:uiPriority w:val="32"/>
    <w:qFormat/>
    <w:rsid w:val="00801D6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Davenport</dc:creator>
  <cp:keywords/>
  <dc:description/>
  <cp:lastModifiedBy>JOYCE FARMER</cp:lastModifiedBy>
  <cp:revision>2</cp:revision>
  <dcterms:created xsi:type="dcterms:W3CDTF">2026-02-03T20:29:00Z</dcterms:created>
  <dcterms:modified xsi:type="dcterms:W3CDTF">2026-02-03T20:29:00Z</dcterms:modified>
</cp:coreProperties>
</file>