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DCBE" w14:textId="6DB9CD66" w:rsidR="00B85B5F" w:rsidRPr="00F50FFB" w:rsidRDefault="000B34CD" w:rsidP="00F50FFB">
      <w:pPr>
        <w:spacing w:before="240" w:line="480" w:lineRule="exact"/>
        <w:rPr>
          <w:rFonts w:asciiTheme="minorHAnsi"/>
          <w:b/>
          <w:sz w:val="56"/>
          <w:szCs w:val="56"/>
        </w:rPr>
      </w:pPr>
      <w:bookmarkStart w:id="0" w:name="sexual_intimacy_reflection_worksh_378c6a"/>
      <w:r w:rsidRPr="00F50FFB">
        <w:rPr>
          <w:rFonts w:asciiTheme="minorHAnsi"/>
          <w:b/>
          <w:sz w:val="56"/>
          <w:szCs w:val="56"/>
        </w:rPr>
        <w:t>Sexual Intimacy Reflection Worksheet for Wives</w:t>
      </w:r>
      <w:bookmarkEnd w:id="0"/>
    </w:p>
    <w:p w14:paraId="5451DCBF" w14:textId="77777777" w:rsidR="00B85B5F" w:rsidRPr="00331392" w:rsidRDefault="000B34CD">
      <w:pPr>
        <w:spacing w:before="240" w:line="271" w:lineRule="auto"/>
        <w:rPr>
          <w:rFonts w:asciiTheme="minorHAnsi"/>
        </w:rPr>
      </w:pPr>
      <w:bookmarkStart w:id="1" w:name="purpose_and_instructions"/>
      <w:r w:rsidRPr="00331392">
        <w:rPr>
          <w:rFonts w:asciiTheme="minorHAnsi"/>
          <w:b/>
          <w:sz w:val="40"/>
        </w:rPr>
        <w:t>Purpose and Instructions</w:t>
      </w:r>
      <w:bookmarkEnd w:id="1"/>
    </w:p>
    <w:p w14:paraId="5451DCC0" w14:textId="294C150E" w:rsidR="00B85B5F" w:rsidRPr="00331392" w:rsidRDefault="000B34CD">
      <w:pPr>
        <w:spacing w:after="210"/>
        <w:rPr>
          <w:rFonts w:asciiTheme="minorHAnsi"/>
          <w:sz w:val="24"/>
          <w:szCs w:val="28"/>
        </w:rPr>
      </w:pPr>
      <w:r w:rsidRPr="00331392">
        <w:rPr>
          <w:rFonts w:asciiTheme="minorHAnsi"/>
          <w:sz w:val="24"/>
          <w:szCs w:val="28"/>
        </w:rPr>
        <w:t xml:space="preserve">This worksheet is designed to help you reflect on your experiences with sexual intimacy in your marriage and to facilitate honest, healing conversation with your husband. Based on research from </w:t>
      </w:r>
      <w:r w:rsidRPr="00331392">
        <w:rPr>
          <w:rFonts w:asciiTheme="minorHAnsi"/>
          <w:i/>
          <w:sz w:val="24"/>
          <w:szCs w:val="28"/>
        </w:rPr>
        <w:t>The Great Sex Rescue</w:t>
      </w:r>
      <w:r w:rsidRPr="00331392">
        <w:rPr>
          <w:rFonts w:asciiTheme="minorHAnsi"/>
          <w:sz w:val="24"/>
          <w:szCs w:val="28"/>
        </w:rPr>
        <w:t xml:space="preserve"> and </w:t>
      </w:r>
      <w:r w:rsidRPr="00331392">
        <w:rPr>
          <w:rFonts w:asciiTheme="minorHAnsi"/>
          <w:i/>
          <w:sz w:val="24"/>
          <w:szCs w:val="28"/>
        </w:rPr>
        <w:t>She Deserves Better</w:t>
      </w:r>
      <w:r w:rsidRPr="00331392">
        <w:rPr>
          <w:rFonts w:asciiTheme="minorHAnsi" w:eastAsia="Georgia" w:cs="Georgia"/>
          <w:sz w:val="24"/>
          <w:szCs w:val="28"/>
        </w:rPr>
        <w:t xml:space="preserve"> by Sheila Wray Gregoire, these questions address common struggles wives face—including obligation sex, lack of pleasure, harmful messages, emotional disconnection, desire differences (whether you desire more or less than your husband), and season-specific challenges throughout marriage</w:t>
      </w:r>
      <w:r w:rsidR="004A02AB">
        <w:rPr>
          <w:rFonts w:asciiTheme="minorHAnsi" w:eastAsia="Georgia" w:cs="Georgia"/>
          <w:sz w:val="24"/>
          <w:szCs w:val="28"/>
        </w:rPr>
        <w:t>.</w:t>
      </w:r>
    </w:p>
    <w:p w14:paraId="5451DCC1" w14:textId="77777777" w:rsidR="00B85B5F" w:rsidRPr="00331392" w:rsidRDefault="000B34CD">
      <w:pPr>
        <w:spacing w:after="210"/>
        <w:rPr>
          <w:rFonts w:asciiTheme="minorHAnsi"/>
          <w:sz w:val="24"/>
          <w:szCs w:val="28"/>
        </w:rPr>
      </w:pPr>
      <w:r w:rsidRPr="00331392">
        <w:rPr>
          <w:rFonts w:asciiTheme="minorHAnsi"/>
          <w:b/>
          <w:sz w:val="24"/>
          <w:szCs w:val="28"/>
        </w:rPr>
        <w:t>This worksheet includes questions for all wives, plus specific sections for different life stages:</w:t>
      </w:r>
      <w:r w:rsidRPr="00331392">
        <w:rPr>
          <w:rFonts w:asciiTheme="minorHAnsi"/>
          <w:sz w:val="24"/>
          <w:szCs w:val="28"/>
        </w:rPr>
        <w:t xml:space="preserve"> newlyweds, wives with children, menopausal/perimenopausal wives, and senior wives navigating health challenges.</w:t>
      </w:r>
    </w:p>
    <w:p w14:paraId="5451DCC2" w14:textId="77777777" w:rsidR="00B85B5F" w:rsidRPr="00331392" w:rsidRDefault="000B34CD">
      <w:pPr>
        <w:spacing w:before="240" w:line="271" w:lineRule="auto"/>
        <w:rPr>
          <w:rFonts w:asciiTheme="minorHAnsi"/>
          <w:sz w:val="22"/>
          <w:szCs w:val="24"/>
        </w:rPr>
      </w:pPr>
      <w:bookmarkStart w:id="2" w:name="how_to_use_this_worksheet"/>
      <w:r w:rsidRPr="00331392">
        <w:rPr>
          <w:rFonts w:asciiTheme="minorHAnsi"/>
          <w:b/>
          <w:sz w:val="36"/>
          <w:szCs w:val="24"/>
        </w:rPr>
        <w:t>How to Use This Worksheet</w:t>
      </w:r>
      <w:bookmarkEnd w:id="2"/>
    </w:p>
    <w:p w14:paraId="5451DCC3" w14:textId="77777777" w:rsidR="00B85B5F" w:rsidRPr="00331392" w:rsidRDefault="000B34CD">
      <w:pPr>
        <w:numPr>
          <w:ilvl w:val="0"/>
          <w:numId w:val="1"/>
        </w:numPr>
        <w:rPr>
          <w:rFonts w:asciiTheme="minorHAnsi"/>
          <w:sz w:val="24"/>
          <w:szCs w:val="28"/>
        </w:rPr>
      </w:pPr>
      <w:r w:rsidRPr="00331392">
        <w:rPr>
          <w:rFonts w:asciiTheme="minorHAnsi"/>
          <w:b/>
          <w:sz w:val="24"/>
          <w:szCs w:val="28"/>
        </w:rPr>
        <w:t>For Wives:</w:t>
      </w:r>
      <w:r w:rsidRPr="00331392">
        <w:rPr>
          <w:rFonts w:asciiTheme="minorHAnsi" w:eastAsia="Georgia" w:cs="Georgia"/>
          <w:sz w:val="24"/>
          <w:szCs w:val="28"/>
        </w:rPr>
        <w:t xml:space="preserve"> Work through these questions privately first. Write down your honest thoughts and feelings. Don't rush—some questions may take time to process. You may find it helpful to journal through multiple sessions.</w:t>
      </w:r>
    </w:p>
    <w:p w14:paraId="5451DCC4" w14:textId="77777777" w:rsidR="00B85B5F" w:rsidRPr="00331392" w:rsidRDefault="000B34CD">
      <w:pPr>
        <w:numPr>
          <w:ilvl w:val="0"/>
          <w:numId w:val="1"/>
        </w:numPr>
        <w:rPr>
          <w:rFonts w:asciiTheme="minorHAnsi"/>
          <w:sz w:val="24"/>
          <w:szCs w:val="28"/>
        </w:rPr>
      </w:pPr>
      <w:r w:rsidRPr="00331392">
        <w:rPr>
          <w:rFonts w:asciiTheme="minorHAnsi"/>
          <w:b/>
          <w:sz w:val="24"/>
          <w:szCs w:val="28"/>
        </w:rPr>
        <w:t>For Conversation:</w:t>
      </w:r>
      <w:r w:rsidRPr="00331392">
        <w:rPr>
          <w:rFonts w:asciiTheme="minorHAnsi"/>
          <w:sz w:val="24"/>
          <w:szCs w:val="28"/>
        </w:rPr>
        <w:t xml:space="preserve"> Once you've reflected, choose 2-3 questions that feel most important to share with your husband. You don't need to discuss everything at once. Start small and build trust.</w:t>
      </w:r>
    </w:p>
    <w:p w14:paraId="5451DCC5" w14:textId="77777777" w:rsidR="00B85B5F" w:rsidRPr="00331392" w:rsidRDefault="000B34CD">
      <w:pPr>
        <w:numPr>
          <w:ilvl w:val="0"/>
          <w:numId w:val="1"/>
        </w:numPr>
        <w:rPr>
          <w:rFonts w:asciiTheme="minorHAnsi"/>
          <w:sz w:val="24"/>
          <w:szCs w:val="28"/>
        </w:rPr>
      </w:pPr>
      <w:r w:rsidRPr="00331392">
        <w:rPr>
          <w:rFonts w:asciiTheme="minorHAnsi"/>
          <w:b/>
          <w:sz w:val="24"/>
          <w:szCs w:val="28"/>
        </w:rPr>
        <w:t>For Husbands:</w:t>
      </w:r>
      <w:r w:rsidRPr="00331392">
        <w:rPr>
          <w:rFonts w:asciiTheme="minorHAnsi"/>
          <w:sz w:val="24"/>
          <w:szCs w:val="28"/>
        </w:rPr>
        <w:t xml:space="preserve"> Approach this conversation with humility, patience, and a listening heart. Your wife is trusting you with vulnerable feelings. Resist defensiveness. Ask clarifying questions. Thank her for her honesty.</w:t>
      </w:r>
    </w:p>
    <w:p w14:paraId="5451DCC6" w14:textId="77777777" w:rsidR="00B85B5F" w:rsidRDefault="000B34CD">
      <w:pPr>
        <w:numPr>
          <w:ilvl w:val="0"/>
          <w:numId w:val="1"/>
        </w:numPr>
        <w:rPr>
          <w:rFonts w:asciiTheme="minorHAnsi"/>
          <w:sz w:val="24"/>
          <w:szCs w:val="28"/>
        </w:rPr>
      </w:pPr>
      <w:r w:rsidRPr="00331392">
        <w:rPr>
          <w:rFonts w:asciiTheme="minorHAnsi"/>
          <w:b/>
          <w:sz w:val="24"/>
          <w:szCs w:val="28"/>
        </w:rPr>
        <w:t>Seek Help if Needed:</w:t>
      </w:r>
      <w:r w:rsidRPr="00331392">
        <w:rPr>
          <w:rFonts w:asciiTheme="minorHAnsi"/>
          <w:sz w:val="24"/>
          <w:szCs w:val="28"/>
        </w:rPr>
        <w:t xml:space="preserve"> If you experience pain, trauma, or deep relational wounds, consider working with a licensed Christian counselor or therapist who specializes in sexual and marital issues.</w:t>
      </w:r>
    </w:p>
    <w:p w14:paraId="57213978" w14:textId="77777777" w:rsidR="0075589D" w:rsidRPr="00331392" w:rsidRDefault="0075589D" w:rsidP="0075589D">
      <w:pPr>
        <w:ind w:left="720"/>
        <w:rPr>
          <w:rFonts w:asciiTheme="minorHAnsi"/>
          <w:sz w:val="24"/>
          <w:szCs w:val="28"/>
        </w:rPr>
      </w:pPr>
    </w:p>
    <w:p w14:paraId="5451DCC7" w14:textId="77777777" w:rsidR="00B85B5F" w:rsidRDefault="00251C9D">
      <w:pPr>
        <w:rPr>
          <w:rFonts w:asciiTheme="minorHAnsi"/>
          <w:sz w:val="24"/>
          <w:szCs w:val="28"/>
        </w:rPr>
      </w:pPr>
      <w:r w:rsidRPr="00251C9D">
        <w:rPr>
          <w:rFonts w:asciiTheme="minorHAnsi"/>
          <w:noProof/>
          <w:sz w:val="24"/>
          <w:szCs w:val="28"/>
        </w:rPr>
        <w:pict w14:anchorId="4E908835">
          <v:rect id="_x0000_i1039" alt="" style="width:434.5pt;height:.05pt;mso-width-percent:0;mso-height-percent:0;mso-width-percent:0;mso-height-percent:0" o:hralign="center" o:hrstd="t" o:hr="t"/>
        </w:pict>
      </w:r>
    </w:p>
    <w:p w14:paraId="3AA1F0DF" w14:textId="71A266E9" w:rsidR="00331392" w:rsidRDefault="00331392">
      <w:pPr>
        <w:rPr>
          <w:rFonts w:asciiTheme="minorHAnsi"/>
          <w:sz w:val="24"/>
          <w:szCs w:val="28"/>
        </w:rPr>
      </w:pPr>
      <w:r>
        <w:rPr>
          <w:rFonts w:asciiTheme="minorHAnsi"/>
          <w:sz w:val="24"/>
          <w:szCs w:val="28"/>
        </w:rPr>
        <w:br w:type="page"/>
      </w:r>
    </w:p>
    <w:p w14:paraId="5451DCC8" w14:textId="77777777" w:rsidR="00B85B5F" w:rsidRPr="00331392" w:rsidRDefault="000B34CD">
      <w:pPr>
        <w:spacing w:before="240" w:line="271" w:lineRule="auto"/>
        <w:rPr>
          <w:rFonts w:asciiTheme="minorHAnsi"/>
        </w:rPr>
      </w:pPr>
      <w:bookmarkStart w:id="3" w:name="reflection_questions"/>
      <w:r w:rsidRPr="00331392">
        <w:rPr>
          <w:rFonts w:asciiTheme="minorHAnsi"/>
          <w:b/>
          <w:sz w:val="40"/>
        </w:rPr>
        <w:lastRenderedPageBreak/>
        <w:t>Reflection Questions</w:t>
      </w:r>
      <w:bookmarkEnd w:id="3"/>
    </w:p>
    <w:p w14:paraId="5451DCC9" w14:textId="77777777" w:rsidR="00B85B5F" w:rsidRPr="00331392" w:rsidRDefault="000B34CD">
      <w:pPr>
        <w:spacing w:after="210"/>
        <w:rPr>
          <w:rFonts w:asciiTheme="minorHAnsi"/>
          <w:sz w:val="24"/>
          <w:szCs w:val="28"/>
        </w:rPr>
      </w:pPr>
      <w:r w:rsidRPr="00331392">
        <w:rPr>
          <w:rFonts w:asciiTheme="minorHAnsi"/>
          <w:sz w:val="24"/>
          <w:szCs w:val="28"/>
        </w:rPr>
        <w:t>Work through these questions honestly. You may write your responses in a journal or on separate paper.</w:t>
      </w:r>
    </w:p>
    <w:p w14:paraId="5451DCCA" w14:textId="77777777" w:rsidR="00B85B5F" w:rsidRPr="00331392" w:rsidRDefault="000B34CD">
      <w:pPr>
        <w:spacing w:before="240" w:line="271" w:lineRule="auto"/>
        <w:rPr>
          <w:rFonts w:asciiTheme="minorHAnsi"/>
        </w:rPr>
      </w:pPr>
      <w:bookmarkStart w:id="4" w:name="bm_1_emotional_connection_to_sex"/>
      <w:r w:rsidRPr="00331392">
        <w:rPr>
          <w:rFonts w:asciiTheme="minorHAnsi"/>
          <w:b/>
          <w:sz w:val="32"/>
        </w:rPr>
        <w:t>1. Emotional Connection to Sex</w:t>
      </w:r>
      <w:bookmarkEnd w:id="4"/>
    </w:p>
    <w:p w14:paraId="5451DCCB" w14:textId="6FDCEE0B" w:rsidR="00B85B5F" w:rsidRDefault="000B34CD">
      <w:pPr>
        <w:spacing w:after="210"/>
        <w:rPr>
          <w:rFonts w:asciiTheme="minorHAnsi"/>
          <w:sz w:val="24"/>
          <w:szCs w:val="28"/>
        </w:rPr>
      </w:pPr>
      <w:r w:rsidRPr="00331392">
        <w:rPr>
          <w:rFonts w:asciiTheme="minorHAnsi"/>
          <w:sz w:val="24"/>
          <w:szCs w:val="28"/>
        </w:rPr>
        <w:t>When you think about sex in your marriage, what is the first emotion you typically feel (e.g., dread, pressure, indifference, desire, longing, joy, frustration, rejection)? Why do you think that is?</w:t>
      </w:r>
    </w:p>
    <w:p w14:paraId="40F5E435" w14:textId="77777777" w:rsidR="006A2782" w:rsidRDefault="006A2782">
      <w:pPr>
        <w:spacing w:after="210"/>
        <w:rPr>
          <w:rFonts w:asciiTheme="minorHAnsi"/>
          <w:sz w:val="24"/>
          <w:szCs w:val="28"/>
        </w:rPr>
      </w:pPr>
    </w:p>
    <w:p w14:paraId="58E00790" w14:textId="77777777" w:rsidR="006A2782" w:rsidRPr="00331392" w:rsidRDefault="006A2782">
      <w:pPr>
        <w:spacing w:after="210"/>
        <w:rPr>
          <w:rFonts w:asciiTheme="minorHAnsi"/>
          <w:sz w:val="24"/>
          <w:szCs w:val="28"/>
        </w:rPr>
      </w:pPr>
    </w:p>
    <w:p w14:paraId="5451DCCD" w14:textId="77777777" w:rsidR="00B85B5F" w:rsidRPr="00331392" w:rsidRDefault="000B34CD">
      <w:pPr>
        <w:spacing w:before="240" w:line="271" w:lineRule="auto"/>
        <w:rPr>
          <w:rFonts w:asciiTheme="minorHAnsi"/>
        </w:rPr>
      </w:pPr>
      <w:bookmarkStart w:id="5" w:name="bm_2_messages_about_duty_and_desire"/>
      <w:r w:rsidRPr="00331392">
        <w:rPr>
          <w:rFonts w:asciiTheme="minorHAnsi"/>
          <w:b/>
          <w:sz w:val="32"/>
        </w:rPr>
        <w:t>2. Messages About Duty and Desire</w:t>
      </w:r>
      <w:bookmarkEnd w:id="5"/>
    </w:p>
    <w:p w14:paraId="5451DCCE" w14:textId="15AD36A5" w:rsidR="00B85B5F" w:rsidRDefault="000B34CD">
      <w:pPr>
        <w:spacing w:after="210"/>
        <w:rPr>
          <w:rFonts w:asciiTheme="minorHAnsi" w:eastAsia="Georgia" w:cs="Georgia"/>
          <w:sz w:val="24"/>
          <w:szCs w:val="28"/>
        </w:rPr>
      </w:pPr>
      <w:r w:rsidRPr="00331392">
        <w:rPr>
          <w:rFonts w:asciiTheme="minorHAnsi" w:eastAsia="Georgia" w:cs="Georgia"/>
          <w:sz w:val="24"/>
          <w:szCs w:val="28"/>
        </w:rPr>
        <w:t>Growing up (home, church, youth group), what messages did you receive about a wife's sexuality—both about "duty" and about female desire? How do those messages affect you today, especially if your desire doesn't match what you were taught to expect?</w:t>
      </w:r>
    </w:p>
    <w:p w14:paraId="14A8923B" w14:textId="77777777" w:rsidR="006A2782" w:rsidRDefault="006A2782">
      <w:pPr>
        <w:spacing w:after="210"/>
        <w:rPr>
          <w:rFonts w:asciiTheme="minorHAnsi" w:eastAsia="Georgia" w:cs="Georgia"/>
          <w:sz w:val="24"/>
          <w:szCs w:val="28"/>
        </w:rPr>
      </w:pPr>
    </w:p>
    <w:p w14:paraId="48C8BF3B" w14:textId="77777777" w:rsidR="006A2782" w:rsidRPr="00331392" w:rsidRDefault="006A2782">
      <w:pPr>
        <w:spacing w:after="210"/>
        <w:rPr>
          <w:rFonts w:asciiTheme="minorHAnsi"/>
          <w:sz w:val="24"/>
          <w:szCs w:val="28"/>
        </w:rPr>
      </w:pPr>
    </w:p>
    <w:p w14:paraId="5451DCD0" w14:textId="77777777" w:rsidR="00B85B5F" w:rsidRPr="00331392" w:rsidRDefault="000B34CD">
      <w:pPr>
        <w:spacing w:before="240" w:line="271" w:lineRule="auto"/>
        <w:rPr>
          <w:rFonts w:asciiTheme="minorHAnsi"/>
        </w:rPr>
      </w:pPr>
      <w:bookmarkStart w:id="6" w:name="bm_3_obligation_fear_or_rejection"/>
      <w:r w:rsidRPr="00331392">
        <w:rPr>
          <w:rFonts w:asciiTheme="minorHAnsi"/>
          <w:b/>
          <w:sz w:val="32"/>
        </w:rPr>
        <w:t>3. Obligation, Fear, or Rejection</w:t>
      </w:r>
      <w:bookmarkEnd w:id="6"/>
    </w:p>
    <w:p w14:paraId="5451DCD1" w14:textId="6C6CFACC" w:rsidR="00B85B5F" w:rsidRDefault="000B34CD">
      <w:pPr>
        <w:spacing w:after="210"/>
        <w:rPr>
          <w:rFonts w:asciiTheme="minorHAnsi" w:eastAsia="Georgia" w:cs="Georgia"/>
          <w:sz w:val="24"/>
          <w:szCs w:val="28"/>
        </w:rPr>
      </w:pPr>
      <w:r w:rsidRPr="00331392">
        <w:rPr>
          <w:rFonts w:asciiTheme="minorHAnsi"/>
          <w:sz w:val="24"/>
          <w:szCs w:val="28"/>
        </w:rPr>
        <w:t xml:space="preserve">Do you ever feel </w:t>
      </w:r>
      <w:r w:rsidRPr="00331392">
        <w:rPr>
          <w:rFonts w:asciiTheme="minorHAnsi"/>
          <w:i/>
          <w:sz w:val="24"/>
          <w:szCs w:val="28"/>
        </w:rPr>
        <w:t>obligated</w:t>
      </w:r>
      <w:r w:rsidRPr="00331392">
        <w:rPr>
          <w:rFonts w:asciiTheme="minorHAnsi" w:eastAsia="Georgia" w:cs="Georgia"/>
          <w:sz w:val="24"/>
          <w:szCs w:val="28"/>
        </w:rPr>
        <w:t xml:space="preserve"> to have sex (so that your husband doesn't get angry, turn to porn, or look at other women)? Or do you experience the opposite—feeling rejected, undesired, or like you have to beg for intimacy? How does either pattern impact how safe or valued you feel?</w:t>
      </w:r>
    </w:p>
    <w:p w14:paraId="25EC2ABB" w14:textId="77777777" w:rsidR="006A2782" w:rsidRDefault="006A2782">
      <w:pPr>
        <w:spacing w:after="210"/>
        <w:rPr>
          <w:rFonts w:asciiTheme="minorHAnsi" w:eastAsia="Georgia" w:cs="Georgia"/>
          <w:sz w:val="24"/>
          <w:szCs w:val="28"/>
        </w:rPr>
      </w:pPr>
    </w:p>
    <w:p w14:paraId="07897F30" w14:textId="77777777" w:rsidR="006A2782" w:rsidRPr="00331392" w:rsidRDefault="006A2782">
      <w:pPr>
        <w:spacing w:after="210"/>
        <w:rPr>
          <w:rFonts w:asciiTheme="minorHAnsi"/>
          <w:sz w:val="24"/>
          <w:szCs w:val="28"/>
        </w:rPr>
      </w:pPr>
    </w:p>
    <w:p w14:paraId="5451DCD3" w14:textId="77777777" w:rsidR="00B85B5F" w:rsidRPr="00B31605" w:rsidRDefault="000B34CD">
      <w:pPr>
        <w:spacing w:before="240" w:line="271" w:lineRule="auto"/>
        <w:rPr>
          <w:rFonts w:asciiTheme="minorHAnsi"/>
        </w:rPr>
      </w:pPr>
      <w:bookmarkStart w:id="7" w:name="bm_4_your_reasons_for_saying_yes_ed2d0d"/>
      <w:r w:rsidRPr="00B31605">
        <w:rPr>
          <w:rFonts w:asciiTheme="minorHAnsi"/>
          <w:b/>
          <w:sz w:val="32"/>
        </w:rPr>
        <w:t>4. Your Reasons for Saying Yes or Initiating</w:t>
      </w:r>
      <w:bookmarkEnd w:id="7"/>
    </w:p>
    <w:p w14:paraId="5451DCD4" w14:textId="436F0004" w:rsidR="00B85B5F" w:rsidRDefault="000B34CD">
      <w:pPr>
        <w:spacing w:after="210"/>
        <w:rPr>
          <w:rFonts w:asciiTheme="minorHAnsi"/>
          <w:sz w:val="24"/>
          <w:szCs w:val="28"/>
        </w:rPr>
      </w:pPr>
      <w:r w:rsidRPr="00331392">
        <w:rPr>
          <w:rFonts w:asciiTheme="minorHAnsi"/>
          <w:sz w:val="24"/>
          <w:szCs w:val="28"/>
        </w:rPr>
        <w:t>When you say yes to sex (or when you initiate), what are your usual reasons? (Desire, wanting closeness, fear of conflict, guilt, "this is my job," hope for connection, etc.) How often is your yes or your initiation genuinely free, wanted, and received with enthusiasm?</w:t>
      </w:r>
    </w:p>
    <w:p w14:paraId="40F77A37" w14:textId="77777777" w:rsidR="0075589D" w:rsidRDefault="0075589D">
      <w:pPr>
        <w:spacing w:after="210"/>
        <w:rPr>
          <w:rFonts w:asciiTheme="minorHAnsi"/>
          <w:sz w:val="24"/>
          <w:szCs w:val="28"/>
        </w:rPr>
      </w:pPr>
    </w:p>
    <w:p w14:paraId="1A9AC20F" w14:textId="77777777" w:rsidR="0075589D" w:rsidRPr="00331392" w:rsidRDefault="0075589D">
      <w:pPr>
        <w:spacing w:after="210"/>
        <w:rPr>
          <w:rFonts w:asciiTheme="minorHAnsi"/>
          <w:sz w:val="24"/>
          <w:szCs w:val="28"/>
        </w:rPr>
      </w:pPr>
    </w:p>
    <w:p w14:paraId="5451DCD6" w14:textId="77777777" w:rsidR="00B85B5F" w:rsidRPr="00B31605" w:rsidRDefault="000B34CD">
      <w:pPr>
        <w:spacing w:before="240" w:line="271" w:lineRule="auto"/>
        <w:rPr>
          <w:rFonts w:asciiTheme="minorHAnsi"/>
        </w:rPr>
      </w:pPr>
      <w:bookmarkStart w:id="8" w:name="bm_5_freedom_to_say_no_and_freedo_19a624"/>
      <w:r w:rsidRPr="00B31605">
        <w:rPr>
          <w:rFonts w:asciiTheme="minorHAnsi" w:eastAsia="Georgia" w:cs="Georgia"/>
          <w:b/>
          <w:sz w:val="32"/>
        </w:rPr>
        <w:lastRenderedPageBreak/>
        <w:t>5. Freedom to Say No—and Freedom to Say Yes</w:t>
      </w:r>
      <w:bookmarkEnd w:id="8"/>
    </w:p>
    <w:p w14:paraId="5451DCD7" w14:textId="6DE3B0CB" w:rsidR="00B85B5F" w:rsidRDefault="000B34CD">
      <w:pPr>
        <w:spacing w:after="210"/>
        <w:rPr>
          <w:rFonts w:asciiTheme="minorHAnsi" w:eastAsia="Georgia" w:cs="Georgia"/>
          <w:sz w:val="24"/>
          <w:szCs w:val="28"/>
        </w:rPr>
      </w:pPr>
      <w:r w:rsidRPr="00331392">
        <w:rPr>
          <w:rFonts w:asciiTheme="minorHAnsi" w:eastAsia="Georgia" w:cs="Georgia"/>
          <w:sz w:val="24"/>
          <w:szCs w:val="28"/>
        </w:rPr>
        <w:t>Have you ever felt that saying "no" or "not right now" to sex is not really allowed in your marriage? Alternatively, do you feel your desire or initiation is dismissed, minimized, or rejected? What happens inside you when you think about expressing your true desires—whether that's "no" or "yes, I want you"?</w:t>
      </w:r>
    </w:p>
    <w:p w14:paraId="573A54B6" w14:textId="77777777" w:rsidR="0075589D" w:rsidRDefault="0075589D">
      <w:pPr>
        <w:spacing w:after="210"/>
        <w:rPr>
          <w:rFonts w:asciiTheme="minorHAnsi" w:eastAsia="Georgia" w:cs="Georgia"/>
          <w:sz w:val="24"/>
          <w:szCs w:val="28"/>
        </w:rPr>
      </w:pPr>
    </w:p>
    <w:p w14:paraId="29173E2F" w14:textId="77777777" w:rsidR="0075589D" w:rsidRPr="00331392" w:rsidRDefault="0075589D">
      <w:pPr>
        <w:spacing w:after="210"/>
        <w:rPr>
          <w:rFonts w:asciiTheme="minorHAnsi"/>
          <w:sz w:val="24"/>
          <w:szCs w:val="28"/>
        </w:rPr>
      </w:pPr>
    </w:p>
    <w:p w14:paraId="5451DCD9" w14:textId="77777777" w:rsidR="00B85B5F" w:rsidRPr="00B31605" w:rsidRDefault="000B34CD">
      <w:pPr>
        <w:spacing w:before="240" w:line="271" w:lineRule="auto"/>
        <w:rPr>
          <w:rFonts w:asciiTheme="minorHAnsi"/>
        </w:rPr>
      </w:pPr>
      <w:bookmarkStart w:id="9" w:name="bm_6_safety_to_communicate"/>
      <w:r w:rsidRPr="00B31605">
        <w:rPr>
          <w:rFonts w:asciiTheme="minorHAnsi"/>
          <w:b/>
          <w:sz w:val="32"/>
        </w:rPr>
        <w:t>6. Safety to Communicate</w:t>
      </w:r>
      <w:bookmarkEnd w:id="9"/>
    </w:p>
    <w:p w14:paraId="5451DCDA" w14:textId="140F815C" w:rsidR="00B85B5F" w:rsidRDefault="000B34CD">
      <w:pPr>
        <w:spacing w:after="210"/>
        <w:rPr>
          <w:rFonts w:asciiTheme="minorHAnsi"/>
          <w:sz w:val="24"/>
          <w:szCs w:val="28"/>
        </w:rPr>
      </w:pPr>
      <w:r w:rsidRPr="00331392">
        <w:rPr>
          <w:rFonts w:asciiTheme="minorHAnsi"/>
          <w:sz w:val="24"/>
          <w:szCs w:val="28"/>
        </w:rPr>
        <w:t>Do you feel safe to tell your husband what you do and don't enjoy sexually, or to give feedback without fear of rejection, anger, or spiritual guilt?</w:t>
      </w:r>
    </w:p>
    <w:p w14:paraId="2B375ED0" w14:textId="77777777" w:rsidR="006A2782" w:rsidRDefault="006A2782">
      <w:pPr>
        <w:spacing w:after="210"/>
        <w:rPr>
          <w:rFonts w:asciiTheme="minorHAnsi"/>
          <w:sz w:val="24"/>
          <w:szCs w:val="28"/>
        </w:rPr>
      </w:pPr>
    </w:p>
    <w:p w14:paraId="2AD92DA3" w14:textId="77777777" w:rsidR="006A2782" w:rsidRPr="00331392" w:rsidRDefault="006A2782">
      <w:pPr>
        <w:spacing w:after="210"/>
        <w:rPr>
          <w:rFonts w:asciiTheme="minorHAnsi"/>
          <w:sz w:val="24"/>
          <w:szCs w:val="28"/>
        </w:rPr>
      </w:pPr>
    </w:p>
    <w:p w14:paraId="5451DCDC" w14:textId="77777777" w:rsidR="00B85B5F" w:rsidRPr="00B31605" w:rsidRDefault="000B34CD">
      <w:pPr>
        <w:spacing w:before="240" w:line="271" w:lineRule="auto"/>
        <w:rPr>
          <w:rFonts w:asciiTheme="minorHAnsi"/>
        </w:rPr>
      </w:pPr>
      <w:bookmarkStart w:id="10" w:name="bm_7_your_pleasure_and_orgasm"/>
      <w:r w:rsidRPr="00B31605">
        <w:rPr>
          <w:rFonts w:asciiTheme="minorHAnsi"/>
          <w:b/>
          <w:sz w:val="32"/>
        </w:rPr>
        <w:t>7. Your Pleasure and Orgasm</w:t>
      </w:r>
      <w:bookmarkEnd w:id="10"/>
    </w:p>
    <w:p w14:paraId="5451DCDD" w14:textId="704D82F0" w:rsidR="00B85B5F" w:rsidRDefault="000B34CD">
      <w:pPr>
        <w:spacing w:after="210"/>
        <w:rPr>
          <w:rFonts w:asciiTheme="minorHAnsi"/>
          <w:sz w:val="24"/>
          <w:szCs w:val="28"/>
        </w:rPr>
      </w:pPr>
      <w:r w:rsidRPr="00331392">
        <w:rPr>
          <w:rFonts w:asciiTheme="minorHAnsi"/>
          <w:sz w:val="24"/>
          <w:szCs w:val="28"/>
        </w:rPr>
        <w:t>How often do you experience physical pleasure and orgasm in your sexual encounters? How has that shaped your view of sex in your marriage?</w:t>
      </w:r>
    </w:p>
    <w:p w14:paraId="21737CF6" w14:textId="77777777" w:rsidR="006A2782" w:rsidRDefault="006A2782">
      <w:pPr>
        <w:spacing w:after="210"/>
        <w:rPr>
          <w:rFonts w:asciiTheme="minorHAnsi"/>
          <w:sz w:val="24"/>
          <w:szCs w:val="28"/>
        </w:rPr>
      </w:pPr>
    </w:p>
    <w:p w14:paraId="6395A751" w14:textId="77777777" w:rsidR="006A2782" w:rsidRPr="00331392" w:rsidRDefault="006A2782">
      <w:pPr>
        <w:spacing w:after="210"/>
        <w:rPr>
          <w:rFonts w:asciiTheme="minorHAnsi"/>
          <w:sz w:val="24"/>
          <w:szCs w:val="28"/>
        </w:rPr>
      </w:pPr>
    </w:p>
    <w:p w14:paraId="5451DCDF" w14:textId="77777777" w:rsidR="00B85B5F" w:rsidRPr="00B31605" w:rsidRDefault="000B34CD">
      <w:pPr>
        <w:spacing w:before="240" w:line="271" w:lineRule="auto"/>
        <w:rPr>
          <w:rFonts w:asciiTheme="minorHAnsi"/>
        </w:rPr>
      </w:pPr>
      <w:bookmarkStart w:id="11" w:name="bm_8_pain_or_discomfort"/>
      <w:r w:rsidRPr="00B31605">
        <w:rPr>
          <w:rFonts w:asciiTheme="minorHAnsi"/>
          <w:b/>
          <w:sz w:val="32"/>
        </w:rPr>
        <w:t>8. Pain or Discomfort</w:t>
      </w:r>
      <w:bookmarkEnd w:id="11"/>
    </w:p>
    <w:p w14:paraId="5451DCE0" w14:textId="2173DE1D" w:rsidR="00B85B5F" w:rsidRDefault="000B34CD">
      <w:pPr>
        <w:spacing w:after="210"/>
        <w:rPr>
          <w:rFonts w:asciiTheme="minorHAnsi" w:eastAsia="Georgia" w:cs="Georgia"/>
          <w:sz w:val="24"/>
          <w:szCs w:val="28"/>
        </w:rPr>
      </w:pPr>
      <w:r w:rsidRPr="00331392">
        <w:rPr>
          <w:rFonts w:asciiTheme="minorHAnsi" w:eastAsia="Georgia" w:cs="Georgia"/>
          <w:sz w:val="24"/>
          <w:szCs w:val="28"/>
        </w:rPr>
        <w:t>Do you ever experience pain, discomfort, or dissociation (checking out mentally) during sex? If so, have you felt free to slow down, stop, or seek help—medically or therapeutically?</w:t>
      </w:r>
    </w:p>
    <w:p w14:paraId="7D6795EA" w14:textId="77777777" w:rsidR="006A2782" w:rsidRDefault="006A2782">
      <w:pPr>
        <w:spacing w:after="210"/>
        <w:rPr>
          <w:rFonts w:asciiTheme="minorHAnsi" w:eastAsia="Georgia" w:cs="Georgia"/>
          <w:sz w:val="24"/>
          <w:szCs w:val="28"/>
        </w:rPr>
      </w:pPr>
    </w:p>
    <w:p w14:paraId="457799DC" w14:textId="77777777" w:rsidR="006A2782" w:rsidRPr="00331392" w:rsidRDefault="006A2782">
      <w:pPr>
        <w:spacing w:after="210"/>
        <w:rPr>
          <w:rFonts w:asciiTheme="minorHAnsi"/>
          <w:sz w:val="24"/>
          <w:szCs w:val="28"/>
        </w:rPr>
      </w:pPr>
    </w:p>
    <w:p w14:paraId="5451DCE2" w14:textId="77777777" w:rsidR="00B85B5F" w:rsidRPr="00B31605" w:rsidRDefault="000B34CD">
      <w:pPr>
        <w:spacing w:before="240" w:line="271" w:lineRule="auto"/>
        <w:rPr>
          <w:rFonts w:asciiTheme="minorHAnsi"/>
        </w:rPr>
      </w:pPr>
      <w:bookmarkStart w:id="12" w:name="bm_9_mutuality_in_initiation"/>
      <w:r w:rsidRPr="00B31605">
        <w:rPr>
          <w:rFonts w:asciiTheme="minorHAnsi"/>
          <w:b/>
          <w:sz w:val="32"/>
        </w:rPr>
        <w:t>9. Mutuality in Initiation</w:t>
      </w:r>
      <w:bookmarkEnd w:id="12"/>
    </w:p>
    <w:p w14:paraId="5451DCE3" w14:textId="17F9107F" w:rsidR="00B85B5F" w:rsidRDefault="000B34CD">
      <w:pPr>
        <w:spacing w:after="210"/>
        <w:rPr>
          <w:rFonts w:asciiTheme="minorHAnsi"/>
          <w:sz w:val="24"/>
          <w:szCs w:val="28"/>
        </w:rPr>
      </w:pPr>
      <w:r w:rsidRPr="00331392">
        <w:rPr>
          <w:rFonts w:asciiTheme="minorHAnsi"/>
          <w:sz w:val="24"/>
          <w:szCs w:val="28"/>
        </w:rPr>
        <w:t>When sex is initiated, does it feel like a mutual decision, or does it mostly happen on one person's terms and timing? If you're the one who initiates more often, how does your husband typically respond? If he initiates more, how does that pattern affect your desire?</w:t>
      </w:r>
    </w:p>
    <w:p w14:paraId="4A4FEC1B" w14:textId="4FED3356" w:rsidR="00B31605" w:rsidRPr="00331392" w:rsidRDefault="00B31605" w:rsidP="00B31605">
      <w:pPr>
        <w:rPr>
          <w:rFonts w:asciiTheme="minorHAnsi"/>
          <w:sz w:val="24"/>
          <w:szCs w:val="28"/>
        </w:rPr>
      </w:pPr>
    </w:p>
    <w:p w14:paraId="5451DCE5" w14:textId="77777777" w:rsidR="00B85B5F" w:rsidRPr="00B31605" w:rsidRDefault="000B34CD">
      <w:pPr>
        <w:spacing w:before="240" w:line="271" w:lineRule="auto"/>
        <w:rPr>
          <w:rFonts w:asciiTheme="minorHAnsi"/>
        </w:rPr>
      </w:pPr>
      <w:bookmarkStart w:id="13" w:name="bm_10_emotional_connection_outsid_1910f4"/>
      <w:r w:rsidRPr="00B31605">
        <w:rPr>
          <w:rFonts w:asciiTheme="minorHAnsi"/>
          <w:b/>
          <w:sz w:val="32"/>
        </w:rPr>
        <w:lastRenderedPageBreak/>
        <w:t>10. Emotional Connection Outside the Bedroom</w:t>
      </w:r>
      <w:bookmarkEnd w:id="13"/>
    </w:p>
    <w:p w14:paraId="5451DCE6" w14:textId="5EE9BCE8" w:rsidR="00B85B5F" w:rsidRDefault="000B34CD">
      <w:pPr>
        <w:spacing w:after="210"/>
        <w:rPr>
          <w:rFonts w:asciiTheme="minorHAnsi"/>
          <w:sz w:val="24"/>
          <w:szCs w:val="28"/>
        </w:rPr>
      </w:pPr>
      <w:r w:rsidRPr="00331392">
        <w:rPr>
          <w:rFonts w:asciiTheme="minorHAnsi"/>
          <w:sz w:val="24"/>
          <w:szCs w:val="28"/>
        </w:rPr>
        <w:t xml:space="preserve">In your day-to-day life, do you feel emotionally known, loved, and served outside the bedroom? How does your level of emotional connection affect your willingness or desire for sex? If you desire sex more than your husband does, do you sometimes feel that your need for emotional </w:t>
      </w:r>
      <w:r w:rsidRPr="00331392">
        <w:rPr>
          <w:rFonts w:asciiTheme="minorHAnsi"/>
          <w:i/>
          <w:sz w:val="24"/>
          <w:szCs w:val="28"/>
        </w:rPr>
        <w:t>and</w:t>
      </w:r>
      <w:r w:rsidRPr="00331392">
        <w:rPr>
          <w:rFonts w:asciiTheme="minorHAnsi"/>
          <w:sz w:val="24"/>
          <w:szCs w:val="28"/>
        </w:rPr>
        <w:t xml:space="preserve"> physical connection is going unmet?</w:t>
      </w:r>
    </w:p>
    <w:p w14:paraId="39C57CEE" w14:textId="77777777" w:rsidR="003A5060" w:rsidRDefault="003A5060">
      <w:pPr>
        <w:spacing w:after="210"/>
        <w:rPr>
          <w:rFonts w:asciiTheme="minorHAnsi"/>
          <w:sz w:val="24"/>
          <w:szCs w:val="28"/>
        </w:rPr>
      </w:pPr>
    </w:p>
    <w:p w14:paraId="086A2A3B" w14:textId="77777777" w:rsidR="003A5060" w:rsidRPr="00331392" w:rsidRDefault="003A5060">
      <w:pPr>
        <w:spacing w:after="210"/>
        <w:rPr>
          <w:rFonts w:asciiTheme="minorHAnsi"/>
          <w:sz w:val="24"/>
          <w:szCs w:val="28"/>
        </w:rPr>
      </w:pPr>
    </w:p>
    <w:p w14:paraId="5451DCE8" w14:textId="4DB2EB9B" w:rsidR="00B85B5F" w:rsidRPr="00B31605" w:rsidRDefault="000B34CD">
      <w:pPr>
        <w:spacing w:before="240" w:line="271" w:lineRule="auto"/>
        <w:rPr>
          <w:rFonts w:asciiTheme="minorHAnsi"/>
        </w:rPr>
      </w:pPr>
      <w:bookmarkStart w:id="14" w:name="bm_11_messages_about_male_lust"/>
      <w:r w:rsidRPr="00B31605">
        <w:rPr>
          <w:rFonts w:asciiTheme="minorHAnsi"/>
          <w:b/>
          <w:sz w:val="32"/>
        </w:rPr>
        <w:t xml:space="preserve">11. Messages About Male </w:t>
      </w:r>
      <w:bookmarkEnd w:id="14"/>
      <w:r w:rsidR="0092372C">
        <w:rPr>
          <w:rFonts w:asciiTheme="minorHAnsi"/>
          <w:b/>
          <w:sz w:val="32"/>
        </w:rPr>
        <w:t>Desire</w:t>
      </w:r>
    </w:p>
    <w:p w14:paraId="5451DCE9" w14:textId="0CA5C47C" w:rsidR="00B85B5F" w:rsidRDefault="007614EA">
      <w:pPr>
        <w:spacing w:after="210"/>
        <w:rPr>
          <w:rFonts w:asciiTheme="minorHAnsi"/>
          <w:sz w:val="24"/>
          <w:szCs w:val="28"/>
        </w:rPr>
      </w:pPr>
      <w:r>
        <w:rPr>
          <w:rFonts w:asciiTheme="minorHAnsi"/>
          <w:sz w:val="24"/>
          <w:szCs w:val="28"/>
        </w:rPr>
        <w:t>Perhaps you’ve heard that m</w:t>
      </w:r>
      <w:r w:rsidR="00E37253">
        <w:rPr>
          <w:rFonts w:asciiTheme="minorHAnsi"/>
          <w:sz w:val="24"/>
          <w:szCs w:val="28"/>
        </w:rPr>
        <w:t xml:space="preserve">en </w:t>
      </w:r>
      <w:r w:rsidR="0072309D">
        <w:rPr>
          <w:rFonts w:asciiTheme="minorHAnsi"/>
          <w:sz w:val="24"/>
          <w:szCs w:val="28"/>
        </w:rPr>
        <w:t>generally want sex more often than women</w:t>
      </w:r>
      <w:r w:rsidR="00EC3C77">
        <w:rPr>
          <w:rFonts w:asciiTheme="minorHAnsi"/>
          <w:sz w:val="24"/>
          <w:szCs w:val="28"/>
        </w:rPr>
        <w:t xml:space="preserve">. How </w:t>
      </w:r>
      <w:r>
        <w:rPr>
          <w:rFonts w:asciiTheme="minorHAnsi"/>
          <w:sz w:val="24"/>
          <w:szCs w:val="28"/>
        </w:rPr>
        <w:t xml:space="preserve">do </w:t>
      </w:r>
      <w:r w:rsidR="00EC3C77">
        <w:rPr>
          <w:rFonts w:asciiTheme="minorHAnsi"/>
          <w:sz w:val="24"/>
          <w:szCs w:val="28"/>
        </w:rPr>
        <w:t xml:space="preserve"> you feel </w:t>
      </w:r>
      <w:r>
        <w:rPr>
          <w:rFonts w:asciiTheme="minorHAnsi"/>
          <w:sz w:val="24"/>
          <w:szCs w:val="28"/>
        </w:rPr>
        <w:t xml:space="preserve">about that? Does that add pressure to you to </w:t>
      </w:r>
      <w:r w:rsidR="00F83E16">
        <w:rPr>
          <w:rFonts w:asciiTheme="minorHAnsi"/>
          <w:sz w:val="24"/>
          <w:szCs w:val="28"/>
        </w:rPr>
        <w:t>perform,</w:t>
      </w:r>
      <w:r>
        <w:rPr>
          <w:rFonts w:asciiTheme="minorHAnsi"/>
          <w:sz w:val="24"/>
          <w:szCs w:val="28"/>
        </w:rPr>
        <w:t xml:space="preserve"> or does it </w:t>
      </w:r>
      <w:r w:rsidR="00F83E16">
        <w:rPr>
          <w:rFonts w:asciiTheme="minorHAnsi"/>
          <w:sz w:val="24"/>
          <w:szCs w:val="28"/>
        </w:rPr>
        <w:t xml:space="preserve">delight you? </w:t>
      </w:r>
    </w:p>
    <w:p w14:paraId="4BCE87FE" w14:textId="77777777" w:rsidR="003A5060" w:rsidRDefault="003A5060">
      <w:pPr>
        <w:spacing w:after="210"/>
        <w:rPr>
          <w:rFonts w:asciiTheme="minorHAnsi"/>
          <w:sz w:val="24"/>
          <w:szCs w:val="28"/>
        </w:rPr>
      </w:pPr>
    </w:p>
    <w:p w14:paraId="4A9C1AA7" w14:textId="77777777" w:rsidR="003A5060" w:rsidRPr="00331392" w:rsidRDefault="003A5060">
      <w:pPr>
        <w:spacing w:after="210"/>
        <w:rPr>
          <w:rFonts w:asciiTheme="minorHAnsi"/>
          <w:sz w:val="24"/>
          <w:szCs w:val="28"/>
        </w:rPr>
      </w:pPr>
    </w:p>
    <w:p w14:paraId="5451DCEB" w14:textId="77777777" w:rsidR="00B85B5F" w:rsidRPr="00B31605" w:rsidRDefault="000B34CD">
      <w:pPr>
        <w:spacing w:before="240" w:line="271" w:lineRule="auto"/>
        <w:rPr>
          <w:rFonts w:asciiTheme="minorHAnsi"/>
        </w:rPr>
      </w:pPr>
      <w:bookmarkStart w:id="15" w:name="bm_12_body_image_and_shame"/>
      <w:r w:rsidRPr="00B31605">
        <w:rPr>
          <w:rFonts w:asciiTheme="minorHAnsi"/>
          <w:b/>
          <w:sz w:val="32"/>
        </w:rPr>
        <w:t>12. Body Image and Shame</w:t>
      </w:r>
      <w:bookmarkEnd w:id="15"/>
    </w:p>
    <w:p w14:paraId="5451DCEC" w14:textId="32AD1D13" w:rsidR="00B85B5F" w:rsidRDefault="000B34CD">
      <w:pPr>
        <w:spacing w:after="210"/>
        <w:rPr>
          <w:rFonts w:asciiTheme="minorHAnsi"/>
          <w:sz w:val="24"/>
          <w:szCs w:val="28"/>
        </w:rPr>
      </w:pPr>
      <w:r w:rsidRPr="00331392">
        <w:rPr>
          <w:rFonts w:asciiTheme="minorHAnsi"/>
          <w:sz w:val="24"/>
          <w:szCs w:val="28"/>
        </w:rPr>
        <w:t>When you think about your own body, do you tend to feel shame, indifference, or appreciation? How has church, family, or past experiences influenced how you see your body as a sexual being?</w:t>
      </w:r>
    </w:p>
    <w:p w14:paraId="46B2A410" w14:textId="77777777" w:rsidR="003A5060" w:rsidRDefault="003A5060">
      <w:pPr>
        <w:spacing w:after="210"/>
        <w:rPr>
          <w:rFonts w:asciiTheme="minorHAnsi"/>
          <w:sz w:val="24"/>
          <w:szCs w:val="28"/>
        </w:rPr>
      </w:pPr>
    </w:p>
    <w:p w14:paraId="5D09967E" w14:textId="77777777" w:rsidR="003A5060" w:rsidRPr="00331392" w:rsidRDefault="003A5060">
      <w:pPr>
        <w:spacing w:after="210"/>
        <w:rPr>
          <w:rFonts w:asciiTheme="minorHAnsi"/>
          <w:sz w:val="24"/>
          <w:szCs w:val="28"/>
        </w:rPr>
      </w:pPr>
    </w:p>
    <w:p w14:paraId="5451DCEE" w14:textId="77777777" w:rsidR="00B85B5F" w:rsidRPr="00B31605" w:rsidRDefault="000B34CD">
      <w:pPr>
        <w:spacing w:before="240" w:line="271" w:lineRule="auto"/>
        <w:rPr>
          <w:rFonts w:asciiTheme="minorHAnsi"/>
        </w:rPr>
      </w:pPr>
      <w:bookmarkStart w:id="16" w:name="bm_13_equality_and_mutuality"/>
      <w:r w:rsidRPr="00B31605">
        <w:rPr>
          <w:rFonts w:asciiTheme="minorHAnsi"/>
          <w:b/>
          <w:sz w:val="32"/>
        </w:rPr>
        <w:t>13. Equality and Mutuality</w:t>
      </w:r>
      <w:bookmarkEnd w:id="16"/>
    </w:p>
    <w:p w14:paraId="5451DCEF" w14:textId="2F29C592" w:rsidR="00B85B5F" w:rsidRDefault="000B34CD">
      <w:pPr>
        <w:spacing w:after="210"/>
        <w:rPr>
          <w:rFonts w:asciiTheme="minorHAnsi" w:eastAsia="Georgia" w:cs="Georgia"/>
          <w:sz w:val="24"/>
          <w:szCs w:val="28"/>
        </w:rPr>
      </w:pPr>
      <w:r w:rsidRPr="00331392">
        <w:rPr>
          <w:rFonts w:asciiTheme="minorHAnsi" w:eastAsia="Georgia" w:cs="Georgia"/>
          <w:sz w:val="24"/>
          <w:szCs w:val="28"/>
        </w:rPr>
        <w:t>Do you feel you matter as much as your husband in your sexual relationship—your comfort, timing, boundaries, and pleasure? Do you feel your desire and initiation matter as much as his? Where do you feel that balance is off?</w:t>
      </w:r>
    </w:p>
    <w:p w14:paraId="3382FA34" w14:textId="5B899CC6" w:rsidR="003A5060" w:rsidRDefault="003A5060">
      <w:pPr>
        <w:rPr>
          <w:rFonts w:asciiTheme="minorHAnsi" w:eastAsia="Georgia" w:cs="Georgia"/>
          <w:sz w:val="24"/>
          <w:szCs w:val="28"/>
        </w:rPr>
      </w:pPr>
    </w:p>
    <w:p w14:paraId="15BDB25E" w14:textId="3BE14FFE" w:rsidR="006C653B" w:rsidRDefault="006C653B">
      <w:pPr>
        <w:rPr>
          <w:rFonts w:asciiTheme="minorHAnsi" w:eastAsia="Georgia" w:cs="Georgia"/>
          <w:sz w:val="24"/>
          <w:szCs w:val="28"/>
        </w:rPr>
      </w:pPr>
      <w:r>
        <w:rPr>
          <w:rFonts w:asciiTheme="minorHAnsi" w:eastAsia="Georgia" w:cs="Georgia"/>
          <w:sz w:val="24"/>
          <w:szCs w:val="28"/>
        </w:rPr>
        <w:br w:type="page"/>
      </w:r>
    </w:p>
    <w:p w14:paraId="5451DCF1" w14:textId="77777777" w:rsidR="00B85B5F" w:rsidRPr="006C653B" w:rsidRDefault="000B34CD">
      <w:pPr>
        <w:spacing w:before="240" w:line="271" w:lineRule="auto"/>
        <w:rPr>
          <w:rFonts w:asciiTheme="minorHAnsi"/>
        </w:rPr>
      </w:pPr>
      <w:bookmarkStart w:id="17" w:name="bm_14_fear_of_consequences_or_fea_5e89b0"/>
      <w:r w:rsidRPr="006C653B">
        <w:rPr>
          <w:rFonts w:asciiTheme="minorHAnsi"/>
          <w:b/>
          <w:sz w:val="32"/>
        </w:rPr>
        <w:lastRenderedPageBreak/>
        <w:t>14. Fear of Consequences or Fear of Rejection</w:t>
      </w:r>
      <w:bookmarkEnd w:id="17"/>
    </w:p>
    <w:p w14:paraId="5451DCF2" w14:textId="6F724EF8" w:rsidR="00B85B5F" w:rsidRDefault="000B34CD">
      <w:pPr>
        <w:spacing w:after="210"/>
        <w:rPr>
          <w:rFonts w:asciiTheme="minorHAnsi"/>
          <w:sz w:val="24"/>
          <w:szCs w:val="28"/>
        </w:rPr>
      </w:pPr>
      <w:r w:rsidRPr="00331392">
        <w:rPr>
          <w:rFonts w:asciiTheme="minorHAnsi"/>
          <w:sz w:val="24"/>
          <w:szCs w:val="28"/>
        </w:rPr>
        <w:t>Have you ever had sex primarily because you were afraid of consequences (anger, sulking, silent treatment, spiritual shaming) if you declined? Or, if you have higher desire, do you fear being vulnerable about your needs because of repeated rejection or dismissal? How has either pattern affected your heart toward sex and toward your husband?</w:t>
      </w:r>
    </w:p>
    <w:p w14:paraId="3159391E" w14:textId="77777777" w:rsidR="003A5060" w:rsidRDefault="003A5060">
      <w:pPr>
        <w:spacing w:after="210"/>
        <w:rPr>
          <w:rFonts w:asciiTheme="minorHAnsi"/>
          <w:sz w:val="24"/>
          <w:szCs w:val="28"/>
        </w:rPr>
      </w:pPr>
    </w:p>
    <w:p w14:paraId="53A6F216" w14:textId="77777777" w:rsidR="003A5060" w:rsidRPr="00331392" w:rsidRDefault="003A5060">
      <w:pPr>
        <w:spacing w:after="210"/>
        <w:rPr>
          <w:rFonts w:asciiTheme="minorHAnsi"/>
          <w:sz w:val="24"/>
          <w:szCs w:val="28"/>
        </w:rPr>
      </w:pPr>
    </w:p>
    <w:p w14:paraId="5451DCF4" w14:textId="77777777" w:rsidR="00B85B5F" w:rsidRPr="006C653B" w:rsidRDefault="000B34CD">
      <w:pPr>
        <w:spacing w:before="240" w:line="271" w:lineRule="auto"/>
        <w:rPr>
          <w:rFonts w:asciiTheme="minorHAnsi"/>
        </w:rPr>
      </w:pPr>
      <w:bookmarkStart w:id="18" w:name="bm_15_what_would_need_to_change"/>
      <w:r w:rsidRPr="006C653B">
        <w:rPr>
          <w:rFonts w:asciiTheme="minorHAnsi"/>
          <w:b/>
          <w:sz w:val="32"/>
        </w:rPr>
        <w:t>15. What Would Need to Change</w:t>
      </w:r>
      <w:bookmarkEnd w:id="18"/>
    </w:p>
    <w:p w14:paraId="5451DCF5" w14:textId="76C24C67" w:rsidR="00B85B5F" w:rsidRDefault="000B34CD">
      <w:pPr>
        <w:spacing w:after="210"/>
        <w:rPr>
          <w:rFonts w:asciiTheme="minorHAnsi" w:eastAsia="Georgia" w:cs="Georgia"/>
          <w:sz w:val="24"/>
          <w:szCs w:val="28"/>
        </w:rPr>
      </w:pPr>
      <w:r w:rsidRPr="00331392">
        <w:rPr>
          <w:rFonts w:asciiTheme="minorHAnsi" w:eastAsia="Georgia" w:cs="Georgia"/>
          <w:sz w:val="24"/>
          <w:szCs w:val="28"/>
        </w:rPr>
        <w:t>What, if anything, would need to change—practically or relationally—for sex to feel more like mutual, joyful connection? (This could mean less pressure, more pleasure, more frequency, more emotional connection, better communication, addressing health issues, etc.)</w:t>
      </w:r>
    </w:p>
    <w:p w14:paraId="4D675381" w14:textId="77777777" w:rsidR="007806F2" w:rsidRDefault="007806F2">
      <w:pPr>
        <w:spacing w:after="210"/>
        <w:rPr>
          <w:rFonts w:asciiTheme="minorHAnsi" w:eastAsia="Georgia" w:cs="Georgia"/>
          <w:sz w:val="24"/>
          <w:szCs w:val="28"/>
        </w:rPr>
      </w:pPr>
    </w:p>
    <w:p w14:paraId="1191B420" w14:textId="77777777" w:rsidR="007806F2" w:rsidRPr="00331392" w:rsidRDefault="007806F2">
      <w:pPr>
        <w:spacing w:after="210"/>
        <w:rPr>
          <w:rFonts w:asciiTheme="minorHAnsi"/>
          <w:sz w:val="24"/>
          <w:szCs w:val="28"/>
        </w:rPr>
      </w:pPr>
    </w:p>
    <w:p w14:paraId="5451DCF7" w14:textId="77777777" w:rsidR="00B85B5F" w:rsidRPr="003847D2" w:rsidRDefault="000B34CD">
      <w:pPr>
        <w:spacing w:before="240" w:line="271" w:lineRule="auto"/>
        <w:rPr>
          <w:rFonts w:asciiTheme="minorHAnsi"/>
        </w:rPr>
      </w:pPr>
      <w:bookmarkStart w:id="19" w:name="bm_16_setting_boundaries"/>
      <w:r w:rsidRPr="003847D2">
        <w:rPr>
          <w:rFonts w:asciiTheme="minorHAnsi"/>
          <w:b/>
          <w:sz w:val="32"/>
        </w:rPr>
        <w:t>16. Setting Boundaries</w:t>
      </w:r>
      <w:bookmarkEnd w:id="19"/>
    </w:p>
    <w:p w14:paraId="5451DCF8" w14:textId="17FB6949" w:rsidR="00B85B5F" w:rsidRDefault="000B34CD">
      <w:pPr>
        <w:spacing w:after="210"/>
        <w:rPr>
          <w:rFonts w:asciiTheme="minorHAnsi"/>
          <w:sz w:val="24"/>
          <w:szCs w:val="28"/>
        </w:rPr>
      </w:pPr>
      <w:r w:rsidRPr="00331392">
        <w:rPr>
          <w:rFonts w:asciiTheme="minorHAnsi"/>
          <w:sz w:val="24"/>
          <w:szCs w:val="28"/>
        </w:rPr>
        <w:t>How comfortable are you with setting boundaries sexually (for example, "I don't want to do that," "I need to slow down," "I'm not ready right now")? What has made boundary-setting hard for you?</w:t>
      </w:r>
    </w:p>
    <w:p w14:paraId="510F987D" w14:textId="77777777" w:rsidR="007806F2" w:rsidRDefault="007806F2">
      <w:pPr>
        <w:spacing w:after="210"/>
        <w:rPr>
          <w:rFonts w:asciiTheme="minorHAnsi"/>
          <w:sz w:val="24"/>
          <w:szCs w:val="28"/>
        </w:rPr>
      </w:pPr>
    </w:p>
    <w:p w14:paraId="4A710D2A" w14:textId="77777777" w:rsidR="007806F2" w:rsidRPr="00331392" w:rsidRDefault="007806F2">
      <w:pPr>
        <w:spacing w:after="210"/>
        <w:rPr>
          <w:rFonts w:asciiTheme="minorHAnsi"/>
          <w:sz w:val="24"/>
          <w:szCs w:val="28"/>
        </w:rPr>
      </w:pPr>
    </w:p>
    <w:p w14:paraId="5451DCFA" w14:textId="77777777" w:rsidR="00B85B5F" w:rsidRPr="003847D2" w:rsidRDefault="000B34CD">
      <w:pPr>
        <w:spacing w:before="240" w:line="271" w:lineRule="auto"/>
        <w:rPr>
          <w:rFonts w:asciiTheme="minorHAnsi"/>
        </w:rPr>
      </w:pPr>
      <w:bookmarkStart w:id="20" w:name="bm_17_your_husband_s_teachability"/>
      <w:r w:rsidRPr="003847D2">
        <w:rPr>
          <w:rFonts w:asciiTheme="minorHAnsi"/>
          <w:b/>
          <w:sz w:val="32"/>
        </w:rPr>
        <w:t>17. Your Husband's Teachability</w:t>
      </w:r>
      <w:bookmarkEnd w:id="20"/>
    </w:p>
    <w:p w14:paraId="2EF39510" w14:textId="77777777" w:rsidR="003847D2" w:rsidRDefault="000B34CD" w:rsidP="003847D2">
      <w:pPr>
        <w:spacing w:after="210"/>
        <w:rPr>
          <w:rFonts w:asciiTheme="minorHAnsi" w:eastAsia="Georgia" w:cs="Georgia"/>
          <w:sz w:val="24"/>
          <w:szCs w:val="28"/>
        </w:rPr>
      </w:pPr>
      <w:r w:rsidRPr="00331392">
        <w:rPr>
          <w:rFonts w:asciiTheme="minorHAnsi" w:eastAsia="Georgia" w:cs="Georgia"/>
          <w:sz w:val="24"/>
          <w:szCs w:val="28"/>
        </w:rPr>
        <w:t>Do you feel your husband is teachable and humble about sex—willing to listen, learn, and adjust—or do you feel pressure to adapt around his expectations</w:t>
      </w:r>
      <w:r w:rsidR="003847D2">
        <w:rPr>
          <w:rFonts w:asciiTheme="minorHAnsi" w:eastAsia="Georgia" w:cs="Georgia"/>
          <w:sz w:val="24"/>
          <w:szCs w:val="28"/>
        </w:rPr>
        <w:t>?</w:t>
      </w:r>
      <w:bookmarkStart w:id="21" w:name="bm_18_impact_of_purity_culture"/>
    </w:p>
    <w:p w14:paraId="4553522A" w14:textId="77777777" w:rsidR="00BB0507" w:rsidRDefault="00BB0507" w:rsidP="003847D2">
      <w:pPr>
        <w:spacing w:after="210"/>
        <w:rPr>
          <w:rFonts w:asciiTheme="minorHAnsi" w:eastAsia="Georgia" w:cs="Georgia"/>
          <w:sz w:val="24"/>
          <w:szCs w:val="28"/>
        </w:rPr>
      </w:pPr>
    </w:p>
    <w:p w14:paraId="6B4143AE" w14:textId="77777777" w:rsidR="00BB0507" w:rsidRDefault="00BB0507" w:rsidP="003847D2">
      <w:pPr>
        <w:spacing w:after="210"/>
        <w:rPr>
          <w:rFonts w:asciiTheme="minorHAnsi" w:eastAsia="Georgia" w:cs="Georgia"/>
          <w:sz w:val="24"/>
          <w:szCs w:val="28"/>
        </w:rPr>
      </w:pPr>
    </w:p>
    <w:p w14:paraId="5451DCFD" w14:textId="73737244" w:rsidR="00B85B5F" w:rsidRPr="00BF121C" w:rsidRDefault="000B34CD" w:rsidP="003847D2">
      <w:pPr>
        <w:spacing w:after="210"/>
        <w:rPr>
          <w:rFonts w:asciiTheme="minorHAnsi" w:eastAsia="Georgia" w:cs="Georgia"/>
        </w:rPr>
      </w:pPr>
      <w:r w:rsidRPr="00BF121C">
        <w:rPr>
          <w:rFonts w:asciiTheme="minorHAnsi"/>
          <w:b/>
          <w:sz w:val="32"/>
        </w:rPr>
        <w:t>18. Impact of Purity Culture</w:t>
      </w:r>
      <w:bookmarkEnd w:id="21"/>
    </w:p>
    <w:p w14:paraId="5451DCFE" w14:textId="5AAE2A74" w:rsidR="00B85B5F" w:rsidRDefault="000B34CD">
      <w:pPr>
        <w:spacing w:after="210"/>
        <w:rPr>
          <w:rFonts w:asciiTheme="minorHAnsi"/>
          <w:sz w:val="24"/>
          <w:szCs w:val="28"/>
        </w:rPr>
      </w:pPr>
      <w:r w:rsidRPr="00331392">
        <w:rPr>
          <w:rFonts w:asciiTheme="minorHAnsi"/>
          <w:sz w:val="24"/>
          <w:szCs w:val="28"/>
        </w:rPr>
        <w:t>How have your experiences of purity culture, modesty teaching, or dating rules shaped your view of desire and your right to enjoy sex now as a married woman?</w:t>
      </w:r>
    </w:p>
    <w:p w14:paraId="5451DD00" w14:textId="77777777" w:rsidR="00B85B5F" w:rsidRPr="00BB0507" w:rsidRDefault="000B34CD">
      <w:pPr>
        <w:spacing w:before="240" w:line="271" w:lineRule="auto"/>
        <w:rPr>
          <w:rFonts w:asciiTheme="minorHAnsi"/>
        </w:rPr>
      </w:pPr>
      <w:bookmarkStart w:id="22" w:name="bm_19_god_s_design_for_mutual_pleasure"/>
      <w:r w:rsidRPr="00BB0507">
        <w:rPr>
          <w:rFonts w:asciiTheme="minorHAnsi"/>
          <w:b/>
          <w:sz w:val="32"/>
        </w:rPr>
        <w:lastRenderedPageBreak/>
        <w:t>19. God's Design for Mutual Pleasure</w:t>
      </w:r>
      <w:bookmarkEnd w:id="22"/>
    </w:p>
    <w:p w14:paraId="5451DD01" w14:textId="7141F469" w:rsidR="00B85B5F" w:rsidRDefault="000B34CD">
      <w:pPr>
        <w:spacing w:after="210"/>
        <w:rPr>
          <w:rFonts w:asciiTheme="minorHAnsi"/>
          <w:sz w:val="24"/>
          <w:szCs w:val="28"/>
        </w:rPr>
      </w:pPr>
      <w:r w:rsidRPr="00331392">
        <w:rPr>
          <w:rFonts w:asciiTheme="minorHAnsi"/>
          <w:sz w:val="24"/>
          <w:szCs w:val="28"/>
        </w:rPr>
        <w:t xml:space="preserve">If you could fully believe that God designed sex to be mutual, intimate, and pleasurable for </w:t>
      </w:r>
      <w:r w:rsidRPr="00331392">
        <w:rPr>
          <w:rFonts w:asciiTheme="minorHAnsi"/>
          <w:i/>
          <w:sz w:val="24"/>
          <w:szCs w:val="28"/>
        </w:rPr>
        <w:t>both</w:t>
      </w:r>
      <w:r w:rsidRPr="00331392">
        <w:rPr>
          <w:rFonts w:asciiTheme="minorHAnsi"/>
          <w:sz w:val="24"/>
          <w:szCs w:val="28"/>
        </w:rPr>
        <w:t xml:space="preserve"> spouses, how might that change how you approach intimacy?</w:t>
      </w:r>
    </w:p>
    <w:p w14:paraId="4B15A7AE" w14:textId="77777777" w:rsidR="007806F2" w:rsidRDefault="007806F2">
      <w:pPr>
        <w:spacing w:after="210"/>
        <w:rPr>
          <w:rFonts w:asciiTheme="minorHAnsi"/>
          <w:sz w:val="24"/>
          <w:szCs w:val="28"/>
        </w:rPr>
      </w:pPr>
    </w:p>
    <w:p w14:paraId="58384A1B" w14:textId="77777777" w:rsidR="007806F2" w:rsidRPr="00331392" w:rsidRDefault="007806F2">
      <w:pPr>
        <w:spacing w:after="210"/>
        <w:rPr>
          <w:rFonts w:asciiTheme="minorHAnsi"/>
          <w:sz w:val="24"/>
          <w:szCs w:val="28"/>
        </w:rPr>
      </w:pPr>
    </w:p>
    <w:p w14:paraId="5451DD03" w14:textId="77777777" w:rsidR="00B85B5F" w:rsidRPr="00BB0507" w:rsidRDefault="000B34CD">
      <w:pPr>
        <w:spacing w:before="240" w:line="271" w:lineRule="auto"/>
        <w:rPr>
          <w:rFonts w:asciiTheme="minorHAnsi"/>
        </w:rPr>
      </w:pPr>
      <w:bookmarkStart w:id="23" w:name="bm_20_one_small_step_forward"/>
      <w:r w:rsidRPr="00BB0507">
        <w:rPr>
          <w:rFonts w:asciiTheme="minorHAnsi"/>
          <w:b/>
          <w:sz w:val="32"/>
        </w:rPr>
        <w:t>20. One Small Step Forward</w:t>
      </w:r>
      <w:bookmarkEnd w:id="23"/>
    </w:p>
    <w:p w14:paraId="5451DD04" w14:textId="3C59F128" w:rsidR="00B85B5F" w:rsidRDefault="000B34CD">
      <w:pPr>
        <w:spacing w:after="210"/>
        <w:rPr>
          <w:rFonts w:asciiTheme="minorHAnsi"/>
          <w:sz w:val="24"/>
          <w:szCs w:val="28"/>
        </w:rPr>
      </w:pPr>
      <w:r w:rsidRPr="00331392">
        <w:rPr>
          <w:rFonts w:asciiTheme="minorHAnsi"/>
          <w:sz w:val="24"/>
          <w:szCs w:val="28"/>
        </w:rPr>
        <w:t>Looking forward, what is one small, realistic step you could take (a conversation, boundary, medical check, counseling, reading together) that might move you toward healing and a healthier sexual relationship?</w:t>
      </w:r>
    </w:p>
    <w:p w14:paraId="201249F1" w14:textId="77777777" w:rsidR="007806F2" w:rsidRDefault="007806F2">
      <w:pPr>
        <w:spacing w:after="210"/>
        <w:rPr>
          <w:rFonts w:asciiTheme="minorHAnsi"/>
          <w:sz w:val="24"/>
          <w:szCs w:val="28"/>
        </w:rPr>
      </w:pPr>
    </w:p>
    <w:p w14:paraId="51DC224E" w14:textId="77777777" w:rsidR="007C4A1D" w:rsidRDefault="007C4A1D">
      <w:pPr>
        <w:spacing w:after="210"/>
        <w:rPr>
          <w:rFonts w:asciiTheme="minorHAnsi"/>
          <w:sz w:val="24"/>
          <w:szCs w:val="28"/>
        </w:rPr>
      </w:pPr>
    </w:p>
    <w:p w14:paraId="43EB3BAB" w14:textId="77777777" w:rsidR="007C4A1D" w:rsidRDefault="007C4A1D">
      <w:pPr>
        <w:spacing w:after="210"/>
        <w:rPr>
          <w:rFonts w:asciiTheme="minorHAnsi"/>
          <w:sz w:val="24"/>
          <w:szCs w:val="28"/>
        </w:rPr>
      </w:pPr>
    </w:p>
    <w:p w14:paraId="341997BE" w14:textId="77777777" w:rsidR="007C4A1D" w:rsidRDefault="007C4A1D">
      <w:pPr>
        <w:spacing w:after="210"/>
        <w:rPr>
          <w:rFonts w:asciiTheme="minorHAnsi"/>
          <w:sz w:val="24"/>
          <w:szCs w:val="28"/>
        </w:rPr>
      </w:pPr>
    </w:p>
    <w:p w14:paraId="10E3C97A" w14:textId="77777777" w:rsidR="007C4A1D" w:rsidRDefault="007C4A1D">
      <w:pPr>
        <w:spacing w:after="210"/>
        <w:rPr>
          <w:rFonts w:asciiTheme="minorHAnsi"/>
          <w:sz w:val="24"/>
          <w:szCs w:val="28"/>
        </w:rPr>
      </w:pPr>
    </w:p>
    <w:p w14:paraId="7653881A" w14:textId="77777777" w:rsidR="007C4A1D" w:rsidRDefault="007C4A1D">
      <w:pPr>
        <w:spacing w:after="210"/>
        <w:rPr>
          <w:rFonts w:asciiTheme="minorHAnsi"/>
          <w:sz w:val="24"/>
          <w:szCs w:val="28"/>
        </w:rPr>
      </w:pPr>
    </w:p>
    <w:p w14:paraId="7D44AB0C" w14:textId="77777777" w:rsidR="007C4A1D" w:rsidRDefault="007C4A1D">
      <w:pPr>
        <w:spacing w:after="210"/>
        <w:rPr>
          <w:rFonts w:asciiTheme="minorHAnsi"/>
          <w:sz w:val="24"/>
          <w:szCs w:val="28"/>
        </w:rPr>
      </w:pPr>
    </w:p>
    <w:p w14:paraId="44F0B9AE" w14:textId="77777777" w:rsidR="007C4A1D" w:rsidRDefault="007C4A1D">
      <w:pPr>
        <w:spacing w:after="210"/>
        <w:rPr>
          <w:rFonts w:asciiTheme="minorHAnsi"/>
          <w:sz w:val="24"/>
          <w:szCs w:val="28"/>
        </w:rPr>
      </w:pPr>
    </w:p>
    <w:p w14:paraId="1E565126" w14:textId="77777777" w:rsidR="007C4A1D" w:rsidRDefault="007C4A1D">
      <w:pPr>
        <w:spacing w:after="210"/>
        <w:rPr>
          <w:rFonts w:asciiTheme="minorHAnsi"/>
          <w:sz w:val="24"/>
          <w:szCs w:val="28"/>
        </w:rPr>
      </w:pPr>
    </w:p>
    <w:p w14:paraId="2995A074" w14:textId="77777777" w:rsidR="007C4A1D" w:rsidRDefault="007C4A1D">
      <w:pPr>
        <w:spacing w:after="210"/>
        <w:rPr>
          <w:rFonts w:asciiTheme="minorHAnsi"/>
          <w:sz w:val="24"/>
          <w:szCs w:val="28"/>
        </w:rPr>
      </w:pPr>
    </w:p>
    <w:p w14:paraId="6F3A0179" w14:textId="77777777" w:rsidR="007C4A1D" w:rsidRDefault="007C4A1D">
      <w:pPr>
        <w:spacing w:after="210"/>
        <w:rPr>
          <w:rFonts w:asciiTheme="minorHAnsi"/>
          <w:sz w:val="24"/>
          <w:szCs w:val="28"/>
        </w:rPr>
      </w:pPr>
    </w:p>
    <w:p w14:paraId="7AB059E6" w14:textId="77777777" w:rsidR="007C4A1D" w:rsidRDefault="007C4A1D">
      <w:pPr>
        <w:spacing w:after="210"/>
        <w:rPr>
          <w:rFonts w:asciiTheme="minorHAnsi"/>
          <w:sz w:val="24"/>
          <w:szCs w:val="28"/>
        </w:rPr>
      </w:pPr>
    </w:p>
    <w:p w14:paraId="70B388E2" w14:textId="77777777" w:rsidR="007C4A1D" w:rsidRDefault="007C4A1D">
      <w:pPr>
        <w:spacing w:after="210"/>
        <w:rPr>
          <w:rFonts w:asciiTheme="minorHAnsi"/>
          <w:sz w:val="24"/>
          <w:szCs w:val="28"/>
        </w:rPr>
      </w:pPr>
    </w:p>
    <w:p w14:paraId="6F711B84" w14:textId="77777777" w:rsidR="007C4A1D" w:rsidRDefault="007C4A1D">
      <w:pPr>
        <w:spacing w:after="210"/>
        <w:rPr>
          <w:rFonts w:asciiTheme="minorHAnsi"/>
          <w:sz w:val="24"/>
          <w:szCs w:val="28"/>
        </w:rPr>
      </w:pPr>
    </w:p>
    <w:p w14:paraId="76D0A913" w14:textId="77777777" w:rsidR="007C4A1D" w:rsidRDefault="007C4A1D">
      <w:pPr>
        <w:spacing w:after="210"/>
        <w:rPr>
          <w:rFonts w:asciiTheme="minorHAnsi"/>
          <w:sz w:val="24"/>
          <w:szCs w:val="28"/>
        </w:rPr>
      </w:pPr>
    </w:p>
    <w:p w14:paraId="3680108B" w14:textId="77777777" w:rsidR="007C4A1D" w:rsidRDefault="007C4A1D">
      <w:pPr>
        <w:spacing w:after="210"/>
        <w:rPr>
          <w:rFonts w:asciiTheme="minorHAnsi"/>
          <w:sz w:val="24"/>
          <w:szCs w:val="28"/>
        </w:rPr>
      </w:pPr>
    </w:p>
    <w:p w14:paraId="6268E12F" w14:textId="77777777" w:rsidR="007806F2" w:rsidRPr="00331392" w:rsidRDefault="007806F2">
      <w:pPr>
        <w:spacing w:after="210"/>
        <w:rPr>
          <w:rFonts w:asciiTheme="minorHAnsi"/>
          <w:sz w:val="24"/>
          <w:szCs w:val="28"/>
        </w:rPr>
      </w:pPr>
    </w:p>
    <w:p w14:paraId="5451DD06" w14:textId="77777777" w:rsidR="00B85B5F" w:rsidRPr="00331392" w:rsidRDefault="00251C9D">
      <w:pPr>
        <w:rPr>
          <w:rFonts w:asciiTheme="minorHAnsi"/>
          <w:sz w:val="24"/>
          <w:szCs w:val="28"/>
        </w:rPr>
      </w:pPr>
      <w:r w:rsidRPr="00251C9D">
        <w:rPr>
          <w:rFonts w:asciiTheme="minorHAnsi"/>
          <w:noProof/>
          <w:sz w:val="24"/>
          <w:szCs w:val="28"/>
        </w:rPr>
        <w:pict w14:anchorId="5290BFFD">
          <v:rect id="_x0000_i1038" alt="" style="width:434.5pt;height:.05pt;mso-width-percent:0;mso-height-percent:0;mso-width-percent:0;mso-height-percent:0" o:hralign="center" o:hrstd="t" o:hr="t"/>
        </w:pict>
      </w:r>
    </w:p>
    <w:p w14:paraId="5451DD07" w14:textId="71A74AEA" w:rsidR="00B85B5F" w:rsidRPr="003E49A7" w:rsidRDefault="00BB0507" w:rsidP="003E49A7">
      <w:pPr>
        <w:rPr>
          <w:rFonts w:asciiTheme="minorHAnsi"/>
          <w:b/>
          <w:sz w:val="56"/>
          <w:szCs w:val="36"/>
        </w:rPr>
      </w:pPr>
      <w:bookmarkStart w:id="24" w:name="season_specific_questions"/>
      <w:r>
        <w:rPr>
          <w:rFonts w:asciiTheme="minorHAnsi"/>
          <w:b/>
          <w:sz w:val="48"/>
          <w:szCs w:val="28"/>
        </w:rPr>
        <w:br w:type="page"/>
      </w:r>
      <w:r w:rsidR="000B34CD" w:rsidRPr="003E49A7">
        <w:rPr>
          <w:rFonts w:asciiTheme="minorHAnsi"/>
          <w:b/>
          <w:sz w:val="48"/>
          <w:szCs w:val="28"/>
        </w:rPr>
        <w:lastRenderedPageBreak/>
        <w:t>Season-Specific Questions</w:t>
      </w:r>
      <w:bookmarkEnd w:id="24"/>
    </w:p>
    <w:p w14:paraId="5451DD08" w14:textId="2F40B35E" w:rsidR="00B85B5F" w:rsidRDefault="000B34CD">
      <w:pPr>
        <w:spacing w:after="210"/>
        <w:rPr>
          <w:rFonts w:asciiTheme="minorHAnsi"/>
          <w:sz w:val="24"/>
          <w:szCs w:val="28"/>
        </w:rPr>
      </w:pPr>
      <w:r w:rsidRPr="00331392">
        <w:rPr>
          <w:rFonts w:asciiTheme="minorHAnsi"/>
          <w:sz w:val="24"/>
          <w:szCs w:val="28"/>
        </w:rPr>
        <w:t>The following questions are designed for wives at different life stages. Choose the section(s) that apply to you and reflect on these additional considerations.</w:t>
      </w:r>
    </w:p>
    <w:p w14:paraId="5EA576DD" w14:textId="77777777" w:rsidR="00BB0507" w:rsidRPr="00331392" w:rsidRDefault="00BB0507">
      <w:pPr>
        <w:spacing w:after="210"/>
        <w:rPr>
          <w:rFonts w:asciiTheme="minorHAnsi"/>
          <w:sz w:val="24"/>
          <w:szCs w:val="28"/>
        </w:rPr>
      </w:pPr>
    </w:p>
    <w:p w14:paraId="5451DD09" w14:textId="77777777" w:rsidR="00B85B5F" w:rsidRPr="00BB0507" w:rsidRDefault="000B34CD">
      <w:pPr>
        <w:spacing w:before="240" w:line="271" w:lineRule="auto"/>
        <w:rPr>
          <w:rFonts w:asciiTheme="minorHAnsi"/>
          <w:sz w:val="22"/>
          <w:szCs w:val="24"/>
        </w:rPr>
      </w:pPr>
      <w:bookmarkStart w:id="25" w:name="for_newlywed_wives_first_1_3_year_902fd3"/>
      <w:r w:rsidRPr="000408DE">
        <w:rPr>
          <w:rFonts w:asciiTheme="minorHAnsi"/>
          <w:b/>
          <w:sz w:val="36"/>
          <w:szCs w:val="24"/>
          <w:u w:val="single"/>
        </w:rPr>
        <w:t>For Newlywed Wives</w:t>
      </w:r>
      <w:r w:rsidRPr="00BB0507">
        <w:rPr>
          <w:rFonts w:asciiTheme="minorHAnsi"/>
          <w:b/>
          <w:sz w:val="36"/>
          <w:szCs w:val="24"/>
        </w:rPr>
        <w:t xml:space="preserve"> (First 1-3 Years of Marriage)</w:t>
      </w:r>
      <w:bookmarkEnd w:id="25"/>
    </w:p>
    <w:p w14:paraId="76C1D046" w14:textId="046008D7" w:rsidR="002546BC" w:rsidRDefault="000B34CD" w:rsidP="00BD316C">
      <w:pPr>
        <w:spacing w:before="120"/>
        <w:rPr>
          <w:rFonts w:asciiTheme="minorHAnsi"/>
          <w:sz w:val="24"/>
          <w:szCs w:val="28"/>
        </w:rPr>
      </w:pPr>
      <w:r w:rsidRPr="00BB0507">
        <w:rPr>
          <w:rFonts w:asciiTheme="minorHAnsi"/>
          <w:b/>
          <w:sz w:val="32"/>
          <w:szCs w:val="36"/>
        </w:rPr>
        <w:t>21. Expectations vs. Reality</w:t>
      </w:r>
    </w:p>
    <w:p w14:paraId="5451DD0A" w14:textId="7093F242" w:rsidR="00B85B5F" w:rsidRPr="00B44709" w:rsidRDefault="000B34CD" w:rsidP="002546BC">
      <w:pPr>
        <w:spacing w:before="120"/>
        <w:rPr>
          <w:rFonts w:asciiTheme="minorHAnsi"/>
          <w:b/>
          <w:sz w:val="32"/>
          <w:szCs w:val="36"/>
        </w:rPr>
      </w:pPr>
      <w:r w:rsidRPr="00331392">
        <w:rPr>
          <w:rFonts w:asciiTheme="minorHAnsi"/>
          <w:sz w:val="24"/>
          <w:szCs w:val="28"/>
        </w:rPr>
        <w:t>What expectations did you have about sex in marriage (frequency, pleasure, connection), and how does your actual experience compare? What surprises or disappointments have you encountered?</w:t>
      </w:r>
    </w:p>
    <w:p w14:paraId="34323BCE" w14:textId="77777777" w:rsidR="00687372" w:rsidRDefault="00687372">
      <w:pPr>
        <w:spacing w:after="210"/>
        <w:rPr>
          <w:rFonts w:asciiTheme="minorHAnsi"/>
          <w:sz w:val="24"/>
          <w:szCs w:val="28"/>
        </w:rPr>
      </w:pPr>
    </w:p>
    <w:p w14:paraId="08FC9BB4" w14:textId="77777777" w:rsidR="00687372" w:rsidRPr="00331392" w:rsidRDefault="00687372">
      <w:pPr>
        <w:spacing w:after="210"/>
        <w:rPr>
          <w:rFonts w:asciiTheme="minorHAnsi"/>
          <w:sz w:val="24"/>
          <w:szCs w:val="28"/>
        </w:rPr>
      </w:pPr>
    </w:p>
    <w:p w14:paraId="08DF2F9F" w14:textId="77777777" w:rsidR="00BD316C" w:rsidRDefault="000B34CD" w:rsidP="001679D7">
      <w:pPr>
        <w:spacing w:before="120"/>
        <w:rPr>
          <w:rFonts w:asciiTheme="minorHAnsi"/>
          <w:b/>
          <w:sz w:val="32"/>
          <w:szCs w:val="36"/>
        </w:rPr>
      </w:pPr>
      <w:r w:rsidRPr="00687372">
        <w:rPr>
          <w:rFonts w:asciiTheme="minorHAnsi"/>
          <w:b/>
          <w:sz w:val="32"/>
          <w:szCs w:val="36"/>
        </w:rPr>
        <w:t>22. Learning Your Body and His</w:t>
      </w:r>
    </w:p>
    <w:p w14:paraId="5451DD0C" w14:textId="3C62C1A3" w:rsidR="00B85B5F" w:rsidRPr="00BD316C" w:rsidRDefault="000B34CD">
      <w:pPr>
        <w:spacing w:after="210"/>
        <w:rPr>
          <w:rFonts w:asciiTheme="minorHAnsi"/>
          <w:b/>
          <w:sz w:val="32"/>
          <w:szCs w:val="36"/>
        </w:rPr>
      </w:pPr>
      <w:r w:rsidRPr="00331392">
        <w:rPr>
          <w:rFonts w:asciiTheme="minorHAnsi"/>
          <w:sz w:val="24"/>
          <w:szCs w:val="28"/>
        </w:rPr>
        <w:t>Are you and your husband taking time to learn what brings pleasure to each of you, or does sex feel rushed, awkward, or performance-focused? What would help you feel more freedom to explore and communicate?</w:t>
      </w:r>
    </w:p>
    <w:p w14:paraId="0D1F337E" w14:textId="77777777" w:rsidR="00687372" w:rsidRDefault="00687372">
      <w:pPr>
        <w:spacing w:after="210"/>
        <w:rPr>
          <w:rFonts w:asciiTheme="minorHAnsi"/>
          <w:sz w:val="24"/>
          <w:szCs w:val="28"/>
        </w:rPr>
      </w:pPr>
    </w:p>
    <w:p w14:paraId="0B1B55E2" w14:textId="77777777" w:rsidR="00687372" w:rsidRPr="00331392" w:rsidRDefault="00687372">
      <w:pPr>
        <w:spacing w:after="210"/>
        <w:rPr>
          <w:rFonts w:asciiTheme="minorHAnsi"/>
          <w:sz w:val="24"/>
          <w:szCs w:val="28"/>
        </w:rPr>
      </w:pPr>
    </w:p>
    <w:p w14:paraId="1E76D603" w14:textId="77777777" w:rsidR="001679D7" w:rsidRDefault="000B34CD" w:rsidP="001679D7">
      <w:pPr>
        <w:spacing w:before="120"/>
        <w:rPr>
          <w:rFonts w:asciiTheme="minorHAnsi"/>
          <w:b/>
          <w:sz w:val="32"/>
          <w:szCs w:val="36"/>
        </w:rPr>
      </w:pPr>
      <w:r w:rsidRPr="00687372">
        <w:rPr>
          <w:rFonts w:asciiTheme="minorHAnsi"/>
          <w:b/>
          <w:sz w:val="32"/>
          <w:szCs w:val="36"/>
        </w:rPr>
        <w:t>23. Pain or Difficulty</w:t>
      </w:r>
    </w:p>
    <w:p w14:paraId="5451DD0E" w14:textId="5EB4DC48" w:rsidR="00B85B5F" w:rsidRDefault="000B34CD">
      <w:pPr>
        <w:spacing w:after="210"/>
        <w:rPr>
          <w:rFonts w:asciiTheme="minorHAnsi"/>
          <w:sz w:val="24"/>
          <w:szCs w:val="28"/>
        </w:rPr>
      </w:pPr>
      <w:r w:rsidRPr="00331392">
        <w:rPr>
          <w:rFonts w:asciiTheme="minorHAnsi"/>
          <w:sz w:val="24"/>
          <w:szCs w:val="28"/>
        </w:rPr>
        <w:t>If you've experienced pain during sex (vaginismus, lack of lubrication, etc.), have you felt free to address it medically and emotionally, or have you felt pressure to "push through"? What support do you need?</w:t>
      </w:r>
    </w:p>
    <w:p w14:paraId="4354181E" w14:textId="77777777" w:rsidR="00687372" w:rsidRDefault="00687372">
      <w:pPr>
        <w:spacing w:after="210"/>
        <w:rPr>
          <w:rFonts w:asciiTheme="minorHAnsi"/>
          <w:sz w:val="24"/>
          <w:szCs w:val="28"/>
        </w:rPr>
      </w:pPr>
    </w:p>
    <w:p w14:paraId="5CCF4525" w14:textId="77777777" w:rsidR="00687372" w:rsidRPr="00331392" w:rsidRDefault="00687372">
      <w:pPr>
        <w:spacing w:after="210"/>
        <w:rPr>
          <w:rFonts w:asciiTheme="minorHAnsi"/>
          <w:sz w:val="24"/>
          <w:szCs w:val="28"/>
        </w:rPr>
      </w:pPr>
    </w:p>
    <w:p w14:paraId="5451DD10" w14:textId="77777777" w:rsidR="00B85B5F" w:rsidRPr="00687372" w:rsidRDefault="000B34CD">
      <w:pPr>
        <w:spacing w:before="240" w:line="271" w:lineRule="auto"/>
        <w:rPr>
          <w:rFonts w:asciiTheme="minorHAnsi"/>
          <w:sz w:val="22"/>
          <w:szCs w:val="24"/>
        </w:rPr>
      </w:pPr>
      <w:bookmarkStart w:id="26" w:name="for_wives_with_children_any_age"/>
      <w:r w:rsidRPr="000408DE">
        <w:rPr>
          <w:rFonts w:asciiTheme="minorHAnsi"/>
          <w:b/>
          <w:sz w:val="36"/>
          <w:szCs w:val="24"/>
          <w:u w:val="single"/>
        </w:rPr>
        <w:t>For Wives with Children</w:t>
      </w:r>
      <w:r w:rsidRPr="00687372">
        <w:rPr>
          <w:rFonts w:asciiTheme="minorHAnsi"/>
          <w:b/>
          <w:sz w:val="36"/>
          <w:szCs w:val="24"/>
        </w:rPr>
        <w:t xml:space="preserve"> (Any Age)</w:t>
      </w:r>
      <w:bookmarkEnd w:id="26"/>
    </w:p>
    <w:p w14:paraId="495C1459" w14:textId="0B33BB3D" w:rsidR="00CE5732" w:rsidRDefault="000B34CD" w:rsidP="00CE5732">
      <w:pPr>
        <w:spacing w:before="120"/>
        <w:rPr>
          <w:rFonts w:asciiTheme="minorHAnsi"/>
          <w:sz w:val="24"/>
          <w:szCs w:val="28"/>
        </w:rPr>
      </w:pPr>
      <w:r w:rsidRPr="001679D7">
        <w:rPr>
          <w:rFonts w:asciiTheme="minorHAnsi"/>
          <w:b/>
          <w:sz w:val="32"/>
          <w:szCs w:val="36"/>
        </w:rPr>
        <w:t>24. Exhaustion and Touch Overload</w:t>
      </w:r>
    </w:p>
    <w:p w14:paraId="12A0BB70" w14:textId="0BC2C068" w:rsidR="00687372" w:rsidRDefault="000B34CD" w:rsidP="00CE5732">
      <w:pPr>
        <w:spacing w:before="120"/>
        <w:rPr>
          <w:rFonts w:asciiTheme="minorHAnsi"/>
          <w:sz w:val="24"/>
          <w:szCs w:val="28"/>
        </w:rPr>
      </w:pPr>
      <w:r w:rsidRPr="00331392">
        <w:rPr>
          <w:rFonts w:asciiTheme="minorHAnsi"/>
          <w:sz w:val="24"/>
          <w:szCs w:val="28"/>
        </w:rPr>
        <w:t>How does physical and emotional exhaustion from parenting affect your desire for sex? Do you experience "touch overload" from caring for young children? How can you and your husband navigate this season with grace?</w:t>
      </w:r>
    </w:p>
    <w:p w14:paraId="2FDB598C" w14:textId="0D0720DC" w:rsidR="00687372" w:rsidRDefault="00687372">
      <w:pPr>
        <w:rPr>
          <w:rFonts w:asciiTheme="minorHAnsi"/>
          <w:sz w:val="24"/>
          <w:szCs w:val="28"/>
        </w:rPr>
      </w:pPr>
      <w:r>
        <w:rPr>
          <w:rFonts w:asciiTheme="minorHAnsi"/>
          <w:sz w:val="24"/>
          <w:szCs w:val="28"/>
        </w:rPr>
        <w:br w:type="page"/>
      </w:r>
    </w:p>
    <w:p w14:paraId="1DECA9EA" w14:textId="77777777" w:rsidR="00FF5FAD" w:rsidRDefault="000B34CD" w:rsidP="00A361F4">
      <w:pPr>
        <w:spacing w:before="120"/>
        <w:rPr>
          <w:rFonts w:asciiTheme="minorHAnsi"/>
          <w:b/>
          <w:sz w:val="32"/>
          <w:szCs w:val="36"/>
        </w:rPr>
      </w:pPr>
      <w:r w:rsidRPr="00687372">
        <w:rPr>
          <w:rFonts w:asciiTheme="minorHAnsi"/>
          <w:b/>
          <w:sz w:val="32"/>
          <w:szCs w:val="36"/>
        </w:rPr>
        <w:lastRenderedPageBreak/>
        <w:t>25. Division of Labor and Resentment</w:t>
      </w:r>
    </w:p>
    <w:p w14:paraId="5451DD13" w14:textId="0E95ECB3" w:rsidR="00B85B5F" w:rsidRDefault="000B34CD" w:rsidP="002A0987">
      <w:pPr>
        <w:spacing w:before="120"/>
        <w:rPr>
          <w:rFonts w:asciiTheme="minorHAnsi"/>
          <w:sz w:val="24"/>
          <w:szCs w:val="28"/>
        </w:rPr>
      </w:pPr>
      <w:r w:rsidRPr="00331392">
        <w:rPr>
          <w:rFonts w:asciiTheme="minorHAnsi"/>
          <w:sz w:val="24"/>
          <w:szCs w:val="28"/>
        </w:rPr>
        <w:t>Do you feel your husband shares the mental load and physical work of parenting and household management? How does the balance (or imbalance) of responsibilities affect your desire for intimacy with him?[</w:t>
      </w:r>
    </w:p>
    <w:p w14:paraId="0CC546E0" w14:textId="77777777" w:rsidR="00A361F4" w:rsidRDefault="00A361F4" w:rsidP="002A0987">
      <w:pPr>
        <w:spacing w:before="120"/>
        <w:rPr>
          <w:rFonts w:asciiTheme="minorHAnsi"/>
          <w:sz w:val="24"/>
          <w:szCs w:val="28"/>
        </w:rPr>
      </w:pPr>
    </w:p>
    <w:p w14:paraId="4018F62F" w14:textId="77777777" w:rsidR="00A361F4" w:rsidRPr="00331392" w:rsidRDefault="00A361F4" w:rsidP="002A0987">
      <w:pPr>
        <w:spacing w:before="120"/>
        <w:rPr>
          <w:rFonts w:asciiTheme="minorHAnsi"/>
          <w:sz w:val="24"/>
          <w:szCs w:val="28"/>
        </w:rPr>
      </w:pPr>
    </w:p>
    <w:p w14:paraId="25FE71C7" w14:textId="77777777" w:rsidR="00A361F4" w:rsidRDefault="000B34CD" w:rsidP="00A361F4">
      <w:pPr>
        <w:spacing w:before="120"/>
        <w:rPr>
          <w:rFonts w:asciiTheme="minorHAnsi"/>
          <w:b/>
          <w:sz w:val="32"/>
          <w:szCs w:val="36"/>
        </w:rPr>
      </w:pPr>
      <w:r w:rsidRPr="00A361F4">
        <w:rPr>
          <w:rFonts w:asciiTheme="minorHAnsi"/>
          <w:b/>
          <w:sz w:val="32"/>
          <w:szCs w:val="36"/>
        </w:rPr>
        <w:t>26. Time, Privacy, and Prioritization</w:t>
      </w:r>
    </w:p>
    <w:p w14:paraId="5451DD15" w14:textId="31475FDA" w:rsidR="00B85B5F" w:rsidRDefault="000B34CD" w:rsidP="00A361F4">
      <w:pPr>
        <w:spacing w:before="120"/>
        <w:rPr>
          <w:rFonts w:asciiTheme="minorHAnsi"/>
          <w:sz w:val="24"/>
          <w:szCs w:val="28"/>
        </w:rPr>
      </w:pPr>
      <w:r w:rsidRPr="00331392">
        <w:rPr>
          <w:rFonts w:asciiTheme="minorHAnsi"/>
          <w:sz w:val="24"/>
          <w:szCs w:val="28"/>
        </w:rPr>
        <w:t>With the demands of parenting, do you and your husband prioritize time for connection (emotional and physical)? What barriers exist (lack of privacy, different schedules, exhaustion), and what small changes might help?</w:t>
      </w:r>
    </w:p>
    <w:p w14:paraId="7E685F9D" w14:textId="77777777" w:rsidR="00A361F4" w:rsidRDefault="00A361F4" w:rsidP="00A361F4">
      <w:pPr>
        <w:spacing w:before="120"/>
        <w:rPr>
          <w:rFonts w:asciiTheme="minorHAnsi"/>
          <w:sz w:val="24"/>
          <w:szCs w:val="28"/>
        </w:rPr>
      </w:pPr>
    </w:p>
    <w:p w14:paraId="0FB1B7FC" w14:textId="77777777" w:rsidR="00A361F4" w:rsidRPr="00A361F4" w:rsidRDefault="00A361F4" w:rsidP="00A361F4">
      <w:pPr>
        <w:spacing w:before="120"/>
        <w:rPr>
          <w:rFonts w:asciiTheme="minorHAnsi"/>
          <w:b/>
          <w:sz w:val="32"/>
          <w:szCs w:val="36"/>
        </w:rPr>
      </w:pPr>
    </w:p>
    <w:p w14:paraId="5451DD17" w14:textId="77777777" w:rsidR="00B85B5F" w:rsidRPr="006A2F04" w:rsidRDefault="000B34CD">
      <w:pPr>
        <w:spacing w:before="240" w:line="271" w:lineRule="auto"/>
        <w:rPr>
          <w:rFonts w:asciiTheme="minorHAnsi"/>
          <w:sz w:val="22"/>
          <w:szCs w:val="24"/>
          <w:u w:val="single"/>
        </w:rPr>
      </w:pPr>
      <w:bookmarkStart w:id="27" w:name="for_menopausal_and_perimenopausal_wives"/>
      <w:r w:rsidRPr="006A2F04">
        <w:rPr>
          <w:rFonts w:asciiTheme="minorHAnsi"/>
          <w:b/>
          <w:sz w:val="36"/>
          <w:szCs w:val="24"/>
          <w:u w:val="single"/>
        </w:rPr>
        <w:t>For Menopausal and Perimenopausal Wives</w:t>
      </w:r>
      <w:bookmarkEnd w:id="27"/>
    </w:p>
    <w:p w14:paraId="42E1F789" w14:textId="77777777" w:rsidR="00C242FF" w:rsidRDefault="000B34CD" w:rsidP="00C242FF">
      <w:pPr>
        <w:spacing w:before="120"/>
        <w:rPr>
          <w:rFonts w:asciiTheme="minorHAnsi"/>
          <w:b/>
          <w:sz w:val="32"/>
          <w:szCs w:val="36"/>
        </w:rPr>
      </w:pPr>
      <w:r w:rsidRPr="00523724">
        <w:rPr>
          <w:rFonts w:asciiTheme="minorHAnsi"/>
          <w:b/>
          <w:sz w:val="32"/>
          <w:szCs w:val="36"/>
        </w:rPr>
        <w:t>27. Physical Changes and Symptoms</w:t>
      </w:r>
    </w:p>
    <w:p w14:paraId="5451DD18" w14:textId="58617756" w:rsidR="00B85B5F" w:rsidRDefault="000B34CD" w:rsidP="00523724">
      <w:pPr>
        <w:spacing w:before="120" w:after="240"/>
        <w:rPr>
          <w:rFonts w:asciiTheme="minorHAnsi"/>
          <w:sz w:val="24"/>
          <w:szCs w:val="28"/>
        </w:rPr>
      </w:pPr>
      <w:r w:rsidRPr="00331392">
        <w:rPr>
          <w:rFonts w:asciiTheme="minorHAnsi"/>
          <w:sz w:val="24"/>
          <w:szCs w:val="28"/>
        </w:rPr>
        <w:t>How are hormonal changes (hot flashes, night sweats, vaginal dryness, decreased libido, mood changes) affecting your experience of sex? Have you felt free to seek medical help and talk openly with your husband about these changes?</w:t>
      </w:r>
    </w:p>
    <w:p w14:paraId="5602A01E" w14:textId="77777777" w:rsidR="00523724" w:rsidRDefault="00523724">
      <w:pPr>
        <w:spacing w:after="210"/>
        <w:rPr>
          <w:rFonts w:asciiTheme="minorHAnsi"/>
          <w:sz w:val="24"/>
          <w:szCs w:val="28"/>
        </w:rPr>
      </w:pPr>
    </w:p>
    <w:p w14:paraId="5BDB1AA6" w14:textId="77777777" w:rsidR="00523724" w:rsidRPr="00331392" w:rsidRDefault="00523724">
      <w:pPr>
        <w:spacing w:after="210"/>
        <w:rPr>
          <w:rFonts w:asciiTheme="minorHAnsi"/>
          <w:sz w:val="24"/>
          <w:szCs w:val="28"/>
        </w:rPr>
      </w:pPr>
    </w:p>
    <w:p w14:paraId="44F48C1F" w14:textId="77777777" w:rsidR="00C242FF" w:rsidRDefault="000B34CD" w:rsidP="00C242FF">
      <w:pPr>
        <w:rPr>
          <w:rFonts w:asciiTheme="minorHAnsi"/>
          <w:b/>
          <w:sz w:val="32"/>
          <w:szCs w:val="36"/>
        </w:rPr>
      </w:pPr>
      <w:r w:rsidRPr="00232361">
        <w:rPr>
          <w:rFonts w:asciiTheme="minorHAnsi"/>
          <w:b/>
          <w:sz w:val="32"/>
          <w:szCs w:val="36"/>
        </w:rPr>
        <w:t>28. Shifting Desire and Identity</w:t>
      </w:r>
    </w:p>
    <w:p w14:paraId="5451DD1A" w14:textId="47674AFF" w:rsidR="00B85B5F" w:rsidRDefault="000B34CD">
      <w:pPr>
        <w:spacing w:after="210"/>
        <w:rPr>
          <w:rFonts w:asciiTheme="minorHAnsi"/>
          <w:sz w:val="24"/>
          <w:szCs w:val="28"/>
        </w:rPr>
      </w:pPr>
      <w:r w:rsidRPr="00331392">
        <w:rPr>
          <w:rFonts w:asciiTheme="minorHAnsi"/>
          <w:sz w:val="24"/>
          <w:szCs w:val="28"/>
        </w:rPr>
        <w:t>If your desire has decreased (or increased) during this season, how has that affected your sense of self and your relationship? Do you feel your husband understands and responds with patience, or do you feel pressure or shame?</w:t>
      </w:r>
    </w:p>
    <w:p w14:paraId="5C0351ED" w14:textId="77777777" w:rsidR="00523724" w:rsidRDefault="00523724">
      <w:pPr>
        <w:spacing w:after="210"/>
        <w:rPr>
          <w:rFonts w:asciiTheme="minorHAnsi"/>
          <w:sz w:val="24"/>
          <w:szCs w:val="28"/>
        </w:rPr>
      </w:pPr>
    </w:p>
    <w:p w14:paraId="4C81CDA2" w14:textId="77777777" w:rsidR="00523724" w:rsidRPr="00331392" w:rsidRDefault="00523724">
      <w:pPr>
        <w:spacing w:after="210"/>
        <w:rPr>
          <w:rFonts w:asciiTheme="minorHAnsi"/>
          <w:sz w:val="24"/>
          <w:szCs w:val="28"/>
        </w:rPr>
      </w:pPr>
    </w:p>
    <w:p w14:paraId="19AA19C7" w14:textId="77777777" w:rsidR="00C242FF" w:rsidRDefault="000B34CD" w:rsidP="00C242FF">
      <w:pPr>
        <w:rPr>
          <w:rFonts w:asciiTheme="minorHAnsi"/>
          <w:b/>
          <w:sz w:val="32"/>
          <w:szCs w:val="36"/>
        </w:rPr>
      </w:pPr>
      <w:r w:rsidRPr="00232361">
        <w:rPr>
          <w:rFonts w:asciiTheme="minorHAnsi"/>
          <w:b/>
          <w:sz w:val="32"/>
          <w:szCs w:val="36"/>
        </w:rPr>
        <w:t>29. Rediscovering Intimacy</w:t>
      </w:r>
    </w:p>
    <w:p w14:paraId="195D8761" w14:textId="6085F64D" w:rsidR="00232361" w:rsidRDefault="000B34CD" w:rsidP="00C242FF">
      <w:pPr>
        <w:spacing w:after="210"/>
        <w:rPr>
          <w:rFonts w:asciiTheme="minorHAnsi"/>
          <w:sz w:val="24"/>
          <w:szCs w:val="28"/>
        </w:rPr>
      </w:pPr>
      <w:r w:rsidRPr="00331392">
        <w:rPr>
          <w:rFonts w:asciiTheme="minorHAnsi"/>
          <w:sz w:val="24"/>
          <w:szCs w:val="28"/>
        </w:rPr>
        <w:t>What might need to change in your sexual relationship to accommodate your body's changes (more time, lubrication, different types of touch, medical intervention)? What would help you feel curious and hopeful about this new season rather than defeated?</w:t>
      </w:r>
      <w:bookmarkStart w:id="28" w:name="for_senior_wives_65_and_wives_wit_3c2ca7"/>
    </w:p>
    <w:p w14:paraId="33D1432D" w14:textId="4FD5B38E" w:rsidR="00C242FF" w:rsidRDefault="00C242FF" w:rsidP="00C242FF">
      <w:pPr>
        <w:rPr>
          <w:rFonts w:asciiTheme="minorHAnsi"/>
          <w:sz w:val="24"/>
          <w:szCs w:val="28"/>
        </w:rPr>
      </w:pPr>
      <w:r>
        <w:rPr>
          <w:rFonts w:asciiTheme="minorHAnsi"/>
          <w:sz w:val="24"/>
          <w:szCs w:val="28"/>
        </w:rPr>
        <w:br w:type="page"/>
      </w:r>
    </w:p>
    <w:p w14:paraId="5451DD1E" w14:textId="4AF7A40E" w:rsidR="00B85B5F" w:rsidRPr="006A2F04" w:rsidRDefault="000B34CD">
      <w:pPr>
        <w:spacing w:before="240" w:line="271" w:lineRule="auto"/>
        <w:rPr>
          <w:rFonts w:asciiTheme="minorHAnsi"/>
          <w:sz w:val="22"/>
          <w:szCs w:val="24"/>
          <w:u w:val="single"/>
        </w:rPr>
      </w:pPr>
      <w:r w:rsidRPr="006A2F04">
        <w:rPr>
          <w:rFonts w:asciiTheme="minorHAnsi"/>
          <w:b/>
          <w:sz w:val="36"/>
          <w:szCs w:val="24"/>
          <w:u w:val="single"/>
        </w:rPr>
        <w:lastRenderedPageBreak/>
        <w:t>For Senior Wives (65+) and Wives with Health Challenges</w:t>
      </w:r>
      <w:bookmarkEnd w:id="28"/>
    </w:p>
    <w:p w14:paraId="3E843FD6" w14:textId="77777777" w:rsidR="009B7BC7" w:rsidRDefault="000B34CD" w:rsidP="009B7BC7">
      <w:pPr>
        <w:rPr>
          <w:rFonts w:asciiTheme="minorHAnsi"/>
          <w:b/>
          <w:sz w:val="32"/>
          <w:szCs w:val="36"/>
        </w:rPr>
      </w:pPr>
      <w:r w:rsidRPr="00C242FF">
        <w:rPr>
          <w:rFonts w:asciiTheme="minorHAnsi"/>
          <w:b/>
          <w:sz w:val="32"/>
          <w:szCs w:val="36"/>
        </w:rPr>
        <w:t>30. Health Conditions and Medications</w:t>
      </w:r>
    </w:p>
    <w:p w14:paraId="5451DD1F" w14:textId="3DDECD41" w:rsidR="00B85B5F" w:rsidRDefault="000B34CD">
      <w:pPr>
        <w:spacing w:after="210"/>
        <w:rPr>
          <w:rFonts w:asciiTheme="minorHAnsi"/>
          <w:sz w:val="24"/>
          <w:szCs w:val="28"/>
        </w:rPr>
      </w:pPr>
      <w:r w:rsidRPr="00331392">
        <w:rPr>
          <w:rFonts w:asciiTheme="minorHAnsi"/>
          <w:sz w:val="24"/>
          <w:szCs w:val="28"/>
        </w:rPr>
        <w:t xml:space="preserve">How do chronic health conditions (arthritis, heart disease, diabetes, etc.) or medications affect your ability or desire to engage sexually? Have you and your husband explored adaptations or alternatives that </w:t>
      </w:r>
      <w:r w:rsidR="00807CD9">
        <w:rPr>
          <w:rFonts w:asciiTheme="minorHAnsi"/>
          <w:sz w:val="24"/>
          <w:szCs w:val="28"/>
        </w:rPr>
        <w:t>honour</w:t>
      </w:r>
      <w:r w:rsidRPr="00331392">
        <w:rPr>
          <w:rFonts w:asciiTheme="minorHAnsi"/>
          <w:sz w:val="24"/>
          <w:szCs w:val="28"/>
        </w:rPr>
        <w:t xml:space="preserve"> both your limitations and your desire for connection?</w:t>
      </w:r>
    </w:p>
    <w:p w14:paraId="708F28C5" w14:textId="77777777" w:rsidR="009B7BC7" w:rsidRDefault="009B7BC7">
      <w:pPr>
        <w:spacing w:after="210"/>
        <w:rPr>
          <w:rFonts w:asciiTheme="minorHAnsi"/>
          <w:sz w:val="24"/>
          <w:szCs w:val="28"/>
        </w:rPr>
      </w:pPr>
    </w:p>
    <w:p w14:paraId="325D2F56" w14:textId="77777777" w:rsidR="009B7BC7" w:rsidRPr="00331392" w:rsidRDefault="009B7BC7">
      <w:pPr>
        <w:spacing w:after="210"/>
        <w:rPr>
          <w:rFonts w:asciiTheme="minorHAnsi"/>
          <w:sz w:val="24"/>
          <w:szCs w:val="28"/>
        </w:rPr>
      </w:pPr>
    </w:p>
    <w:p w14:paraId="7304C657" w14:textId="77777777" w:rsidR="009B7BC7" w:rsidRDefault="000B34CD" w:rsidP="009B7BC7">
      <w:pPr>
        <w:rPr>
          <w:rFonts w:asciiTheme="minorHAnsi"/>
          <w:b/>
          <w:sz w:val="32"/>
          <w:szCs w:val="36"/>
        </w:rPr>
      </w:pPr>
      <w:r w:rsidRPr="00C242FF">
        <w:rPr>
          <w:rFonts w:asciiTheme="minorHAnsi"/>
          <w:b/>
          <w:sz w:val="32"/>
          <w:szCs w:val="36"/>
        </w:rPr>
        <w:t>31. Body Image and Aging</w:t>
      </w:r>
    </w:p>
    <w:p w14:paraId="5451DD21" w14:textId="1939E514" w:rsidR="00B85B5F" w:rsidRDefault="000B34CD">
      <w:pPr>
        <w:spacing w:after="210"/>
        <w:rPr>
          <w:rFonts w:asciiTheme="minorHAnsi"/>
          <w:sz w:val="24"/>
          <w:szCs w:val="28"/>
        </w:rPr>
      </w:pPr>
      <w:r w:rsidRPr="00331392">
        <w:rPr>
          <w:rFonts w:asciiTheme="minorHAnsi"/>
          <w:sz w:val="24"/>
          <w:szCs w:val="28"/>
        </w:rPr>
        <w:t>How do you feel about your aging body in the context of sexual intimacy? Do you feel your husband still desires and values you, or do you carry shame or insecurity? What would help you embrace this season with confidence?</w:t>
      </w:r>
    </w:p>
    <w:p w14:paraId="28F099DE" w14:textId="77777777" w:rsidR="009B7BC7" w:rsidRDefault="009B7BC7">
      <w:pPr>
        <w:spacing w:after="210"/>
        <w:rPr>
          <w:rFonts w:asciiTheme="minorHAnsi"/>
          <w:sz w:val="24"/>
          <w:szCs w:val="28"/>
        </w:rPr>
      </w:pPr>
    </w:p>
    <w:p w14:paraId="402334BB" w14:textId="77777777" w:rsidR="009B7BC7" w:rsidRPr="00331392" w:rsidRDefault="009B7BC7">
      <w:pPr>
        <w:spacing w:after="210"/>
        <w:rPr>
          <w:rFonts w:asciiTheme="minorHAnsi"/>
          <w:sz w:val="24"/>
          <w:szCs w:val="28"/>
        </w:rPr>
      </w:pPr>
    </w:p>
    <w:p w14:paraId="2DFC689C" w14:textId="77777777" w:rsidR="009B7BC7" w:rsidRDefault="000B34CD" w:rsidP="009B7BC7">
      <w:pPr>
        <w:rPr>
          <w:rFonts w:asciiTheme="minorHAnsi"/>
          <w:b/>
          <w:sz w:val="32"/>
          <w:szCs w:val="36"/>
        </w:rPr>
      </w:pPr>
      <w:r w:rsidRPr="00C242FF">
        <w:rPr>
          <w:rFonts w:asciiTheme="minorHAnsi"/>
          <w:b/>
          <w:sz w:val="32"/>
          <w:szCs w:val="36"/>
        </w:rPr>
        <w:t>32. Grief, Loss, and Changing Abilities</w:t>
      </w:r>
    </w:p>
    <w:p w14:paraId="5451DD23" w14:textId="4745E1D8" w:rsidR="00B85B5F" w:rsidRDefault="000B34CD">
      <w:pPr>
        <w:spacing w:after="210"/>
        <w:rPr>
          <w:rFonts w:asciiTheme="minorHAnsi"/>
          <w:sz w:val="24"/>
          <w:szCs w:val="28"/>
        </w:rPr>
      </w:pPr>
      <w:r w:rsidRPr="00331392">
        <w:rPr>
          <w:rFonts w:asciiTheme="minorHAnsi"/>
          <w:sz w:val="24"/>
          <w:szCs w:val="28"/>
        </w:rPr>
        <w:t>Have you experienced grief over the loss of sexual function or frequency due to health issues? How can you and your husband grieve together and explore new ways of experiencing intimacy (emotional, physical non-sexual touch, adapted sexual practices)?</w:t>
      </w:r>
    </w:p>
    <w:p w14:paraId="2C6AD407" w14:textId="77777777" w:rsidR="009B7BC7" w:rsidRDefault="009B7BC7">
      <w:pPr>
        <w:spacing w:after="210"/>
        <w:rPr>
          <w:rFonts w:asciiTheme="minorHAnsi"/>
          <w:sz w:val="24"/>
          <w:szCs w:val="28"/>
        </w:rPr>
      </w:pPr>
    </w:p>
    <w:p w14:paraId="6A379D31" w14:textId="77777777" w:rsidR="009B7BC7" w:rsidRPr="00331392" w:rsidRDefault="009B7BC7">
      <w:pPr>
        <w:spacing w:after="210"/>
        <w:rPr>
          <w:rFonts w:asciiTheme="minorHAnsi"/>
          <w:sz w:val="24"/>
          <w:szCs w:val="28"/>
        </w:rPr>
      </w:pPr>
    </w:p>
    <w:p w14:paraId="1A77E467" w14:textId="77777777" w:rsidR="009B7BC7" w:rsidRDefault="000B34CD" w:rsidP="009B7BC7">
      <w:pPr>
        <w:rPr>
          <w:rFonts w:asciiTheme="minorHAnsi"/>
          <w:b/>
          <w:sz w:val="32"/>
          <w:szCs w:val="36"/>
        </w:rPr>
      </w:pPr>
      <w:r w:rsidRPr="00C242FF">
        <w:rPr>
          <w:rFonts w:asciiTheme="minorHAnsi"/>
          <w:b/>
          <w:sz w:val="32"/>
          <w:szCs w:val="36"/>
        </w:rPr>
        <w:t>33. Redefining Intimacy</w:t>
      </w:r>
    </w:p>
    <w:p w14:paraId="5451DD25" w14:textId="048207C2" w:rsidR="00B85B5F" w:rsidRDefault="000B34CD">
      <w:pPr>
        <w:spacing w:after="210"/>
        <w:rPr>
          <w:rFonts w:asciiTheme="minorHAnsi"/>
          <w:sz w:val="24"/>
          <w:szCs w:val="28"/>
        </w:rPr>
      </w:pPr>
      <w:r w:rsidRPr="00331392">
        <w:rPr>
          <w:rFonts w:asciiTheme="minorHAnsi"/>
          <w:sz w:val="24"/>
          <w:szCs w:val="28"/>
        </w:rPr>
        <w:t>If traditional sexual intercourse is no longer possible or desirable, what other forms of intimacy (cuddling, massage, hand-holding, emotional vulnerability, shared activities) bring you connection and joy? How can you communicate these needs to your husband?</w:t>
      </w:r>
    </w:p>
    <w:p w14:paraId="287E1235" w14:textId="77777777" w:rsidR="009B7BC7" w:rsidRDefault="009B7BC7">
      <w:pPr>
        <w:spacing w:after="210"/>
        <w:rPr>
          <w:rFonts w:asciiTheme="minorHAnsi"/>
          <w:sz w:val="24"/>
          <w:szCs w:val="28"/>
        </w:rPr>
      </w:pPr>
    </w:p>
    <w:p w14:paraId="713A9742" w14:textId="77777777" w:rsidR="009B7BC7" w:rsidRPr="009B7BC7" w:rsidRDefault="009B7BC7">
      <w:pPr>
        <w:spacing w:after="210"/>
        <w:rPr>
          <w:rFonts w:asciiTheme="minorHAnsi"/>
          <w:sz w:val="52"/>
          <w:szCs w:val="56"/>
        </w:rPr>
      </w:pPr>
    </w:p>
    <w:p w14:paraId="245F7052" w14:textId="5807843F" w:rsidR="009B7BC7" w:rsidRPr="00331392" w:rsidRDefault="00251C9D">
      <w:pPr>
        <w:rPr>
          <w:rFonts w:asciiTheme="minorHAnsi"/>
          <w:sz w:val="24"/>
          <w:szCs w:val="28"/>
        </w:rPr>
      </w:pPr>
      <w:r w:rsidRPr="00251C9D">
        <w:rPr>
          <w:rFonts w:asciiTheme="minorHAnsi"/>
          <w:noProof/>
          <w:sz w:val="24"/>
          <w:szCs w:val="28"/>
        </w:rPr>
        <w:pict w14:anchorId="4CE8BF5B">
          <v:rect id="_x0000_i1037" alt="" style="width:434.5pt;height:.05pt;mso-width-percent:0;mso-height-percent:0;mso-width-percent:0;mso-height-percent:0" o:hralign="center" o:hrstd="t" o:hr="t"/>
        </w:pict>
      </w:r>
    </w:p>
    <w:p w14:paraId="5451DD28" w14:textId="77777777" w:rsidR="00B85B5F" w:rsidRPr="002B0395" w:rsidRDefault="000B34CD">
      <w:pPr>
        <w:spacing w:before="240" w:line="271" w:lineRule="auto"/>
        <w:rPr>
          <w:rFonts w:asciiTheme="minorHAnsi"/>
          <w:sz w:val="22"/>
          <w:szCs w:val="24"/>
        </w:rPr>
      </w:pPr>
      <w:bookmarkStart w:id="29" w:name="what_i_need_you_to_know_for_husbands"/>
      <w:r w:rsidRPr="002B0395">
        <w:rPr>
          <w:rFonts w:asciiTheme="minorHAnsi"/>
          <w:b/>
          <w:sz w:val="44"/>
          <w:szCs w:val="24"/>
        </w:rPr>
        <w:lastRenderedPageBreak/>
        <w:t>What I Need You to Know (For Husbands)</w:t>
      </w:r>
      <w:bookmarkEnd w:id="29"/>
    </w:p>
    <w:p w14:paraId="5451DD29" w14:textId="77777777" w:rsidR="00B85B5F" w:rsidRPr="00331392" w:rsidRDefault="000B34CD">
      <w:pPr>
        <w:spacing w:after="210"/>
        <w:rPr>
          <w:rFonts w:asciiTheme="minorHAnsi"/>
          <w:sz w:val="24"/>
          <w:szCs w:val="28"/>
        </w:rPr>
      </w:pPr>
      <w:r w:rsidRPr="00331392">
        <w:rPr>
          <w:rFonts w:asciiTheme="minorHAnsi"/>
          <w:sz w:val="24"/>
          <w:szCs w:val="28"/>
        </w:rPr>
        <w:t>After your wife has reflected on these questions, she may choose to share some of her responses with you. This section is designed to help her communicate her needs clearly and to help you understand how to respond with love, humility, and Christ-like sacrifice.</w:t>
      </w:r>
    </w:p>
    <w:p w14:paraId="5451DD2A" w14:textId="77777777" w:rsidR="00B85B5F" w:rsidRPr="002B0395" w:rsidRDefault="000B34CD">
      <w:pPr>
        <w:spacing w:before="240" w:line="271" w:lineRule="auto"/>
        <w:rPr>
          <w:rFonts w:asciiTheme="minorHAnsi"/>
          <w:sz w:val="22"/>
          <w:szCs w:val="24"/>
        </w:rPr>
      </w:pPr>
      <w:bookmarkStart w:id="30" w:name="instructions_for_wives"/>
      <w:r w:rsidRPr="002B0395">
        <w:rPr>
          <w:rFonts w:asciiTheme="minorHAnsi"/>
          <w:b/>
          <w:sz w:val="36"/>
          <w:szCs w:val="24"/>
        </w:rPr>
        <w:t>Instructions for Wives</w:t>
      </w:r>
      <w:bookmarkEnd w:id="30"/>
    </w:p>
    <w:p w14:paraId="5451DD2B" w14:textId="77777777" w:rsidR="00B85B5F" w:rsidRPr="00331392" w:rsidRDefault="000B34CD">
      <w:pPr>
        <w:spacing w:after="210"/>
        <w:rPr>
          <w:rFonts w:asciiTheme="minorHAnsi"/>
          <w:sz w:val="24"/>
          <w:szCs w:val="28"/>
        </w:rPr>
      </w:pPr>
      <w:r w:rsidRPr="00331392">
        <w:rPr>
          <w:rFonts w:asciiTheme="minorHAnsi"/>
          <w:sz w:val="24"/>
          <w:szCs w:val="28"/>
        </w:rPr>
        <w:t>Use this section to write 3-5 key things you need your husband to know about your experience with sexual intimacy. Be honest, specific, and kind. Focus on your feelings and needs rather than blame. Whether you desire more intimacy, less pressure, different kinds of connection, or accommodation for physical changes, this is your space to be heard.</w:t>
      </w:r>
    </w:p>
    <w:p w14:paraId="5451DD2C" w14:textId="77777777" w:rsidR="00B85B5F" w:rsidRPr="002B0395" w:rsidRDefault="000B34CD">
      <w:pPr>
        <w:spacing w:before="240" w:line="271" w:lineRule="auto"/>
        <w:rPr>
          <w:rFonts w:asciiTheme="minorHAnsi"/>
          <w:sz w:val="22"/>
          <w:szCs w:val="24"/>
        </w:rPr>
      </w:pPr>
      <w:bookmarkStart w:id="31" w:name="instructions_for_husbands"/>
      <w:r w:rsidRPr="002B0395">
        <w:rPr>
          <w:rFonts w:asciiTheme="minorHAnsi"/>
          <w:b/>
          <w:sz w:val="36"/>
          <w:szCs w:val="24"/>
        </w:rPr>
        <w:t>Instructions for Husbands</w:t>
      </w:r>
      <w:bookmarkEnd w:id="31"/>
    </w:p>
    <w:p w14:paraId="5451DD2D" w14:textId="77777777" w:rsidR="00B85B5F" w:rsidRPr="00331392" w:rsidRDefault="000B34CD">
      <w:pPr>
        <w:spacing w:after="210"/>
        <w:rPr>
          <w:rFonts w:asciiTheme="minorHAnsi"/>
          <w:sz w:val="24"/>
          <w:szCs w:val="28"/>
        </w:rPr>
      </w:pPr>
      <w:r w:rsidRPr="00331392">
        <w:rPr>
          <w:rFonts w:asciiTheme="minorHAnsi" w:eastAsia="Georgia" w:cs="Georgia"/>
          <w:sz w:val="24"/>
          <w:szCs w:val="28"/>
        </w:rPr>
        <w:t>Read this with an open heart. Don't interrupt, defend, or justify. Listen to understand. Your wife may be sharing pain from feeling pressured—or pain from feeling rejected and undesired. Both are valid. Ask clarifying questions. Thank your wife for her courage. Commit to one specific action you can take to serve her better.</w:t>
      </w:r>
    </w:p>
    <w:p w14:paraId="5451DD2F" w14:textId="77777777" w:rsidR="00B85B5F" w:rsidRPr="00331392" w:rsidRDefault="00251C9D">
      <w:pPr>
        <w:rPr>
          <w:rFonts w:asciiTheme="minorHAnsi"/>
          <w:sz w:val="24"/>
          <w:szCs w:val="28"/>
        </w:rPr>
      </w:pPr>
      <w:r w:rsidRPr="00251C9D">
        <w:rPr>
          <w:rFonts w:asciiTheme="minorHAnsi"/>
          <w:noProof/>
          <w:sz w:val="24"/>
          <w:szCs w:val="28"/>
        </w:rPr>
        <w:pict w14:anchorId="227460FB">
          <v:rect id="_x0000_i1036" alt="" style="width:434.5pt;height:.05pt;mso-width-percent:0;mso-height-percent:0;mso-width-percent:0;mso-height-percent:0" o:hralign="center" o:hrstd="t" o:hr="t"/>
        </w:pict>
      </w:r>
    </w:p>
    <w:p w14:paraId="5451DD30" w14:textId="77777777" w:rsidR="00B85B5F" w:rsidRPr="002B0395" w:rsidRDefault="000B34CD">
      <w:pPr>
        <w:spacing w:before="240" w:line="271" w:lineRule="auto"/>
        <w:rPr>
          <w:rFonts w:asciiTheme="minorHAnsi"/>
          <w:sz w:val="22"/>
          <w:szCs w:val="24"/>
        </w:rPr>
      </w:pPr>
      <w:bookmarkStart w:id="32" w:name="what_i_need_you_to_know"/>
      <w:r w:rsidRPr="002B0395">
        <w:rPr>
          <w:rFonts w:asciiTheme="minorHAnsi"/>
          <w:b/>
          <w:sz w:val="36"/>
          <w:szCs w:val="24"/>
        </w:rPr>
        <w:t>What I Need You to Know</w:t>
      </w:r>
      <w:bookmarkEnd w:id="32"/>
    </w:p>
    <w:p w14:paraId="5451DD31" w14:textId="5B5BB8FD" w:rsidR="00B85B5F" w:rsidRPr="00331392" w:rsidRDefault="000B34CD" w:rsidP="002B0395">
      <w:pPr>
        <w:numPr>
          <w:ilvl w:val="0"/>
          <w:numId w:val="19"/>
        </w:numPr>
        <w:spacing w:before="240" w:after="240" w:line="480" w:lineRule="auto"/>
        <w:ind w:left="360"/>
        <w:rPr>
          <w:rFonts w:asciiTheme="minorHAnsi"/>
          <w:sz w:val="24"/>
          <w:szCs w:val="28"/>
        </w:rPr>
      </w:pPr>
      <w:r w:rsidRPr="00331392">
        <w:rPr>
          <w:rFonts w:asciiTheme="minorHAnsi" w:eastAsia="Georgia" w:cs="Georgia"/>
          <w:sz w:val="24"/>
          <w:szCs w:val="28"/>
        </w:rPr>
        <w:t>__________________________________________________________________________________________</w:t>
      </w:r>
      <w:r w:rsidR="002B0395">
        <w:rPr>
          <w:rFonts w:asciiTheme="minorHAnsi" w:eastAsia="Georgia" w:cs="Georgia"/>
          <w:sz w:val="24"/>
          <w:szCs w:val="28"/>
        </w:rPr>
        <w:t>_________________________________________________________</w:t>
      </w:r>
      <w:r w:rsidRPr="00331392">
        <w:rPr>
          <w:rFonts w:asciiTheme="minorHAnsi" w:eastAsia="Georgia" w:cs="Georgia"/>
          <w:sz w:val="24"/>
          <w:szCs w:val="28"/>
        </w:rPr>
        <w:t>__</w:t>
      </w:r>
    </w:p>
    <w:p w14:paraId="5451DD32" w14:textId="47D06115" w:rsidR="00B85B5F" w:rsidRPr="002B0395" w:rsidRDefault="000B34CD" w:rsidP="002B0395">
      <w:pPr>
        <w:pStyle w:val="ListParagraph"/>
        <w:numPr>
          <w:ilvl w:val="0"/>
          <w:numId w:val="19"/>
        </w:numPr>
        <w:spacing w:before="240" w:after="240" w:line="480" w:lineRule="auto"/>
        <w:ind w:left="360"/>
        <w:rPr>
          <w:rFonts w:asciiTheme="minorHAnsi"/>
          <w:sz w:val="24"/>
          <w:szCs w:val="28"/>
        </w:rPr>
      </w:pPr>
      <w:r w:rsidRPr="002B0395">
        <w:rPr>
          <w:rFonts w:asciiTheme="minorHAnsi" w:eastAsia="Georgia" w:cs="Georgia"/>
          <w:sz w:val="24"/>
          <w:szCs w:val="28"/>
        </w:rPr>
        <w:t>_______________________________________________________________________________________</w:t>
      </w:r>
      <w:r w:rsidR="002B0395">
        <w:rPr>
          <w:rFonts w:asciiTheme="minorHAnsi" w:eastAsia="Georgia" w:cs="Georgia"/>
          <w:sz w:val="24"/>
          <w:szCs w:val="28"/>
        </w:rPr>
        <w:t>_________________________________________________________</w:t>
      </w:r>
      <w:r w:rsidRPr="002B0395">
        <w:rPr>
          <w:rFonts w:asciiTheme="minorHAnsi" w:eastAsia="Georgia" w:cs="Georgia"/>
          <w:sz w:val="24"/>
          <w:szCs w:val="28"/>
        </w:rPr>
        <w:t>_____</w:t>
      </w:r>
    </w:p>
    <w:p w14:paraId="5451DD33" w14:textId="2631E086" w:rsidR="00B85B5F" w:rsidRPr="00331392" w:rsidRDefault="000B34CD" w:rsidP="002B0395">
      <w:pPr>
        <w:numPr>
          <w:ilvl w:val="0"/>
          <w:numId w:val="19"/>
        </w:numPr>
        <w:spacing w:before="240" w:after="240" w:line="480" w:lineRule="auto"/>
        <w:ind w:left="360"/>
        <w:rPr>
          <w:rFonts w:asciiTheme="minorHAnsi"/>
          <w:sz w:val="24"/>
          <w:szCs w:val="28"/>
        </w:rPr>
      </w:pPr>
      <w:r w:rsidRPr="00331392">
        <w:rPr>
          <w:rFonts w:asciiTheme="minorHAnsi" w:eastAsia="Georgia" w:cs="Georgia"/>
          <w:sz w:val="24"/>
          <w:szCs w:val="28"/>
        </w:rPr>
        <w:t>_______________________________________________________________________________________</w:t>
      </w:r>
      <w:r w:rsidR="002B0395">
        <w:rPr>
          <w:rFonts w:asciiTheme="minorHAnsi" w:eastAsia="Georgia" w:cs="Georgia"/>
          <w:sz w:val="24"/>
          <w:szCs w:val="28"/>
        </w:rPr>
        <w:t>_________________________________________________________</w:t>
      </w:r>
      <w:r w:rsidRPr="00331392">
        <w:rPr>
          <w:rFonts w:asciiTheme="minorHAnsi" w:eastAsia="Georgia" w:cs="Georgia"/>
          <w:sz w:val="24"/>
          <w:szCs w:val="28"/>
        </w:rPr>
        <w:t>_____</w:t>
      </w:r>
    </w:p>
    <w:p w14:paraId="5451DD34" w14:textId="16ACC264" w:rsidR="00B85B5F" w:rsidRPr="002B0395" w:rsidRDefault="000B34CD" w:rsidP="002B0395">
      <w:pPr>
        <w:pStyle w:val="ListParagraph"/>
        <w:numPr>
          <w:ilvl w:val="0"/>
          <w:numId w:val="19"/>
        </w:numPr>
        <w:spacing w:before="240" w:after="240" w:line="480" w:lineRule="auto"/>
        <w:ind w:left="360"/>
        <w:rPr>
          <w:rFonts w:asciiTheme="minorHAnsi"/>
          <w:sz w:val="24"/>
          <w:szCs w:val="28"/>
        </w:rPr>
      </w:pPr>
      <w:r w:rsidRPr="002B0395">
        <w:rPr>
          <w:rFonts w:asciiTheme="minorHAnsi" w:eastAsia="Georgia" w:cs="Georgia"/>
          <w:sz w:val="24"/>
          <w:szCs w:val="28"/>
        </w:rPr>
        <w:t>________________________________________________________________________________</w:t>
      </w:r>
      <w:r w:rsidR="002B0395">
        <w:rPr>
          <w:rFonts w:asciiTheme="minorHAnsi" w:eastAsia="Georgia" w:cs="Georgia"/>
          <w:sz w:val="24"/>
          <w:szCs w:val="28"/>
        </w:rPr>
        <w:t>_________________________________________________________</w:t>
      </w:r>
      <w:r w:rsidRPr="002B0395">
        <w:rPr>
          <w:rFonts w:asciiTheme="minorHAnsi" w:eastAsia="Georgia" w:cs="Georgia"/>
          <w:sz w:val="24"/>
          <w:szCs w:val="28"/>
        </w:rPr>
        <w:t>____________</w:t>
      </w:r>
    </w:p>
    <w:p w14:paraId="5451DD35" w14:textId="2CEDBF9A" w:rsidR="00B85B5F" w:rsidRPr="00331392" w:rsidRDefault="000B34CD" w:rsidP="002B0395">
      <w:pPr>
        <w:numPr>
          <w:ilvl w:val="0"/>
          <w:numId w:val="19"/>
        </w:numPr>
        <w:spacing w:before="240" w:after="240" w:line="480" w:lineRule="auto"/>
        <w:ind w:left="360"/>
        <w:rPr>
          <w:rFonts w:asciiTheme="minorHAnsi"/>
          <w:sz w:val="24"/>
          <w:szCs w:val="28"/>
        </w:rPr>
      </w:pPr>
      <w:r w:rsidRPr="00331392">
        <w:rPr>
          <w:rFonts w:asciiTheme="minorHAnsi" w:eastAsia="Georgia" w:cs="Georgia"/>
          <w:sz w:val="24"/>
          <w:szCs w:val="28"/>
        </w:rPr>
        <w:lastRenderedPageBreak/>
        <w:t>_______________________________________________________________________________________</w:t>
      </w:r>
      <w:r w:rsidR="002B0395">
        <w:rPr>
          <w:rFonts w:asciiTheme="minorHAnsi" w:eastAsia="Georgia" w:cs="Georgia"/>
          <w:sz w:val="24"/>
          <w:szCs w:val="28"/>
        </w:rPr>
        <w:t>_________________________________________________________</w:t>
      </w:r>
      <w:r w:rsidRPr="00331392">
        <w:rPr>
          <w:rFonts w:asciiTheme="minorHAnsi" w:eastAsia="Georgia" w:cs="Georgia"/>
          <w:sz w:val="24"/>
          <w:szCs w:val="28"/>
        </w:rPr>
        <w:t>_____</w:t>
      </w:r>
    </w:p>
    <w:p w14:paraId="5451DD36" w14:textId="055BD6B8" w:rsidR="00B85B5F" w:rsidRPr="002B0395" w:rsidRDefault="000B34CD" w:rsidP="002B0395">
      <w:pPr>
        <w:pStyle w:val="ListParagraph"/>
        <w:numPr>
          <w:ilvl w:val="0"/>
          <w:numId w:val="19"/>
        </w:numPr>
        <w:spacing w:before="240" w:after="240" w:line="480" w:lineRule="auto"/>
        <w:ind w:left="360"/>
        <w:rPr>
          <w:rFonts w:asciiTheme="minorHAnsi"/>
          <w:sz w:val="24"/>
          <w:szCs w:val="28"/>
        </w:rPr>
      </w:pPr>
      <w:r w:rsidRPr="002B0395">
        <w:rPr>
          <w:rFonts w:asciiTheme="minorHAnsi" w:eastAsia="Georgia" w:cs="Georgia"/>
          <w:sz w:val="24"/>
          <w:szCs w:val="28"/>
        </w:rPr>
        <w:t>______________________________________________________________________________________</w:t>
      </w:r>
      <w:r w:rsidR="002B0395">
        <w:rPr>
          <w:rFonts w:asciiTheme="minorHAnsi" w:eastAsia="Georgia" w:cs="Georgia"/>
          <w:sz w:val="24"/>
          <w:szCs w:val="28"/>
        </w:rPr>
        <w:t>_________________________________________________________</w:t>
      </w:r>
      <w:r w:rsidRPr="002B0395">
        <w:rPr>
          <w:rFonts w:asciiTheme="minorHAnsi" w:eastAsia="Georgia" w:cs="Georgia"/>
          <w:sz w:val="24"/>
          <w:szCs w:val="28"/>
        </w:rPr>
        <w:t>______</w:t>
      </w:r>
    </w:p>
    <w:p w14:paraId="5451DD37" w14:textId="71AA9E0F" w:rsidR="00B85B5F" w:rsidRPr="00331392" w:rsidRDefault="000B34CD" w:rsidP="002B0395">
      <w:pPr>
        <w:numPr>
          <w:ilvl w:val="0"/>
          <w:numId w:val="19"/>
        </w:numPr>
        <w:spacing w:before="240" w:after="240" w:line="480" w:lineRule="auto"/>
        <w:ind w:left="360"/>
        <w:rPr>
          <w:rFonts w:asciiTheme="minorHAnsi"/>
          <w:sz w:val="24"/>
          <w:szCs w:val="28"/>
        </w:rPr>
      </w:pPr>
      <w:r w:rsidRPr="00331392">
        <w:rPr>
          <w:rFonts w:asciiTheme="minorHAnsi" w:eastAsia="Georgia" w:cs="Georgia"/>
          <w:sz w:val="24"/>
          <w:szCs w:val="28"/>
        </w:rPr>
        <w:t>________________________________________________________________________________________</w:t>
      </w:r>
      <w:r w:rsidR="002B0395">
        <w:rPr>
          <w:rFonts w:asciiTheme="minorHAnsi" w:eastAsia="Georgia" w:cs="Georgia"/>
          <w:sz w:val="24"/>
          <w:szCs w:val="28"/>
        </w:rPr>
        <w:t>_________________________________________________________</w:t>
      </w:r>
      <w:r w:rsidRPr="00331392">
        <w:rPr>
          <w:rFonts w:asciiTheme="minorHAnsi" w:eastAsia="Georgia" w:cs="Georgia"/>
          <w:sz w:val="24"/>
          <w:szCs w:val="28"/>
        </w:rPr>
        <w:t>____</w:t>
      </w:r>
    </w:p>
    <w:p w14:paraId="5451DD38" w14:textId="0C92E35C" w:rsidR="00B85B5F" w:rsidRPr="002B0395" w:rsidRDefault="000B34CD" w:rsidP="002B0395">
      <w:pPr>
        <w:pStyle w:val="ListParagraph"/>
        <w:numPr>
          <w:ilvl w:val="0"/>
          <w:numId w:val="19"/>
        </w:numPr>
        <w:spacing w:before="240" w:after="240" w:line="480" w:lineRule="auto"/>
        <w:ind w:left="360"/>
        <w:rPr>
          <w:rFonts w:asciiTheme="minorHAnsi"/>
          <w:sz w:val="24"/>
          <w:szCs w:val="28"/>
        </w:rPr>
      </w:pPr>
      <w:r w:rsidRPr="002B0395">
        <w:rPr>
          <w:rFonts w:asciiTheme="minorHAnsi" w:eastAsia="Georgia" w:cs="Georgia"/>
          <w:sz w:val="24"/>
          <w:szCs w:val="28"/>
        </w:rPr>
        <w:t>_____________________________________________________________________________________</w:t>
      </w:r>
      <w:r w:rsidR="002B0395">
        <w:rPr>
          <w:rFonts w:asciiTheme="minorHAnsi" w:eastAsia="Georgia" w:cs="Georgia"/>
          <w:sz w:val="24"/>
          <w:szCs w:val="28"/>
        </w:rPr>
        <w:t>_________________________________________________________</w:t>
      </w:r>
      <w:r w:rsidRPr="002B0395">
        <w:rPr>
          <w:rFonts w:asciiTheme="minorHAnsi" w:eastAsia="Georgia" w:cs="Georgia"/>
          <w:sz w:val="24"/>
          <w:szCs w:val="28"/>
        </w:rPr>
        <w:t>_______</w:t>
      </w:r>
    </w:p>
    <w:p w14:paraId="5451DD39" w14:textId="0BD4900D" w:rsidR="00B85B5F" w:rsidRPr="00331392" w:rsidRDefault="000B34CD" w:rsidP="002B0395">
      <w:pPr>
        <w:numPr>
          <w:ilvl w:val="0"/>
          <w:numId w:val="19"/>
        </w:numPr>
        <w:spacing w:before="240" w:after="240" w:line="480" w:lineRule="auto"/>
        <w:ind w:left="360"/>
        <w:rPr>
          <w:rFonts w:asciiTheme="minorHAnsi"/>
          <w:sz w:val="24"/>
          <w:szCs w:val="28"/>
        </w:rPr>
      </w:pPr>
      <w:r w:rsidRPr="00331392">
        <w:rPr>
          <w:rFonts w:asciiTheme="minorHAnsi" w:eastAsia="Georgia" w:cs="Georgia"/>
          <w:sz w:val="24"/>
          <w:szCs w:val="28"/>
        </w:rPr>
        <w:t>___________________________________________________________________________________________</w:t>
      </w:r>
      <w:r w:rsidR="002B0395">
        <w:rPr>
          <w:rFonts w:asciiTheme="minorHAnsi" w:eastAsia="Georgia" w:cs="Georgia"/>
          <w:sz w:val="24"/>
          <w:szCs w:val="28"/>
        </w:rPr>
        <w:t>_________________________________________________________</w:t>
      </w:r>
      <w:r w:rsidRPr="00331392">
        <w:rPr>
          <w:rFonts w:asciiTheme="minorHAnsi" w:eastAsia="Georgia" w:cs="Georgia"/>
          <w:sz w:val="24"/>
          <w:szCs w:val="28"/>
        </w:rPr>
        <w:t>_</w:t>
      </w:r>
    </w:p>
    <w:p w14:paraId="5451DD3A" w14:textId="07DF9C90" w:rsidR="00B85B5F" w:rsidRPr="002B0395" w:rsidRDefault="000B34CD" w:rsidP="002B0395">
      <w:pPr>
        <w:pStyle w:val="ListParagraph"/>
        <w:numPr>
          <w:ilvl w:val="0"/>
          <w:numId w:val="19"/>
        </w:numPr>
        <w:spacing w:before="240" w:after="240" w:line="480" w:lineRule="auto"/>
        <w:ind w:left="360"/>
        <w:rPr>
          <w:rFonts w:asciiTheme="minorHAnsi"/>
          <w:sz w:val="24"/>
          <w:szCs w:val="28"/>
        </w:rPr>
      </w:pPr>
      <w:r w:rsidRPr="002B0395">
        <w:rPr>
          <w:rFonts w:asciiTheme="minorHAnsi" w:eastAsia="Georgia" w:cs="Georgia"/>
          <w:sz w:val="24"/>
          <w:szCs w:val="28"/>
        </w:rPr>
        <w:t>___________________________________________________________________________________</w:t>
      </w:r>
      <w:r w:rsidR="002B0395">
        <w:rPr>
          <w:rFonts w:asciiTheme="minorHAnsi" w:eastAsia="Georgia" w:cs="Georgia"/>
          <w:sz w:val="24"/>
          <w:szCs w:val="28"/>
        </w:rPr>
        <w:t>_________________________________________________________</w:t>
      </w:r>
      <w:r w:rsidRPr="002B0395">
        <w:rPr>
          <w:rFonts w:asciiTheme="minorHAnsi" w:eastAsia="Georgia" w:cs="Georgia"/>
          <w:sz w:val="24"/>
          <w:szCs w:val="28"/>
        </w:rPr>
        <w:t>_________</w:t>
      </w:r>
    </w:p>
    <w:p w14:paraId="6814E667" w14:textId="77777777" w:rsidR="002B0395" w:rsidRPr="002B0395" w:rsidRDefault="002B0395" w:rsidP="002B0395">
      <w:pPr>
        <w:spacing w:before="240" w:after="240" w:line="480" w:lineRule="auto"/>
        <w:rPr>
          <w:rFonts w:asciiTheme="minorHAnsi"/>
          <w:sz w:val="24"/>
          <w:szCs w:val="28"/>
        </w:rPr>
      </w:pPr>
    </w:p>
    <w:p w14:paraId="6D09EFDB" w14:textId="77777777" w:rsidR="002B0395" w:rsidRPr="002B0395" w:rsidRDefault="002B0395" w:rsidP="002B0395">
      <w:pPr>
        <w:spacing w:before="240" w:after="240" w:line="480" w:lineRule="auto"/>
        <w:rPr>
          <w:rFonts w:asciiTheme="minorHAnsi"/>
          <w:sz w:val="24"/>
          <w:szCs w:val="28"/>
        </w:rPr>
      </w:pPr>
    </w:p>
    <w:p w14:paraId="5451DD3B" w14:textId="04D7FCCD" w:rsidR="00B85B5F" w:rsidRPr="002B0395" w:rsidRDefault="00251C9D" w:rsidP="002B0395">
      <w:pPr>
        <w:spacing w:before="240" w:after="240" w:line="480" w:lineRule="auto"/>
        <w:rPr>
          <w:rFonts w:asciiTheme="minorHAnsi"/>
          <w:sz w:val="24"/>
          <w:szCs w:val="28"/>
        </w:rPr>
      </w:pPr>
      <w:r>
        <w:rPr>
          <w:noProof/>
        </w:rPr>
        <w:pict w14:anchorId="5C71FBFF">
          <v:rect id="_x0000_i1035" alt="" style="width:434.5pt;height:.05pt;mso-width-percent:0;mso-height-percent:0;mso-width-percent:0;mso-height-percent:0" o:hralign="center" o:hrstd="t" o:hr="t"/>
        </w:pict>
      </w:r>
    </w:p>
    <w:p w14:paraId="733C4DDD" w14:textId="143C74A3" w:rsidR="0091244F" w:rsidRDefault="0091244F">
      <w:pPr>
        <w:rPr>
          <w:rFonts w:asciiTheme="minorHAnsi"/>
          <w:sz w:val="24"/>
          <w:szCs w:val="28"/>
        </w:rPr>
      </w:pPr>
      <w:bookmarkStart w:id="33" w:name="for_husbands_how_to_respond_well"/>
      <w:r>
        <w:rPr>
          <w:rFonts w:asciiTheme="minorHAnsi"/>
          <w:sz w:val="24"/>
          <w:szCs w:val="28"/>
        </w:rPr>
        <w:br w:type="page"/>
      </w:r>
    </w:p>
    <w:p w14:paraId="1419C1B1" w14:textId="6F843FB1" w:rsidR="00491016" w:rsidRPr="00F04F57" w:rsidRDefault="000B34CD" w:rsidP="00F04F57">
      <w:pPr>
        <w:spacing w:before="240" w:line="271" w:lineRule="auto"/>
        <w:rPr>
          <w:rFonts w:asciiTheme="minorHAnsi"/>
        </w:rPr>
      </w:pPr>
      <w:r w:rsidRPr="0091244F">
        <w:rPr>
          <w:rFonts w:asciiTheme="minorHAnsi"/>
          <w:b/>
          <w:sz w:val="40"/>
        </w:rPr>
        <w:lastRenderedPageBreak/>
        <w:t>For Husbands: How to Respond Well</w:t>
      </w:r>
      <w:bookmarkEnd w:id="33"/>
    </w:p>
    <w:p w14:paraId="5451DD3E" w14:textId="528ED218" w:rsidR="00B85B5F" w:rsidRPr="00331392" w:rsidRDefault="000B34CD">
      <w:pPr>
        <w:spacing w:after="210"/>
        <w:rPr>
          <w:rFonts w:asciiTheme="minorHAnsi"/>
          <w:sz w:val="24"/>
          <w:szCs w:val="28"/>
        </w:rPr>
      </w:pPr>
      <w:r w:rsidRPr="00331392">
        <w:rPr>
          <w:rFonts w:asciiTheme="minorHAnsi"/>
          <w:sz w:val="24"/>
          <w:szCs w:val="28"/>
        </w:rPr>
        <w:t xml:space="preserve">Your wife has entrusted you with her honest thoughts and feelings. Here's how to respond in a way that </w:t>
      </w:r>
      <w:r w:rsidR="00807CD9">
        <w:rPr>
          <w:rFonts w:asciiTheme="minorHAnsi"/>
          <w:sz w:val="24"/>
          <w:szCs w:val="28"/>
        </w:rPr>
        <w:t>honour</w:t>
      </w:r>
      <w:r w:rsidRPr="00331392">
        <w:rPr>
          <w:rFonts w:asciiTheme="minorHAnsi"/>
          <w:sz w:val="24"/>
          <w:szCs w:val="28"/>
        </w:rPr>
        <w:t>s her and builds intimacy:</w:t>
      </w:r>
    </w:p>
    <w:p w14:paraId="5451DD3F" w14:textId="77777777" w:rsidR="00B85B5F" w:rsidRPr="00331392" w:rsidRDefault="000B34CD">
      <w:pPr>
        <w:numPr>
          <w:ilvl w:val="0"/>
          <w:numId w:val="7"/>
        </w:numPr>
        <w:rPr>
          <w:rFonts w:asciiTheme="minorHAnsi"/>
          <w:sz w:val="24"/>
          <w:szCs w:val="28"/>
        </w:rPr>
      </w:pPr>
      <w:r w:rsidRPr="00331392">
        <w:rPr>
          <w:rFonts w:asciiTheme="minorHAnsi"/>
          <w:b/>
          <w:sz w:val="24"/>
          <w:szCs w:val="28"/>
        </w:rPr>
        <w:t>Listen without defensiveness.</w:t>
      </w:r>
      <w:r w:rsidRPr="00331392">
        <w:rPr>
          <w:rFonts w:asciiTheme="minorHAnsi"/>
          <w:sz w:val="24"/>
          <w:szCs w:val="28"/>
        </w:rPr>
        <w:t xml:space="preserve"> Resist the urge to explain, justify, or correct. Just listen. Ask questions to understand, not to debate. If she's sharing that she feels pressured, don't minimize. If she's sharing that she feels rejected, don't dismiss her desire.</w:t>
      </w:r>
    </w:p>
    <w:p w14:paraId="5451DD40" w14:textId="77777777" w:rsidR="00B85B5F" w:rsidRPr="00331392" w:rsidRDefault="000B34CD">
      <w:pPr>
        <w:numPr>
          <w:ilvl w:val="0"/>
          <w:numId w:val="7"/>
        </w:numPr>
        <w:rPr>
          <w:rFonts w:asciiTheme="minorHAnsi"/>
          <w:sz w:val="24"/>
          <w:szCs w:val="28"/>
        </w:rPr>
      </w:pPr>
      <w:r w:rsidRPr="00331392">
        <w:rPr>
          <w:rFonts w:asciiTheme="minorHAnsi"/>
          <w:b/>
          <w:sz w:val="24"/>
          <w:szCs w:val="28"/>
        </w:rPr>
        <w:t>Validate her feelings.</w:t>
      </w:r>
      <w:r w:rsidRPr="00331392">
        <w:rPr>
          <w:rFonts w:asciiTheme="minorHAnsi"/>
          <w:sz w:val="24"/>
          <w:szCs w:val="28"/>
        </w:rPr>
        <w:t xml:space="preserve"> Say things like, "Thank you for sharing this with me," "I hear you," "That makes sense," or "I'm sorry you've felt that way." Her experience is valid whether she wants less pressure or more connection.</w:t>
      </w:r>
    </w:p>
    <w:p w14:paraId="5451DD41" w14:textId="77777777" w:rsidR="00B85B5F" w:rsidRPr="00331392" w:rsidRDefault="000B34CD">
      <w:pPr>
        <w:numPr>
          <w:ilvl w:val="0"/>
          <w:numId w:val="7"/>
        </w:numPr>
        <w:rPr>
          <w:rFonts w:asciiTheme="minorHAnsi"/>
          <w:sz w:val="24"/>
          <w:szCs w:val="28"/>
        </w:rPr>
      </w:pPr>
      <w:r w:rsidRPr="00331392">
        <w:rPr>
          <w:rFonts w:asciiTheme="minorHAnsi"/>
          <w:b/>
          <w:sz w:val="24"/>
          <w:szCs w:val="28"/>
        </w:rPr>
        <w:t>Take responsibility.</w:t>
      </w:r>
      <w:r w:rsidRPr="00331392">
        <w:rPr>
          <w:rFonts w:asciiTheme="minorHAnsi"/>
          <w:sz w:val="24"/>
          <w:szCs w:val="28"/>
        </w:rPr>
        <w:t xml:space="preserve"> If you've contributed to her pain, pressure, or sense of rejection, own it. Apologize sincerely. Don't minimize or shift blame.</w:t>
      </w:r>
    </w:p>
    <w:p w14:paraId="5451DD42" w14:textId="3F8C5DBD" w:rsidR="00B85B5F" w:rsidRPr="00331392" w:rsidRDefault="000B34CD">
      <w:pPr>
        <w:numPr>
          <w:ilvl w:val="0"/>
          <w:numId w:val="7"/>
        </w:numPr>
        <w:rPr>
          <w:rFonts w:asciiTheme="minorHAnsi"/>
          <w:sz w:val="24"/>
          <w:szCs w:val="28"/>
        </w:rPr>
      </w:pPr>
      <w:r w:rsidRPr="00331392">
        <w:rPr>
          <w:rFonts w:asciiTheme="minorHAnsi"/>
          <w:b/>
          <w:sz w:val="24"/>
          <w:szCs w:val="28"/>
        </w:rPr>
        <w:t>Ask what she needs.</w:t>
      </w:r>
      <w:r w:rsidRPr="00331392">
        <w:rPr>
          <w:rFonts w:asciiTheme="minorHAnsi"/>
          <w:sz w:val="24"/>
          <w:szCs w:val="28"/>
        </w:rPr>
        <w:t xml:space="preserve"> "What would help you feel safer?" "What do you need from me emotionally and physically?" "How can I hono</w:t>
      </w:r>
      <w:r w:rsidR="00F04F57">
        <w:rPr>
          <w:rFonts w:asciiTheme="minorHAnsi"/>
          <w:sz w:val="24"/>
          <w:szCs w:val="28"/>
        </w:rPr>
        <w:t>u</w:t>
      </w:r>
      <w:r w:rsidRPr="00331392">
        <w:rPr>
          <w:rFonts w:asciiTheme="minorHAnsi"/>
          <w:sz w:val="24"/>
          <w:szCs w:val="28"/>
        </w:rPr>
        <w:t>r your body and your desires better?"</w:t>
      </w:r>
    </w:p>
    <w:p w14:paraId="5451DD43" w14:textId="77777777" w:rsidR="00B85B5F" w:rsidRPr="00331392" w:rsidRDefault="000B34CD">
      <w:pPr>
        <w:numPr>
          <w:ilvl w:val="0"/>
          <w:numId w:val="7"/>
        </w:numPr>
        <w:rPr>
          <w:rFonts w:asciiTheme="minorHAnsi"/>
          <w:sz w:val="24"/>
          <w:szCs w:val="28"/>
        </w:rPr>
      </w:pPr>
      <w:r w:rsidRPr="00331392">
        <w:rPr>
          <w:rFonts w:asciiTheme="minorHAnsi"/>
          <w:b/>
          <w:sz w:val="24"/>
          <w:szCs w:val="28"/>
        </w:rPr>
        <w:t>Commit to one specific change.</w:t>
      </w:r>
      <w:r w:rsidRPr="00331392">
        <w:rPr>
          <w:rFonts w:asciiTheme="minorHAnsi" w:eastAsia="Georgia" w:cs="Georgia"/>
          <w:sz w:val="24"/>
          <w:szCs w:val="28"/>
        </w:rPr>
        <w:t xml:space="preserve"> Don't try to fix everything at once. Choose one actionable step you can take this week to show her she matters—whether that's giving her space, pursuing her emotionally, accommodating physical limitations, or initiating with attentiveness.</w:t>
      </w:r>
    </w:p>
    <w:p w14:paraId="5451DD44" w14:textId="77777777" w:rsidR="00B85B5F" w:rsidRPr="00331392" w:rsidRDefault="000B34CD">
      <w:pPr>
        <w:numPr>
          <w:ilvl w:val="0"/>
          <w:numId w:val="7"/>
        </w:numPr>
        <w:rPr>
          <w:rFonts w:asciiTheme="minorHAnsi"/>
          <w:sz w:val="24"/>
          <w:szCs w:val="28"/>
        </w:rPr>
      </w:pPr>
      <w:r w:rsidRPr="00331392">
        <w:rPr>
          <w:rFonts w:asciiTheme="minorHAnsi"/>
          <w:b/>
          <w:sz w:val="24"/>
          <w:szCs w:val="28"/>
        </w:rPr>
        <w:t>Pursue emotional connection.</w:t>
      </w:r>
      <w:r w:rsidRPr="00331392">
        <w:rPr>
          <w:rFonts w:asciiTheme="minorHAnsi"/>
          <w:sz w:val="24"/>
          <w:szCs w:val="28"/>
        </w:rPr>
        <w:t xml:space="preserve"> Sexual intimacy flows from emotional intimacy. Invest in knowing her, serving her, and prioritizing her outside the bedroom. This matters whether she desires more physical intimacy or is feeling overwhelmed.</w:t>
      </w:r>
    </w:p>
    <w:p w14:paraId="5451DD45" w14:textId="77777777" w:rsidR="00B85B5F" w:rsidRPr="00331392" w:rsidRDefault="000B34CD">
      <w:pPr>
        <w:numPr>
          <w:ilvl w:val="0"/>
          <w:numId w:val="7"/>
        </w:numPr>
        <w:rPr>
          <w:rFonts w:asciiTheme="minorHAnsi"/>
          <w:sz w:val="24"/>
          <w:szCs w:val="28"/>
        </w:rPr>
      </w:pPr>
      <w:r w:rsidRPr="00331392">
        <w:rPr>
          <w:rFonts w:asciiTheme="minorHAnsi"/>
          <w:b/>
          <w:sz w:val="24"/>
          <w:szCs w:val="28"/>
        </w:rPr>
        <w:t>Be patient.</w:t>
      </w:r>
      <w:r w:rsidRPr="00331392">
        <w:rPr>
          <w:rFonts w:asciiTheme="minorHAnsi"/>
          <w:sz w:val="24"/>
          <w:szCs w:val="28"/>
        </w:rPr>
        <w:t xml:space="preserve"> Healing takes time. If she's recovering from feeling used, be patient. If she's grieving feeling unwanted, be patient. Don't expect immediate change. Trust is rebuilt through consistent, sacrificial love over time.</w:t>
      </w:r>
    </w:p>
    <w:p w14:paraId="5451DD46" w14:textId="77777777" w:rsidR="00B85B5F" w:rsidRPr="00331392" w:rsidRDefault="000B34CD">
      <w:pPr>
        <w:numPr>
          <w:ilvl w:val="0"/>
          <w:numId w:val="7"/>
        </w:numPr>
        <w:rPr>
          <w:rFonts w:asciiTheme="minorHAnsi"/>
          <w:sz w:val="24"/>
          <w:szCs w:val="28"/>
        </w:rPr>
      </w:pPr>
      <w:r w:rsidRPr="00331392">
        <w:rPr>
          <w:rFonts w:asciiTheme="minorHAnsi"/>
          <w:b/>
          <w:sz w:val="24"/>
          <w:szCs w:val="28"/>
        </w:rPr>
        <w:t>Address your own issues.</w:t>
      </w:r>
      <w:r w:rsidRPr="00331392">
        <w:rPr>
          <w:rFonts w:asciiTheme="minorHAnsi"/>
          <w:sz w:val="24"/>
          <w:szCs w:val="28"/>
        </w:rPr>
        <w:t xml:space="preserve"> If low desire on your part is connected to stress, depression, low testosterone, medication side effects, or past trauma, be willing to seek help. Your wife's needs matter, and so does your health.</w:t>
      </w:r>
    </w:p>
    <w:p w14:paraId="5451DD47" w14:textId="77777777" w:rsidR="00B85B5F" w:rsidRDefault="000B34CD">
      <w:pPr>
        <w:numPr>
          <w:ilvl w:val="0"/>
          <w:numId w:val="7"/>
        </w:numPr>
        <w:rPr>
          <w:rFonts w:asciiTheme="minorHAnsi"/>
          <w:sz w:val="24"/>
          <w:szCs w:val="28"/>
        </w:rPr>
      </w:pPr>
      <w:r w:rsidRPr="00331392">
        <w:rPr>
          <w:rFonts w:asciiTheme="minorHAnsi"/>
          <w:b/>
          <w:sz w:val="24"/>
          <w:szCs w:val="28"/>
        </w:rPr>
        <w:t>Seek help together if needed.</w:t>
      </w:r>
      <w:r w:rsidRPr="00331392">
        <w:rPr>
          <w:rFonts w:asciiTheme="minorHAnsi"/>
          <w:sz w:val="24"/>
          <w:szCs w:val="28"/>
        </w:rPr>
        <w:t xml:space="preserve"> If these issues are deep or longstanding, consider seeing a Christian counselor, sex therapist, or medical provider together.</w:t>
      </w:r>
    </w:p>
    <w:p w14:paraId="46FC7B7D" w14:textId="77777777" w:rsidR="002071F4" w:rsidRDefault="002071F4" w:rsidP="002071F4">
      <w:pPr>
        <w:ind w:left="720"/>
        <w:rPr>
          <w:rFonts w:asciiTheme="minorHAnsi"/>
          <w:b/>
          <w:sz w:val="24"/>
          <w:szCs w:val="28"/>
        </w:rPr>
      </w:pPr>
    </w:p>
    <w:p w14:paraId="0F48AAF3" w14:textId="77777777" w:rsidR="002071F4" w:rsidRDefault="002071F4" w:rsidP="002071F4">
      <w:pPr>
        <w:ind w:left="720"/>
        <w:rPr>
          <w:rFonts w:asciiTheme="minorHAnsi"/>
          <w:b/>
          <w:sz w:val="24"/>
          <w:szCs w:val="28"/>
        </w:rPr>
      </w:pPr>
    </w:p>
    <w:p w14:paraId="42321D09" w14:textId="77777777" w:rsidR="002071F4" w:rsidRPr="00331392" w:rsidRDefault="002071F4" w:rsidP="002071F4">
      <w:pPr>
        <w:ind w:left="720"/>
        <w:rPr>
          <w:rFonts w:asciiTheme="minorHAnsi"/>
          <w:sz w:val="24"/>
          <w:szCs w:val="28"/>
        </w:rPr>
      </w:pPr>
    </w:p>
    <w:p w14:paraId="5451DD48" w14:textId="77777777" w:rsidR="00B85B5F" w:rsidRPr="00331392" w:rsidRDefault="00251C9D">
      <w:pPr>
        <w:rPr>
          <w:rFonts w:asciiTheme="minorHAnsi"/>
          <w:sz w:val="24"/>
          <w:szCs w:val="28"/>
        </w:rPr>
      </w:pPr>
      <w:r w:rsidRPr="00251C9D">
        <w:rPr>
          <w:rFonts w:asciiTheme="minorHAnsi"/>
          <w:noProof/>
          <w:sz w:val="24"/>
          <w:szCs w:val="28"/>
        </w:rPr>
        <w:pict w14:anchorId="44F3F958">
          <v:rect id="_x0000_i1034" alt="" style="width:434.5pt;height:.05pt;mso-width-percent:0;mso-height-percent:0;mso-width-percent:0;mso-height-percent:0" o:hralign="center" o:hrstd="t" o:hr="t"/>
        </w:pict>
      </w:r>
    </w:p>
    <w:p w14:paraId="5451DD49" w14:textId="77777777" w:rsidR="00B85B5F" w:rsidRPr="00E60EB4" w:rsidRDefault="000B34CD">
      <w:pPr>
        <w:spacing w:before="240" w:line="271" w:lineRule="auto"/>
        <w:rPr>
          <w:rFonts w:asciiTheme="minorHAnsi"/>
        </w:rPr>
      </w:pPr>
      <w:bookmarkStart w:id="34" w:name="biblical_foundation_mutual_sacrif_4aee97"/>
      <w:r w:rsidRPr="00E60EB4">
        <w:rPr>
          <w:rFonts w:asciiTheme="minorHAnsi"/>
          <w:b/>
          <w:sz w:val="40"/>
        </w:rPr>
        <w:lastRenderedPageBreak/>
        <w:t>Biblical Foundation: Mutual, Sacrificial Love</w:t>
      </w:r>
      <w:bookmarkEnd w:id="34"/>
    </w:p>
    <w:p w14:paraId="5451DD4A" w14:textId="77777777" w:rsidR="00B85B5F" w:rsidRPr="00331392" w:rsidRDefault="000B34CD">
      <w:pPr>
        <w:spacing w:after="210"/>
        <w:rPr>
          <w:rFonts w:asciiTheme="minorHAnsi"/>
          <w:sz w:val="24"/>
          <w:szCs w:val="28"/>
        </w:rPr>
      </w:pPr>
      <w:r w:rsidRPr="00331392">
        <w:rPr>
          <w:rFonts w:asciiTheme="minorHAnsi" w:eastAsia="Georgia" w:cs="Georgia"/>
          <w:sz w:val="24"/>
          <w:szCs w:val="28"/>
        </w:rPr>
        <w:t>God's design for sexual intimacy in marriage is mutual, pleasurable, and rooted in sacrificial love. Scripture calls both husbands and wives to serve one another, but husbands are specifically called to lead by laying down their lives for their wives—just as Christ did for the church (Ephesians 5:25-28).</w:t>
      </w:r>
    </w:p>
    <w:p w14:paraId="5451DD4B" w14:textId="77777777" w:rsidR="00B85B5F" w:rsidRPr="00331392" w:rsidRDefault="000B34CD">
      <w:pPr>
        <w:spacing w:after="210"/>
        <w:rPr>
          <w:rFonts w:asciiTheme="minorHAnsi"/>
          <w:sz w:val="24"/>
          <w:szCs w:val="28"/>
        </w:rPr>
      </w:pPr>
      <w:r w:rsidRPr="00331392">
        <w:rPr>
          <w:rFonts w:asciiTheme="minorHAnsi"/>
          <w:sz w:val="24"/>
          <w:szCs w:val="28"/>
        </w:rPr>
        <w:t>Sexual intimacy is not about rights, duty, or obligation. It's about mutual delight, emotional connection, and self-giving love. When both spouses feel safe, valued, and free, sexual intimacy becomes what God intended: a beautiful picture of Christ's love for His bride.</w:t>
      </w:r>
    </w:p>
    <w:p w14:paraId="5451DD4C" w14:textId="77777777" w:rsidR="00B85B5F" w:rsidRPr="00331392" w:rsidRDefault="000B34CD">
      <w:pPr>
        <w:numPr>
          <w:ilvl w:val="0"/>
          <w:numId w:val="8"/>
        </w:numPr>
        <w:rPr>
          <w:rFonts w:asciiTheme="minorHAnsi"/>
          <w:sz w:val="24"/>
          <w:szCs w:val="28"/>
        </w:rPr>
      </w:pPr>
      <w:r w:rsidRPr="00331392">
        <w:rPr>
          <w:rFonts w:asciiTheme="minorHAnsi"/>
          <w:b/>
          <w:sz w:val="24"/>
          <w:szCs w:val="28"/>
        </w:rPr>
        <w:t>1 Corinthians 7:3-5</w:t>
      </w:r>
      <w:r w:rsidRPr="00331392">
        <w:rPr>
          <w:rFonts w:asciiTheme="minorHAnsi"/>
          <w:sz w:val="24"/>
          <w:szCs w:val="28"/>
        </w:rPr>
        <w:t xml:space="preserve"> -- Mutual authority and consent (not one-sided obligation)</w:t>
      </w:r>
    </w:p>
    <w:p w14:paraId="5451DD4D" w14:textId="77777777" w:rsidR="00B85B5F" w:rsidRPr="00331392" w:rsidRDefault="000B34CD">
      <w:pPr>
        <w:numPr>
          <w:ilvl w:val="0"/>
          <w:numId w:val="8"/>
        </w:numPr>
        <w:rPr>
          <w:rFonts w:asciiTheme="minorHAnsi"/>
          <w:sz w:val="24"/>
          <w:szCs w:val="28"/>
        </w:rPr>
      </w:pPr>
      <w:r w:rsidRPr="00331392">
        <w:rPr>
          <w:rFonts w:asciiTheme="minorHAnsi"/>
          <w:b/>
          <w:sz w:val="24"/>
          <w:szCs w:val="28"/>
        </w:rPr>
        <w:t>Ephesians 5:25-28</w:t>
      </w:r>
      <w:r w:rsidRPr="00331392">
        <w:rPr>
          <w:rFonts w:asciiTheme="minorHAnsi"/>
          <w:sz w:val="24"/>
          <w:szCs w:val="28"/>
        </w:rPr>
        <w:t xml:space="preserve"> -- Husbands love sacrificially, as Christ loved the church</w:t>
      </w:r>
    </w:p>
    <w:p w14:paraId="5451DD4E" w14:textId="77777777" w:rsidR="00B85B5F" w:rsidRPr="00331392" w:rsidRDefault="000B34CD">
      <w:pPr>
        <w:numPr>
          <w:ilvl w:val="0"/>
          <w:numId w:val="8"/>
        </w:numPr>
        <w:rPr>
          <w:rFonts w:asciiTheme="minorHAnsi"/>
          <w:sz w:val="24"/>
          <w:szCs w:val="28"/>
        </w:rPr>
      </w:pPr>
      <w:r w:rsidRPr="00331392">
        <w:rPr>
          <w:rFonts w:asciiTheme="minorHAnsi"/>
          <w:b/>
          <w:sz w:val="24"/>
          <w:szCs w:val="28"/>
        </w:rPr>
        <w:t>Song of Solomon 7:10</w:t>
      </w:r>
      <w:r w:rsidRPr="00331392">
        <w:rPr>
          <w:rFonts w:asciiTheme="minorHAnsi"/>
          <w:sz w:val="24"/>
          <w:szCs w:val="28"/>
        </w:rPr>
        <w:t xml:space="preserve"> -- "I am my beloved's, and his desire is for me" (mutual desire)</w:t>
      </w:r>
    </w:p>
    <w:p w14:paraId="5451DD4F" w14:textId="43BAF059" w:rsidR="00B85B5F" w:rsidRDefault="000B34CD">
      <w:pPr>
        <w:numPr>
          <w:ilvl w:val="0"/>
          <w:numId w:val="8"/>
        </w:numPr>
        <w:rPr>
          <w:rFonts w:asciiTheme="minorHAnsi"/>
          <w:sz w:val="24"/>
          <w:szCs w:val="28"/>
        </w:rPr>
      </w:pPr>
      <w:r w:rsidRPr="00331392">
        <w:rPr>
          <w:rFonts w:asciiTheme="minorHAnsi"/>
          <w:b/>
          <w:sz w:val="24"/>
          <w:szCs w:val="28"/>
        </w:rPr>
        <w:t>1 Peter 3:7</w:t>
      </w:r>
      <w:r w:rsidRPr="00331392">
        <w:rPr>
          <w:rFonts w:asciiTheme="minorHAnsi"/>
          <w:sz w:val="24"/>
          <w:szCs w:val="28"/>
        </w:rPr>
        <w:t xml:space="preserve"> -- Husbands hono</w:t>
      </w:r>
      <w:r w:rsidR="00E60EB4">
        <w:rPr>
          <w:rFonts w:asciiTheme="minorHAnsi"/>
          <w:sz w:val="24"/>
          <w:szCs w:val="28"/>
        </w:rPr>
        <w:t>u</w:t>
      </w:r>
      <w:r w:rsidRPr="00331392">
        <w:rPr>
          <w:rFonts w:asciiTheme="minorHAnsi"/>
          <w:sz w:val="24"/>
          <w:szCs w:val="28"/>
        </w:rPr>
        <w:t>r wives as co-heirs, treating them with understanding</w:t>
      </w:r>
    </w:p>
    <w:p w14:paraId="50540E71" w14:textId="77777777" w:rsidR="00E60EB4" w:rsidRPr="00331392" w:rsidRDefault="00E60EB4" w:rsidP="00E60EB4">
      <w:pPr>
        <w:ind w:left="720"/>
        <w:rPr>
          <w:rFonts w:asciiTheme="minorHAnsi"/>
          <w:sz w:val="24"/>
          <w:szCs w:val="28"/>
        </w:rPr>
      </w:pPr>
    </w:p>
    <w:p w14:paraId="5451DD50" w14:textId="77777777" w:rsidR="00B85B5F" w:rsidRPr="00331392" w:rsidRDefault="00251C9D">
      <w:pPr>
        <w:rPr>
          <w:rFonts w:asciiTheme="minorHAnsi"/>
          <w:sz w:val="24"/>
          <w:szCs w:val="28"/>
        </w:rPr>
      </w:pPr>
      <w:r w:rsidRPr="00251C9D">
        <w:rPr>
          <w:rFonts w:asciiTheme="minorHAnsi"/>
          <w:noProof/>
          <w:sz w:val="24"/>
          <w:szCs w:val="28"/>
        </w:rPr>
        <w:pict w14:anchorId="32301651">
          <v:rect id="_x0000_i1033" alt="" style="width:434.5pt;height:.05pt;mso-width-percent:0;mso-height-percent:0;mso-width-percent:0;mso-height-percent:0" o:hralign="center" o:hrstd="t" o:hr="t"/>
        </w:pict>
      </w:r>
    </w:p>
    <w:p w14:paraId="5451DD51" w14:textId="77777777" w:rsidR="00B85B5F" w:rsidRPr="00331392" w:rsidRDefault="000B34CD">
      <w:pPr>
        <w:spacing w:before="240" w:line="271" w:lineRule="auto"/>
        <w:rPr>
          <w:rFonts w:asciiTheme="minorHAnsi"/>
          <w:sz w:val="24"/>
          <w:szCs w:val="28"/>
        </w:rPr>
      </w:pPr>
      <w:bookmarkStart w:id="35" w:name="next_steps"/>
      <w:r w:rsidRPr="00331392">
        <w:rPr>
          <w:rFonts w:asciiTheme="minorHAnsi"/>
          <w:b/>
          <w:sz w:val="48"/>
          <w:szCs w:val="28"/>
        </w:rPr>
        <w:t>Next Steps</w:t>
      </w:r>
      <w:bookmarkEnd w:id="35"/>
    </w:p>
    <w:p w14:paraId="5451DD52" w14:textId="77777777" w:rsidR="00B85B5F" w:rsidRDefault="000B34CD">
      <w:pPr>
        <w:numPr>
          <w:ilvl w:val="0"/>
          <w:numId w:val="9"/>
        </w:numPr>
        <w:rPr>
          <w:rFonts w:asciiTheme="minorHAnsi"/>
          <w:sz w:val="24"/>
          <w:szCs w:val="28"/>
        </w:rPr>
      </w:pPr>
      <w:r w:rsidRPr="00331392">
        <w:rPr>
          <w:rFonts w:asciiTheme="minorHAnsi"/>
          <w:b/>
          <w:sz w:val="24"/>
          <w:szCs w:val="28"/>
        </w:rPr>
        <w:t>For Wives:</w:t>
      </w:r>
      <w:r w:rsidRPr="00331392">
        <w:rPr>
          <w:rFonts w:asciiTheme="minorHAnsi"/>
          <w:sz w:val="24"/>
          <w:szCs w:val="28"/>
        </w:rPr>
        <w:t xml:space="preserve"> Choose 2-3 questions to share with your husband this week. Start with what feels safest and most important.</w:t>
      </w:r>
    </w:p>
    <w:p w14:paraId="162F9BA6" w14:textId="7A9C4896" w:rsidR="00883740" w:rsidRPr="00883740" w:rsidRDefault="00883740" w:rsidP="00883740">
      <w:pPr>
        <w:numPr>
          <w:ilvl w:val="1"/>
          <w:numId w:val="9"/>
        </w:numPr>
        <w:ind w:left="720" w:hanging="360"/>
        <w:rPr>
          <w:rFonts w:asciiTheme="minorHAnsi"/>
          <w:sz w:val="24"/>
          <w:szCs w:val="28"/>
        </w:rPr>
      </w:pPr>
      <w:r>
        <w:rPr>
          <w:rFonts w:asciiTheme="minorHAnsi"/>
          <w:b/>
          <w:sz w:val="24"/>
          <w:szCs w:val="28"/>
        </w:rPr>
        <w:t>Question #___________</w:t>
      </w:r>
    </w:p>
    <w:p w14:paraId="778316DB" w14:textId="77777777" w:rsidR="00883740" w:rsidRPr="00883740" w:rsidRDefault="00883740" w:rsidP="00883740">
      <w:pPr>
        <w:numPr>
          <w:ilvl w:val="1"/>
          <w:numId w:val="9"/>
        </w:numPr>
        <w:ind w:left="720" w:hanging="360"/>
        <w:rPr>
          <w:rFonts w:asciiTheme="minorHAnsi"/>
          <w:sz w:val="24"/>
          <w:szCs w:val="28"/>
        </w:rPr>
      </w:pPr>
      <w:r>
        <w:rPr>
          <w:rFonts w:asciiTheme="minorHAnsi"/>
          <w:b/>
          <w:sz w:val="24"/>
          <w:szCs w:val="28"/>
        </w:rPr>
        <w:t>Question #___________</w:t>
      </w:r>
    </w:p>
    <w:p w14:paraId="7B10D168" w14:textId="77777777" w:rsidR="00883740" w:rsidRPr="00883740" w:rsidRDefault="00883740" w:rsidP="00883740">
      <w:pPr>
        <w:numPr>
          <w:ilvl w:val="1"/>
          <w:numId w:val="9"/>
        </w:numPr>
        <w:ind w:left="720" w:hanging="360"/>
        <w:rPr>
          <w:rFonts w:asciiTheme="minorHAnsi"/>
          <w:sz w:val="24"/>
          <w:szCs w:val="28"/>
        </w:rPr>
      </w:pPr>
      <w:r>
        <w:rPr>
          <w:rFonts w:asciiTheme="minorHAnsi"/>
          <w:b/>
          <w:sz w:val="24"/>
          <w:szCs w:val="28"/>
        </w:rPr>
        <w:t>Question #___________</w:t>
      </w:r>
    </w:p>
    <w:p w14:paraId="1AB9B4A7" w14:textId="77777777" w:rsidR="00883740" w:rsidRDefault="00883740" w:rsidP="00883740">
      <w:pPr>
        <w:ind w:left="720"/>
        <w:rPr>
          <w:rFonts w:asciiTheme="minorHAnsi"/>
          <w:sz w:val="24"/>
          <w:szCs w:val="28"/>
        </w:rPr>
      </w:pPr>
    </w:p>
    <w:p w14:paraId="7C192B79" w14:textId="77777777" w:rsidR="005C128F" w:rsidRPr="00331392" w:rsidRDefault="005C128F" w:rsidP="00883740">
      <w:pPr>
        <w:ind w:left="720"/>
        <w:rPr>
          <w:rFonts w:asciiTheme="minorHAnsi"/>
          <w:sz w:val="24"/>
          <w:szCs w:val="28"/>
        </w:rPr>
      </w:pPr>
    </w:p>
    <w:p w14:paraId="5451DD53" w14:textId="77777777" w:rsidR="00B85B5F" w:rsidRDefault="000B34CD">
      <w:pPr>
        <w:numPr>
          <w:ilvl w:val="0"/>
          <w:numId w:val="9"/>
        </w:numPr>
        <w:rPr>
          <w:rFonts w:asciiTheme="minorHAnsi"/>
          <w:sz w:val="24"/>
          <w:szCs w:val="28"/>
        </w:rPr>
      </w:pPr>
      <w:r w:rsidRPr="00331392">
        <w:rPr>
          <w:rFonts w:asciiTheme="minorHAnsi"/>
          <w:b/>
          <w:sz w:val="24"/>
          <w:szCs w:val="28"/>
        </w:rPr>
        <w:t>For Husbands:</w:t>
      </w:r>
      <w:r w:rsidRPr="00331392">
        <w:rPr>
          <w:rFonts w:asciiTheme="minorHAnsi"/>
          <w:sz w:val="24"/>
          <w:szCs w:val="28"/>
        </w:rPr>
        <w:t xml:space="preserve"> After listening, write down one specific way you will serve your wife better this week. Follow through.</w:t>
      </w:r>
    </w:p>
    <w:p w14:paraId="14EC6456" w14:textId="77777777" w:rsidR="00C26B1B" w:rsidRDefault="00C26B1B" w:rsidP="00C26B1B">
      <w:pPr>
        <w:rPr>
          <w:rFonts w:asciiTheme="minorHAnsi"/>
          <w:sz w:val="24"/>
          <w:szCs w:val="28"/>
        </w:rPr>
      </w:pPr>
    </w:p>
    <w:p w14:paraId="4DADD775" w14:textId="77777777" w:rsidR="00C26B1B" w:rsidRDefault="00C26B1B" w:rsidP="00C26B1B">
      <w:pPr>
        <w:rPr>
          <w:rFonts w:asciiTheme="minorHAnsi"/>
          <w:sz w:val="24"/>
          <w:szCs w:val="28"/>
        </w:rPr>
      </w:pPr>
    </w:p>
    <w:p w14:paraId="2D211CF4" w14:textId="77777777" w:rsidR="005C128F" w:rsidRDefault="005C128F" w:rsidP="00C26B1B">
      <w:pPr>
        <w:rPr>
          <w:rFonts w:asciiTheme="minorHAnsi"/>
          <w:sz w:val="24"/>
          <w:szCs w:val="28"/>
        </w:rPr>
      </w:pPr>
    </w:p>
    <w:p w14:paraId="364186A2" w14:textId="77777777" w:rsidR="00C26B1B" w:rsidRPr="00331392" w:rsidRDefault="00C26B1B" w:rsidP="00C26B1B">
      <w:pPr>
        <w:rPr>
          <w:rFonts w:asciiTheme="minorHAnsi"/>
          <w:sz w:val="24"/>
          <w:szCs w:val="28"/>
        </w:rPr>
      </w:pPr>
    </w:p>
    <w:p w14:paraId="5451DD54" w14:textId="77777777" w:rsidR="00B85B5F" w:rsidRDefault="000B34CD">
      <w:pPr>
        <w:numPr>
          <w:ilvl w:val="0"/>
          <w:numId w:val="9"/>
        </w:numPr>
        <w:rPr>
          <w:rFonts w:asciiTheme="minorHAnsi"/>
          <w:sz w:val="24"/>
          <w:szCs w:val="28"/>
        </w:rPr>
      </w:pPr>
      <w:r w:rsidRPr="00331392">
        <w:rPr>
          <w:rFonts w:asciiTheme="minorHAnsi"/>
          <w:b/>
          <w:sz w:val="24"/>
          <w:szCs w:val="28"/>
        </w:rPr>
        <w:lastRenderedPageBreak/>
        <w:t>For Both:</w:t>
      </w:r>
      <w:r w:rsidRPr="00331392">
        <w:rPr>
          <w:rFonts w:asciiTheme="minorHAnsi"/>
          <w:sz w:val="24"/>
          <w:szCs w:val="28"/>
        </w:rPr>
        <w:t xml:space="preserve"> Consider reading </w:t>
      </w:r>
      <w:r w:rsidRPr="00331392">
        <w:rPr>
          <w:rFonts w:asciiTheme="minorHAnsi"/>
          <w:i/>
          <w:sz w:val="24"/>
          <w:szCs w:val="28"/>
        </w:rPr>
        <w:t>The Great Sex Rescue</w:t>
      </w:r>
      <w:r w:rsidRPr="00331392">
        <w:rPr>
          <w:rFonts w:asciiTheme="minorHAnsi"/>
          <w:sz w:val="24"/>
          <w:szCs w:val="28"/>
        </w:rPr>
        <w:t xml:space="preserve"> or </w:t>
      </w:r>
      <w:r w:rsidRPr="00331392">
        <w:rPr>
          <w:rFonts w:asciiTheme="minorHAnsi"/>
          <w:i/>
          <w:sz w:val="24"/>
          <w:szCs w:val="28"/>
        </w:rPr>
        <w:t>She Deserves Better</w:t>
      </w:r>
      <w:r w:rsidRPr="00331392">
        <w:rPr>
          <w:rFonts w:asciiTheme="minorHAnsi"/>
          <w:sz w:val="24"/>
          <w:szCs w:val="28"/>
        </w:rPr>
        <w:t xml:space="preserve"> together to deepen your understanding of God's design for sexual intimacy.</w:t>
      </w:r>
    </w:p>
    <w:p w14:paraId="15EFC491" w14:textId="77777777" w:rsidR="005C128F" w:rsidRDefault="005C128F" w:rsidP="005C128F">
      <w:pPr>
        <w:rPr>
          <w:rFonts w:asciiTheme="minorHAnsi"/>
          <w:sz w:val="24"/>
          <w:szCs w:val="28"/>
        </w:rPr>
      </w:pPr>
    </w:p>
    <w:p w14:paraId="0CB23A46" w14:textId="77777777" w:rsidR="005C128F" w:rsidRDefault="005C128F" w:rsidP="005C128F">
      <w:pPr>
        <w:rPr>
          <w:rFonts w:asciiTheme="minorHAnsi"/>
          <w:sz w:val="24"/>
          <w:szCs w:val="28"/>
        </w:rPr>
      </w:pPr>
    </w:p>
    <w:p w14:paraId="36B70D5E" w14:textId="77777777" w:rsidR="005C128F" w:rsidRDefault="005C128F" w:rsidP="005C128F">
      <w:pPr>
        <w:rPr>
          <w:rFonts w:asciiTheme="minorHAnsi"/>
          <w:sz w:val="24"/>
          <w:szCs w:val="28"/>
        </w:rPr>
      </w:pPr>
    </w:p>
    <w:p w14:paraId="3FDC0E30" w14:textId="77777777" w:rsidR="005C128F" w:rsidRPr="00331392" w:rsidRDefault="005C128F" w:rsidP="005C128F">
      <w:pPr>
        <w:rPr>
          <w:rFonts w:asciiTheme="minorHAnsi"/>
          <w:sz w:val="24"/>
          <w:szCs w:val="28"/>
        </w:rPr>
      </w:pPr>
    </w:p>
    <w:p w14:paraId="5451DD55" w14:textId="77777777" w:rsidR="00B85B5F" w:rsidRDefault="000B34CD">
      <w:pPr>
        <w:numPr>
          <w:ilvl w:val="0"/>
          <w:numId w:val="9"/>
        </w:numPr>
        <w:rPr>
          <w:rFonts w:asciiTheme="minorHAnsi"/>
          <w:sz w:val="24"/>
          <w:szCs w:val="28"/>
        </w:rPr>
      </w:pPr>
      <w:r w:rsidRPr="00331392">
        <w:rPr>
          <w:rFonts w:asciiTheme="minorHAnsi"/>
          <w:b/>
          <w:sz w:val="24"/>
          <w:szCs w:val="28"/>
        </w:rPr>
        <w:t>Seek Counsel:</w:t>
      </w:r>
      <w:r w:rsidRPr="00331392">
        <w:rPr>
          <w:rFonts w:asciiTheme="minorHAnsi"/>
          <w:sz w:val="24"/>
          <w:szCs w:val="28"/>
        </w:rPr>
        <w:t xml:space="preserve"> If you're facing pain, trauma, or deep relational wounds, reach out to a licensed Christian counselor who specializes in sexual and marital issues.</w:t>
      </w:r>
    </w:p>
    <w:p w14:paraId="6BCD249A" w14:textId="77777777" w:rsidR="00C26B1B" w:rsidRDefault="00C26B1B" w:rsidP="00C26B1B">
      <w:pPr>
        <w:rPr>
          <w:rFonts w:asciiTheme="minorHAnsi"/>
          <w:sz w:val="24"/>
          <w:szCs w:val="28"/>
        </w:rPr>
      </w:pPr>
    </w:p>
    <w:p w14:paraId="4491B993" w14:textId="77777777" w:rsidR="00C26B1B" w:rsidRDefault="00C26B1B" w:rsidP="00C26B1B">
      <w:pPr>
        <w:rPr>
          <w:rFonts w:asciiTheme="minorHAnsi"/>
          <w:sz w:val="24"/>
          <w:szCs w:val="28"/>
        </w:rPr>
      </w:pPr>
    </w:p>
    <w:p w14:paraId="15698E3E" w14:textId="77777777" w:rsidR="00C26B1B" w:rsidRDefault="00C26B1B" w:rsidP="00C26B1B">
      <w:pPr>
        <w:rPr>
          <w:rFonts w:asciiTheme="minorHAnsi"/>
          <w:sz w:val="24"/>
          <w:szCs w:val="28"/>
        </w:rPr>
      </w:pPr>
    </w:p>
    <w:p w14:paraId="69208B61" w14:textId="77777777" w:rsidR="00C26B1B" w:rsidRPr="00331392" w:rsidRDefault="00C26B1B" w:rsidP="00C26B1B">
      <w:pPr>
        <w:rPr>
          <w:rFonts w:asciiTheme="minorHAnsi"/>
          <w:sz w:val="24"/>
          <w:szCs w:val="28"/>
        </w:rPr>
      </w:pPr>
    </w:p>
    <w:p w14:paraId="5451DD56" w14:textId="77777777" w:rsidR="00B85B5F" w:rsidRPr="00331392" w:rsidRDefault="00251C9D">
      <w:pPr>
        <w:rPr>
          <w:rFonts w:asciiTheme="minorHAnsi"/>
          <w:sz w:val="24"/>
          <w:szCs w:val="28"/>
        </w:rPr>
      </w:pPr>
      <w:r w:rsidRPr="00251C9D">
        <w:rPr>
          <w:rFonts w:asciiTheme="minorHAnsi"/>
          <w:noProof/>
          <w:sz w:val="24"/>
          <w:szCs w:val="28"/>
        </w:rPr>
        <w:pict w14:anchorId="09CF833E">
          <v:rect id="_x0000_i1032" alt="" style="width:434.5pt;height:.05pt;mso-width-percent:0;mso-height-percent:0;mso-width-percent:0;mso-height-percent:0" o:hralign="center" o:hrstd="t" o:hr="t"/>
        </w:pict>
      </w:r>
    </w:p>
    <w:p w14:paraId="5451DDD6" w14:textId="4D2CD91D" w:rsidR="00B85B5F" w:rsidRDefault="00B85B5F">
      <w:pPr>
        <w:spacing w:after="210"/>
        <w:rPr>
          <w:rFonts w:asciiTheme="minorHAnsi"/>
          <w:sz w:val="24"/>
          <w:szCs w:val="28"/>
        </w:rPr>
      </w:pPr>
    </w:p>
    <w:p w14:paraId="6E15587F" w14:textId="77777777" w:rsidR="007B0A42" w:rsidRDefault="007B0A42">
      <w:pPr>
        <w:spacing w:after="210"/>
        <w:rPr>
          <w:rFonts w:asciiTheme="minorHAnsi"/>
          <w:sz w:val="24"/>
          <w:szCs w:val="28"/>
        </w:rPr>
      </w:pPr>
    </w:p>
    <w:p w14:paraId="0EA706CA" w14:textId="38BC3BEA" w:rsidR="007B0A42" w:rsidRDefault="007B0A42">
      <w:pPr>
        <w:rPr>
          <w:rFonts w:asciiTheme="minorHAnsi"/>
          <w:sz w:val="24"/>
          <w:szCs w:val="28"/>
        </w:rPr>
      </w:pPr>
      <w:r>
        <w:rPr>
          <w:rFonts w:asciiTheme="minorHAnsi"/>
          <w:sz w:val="24"/>
          <w:szCs w:val="28"/>
        </w:rPr>
        <w:br w:type="page"/>
      </w:r>
    </w:p>
    <w:p w14:paraId="681C1434" w14:textId="3E64A367" w:rsidR="006E2BFC" w:rsidRPr="00CA15D6" w:rsidRDefault="006E2BFC" w:rsidP="006E2BFC">
      <w:pPr>
        <w:spacing w:after="210"/>
        <w:rPr>
          <w:rFonts w:asciiTheme="minorHAnsi"/>
          <w:b/>
          <w:bCs/>
          <w:sz w:val="40"/>
          <w:szCs w:val="44"/>
          <w:lang w:val="en-CA"/>
        </w:rPr>
      </w:pPr>
      <w:r w:rsidRPr="00CA15D6">
        <w:rPr>
          <w:rFonts w:asciiTheme="minorHAnsi"/>
          <w:b/>
          <w:bCs/>
          <w:sz w:val="40"/>
          <w:szCs w:val="44"/>
          <w:lang w:val="en-CA"/>
        </w:rPr>
        <w:lastRenderedPageBreak/>
        <w:t>Believe it or Not, but you are Fearfully and Wonderfully Made</w:t>
      </w:r>
      <w:r w:rsidR="00964F33" w:rsidRPr="00CA15D6">
        <w:rPr>
          <w:rFonts w:asciiTheme="minorHAnsi"/>
          <w:b/>
          <w:bCs/>
          <w:sz w:val="40"/>
          <w:szCs w:val="44"/>
          <w:lang w:val="en-CA"/>
        </w:rPr>
        <w:t>.</w:t>
      </w:r>
    </w:p>
    <w:p w14:paraId="69A017B4" w14:textId="138C8274" w:rsidR="006E2BFC" w:rsidRPr="006E2BFC" w:rsidRDefault="006E2BFC" w:rsidP="006E2BFC">
      <w:pPr>
        <w:spacing w:after="210"/>
        <w:rPr>
          <w:rFonts w:asciiTheme="minorHAnsi"/>
          <w:sz w:val="24"/>
          <w:szCs w:val="28"/>
          <w:lang w:val="en-CA"/>
        </w:rPr>
      </w:pPr>
      <w:r w:rsidRPr="006E2BFC">
        <w:rPr>
          <w:rFonts w:asciiTheme="minorHAnsi"/>
          <w:sz w:val="24"/>
          <w:szCs w:val="28"/>
          <w:lang w:val="en-CA"/>
        </w:rPr>
        <w:t xml:space="preserve">Women are not born hating their bodies; they are </w:t>
      </w:r>
      <w:r w:rsidRPr="006E2BFC">
        <w:rPr>
          <w:rFonts w:asciiTheme="minorHAnsi"/>
          <w:b/>
          <w:bCs/>
          <w:sz w:val="24"/>
          <w:szCs w:val="28"/>
          <w:lang w:val="en-CA"/>
        </w:rPr>
        <w:t>taught</w:t>
      </w:r>
      <w:r w:rsidRPr="006E2BFC">
        <w:rPr>
          <w:rFonts w:asciiTheme="minorHAnsi"/>
          <w:sz w:val="24"/>
          <w:szCs w:val="28"/>
          <w:lang w:val="en-CA"/>
        </w:rPr>
        <w:t xml:space="preserve"> to. Yet in Christ, your body is named good, wanted, and worthy—not a problem God is trying to fix.</w:t>
      </w:r>
      <w:r w:rsidR="00BC7A42" w:rsidRPr="006E2BFC">
        <w:rPr>
          <w:rFonts w:asciiTheme="minorHAnsi"/>
          <w:sz w:val="24"/>
          <w:szCs w:val="28"/>
          <w:lang w:val="en-CA"/>
        </w:rPr>
        <w:t xml:space="preserve"> </w:t>
      </w:r>
    </w:p>
    <w:p w14:paraId="3DBA36FF" w14:textId="77777777" w:rsidR="006E2BFC" w:rsidRPr="006E2BFC" w:rsidRDefault="00251C9D" w:rsidP="006E2BFC">
      <w:pPr>
        <w:spacing w:after="210"/>
        <w:rPr>
          <w:rFonts w:asciiTheme="minorHAnsi"/>
          <w:sz w:val="24"/>
          <w:szCs w:val="28"/>
          <w:lang w:val="en-CA"/>
        </w:rPr>
      </w:pPr>
      <w:r w:rsidRPr="00251C9D">
        <w:rPr>
          <w:rFonts w:asciiTheme="minorHAnsi"/>
          <w:noProof/>
          <w:sz w:val="24"/>
          <w:szCs w:val="28"/>
          <w:lang w:val="en-CA"/>
        </w:rPr>
        <w:pict w14:anchorId="20FDE653">
          <v:rect id="_x0000_i1031" alt="" style="width:403.4pt;height:.05pt;mso-width-percent:0;mso-height-percent:0;mso-width-percent:0;mso-height-percent:0" o:hrpct="862" o:hralign="center" o:hrstd="t" o:hr="t" fillcolor="#a0a0a0" stroked="f"/>
        </w:pict>
      </w:r>
    </w:p>
    <w:p w14:paraId="4C57CD68" w14:textId="77777777" w:rsidR="006E2BFC" w:rsidRPr="00BC7A42" w:rsidRDefault="006E2BFC" w:rsidP="006E2BFC">
      <w:pPr>
        <w:spacing w:after="210"/>
        <w:rPr>
          <w:rFonts w:ascii="Times New Roman" w:hAnsi="Times New Roman" w:cs="Times New Roman"/>
          <w:sz w:val="24"/>
          <w:szCs w:val="28"/>
          <w:lang w:val="en-CA"/>
        </w:rPr>
      </w:pPr>
      <w:r w:rsidRPr="00BC7A42">
        <w:rPr>
          <w:rFonts w:ascii="Times New Roman" w:hAnsi="Times New Roman" w:cs="Times New Roman"/>
          <w:sz w:val="24"/>
          <w:szCs w:val="28"/>
          <w:lang w:val="en-CA"/>
        </w:rPr>
        <w:t>“I praise you, for I am fearfully and wonderfully made. Wonderful are your works; my soul knows it very well.” (Psalm 139:14)</w:t>
      </w:r>
    </w:p>
    <w:p w14:paraId="4C728189" w14:textId="77777777" w:rsidR="00CA15D6" w:rsidRPr="006E2BFC" w:rsidRDefault="00251C9D" w:rsidP="00CA15D6">
      <w:pPr>
        <w:spacing w:after="210"/>
        <w:rPr>
          <w:rFonts w:asciiTheme="minorHAnsi"/>
          <w:sz w:val="24"/>
          <w:szCs w:val="28"/>
          <w:lang w:val="en-CA"/>
        </w:rPr>
      </w:pPr>
      <w:r w:rsidRPr="00251C9D">
        <w:rPr>
          <w:rFonts w:asciiTheme="minorHAnsi"/>
          <w:noProof/>
          <w:sz w:val="24"/>
          <w:szCs w:val="28"/>
          <w:lang w:val="en-CA"/>
        </w:rPr>
        <w:pict w14:anchorId="29D00048">
          <v:rect id="_x0000_i1030" alt="" style="width:403.4pt;height:.05pt;mso-width-percent:0;mso-height-percent:0;mso-width-percent:0;mso-height-percent:0" o:hrpct="862" o:hralign="center" o:hrstd="t" o:hr="t" fillcolor="#a0a0a0" stroked="f"/>
        </w:pict>
      </w:r>
    </w:p>
    <w:p w14:paraId="5F6FE279" w14:textId="4D65E9C9" w:rsidR="006E2BFC" w:rsidRPr="006E2BFC" w:rsidRDefault="006E2BFC" w:rsidP="006E2BFC">
      <w:pPr>
        <w:spacing w:after="210"/>
        <w:rPr>
          <w:rFonts w:asciiTheme="minorHAnsi"/>
          <w:sz w:val="24"/>
          <w:szCs w:val="28"/>
          <w:lang w:val="en-CA"/>
        </w:rPr>
      </w:pPr>
      <w:r w:rsidRPr="006E2BFC">
        <w:rPr>
          <w:rFonts w:asciiTheme="minorHAnsi"/>
          <w:sz w:val="24"/>
          <w:szCs w:val="28"/>
          <w:lang w:val="en-CA"/>
        </w:rPr>
        <w:t>So much Christian teaching to girls has tied their worth to being thin, pretty, modest enough, and sexually “pure,” while also becoming visually and sexually pleasing for a future husband. Many women learn their body is a spiritual danger—</w:t>
      </w:r>
      <w:r w:rsidR="0081500A">
        <w:rPr>
          <w:rFonts w:asciiTheme="minorHAnsi"/>
          <w:sz w:val="24"/>
          <w:szCs w:val="28"/>
          <w:lang w:val="en-CA"/>
        </w:rPr>
        <w:t>as</w:t>
      </w:r>
      <w:r w:rsidRPr="006E2BFC">
        <w:rPr>
          <w:rFonts w:asciiTheme="minorHAnsi"/>
          <w:sz w:val="24"/>
          <w:szCs w:val="28"/>
          <w:lang w:val="en-CA"/>
        </w:rPr>
        <w:t xml:space="preserve"> a stumbling block </w:t>
      </w:r>
      <w:r w:rsidR="0081500A">
        <w:rPr>
          <w:rFonts w:asciiTheme="minorHAnsi"/>
          <w:sz w:val="24"/>
          <w:szCs w:val="28"/>
          <w:lang w:val="en-CA"/>
        </w:rPr>
        <w:t>to men</w:t>
      </w:r>
      <w:r w:rsidR="005A0D24">
        <w:rPr>
          <w:rFonts w:asciiTheme="minorHAnsi"/>
          <w:sz w:val="24"/>
          <w:szCs w:val="28"/>
          <w:lang w:val="en-CA"/>
        </w:rPr>
        <w:t xml:space="preserve"> </w:t>
      </w:r>
      <w:r w:rsidR="0081500A">
        <w:rPr>
          <w:rFonts w:asciiTheme="minorHAnsi"/>
          <w:sz w:val="24"/>
          <w:szCs w:val="28"/>
          <w:lang w:val="en-CA"/>
        </w:rPr>
        <w:t>wanting to be holy</w:t>
      </w:r>
      <w:r w:rsidRPr="006E2BFC">
        <w:rPr>
          <w:rFonts w:asciiTheme="minorHAnsi"/>
          <w:sz w:val="24"/>
          <w:szCs w:val="28"/>
          <w:lang w:val="en-CA"/>
        </w:rPr>
        <w:t xml:space="preserve">. Yet Psalm 139 declares your body as one of God’s </w:t>
      </w:r>
      <w:r w:rsidRPr="006E2BFC">
        <w:rPr>
          <w:rFonts w:asciiTheme="minorHAnsi"/>
          <w:i/>
          <w:iCs/>
          <w:sz w:val="24"/>
          <w:szCs w:val="28"/>
          <w:lang w:val="en-CA"/>
        </w:rPr>
        <w:t>works</w:t>
      </w:r>
      <w:r w:rsidRPr="006E2BFC">
        <w:rPr>
          <w:rFonts w:asciiTheme="minorHAnsi"/>
          <w:sz w:val="24"/>
          <w:szCs w:val="28"/>
          <w:lang w:val="en-CA"/>
        </w:rPr>
        <w:t>—something to be received with awe, not suspicion. In the Christian vision of sexuality, being female, embodied, and sexual is part of bearing God’s image, not a defect he grudgingly tolerates.</w:t>
      </w:r>
      <w:r w:rsidR="00BC7A42" w:rsidRPr="006E2BFC">
        <w:rPr>
          <w:rFonts w:asciiTheme="minorHAnsi"/>
          <w:sz w:val="24"/>
          <w:szCs w:val="28"/>
          <w:lang w:val="en-CA"/>
        </w:rPr>
        <w:t xml:space="preserve"> </w:t>
      </w:r>
    </w:p>
    <w:p w14:paraId="62503809" w14:textId="77777777" w:rsidR="006E2BFC" w:rsidRPr="006E2BFC" w:rsidRDefault="006E2BFC" w:rsidP="006E2BFC">
      <w:pPr>
        <w:spacing w:after="210"/>
        <w:rPr>
          <w:rFonts w:asciiTheme="minorHAnsi"/>
          <w:sz w:val="24"/>
          <w:szCs w:val="28"/>
          <w:lang w:val="en-CA"/>
        </w:rPr>
      </w:pPr>
      <w:r w:rsidRPr="006E2BFC">
        <w:rPr>
          <w:rFonts w:asciiTheme="minorHAnsi"/>
          <w:sz w:val="24"/>
          <w:szCs w:val="28"/>
          <w:lang w:val="en-CA"/>
        </w:rPr>
        <w:t>Reflection:</w:t>
      </w:r>
    </w:p>
    <w:p w14:paraId="3A82A9AE" w14:textId="77777777" w:rsidR="006E2BFC" w:rsidRDefault="006E2BFC" w:rsidP="006E2BFC">
      <w:pPr>
        <w:numPr>
          <w:ilvl w:val="0"/>
          <w:numId w:val="20"/>
        </w:numPr>
        <w:spacing w:after="210"/>
        <w:rPr>
          <w:rFonts w:asciiTheme="minorHAnsi"/>
          <w:sz w:val="24"/>
          <w:szCs w:val="28"/>
          <w:lang w:val="en-CA"/>
        </w:rPr>
      </w:pPr>
      <w:r w:rsidRPr="006E2BFC">
        <w:rPr>
          <w:rFonts w:asciiTheme="minorHAnsi"/>
          <w:sz w:val="24"/>
          <w:szCs w:val="28"/>
          <w:lang w:val="en-CA"/>
        </w:rPr>
        <w:t>Where did you first learn that your body was “too much” or “not enough”?</w:t>
      </w:r>
    </w:p>
    <w:p w14:paraId="61BD65F2" w14:textId="77777777" w:rsidR="00BC7A42" w:rsidRPr="006E2BFC" w:rsidRDefault="00BC7A42" w:rsidP="00BC7A42">
      <w:pPr>
        <w:spacing w:after="210"/>
        <w:rPr>
          <w:rFonts w:asciiTheme="minorHAnsi"/>
          <w:sz w:val="24"/>
          <w:szCs w:val="28"/>
          <w:lang w:val="en-CA"/>
        </w:rPr>
      </w:pPr>
    </w:p>
    <w:p w14:paraId="41B44E14" w14:textId="77777777" w:rsidR="006E2BFC" w:rsidRDefault="006E2BFC" w:rsidP="006E2BFC">
      <w:pPr>
        <w:numPr>
          <w:ilvl w:val="0"/>
          <w:numId w:val="20"/>
        </w:numPr>
        <w:spacing w:after="210"/>
        <w:rPr>
          <w:rFonts w:asciiTheme="minorHAnsi"/>
          <w:sz w:val="24"/>
          <w:szCs w:val="28"/>
          <w:lang w:val="en-CA"/>
        </w:rPr>
      </w:pPr>
      <w:r w:rsidRPr="006E2BFC">
        <w:rPr>
          <w:rFonts w:asciiTheme="minorHAnsi"/>
          <w:sz w:val="24"/>
          <w:szCs w:val="28"/>
          <w:lang w:val="en-CA"/>
        </w:rPr>
        <w:t xml:space="preserve">What would it sound like for your </w:t>
      </w:r>
      <w:r w:rsidRPr="006E2BFC">
        <w:rPr>
          <w:rFonts w:asciiTheme="minorHAnsi"/>
          <w:i/>
          <w:iCs/>
          <w:sz w:val="24"/>
          <w:szCs w:val="28"/>
          <w:lang w:val="en-CA"/>
        </w:rPr>
        <w:t>soul</w:t>
      </w:r>
      <w:r w:rsidRPr="006E2BFC">
        <w:rPr>
          <w:rFonts w:asciiTheme="minorHAnsi"/>
          <w:sz w:val="24"/>
          <w:szCs w:val="28"/>
          <w:lang w:val="en-CA"/>
        </w:rPr>
        <w:t xml:space="preserve"> to “know very well” that God’s work in making you is wonderful?</w:t>
      </w:r>
    </w:p>
    <w:p w14:paraId="149DF202" w14:textId="77777777" w:rsidR="00BC7A42" w:rsidRDefault="00BC7A42" w:rsidP="00BC7A42">
      <w:pPr>
        <w:pStyle w:val="ListParagraph"/>
        <w:rPr>
          <w:rFonts w:asciiTheme="minorHAnsi"/>
          <w:sz w:val="24"/>
          <w:szCs w:val="28"/>
          <w:lang w:val="en-CA"/>
        </w:rPr>
      </w:pPr>
    </w:p>
    <w:p w14:paraId="338BC8AA" w14:textId="77777777" w:rsidR="00BC7A42" w:rsidRPr="006E2BFC" w:rsidRDefault="00BC7A42" w:rsidP="00BC7A42">
      <w:pPr>
        <w:spacing w:after="210"/>
        <w:rPr>
          <w:rFonts w:asciiTheme="minorHAnsi"/>
          <w:sz w:val="24"/>
          <w:szCs w:val="28"/>
          <w:lang w:val="en-CA"/>
        </w:rPr>
      </w:pPr>
    </w:p>
    <w:p w14:paraId="3D243540" w14:textId="77777777" w:rsidR="006E2BFC" w:rsidRPr="006E2BFC" w:rsidRDefault="00251C9D" w:rsidP="006E2BFC">
      <w:pPr>
        <w:spacing w:after="210"/>
        <w:rPr>
          <w:rFonts w:asciiTheme="minorHAnsi"/>
          <w:sz w:val="24"/>
          <w:szCs w:val="28"/>
          <w:lang w:val="en-CA"/>
        </w:rPr>
      </w:pPr>
      <w:r w:rsidRPr="00251C9D">
        <w:rPr>
          <w:rFonts w:asciiTheme="minorHAnsi"/>
          <w:noProof/>
          <w:sz w:val="24"/>
          <w:szCs w:val="28"/>
          <w:lang w:val="en-CA"/>
        </w:rPr>
        <w:pict w14:anchorId="3D7AC6BB">
          <v:rect id="_x0000_i1029" alt="" style="width:403.4pt;height:.05pt;mso-width-percent:0;mso-height-percent:0;mso-width-percent:0;mso-height-percent:0" o:hrpct="862" o:hralign="center" o:hrstd="t" o:hr="t" fillcolor="#a0a0a0" stroked="f"/>
        </w:pict>
      </w:r>
    </w:p>
    <w:p w14:paraId="311BA5E0" w14:textId="77777777" w:rsidR="006E2BFC" w:rsidRPr="005A0D24" w:rsidRDefault="006E2BFC" w:rsidP="006E2BFC">
      <w:pPr>
        <w:spacing w:after="210"/>
        <w:rPr>
          <w:rFonts w:asciiTheme="minorHAnsi"/>
          <w:b/>
          <w:bCs/>
          <w:sz w:val="28"/>
          <w:szCs w:val="32"/>
          <w:lang w:val="en-CA"/>
        </w:rPr>
      </w:pPr>
      <w:r w:rsidRPr="005A0D24">
        <w:rPr>
          <w:rFonts w:asciiTheme="minorHAnsi"/>
          <w:b/>
          <w:bCs/>
          <w:sz w:val="28"/>
          <w:szCs w:val="32"/>
          <w:lang w:val="en-CA"/>
        </w:rPr>
        <w:t>The Lies That Feed Body Shame</w:t>
      </w:r>
    </w:p>
    <w:p w14:paraId="0CB7631C" w14:textId="377E8199" w:rsidR="006E2BFC" w:rsidRPr="006E2BFC" w:rsidRDefault="006E2BFC" w:rsidP="006E2BFC">
      <w:pPr>
        <w:spacing w:after="210"/>
        <w:rPr>
          <w:rFonts w:asciiTheme="minorHAnsi"/>
          <w:sz w:val="24"/>
          <w:szCs w:val="28"/>
          <w:lang w:val="en-CA"/>
        </w:rPr>
      </w:pPr>
      <w:r w:rsidRPr="006E2BFC">
        <w:rPr>
          <w:rFonts w:asciiTheme="minorHAnsi"/>
          <w:sz w:val="24"/>
          <w:szCs w:val="28"/>
          <w:lang w:val="en-CA"/>
        </w:rPr>
        <w:t xml:space="preserve">Research behind </w:t>
      </w:r>
      <w:r w:rsidR="00F33CEC">
        <w:rPr>
          <w:rFonts w:asciiTheme="minorHAnsi"/>
          <w:sz w:val="24"/>
          <w:szCs w:val="28"/>
          <w:lang w:val="en-CA"/>
        </w:rPr>
        <w:t xml:space="preserve">the book, </w:t>
      </w:r>
      <w:r w:rsidRPr="006E2BFC">
        <w:rPr>
          <w:rFonts w:asciiTheme="minorHAnsi"/>
          <w:i/>
          <w:iCs/>
          <w:sz w:val="24"/>
          <w:szCs w:val="28"/>
          <w:lang w:val="en-CA"/>
        </w:rPr>
        <w:t>The Great Sex Rescue</w:t>
      </w:r>
      <w:r w:rsidR="001E20CB" w:rsidRPr="001E20CB">
        <w:rPr>
          <w:rFonts w:asciiTheme="minorHAnsi"/>
          <w:sz w:val="24"/>
          <w:szCs w:val="28"/>
          <w:lang w:val="en-CA"/>
        </w:rPr>
        <w:t>: The Lies You've Been Taught and How to Recover What God Intended</w:t>
      </w:r>
      <w:r w:rsidR="00A17688">
        <w:rPr>
          <w:rFonts w:asciiTheme="minorHAnsi"/>
          <w:sz w:val="24"/>
          <w:szCs w:val="28"/>
          <w:lang w:val="en-CA"/>
        </w:rPr>
        <w:t>,</w:t>
      </w:r>
      <w:r w:rsidR="00F33CEC">
        <w:rPr>
          <w:rFonts w:asciiTheme="minorHAnsi"/>
          <w:sz w:val="24"/>
          <w:szCs w:val="28"/>
          <w:lang w:val="en-CA"/>
        </w:rPr>
        <w:t xml:space="preserve"> </w:t>
      </w:r>
      <w:r w:rsidRPr="006E2BFC">
        <w:rPr>
          <w:rFonts w:asciiTheme="minorHAnsi"/>
          <w:sz w:val="24"/>
          <w:szCs w:val="28"/>
          <w:lang w:val="en-CA"/>
        </w:rPr>
        <w:t xml:space="preserve">found large </w:t>
      </w:r>
      <w:r w:rsidR="00A17688">
        <w:rPr>
          <w:rFonts w:asciiTheme="minorHAnsi"/>
          <w:sz w:val="24"/>
          <w:szCs w:val="28"/>
          <w:lang w:val="en-CA"/>
        </w:rPr>
        <w:t xml:space="preserve">gaps between </w:t>
      </w:r>
      <w:r w:rsidRPr="006E2BFC">
        <w:rPr>
          <w:rFonts w:asciiTheme="minorHAnsi"/>
          <w:sz w:val="24"/>
          <w:szCs w:val="28"/>
          <w:lang w:val="en-CA"/>
        </w:rPr>
        <w:t>orga</w:t>
      </w:r>
      <w:r w:rsidR="00A17688">
        <w:rPr>
          <w:rFonts w:asciiTheme="minorHAnsi"/>
          <w:sz w:val="24"/>
          <w:szCs w:val="28"/>
          <w:lang w:val="en-CA"/>
        </w:rPr>
        <w:t>s</w:t>
      </w:r>
      <w:r w:rsidRPr="006E2BFC">
        <w:rPr>
          <w:rFonts w:asciiTheme="minorHAnsi"/>
          <w:sz w:val="24"/>
          <w:szCs w:val="28"/>
          <w:lang w:val="en-CA"/>
        </w:rPr>
        <w:t>m</w:t>
      </w:r>
      <w:r w:rsidR="00A17688">
        <w:rPr>
          <w:rFonts w:asciiTheme="minorHAnsi"/>
          <w:sz w:val="24"/>
          <w:szCs w:val="28"/>
          <w:lang w:val="en-CA"/>
        </w:rPr>
        <w:t>s</w:t>
      </w:r>
      <w:r w:rsidRPr="006E2BFC">
        <w:rPr>
          <w:rFonts w:asciiTheme="minorHAnsi"/>
          <w:sz w:val="24"/>
          <w:szCs w:val="28"/>
          <w:lang w:val="en-CA"/>
        </w:rPr>
        <w:t xml:space="preserve"> and sexual dissatisfaction among evangelical women, </w:t>
      </w:r>
      <w:r w:rsidR="00F11A19">
        <w:rPr>
          <w:rFonts w:asciiTheme="minorHAnsi"/>
          <w:sz w:val="24"/>
          <w:szCs w:val="28"/>
          <w:lang w:val="en-CA"/>
        </w:rPr>
        <w:t xml:space="preserve">was </w:t>
      </w:r>
      <w:r w:rsidRPr="006E2BFC">
        <w:rPr>
          <w:rFonts w:asciiTheme="minorHAnsi"/>
          <w:sz w:val="24"/>
          <w:szCs w:val="28"/>
          <w:lang w:val="en-CA"/>
        </w:rPr>
        <w:t xml:space="preserve">linked in part to teachings that centered men’s pleasure, minimized women’s </w:t>
      </w:r>
      <w:r w:rsidR="00F11A19">
        <w:rPr>
          <w:rFonts w:asciiTheme="minorHAnsi"/>
          <w:sz w:val="24"/>
          <w:szCs w:val="28"/>
          <w:lang w:val="en-CA"/>
        </w:rPr>
        <w:t>sexual pleasure</w:t>
      </w:r>
      <w:r w:rsidRPr="006E2BFC">
        <w:rPr>
          <w:rFonts w:asciiTheme="minorHAnsi"/>
          <w:sz w:val="24"/>
          <w:szCs w:val="28"/>
          <w:lang w:val="en-CA"/>
        </w:rPr>
        <w:t xml:space="preserve">, and loaded women with responsibility for men’s thoughts. </w:t>
      </w:r>
      <w:r w:rsidR="004021C2">
        <w:rPr>
          <w:rFonts w:asciiTheme="minorHAnsi"/>
          <w:sz w:val="24"/>
          <w:szCs w:val="28"/>
          <w:lang w:val="en-CA"/>
        </w:rPr>
        <w:t xml:space="preserve">The book, </w:t>
      </w:r>
      <w:r w:rsidRPr="006E2BFC">
        <w:rPr>
          <w:rFonts w:asciiTheme="minorHAnsi"/>
          <w:i/>
          <w:iCs/>
          <w:sz w:val="24"/>
          <w:szCs w:val="28"/>
          <w:lang w:val="en-CA"/>
        </w:rPr>
        <w:t>She Deserves Better</w:t>
      </w:r>
      <w:r w:rsidR="004021C2">
        <w:rPr>
          <w:rFonts w:asciiTheme="minorHAnsi"/>
          <w:i/>
          <w:iCs/>
          <w:sz w:val="24"/>
          <w:szCs w:val="28"/>
          <w:lang w:val="en-CA"/>
        </w:rPr>
        <w:t>,</w:t>
      </w:r>
      <w:r w:rsidRPr="006E2BFC">
        <w:rPr>
          <w:rFonts w:asciiTheme="minorHAnsi"/>
          <w:sz w:val="24"/>
          <w:szCs w:val="28"/>
          <w:lang w:val="en-CA"/>
        </w:rPr>
        <w:t xml:space="preserve"> shows how girls who grow up hearing their bodies are temptations </w:t>
      </w:r>
      <w:r w:rsidR="00BD12F6">
        <w:rPr>
          <w:rFonts w:asciiTheme="minorHAnsi"/>
          <w:sz w:val="24"/>
          <w:szCs w:val="28"/>
          <w:lang w:val="en-CA"/>
        </w:rPr>
        <w:t>to men</w:t>
      </w:r>
      <w:r w:rsidRPr="006E2BFC">
        <w:rPr>
          <w:rFonts w:asciiTheme="minorHAnsi"/>
          <w:sz w:val="24"/>
          <w:szCs w:val="28"/>
          <w:lang w:val="en-CA"/>
        </w:rPr>
        <w:t xml:space="preserve"> often carry deep shame and disconnection from their own desires into adulthood.</w:t>
      </w:r>
      <w:r w:rsidR="00BD12F6" w:rsidRPr="006E2BFC">
        <w:rPr>
          <w:rFonts w:asciiTheme="minorHAnsi"/>
          <w:sz w:val="24"/>
          <w:szCs w:val="28"/>
          <w:lang w:val="en-CA"/>
        </w:rPr>
        <w:t xml:space="preserve"> </w:t>
      </w:r>
    </w:p>
    <w:p w14:paraId="7E5EA795" w14:textId="104FFC6A" w:rsidR="00BD12F6" w:rsidRDefault="00BD12F6">
      <w:pPr>
        <w:rPr>
          <w:rFonts w:asciiTheme="minorHAnsi"/>
          <w:sz w:val="24"/>
          <w:szCs w:val="28"/>
          <w:lang w:val="en-CA"/>
        </w:rPr>
      </w:pPr>
      <w:r>
        <w:rPr>
          <w:rFonts w:asciiTheme="minorHAnsi"/>
          <w:sz w:val="24"/>
          <w:szCs w:val="28"/>
          <w:lang w:val="en-CA"/>
        </w:rPr>
        <w:br w:type="page"/>
      </w:r>
    </w:p>
    <w:p w14:paraId="7261EFC0" w14:textId="0B3EAC24" w:rsidR="006E2BFC" w:rsidRPr="006E2BFC" w:rsidRDefault="006E2BFC" w:rsidP="006E2BFC">
      <w:pPr>
        <w:spacing w:after="210"/>
        <w:rPr>
          <w:rFonts w:asciiTheme="minorHAnsi"/>
          <w:sz w:val="24"/>
          <w:szCs w:val="28"/>
          <w:lang w:val="en-CA"/>
        </w:rPr>
      </w:pPr>
      <w:r w:rsidRPr="006E2BFC">
        <w:rPr>
          <w:rFonts w:asciiTheme="minorHAnsi"/>
          <w:sz w:val="24"/>
          <w:szCs w:val="28"/>
          <w:lang w:val="en-CA"/>
        </w:rPr>
        <w:lastRenderedPageBreak/>
        <w:t>These messages sound like:</w:t>
      </w:r>
    </w:p>
    <w:p w14:paraId="32379D00" w14:textId="77777777" w:rsidR="006E2BFC" w:rsidRPr="006E2BFC" w:rsidRDefault="006E2BFC" w:rsidP="006E2BFC">
      <w:pPr>
        <w:numPr>
          <w:ilvl w:val="0"/>
          <w:numId w:val="21"/>
        </w:numPr>
        <w:spacing w:after="210"/>
        <w:rPr>
          <w:rFonts w:asciiTheme="minorHAnsi"/>
          <w:sz w:val="24"/>
          <w:szCs w:val="28"/>
          <w:lang w:val="en-CA"/>
        </w:rPr>
      </w:pPr>
      <w:r w:rsidRPr="006E2BFC">
        <w:rPr>
          <w:rFonts w:asciiTheme="minorHAnsi"/>
          <w:sz w:val="24"/>
          <w:szCs w:val="28"/>
          <w:lang w:val="en-CA"/>
        </w:rPr>
        <w:t>“Your body is dangerous; cover it so boys don’t sin.”</w:t>
      </w:r>
    </w:p>
    <w:p w14:paraId="1A8ED368" w14:textId="77777777" w:rsidR="006E2BFC" w:rsidRPr="006E2BFC" w:rsidRDefault="006E2BFC" w:rsidP="006E2BFC">
      <w:pPr>
        <w:numPr>
          <w:ilvl w:val="0"/>
          <w:numId w:val="21"/>
        </w:numPr>
        <w:spacing w:after="210"/>
        <w:rPr>
          <w:rFonts w:asciiTheme="minorHAnsi"/>
          <w:sz w:val="24"/>
          <w:szCs w:val="28"/>
          <w:lang w:val="en-CA"/>
        </w:rPr>
      </w:pPr>
      <w:r w:rsidRPr="006E2BFC">
        <w:rPr>
          <w:rFonts w:asciiTheme="minorHAnsi"/>
          <w:sz w:val="24"/>
          <w:szCs w:val="28"/>
          <w:lang w:val="en-CA"/>
        </w:rPr>
        <w:t>“A good wife stays attractive so her husband won’t stray.”</w:t>
      </w:r>
    </w:p>
    <w:p w14:paraId="7450FE6A" w14:textId="77777777" w:rsidR="006E2BFC" w:rsidRPr="006E2BFC" w:rsidRDefault="006E2BFC" w:rsidP="006E2BFC">
      <w:pPr>
        <w:numPr>
          <w:ilvl w:val="0"/>
          <w:numId w:val="21"/>
        </w:numPr>
        <w:spacing w:after="210"/>
        <w:rPr>
          <w:rFonts w:asciiTheme="minorHAnsi"/>
          <w:sz w:val="24"/>
          <w:szCs w:val="28"/>
          <w:lang w:val="en-CA"/>
        </w:rPr>
      </w:pPr>
      <w:r w:rsidRPr="006E2BFC">
        <w:rPr>
          <w:rFonts w:asciiTheme="minorHAnsi"/>
          <w:sz w:val="24"/>
          <w:szCs w:val="28"/>
          <w:lang w:val="en-CA"/>
        </w:rPr>
        <w:t>“Men are visual; your job is to measure up.”</w:t>
      </w:r>
    </w:p>
    <w:p w14:paraId="623D2D34" w14:textId="72F4A7C1" w:rsidR="006E2BFC" w:rsidRPr="006E2BFC" w:rsidRDefault="006E2BFC" w:rsidP="006E2BFC">
      <w:pPr>
        <w:spacing w:after="210"/>
        <w:rPr>
          <w:rFonts w:asciiTheme="minorHAnsi"/>
          <w:sz w:val="24"/>
          <w:szCs w:val="28"/>
          <w:lang w:val="en-CA"/>
        </w:rPr>
      </w:pPr>
      <w:r w:rsidRPr="006E2BFC">
        <w:rPr>
          <w:rFonts w:asciiTheme="minorHAnsi"/>
          <w:sz w:val="24"/>
          <w:szCs w:val="28"/>
          <w:lang w:val="en-CA"/>
        </w:rPr>
        <w:t>Psychology research calls this self</w:t>
      </w:r>
      <w:r w:rsidRPr="006E2BFC">
        <w:rPr>
          <w:rFonts w:asciiTheme="minorHAnsi"/>
          <w:sz w:val="24"/>
          <w:szCs w:val="28"/>
          <w:lang w:val="en-CA"/>
        </w:rPr>
        <w:noBreakHyphen/>
        <w:t>objectification: women feeling watched, judging their bodies from the outside</w:t>
      </w:r>
      <w:r w:rsidR="000769D3">
        <w:rPr>
          <w:rFonts w:asciiTheme="minorHAnsi"/>
          <w:sz w:val="24"/>
          <w:szCs w:val="28"/>
          <w:lang w:val="en-CA"/>
        </w:rPr>
        <w:t>,</w:t>
      </w:r>
      <w:r w:rsidRPr="006E2BFC">
        <w:rPr>
          <w:rFonts w:asciiTheme="minorHAnsi"/>
          <w:sz w:val="24"/>
          <w:szCs w:val="28"/>
          <w:lang w:val="en-CA"/>
        </w:rPr>
        <w:t xml:space="preserve"> even during sex, which blocks pleasure and fuels shame. But Scripture never calls a woman’s body a trap; it calls it part of creation God calls “very good.”</w:t>
      </w:r>
      <w:r w:rsidR="000769D3" w:rsidRPr="006E2BFC">
        <w:rPr>
          <w:rFonts w:asciiTheme="minorHAnsi"/>
          <w:sz w:val="24"/>
          <w:szCs w:val="28"/>
          <w:lang w:val="en-CA"/>
        </w:rPr>
        <w:t xml:space="preserve"> </w:t>
      </w:r>
    </w:p>
    <w:p w14:paraId="5FFC181A" w14:textId="77777777" w:rsidR="006E2BFC" w:rsidRPr="006E2BFC" w:rsidRDefault="006E2BFC" w:rsidP="006E2BFC">
      <w:pPr>
        <w:spacing w:after="210"/>
        <w:rPr>
          <w:rFonts w:asciiTheme="minorHAnsi"/>
          <w:sz w:val="24"/>
          <w:szCs w:val="28"/>
          <w:lang w:val="en-CA"/>
        </w:rPr>
      </w:pPr>
      <w:r w:rsidRPr="006E2BFC">
        <w:rPr>
          <w:rFonts w:asciiTheme="minorHAnsi"/>
          <w:sz w:val="24"/>
          <w:szCs w:val="28"/>
          <w:lang w:val="en-CA"/>
        </w:rPr>
        <w:t>Reflection:</w:t>
      </w:r>
    </w:p>
    <w:p w14:paraId="65359315" w14:textId="77777777" w:rsidR="006E2BFC" w:rsidRPr="006E2BFC" w:rsidRDefault="006E2BFC" w:rsidP="006E2BFC">
      <w:pPr>
        <w:numPr>
          <w:ilvl w:val="0"/>
          <w:numId w:val="22"/>
        </w:numPr>
        <w:spacing w:after="210"/>
        <w:rPr>
          <w:rFonts w:asciiTheme="minorHAnsi"/>
          <w:sz w:val="24"/>
          <w:szCs w:val="28"/>
          <w:lang w:val="en-CA"/>
        </w:rPr>
      </w:pPr>
      <w:r w:rsidRPr="006E2BFC">
        <w:rPr>
          <w:rFonts w:asciiTheme="minorHAnsi"/>
          <w:sz w:val="24"/>
          <w:szCs w:val="28"/>
          <w:lang w:val="en-CA"/>
        </w:rPr>
        <w:t>Which of these messages have you believed?</w:t>
      </w:r>
    </w:p>
    <w:p w14:paraId="53586D36" w14:textId="77777777" w:rsidR="006E2BFC" w:rsidRPr="006E2BFC" w:rsidRDefault="006E2BFC" w:rsidP="006E2BFC">
      <w:pPr>
        <w:numPr>
          <w:ilvl w:val="0"/>
          <w:numId w:val="22"/>
        </w:numPr>
        <w:spacing w:after="210"/>
        <w:rPr>
          <w:rFonts w:asciiTheme="minorHAnsi"/>
          <w:sz w:val="24"/>
          <w:szCs w:val="28"/>
          <w:lang w:val="en-CA"/>
        </w:rPr>
      </w:pPr>
      <w:r w:rsidRPr="006E2BFC">
        <w:rPr>
          <w:rFonts w:asciiTheme="minorHAnsi"/>
          <w:sz w:val="24"/>
          <w:szCs w:val="28"/>
          <w:lang w:val="en-CA"/>
        </w:rPr>
        <w:t>How have they affected your willingness to be seen, touched, or enjoy pleasure?</w:t>
      </w:r>
    </w:p>
    <w:p w14:paraId="02628FA1" w14:textId="77777777" w:rsidR="006E2BFC" w:rsidRPr="006E2BFC" w:rsidRDefault="00251C9D" w:rsidP="006E2BFC">
      <w:pPr>
        <w:spacing w:after="210"/>
        <w:rPr>
          <w:rFonts w:asciiTheme="minorHAnsi"/>
          <w:sz w:val="24"/>
          <w:szCs w:val="28"/>
          <w:lang w:val="en-CA"/>
        </w:rPr>
      </w:pPr>
      <w:r w:rsidRPr="00251C9D">
        <w:rPr>
          <w:rFonts w:asciiTheme="minorHAnsi"/>
          <w:noProof/>
          <w:sz w:val="24"/>
          <w:szCs w:val="28"/>
          <w:lang w:val="en-CA"/>
        </w:rPr>
        <w:pict w14:anchorId="6D4AF38B">
          <v:rect id="_x0000_i1028" alt="" style="width:403.4pt;height:.05pt;mso-width-percent:0;mso-height-percent:0;mso-width-percent:0;mso-height-percent:0" o:hrpct="862" o:hralign="center" o:hrstd="t" o:hr="t" fillcolor="#a0a0a0" stroked="f"/>
        </w:pict>
      </w:r>
    </w:p>
    <w:p w14:paraId="1A2CD341" w14:textId="77777777" w:rsidR="006E2BFC" w:rsidRPr="005F2B58" w:rsidRDefault="006E2BFC" w:rsidP="006E2BFC">
      <w:pPr>
        <w:spacing w:after="210"/>
        <w:rPr>
          <w:rFonts w:asciiTheme="minorHAnsi"/>
          <w:b/>
          <w:bCs/>
          <w:sz w:val="28"/>
          <w:szCs w:val="32"/>
          <w:lang w:val="en-CA"/>
        </w:rPr>
      </w:pPr>
      <w:r w:rsidRPr="005F2B58">
        <w:rPr>
          <w:rFonts w:asciiTheme="minorHAnsi"/>
          <w:b/>
          <w:bCs/>
          <w:sz w:val="28"/>
          <w:szCs w:val="32"/>
          <w:lang w:val="en-CA"/>
        </w:rPr>
        <w:t>God’s Good Design for a Woman’s Body</w:t>
      </w:r>
    </w:p>
    <w:p w14:paraId="44B12E32" w14:textId="09138723" w:rsidR="006E2BFC" w:rsidRPr="006E2BFC" w:rsidRDefault="006E2BFC" w:rsidP="006E2BFC">
      <w:pPr>
        <w:spacing w:after="210"/>
        <w:rPr>
          <w:rFonts w:asciiTheme="minorHAnsi"/>
          <w:sz w:val="24"/>
          <w:szCs w:val="28"/>
          <w:lang w:val="en-CA"/>
        </w:rPr>
      </w:pPr>
      <w:r w:rsidRPr="006E2BFC">
        <w:rPr>
          <w:rFonts w:asciiTheme="minorHAnsi"/>
          <w:sz w:val="24"/>
          <w:szCs w:val="28"/>
          <w:lang w:val="en-CA"/>
        </w:rPr>
        <w:t>Scott Farhart, a Christian gynecologist, emphasizes that God designed women’s bodies with intricate capacity for sexual pleasure, responsiveness, and arousal—not as an afterthought but as part of his plan for mutual delight in marriage. Todd Wilson’s work on “mere sexuality” highlights that our sexed bodies—male and female—are central to bearing God’s image and to the one</w:t>
      </w:r>
      <w:r w:rsidRPr="006E2BFC">
        <w:rPr>
          <w:rFonts w:asciiTheme="minorHAnsi"/>
          <w:sz w:val="24"/>
          <w:szCs w:val="28"/>
          <w:lang w:val="en-CA"/>
        </w:rPr>
        <w:noBreakHyphen/>
        <w:t>flesh union of marriage; they are not obstacles to holiness but the very place where covenant love is embodied.</w:t>
      </w:r>
      <w:r w:rsidR="00E77E1D" w:rsidRPr="006E2BFC">
        <w:rPr>
          <w:rFonts w:asciiTheme="minorHAnsi"/>
          <w:sz w:val="24"/>
          <w:szCs w:val="28"/>
          <w:lang w:val="en-CA"/>
        </w:rPr>
        <w:t xml:space="preserve"> </w:t>
      </w:r>
    </w:p>
    <w:p w14:paraId="5C460CE1" w14:textId="77777777" w:rsidR="006E2BFC" w:rsidRPr="006E2BFC" w:rsidRDefault="006E2BFC" w:rsidP="006E2BFC">
      <w:pPr>
        <w:spacing w:after="210"/>
        <w:rPr>
          <w:rFonts w:asciiTheme="minorHAnsi"/>
          <w:sz w:val="24"/>
          <w:szCs w:val="28"/>
          <w:lang w:val="en-CA"/>
        </w:rPr>
      </w:pPr>
      <w:r w:rsidRPr="006E2BFC">
        <w:rPr>
          <w:rFonts w:asciiTheme="minorHAnsi"/>
          <w:sz w:val="24"/>
          <w:szCs w:val="28"/>
          <w:lang w:val="en-CA"/>
        </w:rPr>
        <w:t>That means:</w:t>
      </w:r>
    </w:p>
    <w:p w14:paraId="0668EFFB" w14:textId="77777777" w:rsidR="006E2BFC" w:rsidRPr="006E2BFC" w:rsidRDefault="006E2BFC" w:rsidP="006E2BFC">
      <w:pPr>
        <w:numPr>
          <w:ilvl w:val="0"/>
          <w:numId w:val="23"/>
        </w:numPr>
        <w:spacing w:after="210"/>
        <w:rPr>
          <w:rFonts w:asciiTheme="minorHAnsi"/>
          <w:sz w:val="24"/>
          <w:szCs w:val="28"/>
          <w:lang w:val="en-CA"/>
        </w:rPr>
      </w:pPr>
      <w:r w:rsidRPr="006E2BFC">
        <w:rPr>
          <w:rFonts w:asciiTheme="minorHAnsi"/>
          <w:sz w:val="24"/>
          <w:szCs w:val="28"/>
          <w:lang w:val="en-CA"/>
        </w:rPr>
        <w:t>Your curves, scars, stretch marks, and hormones are not spiritual failures.</w:t>
      </w:r>
    </w:p>
    <w:p w14:paraId="02CB144E" w14:textId="6084BB73" w:rsidR="006E2BFC" w:rsidRPr="006E2BFC" w:rsidRDefault="006E2BFC" w:rsidP="006E2BFC">
      <w:pPr>
        <w:numPr>
          <w:ilvl w:val="0"/>
          <w:numId w:val="23"/>
        </w:numPr>
        <w:spacing w:after="210"/>
        <w:rPr>
          <w:rFonts w:asciiTheme="minorHAnsi"/>
          <w:sz w:val="24"/>
          <w:szCs w:val="28"/>
          <w:lang w:val="en-CA"/>
        </w:rPr>
      </w:pPr>
      <w:r w:rsidRPr="006E2BFC">
        <w:rPr>
          <w:rFonts w:asciiTheme="minorHAnsi"/>
          <w:sz w:val="24"/>
          <w:szCs w:val="28"/>
          <w:lang w:val="en-CA"/>
        </w:rPr>
        <w:t>Your capacity for desire, arousal, and orgasm is not dirty; it is part of God’s generous design for mutual union and joy.</w:t>
      </w:r>
      <w:r w:rsidR="00E77E1D" w:rsidRPr="006E2BFC">
        <w:rPr>
          <w:rFonts w:asciiTheme="minorHAnsi"/>
          <w:sz w:val="24"/>
          <w:szCs w:val="28"/>
          <w:lang w:val="en-CA"/>
        </w:rPr>
        <w:t xml:space="preserve"> </w:t>
      </w:r>
    </w:p>
    <w:p w14:paraId="43D69694" w14:textId="3C7239A6" w:rsidR="006E2BFC" w:rsidRPr="006E2BFC" w:rsidRDefault="006E2BFC" w:rsidP="006E2BFC">
      <w:pPr>
        <w:numPr>
          <w:ilvl w:val="0"/>
          <w:numId w:val="23"/>
        </w:numPr>
        <w:spacing w:after="210"/>
        <w:rPr>
          <w:rFonts w:asciiTheme="minorHAnsi"/>
          <w:sz w:val="24"/>
          <w:szCs w:val="28"/>
          <w:lang w:val="en-CA"/>
        </w:rPr>
      </w:pPr>
      <w:r w:rsidRPr="006E2BFC">
        <w:rPr>
          <w:rFonts w:asciiTheme="minorHAnsi"/>
          <w:sz w:val="24"/>
          <w:szCs w:val="28"/>
          <w:lang w:val="en-CA"/>
        </w:rPr>
        <w:t>Aging, illness, weight changes, childbirth, or menopause may alter your body, but they do not downgrade your worth or your capacity to give and receive love.</w:t>
      </w:r>
      <w:r w:rsidR="00E77E1D" w:rsidRPr="006E2BFC">
        <w:rPr>
          <w:rFonts w:asciiTheme="minorHAnsi"/>
          <w:sz w:val="24"/>
          <w:szCs w:val="28"/>
          <w:lang w:val="en-CA"/>
        </w:rPr>
        <w:t xml:space="preserve"> </w:t>
      </w:r>
    </w:p>
    <w:p w14:paraId="7A1F8CCF" w14:textId="77777777" w:rsidR="009211C3" w:rsidRDefault="009211C3" w:rsidP="006E2BFC">
      <w:pPr>
        <w:spacing w:after="210"/>
        <w:rPr>
          <w:rFonts w:asciiTheme="minorHAnsi"/>
          <w:sz w:val="24"/>
          <w:szCs w:val="28"/>
          <w:lang w:val="en-CA"/>
        </w:rPr>
      </w:pPr>
    </w:p>
    <w:p w14:paraId="1A5B85FC" w14:textId="1F4D78C9" w:rsidR="006E2BFC" w:rsidRPr="006E2BFC" w:rsidRDefault="006E2BFC" w:rsidP="006E2BFC">
      <w:pPr>
        <w:spacing w:after="210"/>
        <w:rPr>
          <w:rFonts w:asciiTheme="minorHAnsi"/>
          <w:sz w:val="24"/>
          <w:szCs w:val="28"/>
          <w:lang w:val="en-CA"/>
        </w:rPr>
      </w:pPr>
      <w:r w:rsidRPr="006E2BFC">
        <w:rPr>
          <w:rFonts w:asciiTheme="minorHAnsi"/>
          <w:sz w:val="24"/>
          <w:szCs w:val="28"/>
          <w:lang w:val="en-CA"/>
        </w:rPr>
        <w:t>Reflection:</w:t>
      </w:r>
    </w:p>
    <w:p w14:paraId="442FD356" w14:textId="77777777" w:rsidR="006E2BFC" w:rsidRPr="006E2BFC" w:rsidRDefault="006E2BFC" w:rsidP="006E2BFC">
      <w:pPr>
        <w:numPr>
          <w:ilvl w:val="0"/>
          <w:numId w:val="24"/>
        </w:numPr>
        <w:spacing w:after="210"/>
        <w:rPr>
          <w:rFonts w:asciiTheme="minorHAnsi"/>
          <w:sz w:val="24"/>
          <w:szCs w:val="28"/>
          <w:lang w:val="en-CA"/>
        </w:rPr>
      </w:pPr>
      <w:r w:rsidRPr="006E2BFC">
        <w:rPr>
          <w:rFonts w:asciiTheme="minorHAnsi"/>
          <w:sz w:val="24"/>
          <w:szCs w:val="28"/>
          <w:lang w:val="en-CA"/>
        </w:rPr>
        <w:t>Where have you quietly believed that God is disappointed with your body?</w:t>
      </w:r>
    </w:p>
    <w:p w14:paraId="79CB6C52" w14:textId="77777777" w:rsidR="006E2BFC" w:rsidRDefault="006E2BFC" w:rsidP="006E2BFC">
      <w:pPr>
        <w:numPr>
          <w:ilvl w:val="0"/>
          <w:numId w:val="24"/>
        </w:numPr>
        <w:spacing w:after="210"/>
        <w:rPr>
          <w:rFonts w:asciiTheme="minorHAnsi"/>
          <w:sz w:val="24"/>
          <w:szCs w:val="28"/>
          <w:lang w:val="en-CA"/>
        </w:rPr>
      </w:pPr>
      <w:r w:rsidRPr="006E2BFC">
        <w:rPr>
          <w:rFonts w:asciiTheme="minorHAnsi"/>
          <w:sz w:val="24"/>
          <w:szCs w:val="28"/>
          <w:lang w:val="en-CA"/>
        </w:rPr>
        <w:lastRenderedPageBreak/>
        <w:t xml:space="preserve">How might your view change if you saw your body as a </w:t>
      </w:r>
      <w:r w:rsidRPr="006E2BFC">
        <w:rPr>
          <w:rFonts w:asciiTheme="minorHAnsi"/>
          <w:i/>
          <w:iCs/>
          <w:sz w:val="24"/>
          <w:szCs w:val="28"/>
          <w:lang w:val="en-CA"/>
        </w:rPr>
        <w:t>sacred place</w:t>
      </w:r>
      <w:r w:rsidRPr="006E2BFC">
        <w:rPr>
          <w:rFonts w:asciiTheme="minorHAnsi"/>
          <w:sz w:val="24"/>
          <w:szCs w:val="28"/>
          <w:lang w:val="en-CA"/>
        </w:rPr>
        <w:t xml:space="preserve"> where God meets you and your husband?</w:t>
      </w:r>
    </w:p>
    <w:p w14:paraId="23D95F84" w14:textId="77777777" w:rsidR="009211C3" w:rsidRDefault="009211C3" w:rsidP="009211C3">
      <w:pPr>
        <w:spacing w:after="210"/>
        <w:rPr>
          <w:rFonts w:asciiTheme="minorHAnsi"/>
          <w:sz w:val="24"/>
          <w:szCs w:val="28"/>
          <w:lang w:val="en-CA"/>
        </w:rPr>
      </w:pPr>
    </w:p>
    <w:p w14:paraId="4AF4A862" w14:textId="77777777" w:rsidR="009211C3" w:rsidRDefault="009211C3" w:rsidP="009211C3">
      <w:pPr>
        <w:spacing w:after="210"/>
        <w:rPr>
          <w:rFonts w:asciiTheme="minorHAnsi"/>
          <w:sz w:val="24"/>
          <w:szCs w:val="28"/>
          <w:lang w:val="en-CA"/>
        </w:rPr>
      </w:pPr>
    </w:p>
    <w:p w14:paraId="5A866563" w14:textId="77777777" w:rsidR="009211C3" w:rsidRPr="006E2BFC" w:rsidRDefault="009211C3" w:rsidP="009211C3">
      <w:pPr>
        <w:spacing w:after="210"/>
        <w:rPr>
          <w:rFonts w:asciiTheme="minorHAnsi"/>
          <w:sz w:val="24"/>
          <w:szCs w:val="28"/>
          <w:lang w:val="en-CA"/>
        </w:rPr>
      </w:pPr>
    </w:p>
    <w:p w14:paraId="0C077D14" w14:textId="77777777" w:rsidR="006E2BFC" w:rsidRPr="006E2BFC" w:rsidRDefault="00251C9D" w:rsidP="006E2BFC">
      <w:pPr>
        <w:spacing w:after="210"/>
        <w:rPr>
          <w:rFonts w:asciiTheme="minorHAnsi"/>
          <w:sz w:val="24"/>
          <w:szCs w:val="28"/>
          <w:lang w:val="en-CA"/>
        </w:rPr>
      </w:pPr>
      <w:r w:rsidRPr="00251C9D">
        <w:rPr>
          <w:rFonts w:asciiTheme="minorHAnsi"/>
          <w:noProof/>
          <w:sz w:val="24"/>
          <w:szCs w:val="28"/>
          <w:lang w:val="en-CA"/>
        </w:rPr>
        <w:pict w14:anchorId="2515A0BF">
          <v:rect id="_x0000_i1027" alt="" style="width:403.4pt;height:.05pt;mso-width-percent:0;mso-height-percent:0;mso-width-percent:0;mso-height-percent:0" o:hrpct="862" o:hralign="center" o:hrstd="t" o:hr="t" fillcolor="#a0a0a0" stroked="f"/>
        </w:pict>
      </w:r>
    </w:p>
    <w:p w14:paraId="3B0205B4" w14:textId="77777777" w:rsidR="009211C3" w:rsidRDefault="009211C3" w:rsidP="006E2BFC">
      <w:pPr>
        <w:spacing w:after="210"/>
        <w:rPr>
          <w:rFonts w:asciiTheme="minorHAnsi"/>
          <w:b/>
          <w:bCs/>
          <w:sz w:val="24"/>
          <w:szCs w:val="28"/>
          <w:lang w:val="en-CA"/>
        </w:rPr>
      </w:pPr>
    </w:p>
    <w:p w14:paraId="16562257" w14:textId="70EC799A" w:rsidR="006E2BFC" w:rsidRPr="009211C3" w:rsidRDefault="006E2BFC" w:rsidP="006E2BFC">
      <w:pPr>
        <w:spacing w:after="210"/>
        <w:rPr>
          <w:rFonts w:asciiTheme="minorHAnsi"/>
          <w:b/>
          <w:bCs/>
          <w:sz w:val="28"/>
          <w:szCs w:val="32"/>
          <w:lang w:val="en-CA"/>
        </w:rPr>
      </w:pPr>
      <w:r w:rsidRPr="009211C3">
        <w:rPr>
          <w:rFonts w:asciiTheme="minorHAnsi"/>
          <w:b/>
          <w:bCs/>
          <w:sz w:val="28"/>
          <w:szCs w:val="32"/>
          <w:lang w:val="en-CA"/>
        </w:rPr>
        <w:t>From Self</w:t>
      </w:r>
      <w:r w:rsidRPr="009211C3">
        <w:rPr>
          <w:rFonts w:asciiTheme="minorHAnsi"/>
          <w:b/>
          <w:bCs/>
          <w:sz w:val="28"/>
          <w:szCs w:val="32"/>
          <w:lang w:val="en-CA"/>
        </w:rPr>
        <w:noBreakHyphen/>
        <w:t>Critic to Co</w:t>
      </w:r>
      <w:r w:rsidRPr="009211C3">
        <w:rPr>
          <w:rFonts w:asciiTheme="minorHAnsi"/>
          <w:b/>
          <w:bCs/>
          <w:sz w:val="28"/>
          <w:szCs w:val="32"/>
          <w:lang w:val="en-CA"/>
        </w:rPr>
        <w:noBreakHyphen/>
        <w:t>Worker with God</w:t>
      </w:r>
    </w:p>
    <w:p w14:paraId="01700E52" w14:textId="6BE4A29C" w:rsidR="006E2BFC" w:rsidRPr="006E2BFC" w:rsidRDefault="006E2BFC" w:rsidP="006E2BFC">
      <w:pPr>
        <w:spacing w:after="210"/>
        <w:rPr>
          <w:rFonts w:asciiTheme="minorHAnsi"/>
          <w:sz w:val="24"/>
          <w:szCs w:val="28"/>
          <w:lang w:val="en-CA"/>
        </w:rPr>
      </w:pPr>
      <w:r w:rsidRPr="006E2BFC">
        <w:rPr>
          <w:rFonts w:asciiTheme="minorHAnsi"/>
          <w:sz w:val="24"/>
          <w:szCs w:val="28"/>
          <w:lang w:val="en-CA"/>
        </w:rPr>
        <w:t xml:space="preserve">Studies show that body shame makes women “spectators” of their own bodies, less present to touch and less able to enjoy intimacy. But when women practice compassion toward their bodies and focus on what their bodies </w:t>
      </w:r>
      <w:r w:rsidRPr="006E2BFC">
        <w:rPr>
          <w:rFonts w:asciiTheme="minorHAnsi"/>
          <w:i/>
          <w:iCs/>
          <w:sz w:val="24"/>
          <w:szCs w:val="28"/>
          <w:lang w:val="en-CA"/>
        </w:rPr>
        <w:t>can do</w:t>
      </w:r>
      <w:r w:rsidRPr="006E2BFC">
        <w:rPr>
          <w:rFonts w:asciiTheme="minorHAnsi"/>
          <w:sz w:val="24"/>
          <w:szCs w:val="28"/>
          <w:lang w:val="en-CA"/>
        </w:rPr>
        <w:t>—carry them, hug children, feel pleasure—body image and sexual well</w:t>
      </w:r>
      <w:r w:rsidRPr="006E2BFC">
        <w:rPr>
          <w:rFonts w:asciiTheme="minorHAnsi"/>
          <w:sz w:val="24"/>
          <w:szCs w:val="28"/>
          <w:lang w:val="en-CA"/>
        </w:rPr>
        <w:noBreakHyphen/>
        <w:t>being improve.</w:t>
      </w:r>
      <w:r w:rsidR="009211C3" w:rsidRPr="006E2BFC">
        <w:rPr>
          <w:rFonts w:asciiTheme="minorHAnsi"/>
          <w:sz w:val="24"/>
          <w:szCs w:val="28"/>
          <w:lang w:val="en-CA"/>
        </w:rPr>
        <w:t xml:space="preserve"> </w:t>
      </w:r>
    </w:p>
    <w:p w14:paraId="42E2016F" w14:textId="77777777" w:rsidR="006E2BFC" w:rsidRPr="006E2BFC" w:rsidRDefault="006E2BFC" w:rsidP="006E2BFC">
      <w:pPr>
        <w:spacing w:after="210"/>
        <w:rPr>
          <w:rFonts w:asciiTheme="minorHAnsi"/>
          <w:sz w:val="24"/>
          <w:szCs w:val="28"/>
          <w:lang w:val="en-CA"/>
        </w:rPr>
      </w:pPr>
      <w:r w:rsidRPr="006E2BFC">
        <w:rPr>
          <w:rFonts w:asciiTheme="minorHAnsi"/>
          <w:sz w:val="24"/>
          <w:szCs w:val="28"/>
          <w:lang w:val="en-CA"/>
        </w:rPr>
        <w:t>In Christ, you are invited to move from fighting your body to caring for it as a temple of the Holy Spirit. That includes:</w:t>
      </w:r>
    </w:p>
    <w:p w14:paraId="735DC827" w14:textId="77777777" w:rsidR="006E2BFC" w:rsidRPr="006E2BFC" w:rsidRDefault="006E2BFC" w:rsidP="006E2BFC">
      <w:pPr>
        <w:numPr>
          <w:ilvl w:val="0"/>
          <w:numId w:val="25"/>
        </w:numPr>
        <w:spacing w:after="210"/>
        <w:rPr>
          <w:rFonts w:asciiTheme="minorHAnsi"/>
          <w:sz w:val="24"/>
          <w:szCs w:val="28"/>
          <w:lang w:val="en-CA"/>
        </w:rPr>
      </w:pPr>
      <w:r w:rsidRPr="006E2BFC">
        <w:rPr>
          <w:rFonts w:asciiTheme="minorHAnsi"/>
          <w:sz w:val="24"/>
          <w:szCs w:val="28"/>
          <w:lang w:val="en-CA"/>
        </w:rPr>
        <w:t>Rejecting teaching that uses fear of men’s sin to control your body.</w:t>
      </w:r>
    </w:p>
    <w:p w14:paraId="6FD47AC0" w14:textId="77777777" w:rsidR="006E2BFC" w:rsidRPr="006E2BFC" w:rsidRDefault="006E2BFC" w:rsidP="006E2BFC">
      <w:pPr>
        <w:numPr>
          <w:ilvl w:val="0"/>
          <w:numId w:val="25"/>
        </w:numPr>
        <w:spacing w:after="210"/>
        <w:rPr>
          <w:rFonts w:asciiTheme="minorHAnsi"/>
          <w:sz w:val="24"/>
          <w:szCs w:val="28"/>
          <w:lang w:val="en-CA"/>
        </w:rPr>
      </w:pPr>
      <w:r w:rsidRPr="006E2BFC">
        <w:rPr>
          <w:rFonts w:asciiTheme="minorHAnsi"/>
          <w:sz w:val="24"/>
          <w:szCs w:val="28"/>
          <w:lang w:val="en-CA"/>
        </w:rPr>
        <w:t>Nourishing and resting your body as an act of worship, not punishment.</w:t>
      </w:r>
    </w:p>
    <w:p w14:paraId="4575F7E2" w14:textId="77777777" w:rsidR="006E2BFC" w:rsidRPr="006E2BFC" w:rsidRDefault="006E2BFC" w:rsidP="006E2BFC">
      <w:pPr>
        <w:numPr>
          <w:ilvl w:val="0"/>
          <w:numId w:val="25"/>
        </w:numPr>
        <w:spacing w:after="210"/>
        <w:rPr>
          <w:rFonts w:asciiTheme="minorHAnsi"/>
          <w:sz w:val="24"/>
          <w:szCs w:val="28"/>
          <w:lang w:val="en-CA"/>
        </w:rPr>
      </w:pPr>
      <w:r w:rsidRPr="006E2BFC">
        <w:rPr>
          <w:rFonts w:asciiTheme="minorHAnsi"/>
          <w:sz w:val="24"/>
          <w:szCs w:val="28"/>
          <w:lang w:val="en-CA"/>
        </w:rPr>
        <w:t>Allowing your body to participate in joy—laughter, movement, affection, and, within marriage, sexual pleasure.</w:t>
      </w:r>
    </w:p>
    <w:p w14:paraId="38D1AE07" w14:textId="77777777" w:rsidR="009211C3" w:rsidRDefault="009211C3" w:rsidP="006E2BFC">
      <w:pPr>
        <w:spacing w:after="210"/>
        <w:rPr>
          <w:rFonts w:asciiTheme="minorHAnsi"/>
          <w:sz w:val="24"/>
          <w:szCs w:val="28"/>
          <w:lang w:val="en-CA"/>
        </w:rPr>
      </w:pPr>
    </w:p>
    <w:p w14:paraId="59B374BD" w14:textId="3D3F19E8" w:rsidR="006E2BFC" w:rsidRPr="006E2BFC" w:rsidRDefault="006E2BFC" w:rsidP="006E2BFC">
      <w:pPr>
        <w:spacing w:after="210"/>
        <w:rPr>
          <w:rFonts w:asciiTheme="minorHAnsi"/>
          <w:sz w:val="24"/>
          <w:szCs w:val="28"/>
          <w:lang w:val="en-CA"/>
        </w:rPr>
      </w:pPr>
      <w:r w:rsidRPr="006E2BFC">
        <w:rPr>
          <w:rFonts w:asciiTheme="minorHAnsi"/>
          <w:sz w:val="24"/>
          <w:szCs w:val="28"/>
          <w:lang w:val="en-CA"/>
        </w:rPr>
        <w:t>Reflection:</w:t>
      </w:r>
    </w:p>
    <w:p w14:paraId="5492561E" w14:textId="77777777" w:rsidR="006E2BFC" w:rsidRDefault="006E2BFC" w:rsidP="006E2BFC">
      <w:pPr>
        <w:numPr>
          <w:ilvl w:val="0"/>
          <w:numId w:val="26"/>
        </w:numPr>
        <w:spacing w:after="210"/>
        <w:rPr>
          <w:rFonts w:asciiTheme="minorHAnsi"/>
          <w:sz w:val="24"/>
          <w:szCs w:val="28"/>
          <w:lang w:val="en-CA"/>
        </w:rPr>
      </w:pPr>
      <w:r w:rsidRPr="006E2BFC">
        <w:rPr>
          <w:rFonts w:asciiTheme="minorHAnsi"/>
          <w:sz w:val="24"/>
          <w:szCs w:val="28"/>
          <w:lang w:val="en-CA"/>
        </w:rPr>
        <w:t>What is one way you’ve treated your body like an enemy?</w:t>
      </w:r>
    </w:p>
    <w:p w14:paraId="2F58ABEA" w14:textId="77777777" w:rsidR="008C6D76" w:rsidRDefault="008C6D76" w:rsidP="008C6D76">
      <w:pPr>
        <w:spacing w:after="210"/>
        <w:rPr>
          <w:rFonts w:asciiTheme="minorHAnsi"/>
          <w:sz w:val="24"/>
          <w:szCs w:val="28"/>
          <w:lang w:val="en-CA"/>
        </w:rPr>
      </w:pPr>
    </w:p>
    <w:p w14:paraId="5081F7C1" w14:textId="77777777" w:rsidR="008C6D76" w:rsidRPr="006E2BFC" w:rsidRDefault="008C6D76" w:rsidP="008C6D76">
      <w:pPr>
        <w:spacing w:after="210"/>
        <w:rPr>
          <w:rFonts w:asciiTheme="minorHAnsi"/>
          <w:sz w:val="24"/>
          <w:szCs w:val="28"/>
          <w:lang w:val="en-CA"/>
        </w:rPr>
      </w:pPr>
    </w:p>
    <w:p w14:paraId="0CFEA67A" w14:textId="77777777" w:rsidR="006E2BFC" w:rsidRDefault="006E2BFC" w:rsidP="006E2BFC">
      <w:pPr>
        <w:numPr>
          <w:ilvl w:val="0"/>
          <w:numId w:val="26"/>
        </w:numPr>
        <w:spacing w:after="210"/>
        <w:rPr>
          <w:rFonts w:asciiTheme="minorHAnsi"/>
          <w:sz w:val="24"/>
          <w:szCs w:val="28"/>
          <w:lang w:val="en-CA"/>
        </w:rPr>
      </w:pPr>
      <w:r w:rsidRPr="006E2BFC">
        <w:rPr>
          <w:rFonts w:asciiTheme="minorHAnsi"/>
          <w:sz w:val="24"/>
          <w:szCs w:val="28"/>
          <w:lang w:val="en-CA"/>
        </w:rPr>
        <w:t>What is one small, kind thing you could do this week that says, “My body is worthy of care”?</w:t>
      </w:r>
    </w:p>
    <w:p w14:paraId="1E49EA97" w14:textId="77777777" w:rsidR="008C6D76" w:rsidRDefault="008C6D76" w:rsidP="008C6D76">
      <w:pPr>
        <w:spacing w:after="210"/>
        <w:rPr>
          <w:rFonts w:asciiTheme="minorHAnsi"/>
          <w:sz w:val="24"/>
          <w:szCs w:val="28"/>
          <w:lang w:val="en-CA"/>
        </w:rPr>
      </w:pPr>
    </w:p>
    <w:p w14:paraId="5F0FCCE2" w14:textId="77777777" w:rsidR="008C6D76" w:rsidRPr="006E2BFC" w:rsidRDefault="008C6D76" w:rsidP="008C6D76">
      <w:pPr>
        <w:spacing w:after="210"/>
        <w:rPr>
          <w:rFonts w:asciiTheme="minorHAnsi"/>
          <w:sz w:val="24"/>
          <w:szCs w:val="28"/>
          <w:lang w:val="en-CA"/>
        </w:rPr>
      </w:pPr>
    </w:p>
    <w:p w14:paraId="2045472D" w14:textId="77777777" w:rsidR="006E2BFC" w:rsidRDefault="00251C9D" w:rsidP="006E2BFC">
      <w:pPr>
        <w:spacing w:after="210"/>
        <w:rPr>
          <w:rFonts w:asciiTheme="minorHAnsi"/>
          <w:sz w:val="24"/>
          <w:szCs w:val="28"/>
          <w:lang w:val="en-CA"/>
        </w:rPr>
      </w:pPr>
      <w:r w:rsidRPr="00251C9D">
        <w:rPr>
          <w:rFonts w:asciiTheme="minorHAnsi"/>
          <w:noProof/>
          <w:sz w:val="24"/>
          <w:szCs w:val="28"/>
          <w:lang w:val="en-CA"/>
        </w:rPr>
        <w:pict w14:anchorId="5692230D">
          <v:rect id="_x0000_i1026" alt="" style="width:403.4pt;height:.05pt;mso-width-percent:0;mso-height-percent:0;mso-width-percent:0;mso-height-percent:0" o:hrpct="862" o:hralign="center" o:hrstd="t" o:hr="t" fillcolor="#a0a0a0" stroked="f"/>
        </w:pict>
      </w:r>
    </w:p>
    <w:p w14:paraId="077C8C6B" w14:textId="50238BC2" w:rsidR="008C6D76" w:rsidRDefault="008C6D76">
      <w:pPr>
        <w:rPr>
          <w:rFonts w:asciiTheme="minorHAnsi"/>
          <w:sz w:val="24"/>
          <w:szCs w:val="28"/>
          <w:lang w:val="en-CA"/>
        </w:rPr>
      </w:pPr>
      <w:r>
        <w:rPr>
          <w:rFonts w:asciiTheme="minorHAnsi"/>
          <w:sz w:val="24"/>
          <w:szCs w:val="28"/>
          <w:lang w:val="en-CA"/>
        </w:rPr>
        <w:br w:type="page"/>
      </w:r>
    </w:p>
    <w:p w14:paraId="1CC84D4F" w14:textId="492B1B59" w:rsidR="006E2BFC" w:rsidRPr="008C6D76" w:rsidRDefault="006E2BFC" w:rsidP="006E2BFC">
      <w:pPr>
        <w:spacing w:after="210"/>
        <w:rPr>
          <w:rFonts w:asciiTheme="minorHAnsi"/>
          <w:b/>
          <w:bCs/>
          <w:sz w:val="28"/>
          <w:szCs w:val="32"/>
          <w:lang w:val="en-CA"/>
        </w:rPr>
      </w:pPr>
      <w:r w:rsidRPr="008C6D76">
        <w:rPr>
          <w:rFonts w:asciiTheme="minorHAnsi"/>
          <w:b/>
          <w:bCs/>
          <w:sz w:val="28"/>
          <w:szCs w:val="32"/>
          <w:lang w:val="en-CA"/>
        </w:rPr>
        <w:lastRenderedPageBreak/>
        <w:t>A Prayer for Healing Body Shame</w:t>
      </w:r>
    </w:p>
    <w:p w14:paraId="4B4A9FDF" w14:textId="77777777" w:rsidR="006E2BFC" w:rsidRPr="006E2BFC" w:rsidRDefault="006E2BFC" w:rsidP="006E2BFC">
      <w:pPr>
        <w:spacing w:after="210"/>
        <w:rPr>
          <w:rFonts w:asciiTheme="minorHAnsi"/>
          <w:sz w:val="24"/>
          <w:szCs w:val="28"/>
          <w:lang w:val="en-CA"/>
        </w:rPr>
      </w:pPr>
      <w:r w:rsidRPr="006E2BFC">
        <w:rPr>
          <w:rFonts w:asciiTheme="minorHAnsi"/>
          <w:sz w:val="24"/>
          <w:szCs w:val="28"/>
          <w:lang w:val="en-CA"/>
        </w:rPr>
        <w:t>“Lord Jesus,</w:t>
      </w:r>
      <w:r w:rsidRPr="006E2BFC">
        <w:rPr>
          <w:rFonts w:asciiTheme="minorHAnsi"/>
          <w:sz w:val="24"/>
          <w:szCs w:val="28"/>
          <w:lang w:val="en-CA"/>
        </w:rPr>
        <w:br/>
        <w:t>You took on a real human body, born of a woman, and called women your daughters and friends. You saw women who were shamed, bleeding, bent over, and you touched them with dignity and healing.</w:t>
      </w:r>
    </w:p>
    <w:p w14:paraId="08E4157E" w14:textId="77777777" w:rsidR="006E2BFC" w:rsidRPr="006E2BFC" w:rsidRDefault="006E2BFC" w:rsidP="006E2BFC">
      <w:pPr>
        <w:spacing w:after="210"/>
        <w:rPr>
          <w:rFonts w:asciiTheme="minorHAnsi"/>
          <w:sz w:val="24"/>
          <w:szCs w:val="28"/>
          <w:lang w:val="en-CA"/>
        </w:rPr>
      </w:pPr>
      <w:r w:rsidRPr="006E2BFC">
        <w:rPr>
          <w:rFonts w:asciiTheme="minorHAnsi"/>
          <w:sz w:val="24"/>
          <w:szCs w:val="28"/>
          <w:lang w:val="en-CA"/>
        </w:rPr>
        <w:t>I confess that I have often believed the world’s and the church’s lies about my body—that it is too big or too small, too sexual or not sexual enough, a problem to fix or a temptation to hide. I have spoken harshly to myself and stood at a distance from my own skin.</w:t>
      </w:r>
    </w:p>
    <w:p w14:paraId="31193055" w14:textId="629934B5" w:rsidR="006E2BFC" w:rsidRPr="006E2BFC" w:rsidRDefault="006E2BFC" w:rsidP="006E2BFC">
      <w:pPr>
        <w:spacing w:after="210"/>
        <w:rPr>
          <w:rFonts w:asciiTheme="minorHAnsi"/>
          <w:sz w:val="24"/>
          <w:szCs w:val="28"/>
          <w:lang w:val="en-CA"/>
        </w:rPr>
      </w:pPr>
      <w:r w:rsidRPr="006E2BFC">
        <w:rPr>
          <w:rFonts w:asciiTheme="minorHAnsi"/>
          <w:sz w:val="24"/>
          <w:szCs w:val="28"/>
          <w:lang w:val="en-CA"/>
        </w:rPr>
        <w:t xml:space="preserve">Thank you that at the cross you carried not only my sin, but also my shame. Thank you that in your resurrection you </w:t>
      </w:r>
      <w:r w:rsidR="00807CD9">
        <w:rPr>
          <w:rFonts w:asciiTheme="minorHAnsi"/>
          <w:sz w:val="24"/>
          <w:szCs w:val="28"/>
          <w:lang w:val="en-CA"/>
        </w:rPr>
        <w:t>honour</w:t>
      </w:r>
      <w:r w:rsidRPr="006E2BFC">
        <w:rPr>
          <w:rFonts w:asciiTheme="minorHAnsi"/>
          <w:sz w:val="24"/>
          <w:szCs w:val="28"/>
          <w:lang w:val="en-CA"/>
        </w:rPr>
        <w:t>ed the body and promised to raise mine in glory.</w:t>
      </w:r>
    </w:p>
    <w:p w14:paraId="2E5FF124" w14:textId="77777777" w:rsidR="006E2BFC" w:rsidRPr="006E2BFC" w:rsidRDefault="006E2BFC" w:rsidP="006E2BFC">
      <w:pPr>
        <w:spacing w:after="210"/>
        <w:rPr>
          <w:rFonts w:asciiTheme="minorHAnsi"/>
          <w:sz w:val="24"/>
          <w:szCs w:val="28"/>
          <w:lang w:val="en-CA"/>
        </w:rPr>
      </w:pPr>
      <w:r w:rsidRPr="006E2BFC">
        <w:rPr>
          <w:rFonts w:asciiTheme="minorHAnsi"/>
          <w:sz w:val="24"/>
          <w:szCs w:val="28"/>
          <w:lang w:val="en-CA"/>
        </w:rPr>
        <w:t>Today I choose to agree with you: that my body is fearfully and wonderfully made, that my female body bears your image, and that my sexuality is a good gift to be stewarded, not a curse to be feared. Teach me to see my body as you do. Help me to receive touch, pleasure, rest, and nourishment as gifts, not rewards I must earn.</w:t>
      </w:r>
    </w:p>
    <w:p w14:paraId="31B2B7C3" w14:textId="77777777" w:rsidR="006E2BFC" w:rsidRPr="006E2BFC" w:rsidRDefault="006E2BFC" w:rsidP="006E2BFC">
      <w:pPr>
        <w:spacing w:after="210"/>
        <w:rPr>
          <w:rFonts w:asciiTheme="minorHAnsi"/>
          <w:sz w:val="24"/>
          <w:szCs w:val="28"/>
          <w:lang w:val="en-CA"/>
        </w:rPr>
      </w:pPr>
      <w:r w:rsidRPr="006E2BFC">
        <w:rPr>
          <w:rFonts w:asciiTheme="minorHAnsi"/>
          <w:sz w:val="24"/>
          <w:szCs w:val="28"/>
          <w:lang w:val="en-CA"/>
        </w:rPr>
        <w:t>Heal the places where harmful teaching and cruel words have wounded me. Give me wisdom to set boundaries with voices that shame and diminish me. Fill me with your Spirit so that I may offer my whole self—body, mind, and soul—as a living sacrifice, holy and pleasing to you.</w:t>
      </w:r>
    </w:p>
    <w:p w14:paraId="30408AD5" w14:textId="77777777" w:rsidR="006E2BFC" w:rsidRDefault="006E2BFC" w:rsidP="006E2BFC">
      <w:pPr>
        <w:spacing w:after="210"/>
        <w:rPr>
          <w:rFonts w:asciiTheme="minorHAnsi"/>
          <w:sz w:val="24"/>
          <w:szCs w:val="28"/>
          <w:lang w:val="en-CA"/>
        </w:rPr>
      </w:pPr>
      <w:r w:rsidRPr="006E2BFC">
        <w:rPr>
          <w:rFonts w:asciiTheme="minorHAnsi"/>
          <w:sz w:val="24"/>
          <w:szCs w:val="28"/>
          <w:lang w:val="en-CA"/>
        </w:rPr>
        <w:t>Amen.”</w:t>
      </w:r>
    </w:p>
    <w:p w14:paraId="209CB32A" w14:textId="77777777" w:rsidR="00F4404D" w:rsidRPr="006E2BFC" w:rsidRDefault="00F4404D" w:rsidP="006E2BFC">
      <w:pPr>
        <w:spacing w:after="210"/>
        <w:rPr>
          <w:rFonts w:asciiTheme="minorHAnsi"/>
          <w:sz w:val="24"/>
          <w:szCs w:val="28"/>
          <w:lang w:val="en-CA"/>
        </w:rPr>
      </w:pPr>
    </w:p>
    <w:p w14:paraId="28535341" w14:textId="0C6A2D46" w:rsidR="007B0A42" w:rsidRPr="00F4404D" w:rsidRDefault="00251C9D">
      <w:pPr>
        <w:spacing w:after="210"/>
        <w:rPr>
          <w:rFonts w:asciiTheme="minorHAnsi"/>
          <w:sz w:val="24"/>
          <w:szCs w:val="28"/>
          <w:lang w:val="en-CA"/>
        </w:rPr>
      </w:pPr>
      <w:r w:rsidRPr="00251C9D">
        <w:rPr>
          <w:rFonts w:asciiTheme="minorHAnsi"/>
          <w:noProof/>
          <w:sz w:val="24"/>
          <w:szCs w:val="28"/>
          <w:lang w:val="en-CA"/>
        </w:rPr>
        <w:pict w14:anchorId="7B0E2A85">
          <v:rect id="_x0000_i1025" alt="" style="width:403.4pt;height:.05pt;mso-width-percent:0;mso-height-percent:0;mso-width-percent:0;mso-height-percent:0" o:hrpct="862" o:hralign="center" o:hrstd="t" o:hr="t" fillcolor="#a0a0a0" stroked="f"/>
        </w:pict>
      </w:r>
    </w:p>
    <w:p w14:paraId="7311F325" w14:textId="77777777" w:rsidR="007F15E9" w:rsidRDefault="007F15E9">
      <w:pPr>
        <w:spacing w:after="210"/>
        <w:rPr>
          <w:rFonts w:asciiTheme="minorHAnsi"/>
          <w:sz w:val="24"/>
          <w:szCs w:val="28"/>
        </w:rPr>
      </w:pPr>
    </w:p>
    <w:p w14:paraId="24484578" w14:textId="77777777" w:rsidR="007F15E9" w:rsidRPr="00D9024C" w:rsidRDefault="007F15E9" w:rsidP="007F15E9">
      <w:pPr>
        <w:autoSpaceDE w:val="0"/>
        <w:autoSpaceDN w:val="0"/>
        <w:adjustRightInd w:val="0"/>
        <w:spacing w:after="0" w:line="240" w:lineRule="auto"/>
        <w:rPr>
          <w:rFonts w:ascii="System Font" w:hAnsi="System Font" w:cs="System Font"/>
          <w:b/>
          <w:bCs/>
          <w:color w:val="3C3C3B"/>
          <w:sz w:val="28"/>
          <w:szCs w:val="28"/>
        </w:rPr>
      </w:pPr>
      <w:r w:rsidRPr="00D9024C">
        <w:rPr>
          <w:rFonts w:ascii="System Font" w:hAnsi="System Font" w:cs="System Font"/>
          <w:b/>
          <w:bCs/>
          <w:color w:val="3C3C3B"/>
          <w:sz w:val="28"/>
          <w:szCs w:val="28"/>
        </w:rPr>
        <w:t>References</w:t>
      </w:r>
    </w:p>
    <w:p w14:paraId="039DE4B7" w14:textId="77777777" w:rsidR="007F15E9" w:rsidRDefault="007F15E9" w:rsidP="007F15E9">
      <w:pPr>
        <w:autoSpaceDE w:val="0"/>
        <w:autoSpaceDN w:val="0"/>
        <w:adjustRightInd w:val="0"/>
        <w:spacing w:after="0" w:line="240" w:lineRule="auto"/>
        <w:rPr>
          <w:rFonts w:ascii="System Font" w:hAnsi="System Font" w:cs="System Font"/>
          <w:color w:val="3C3C3B"/>
          <w:sz w:val="24"/>
          <w:szCs w:val="24"/>
        </w:rPr>
      </w:pPr>
    </w:p>
    <w:p w14:paraId="5B5BE4F8" w14:textId="061F2146" w:rsidR="007F15E9" w:rsidRDefault="007F15E9" w:rsidP="007F15E9">
      <w:pPr>
        <w:autoSpaceDE w:val="0"/>
        <w:autoSpaceDN w:val="0"/>
        <w:adjustRightInd w:val="0"/>
        <w:spacing w:after="0" w:line="240" w:lineRule="auto"/>
        <w:rPr>
          <w:rFonts w:ascii="System Font" w:hAnsi="System Font" w:cs="System Font"/>
          <w:color w:val="3C3C3B"/>
          <w:sz w:val="24"/>
          <w:szCs w:val="24"/>
        </w:rPr>
      </w:pPr>
      <w:r>
        <w:rPr>
          <w:rFonts w:ascii="System Font" w:hAnsi="System Font" w:cs="System Font"/>
          <w:color w:val="3C3C3B"/>
          <w:sz w:val="24"/>
          <w:szCs w:val="24"/>
        </w:rPr>
        <w:t>[1] Gregoire, S. W., Lindenbach, R., &amp; Sawatsky, J. (2021). The Great Sex Rescue: The Lies You've Been Taught and How to Recover What God Intended. Baker Books.</w:t>
      </w:r>
    </w:p>
    <w:p w14:paraId="6F6BE98A" w14:textId="77777777" w:rsidR="007F15E9" w:rsidRDefault="007F15E9" w:rsidP="007F15E9">
      <w:pPr>
        <w:autoSpaceDE w:val="0"/>
        <w:autoSpaceDN w:val="0"/>
        <w:adjustRightInd w:val="0"/>
        <w:spacing w:after="0" w:line="240" w:lineRule="auto"/>
        <w:rPr>
          <w:rFonts w:ascii="System Font" w:hAnsi="System Font" w:cs="System Font"/>
          <w:color w:val="3C3C3B"/>
          <w:sz w:val="24"/>
          <w:szCs w:val="24"/>
        </w:rPr>
      </w:pPr>
    </w:p>
    <w:p w14:paraId="19EB3F1B" w14:textId="4B33DE58" w:rsidR="007F15E9" w:rsidRDefault="007F15E9" w:rsidP="007F15E9">
      <w:pPr>
        <w:autoSpaceDE w:val="0"/>
        <w:autoSpaceDN w:val="0"/>
        <w:adjustRightInd w:val="0"/>
        <w:spacing w:after="0" w:line="240" w:lineRule="auto"/>
        <w:rPr>
          <w:rFonts w:ascii="System Font" w:hAnsi="System Font" w:cs="System Font"/>
          <w:color w:val="3C3C3B"/>
          <w:sz w:val="24"/>
          <w:szCs w:val="24"/>
        </w:rPr>
      </w:pPr>
      <w:r>
        <w:rPr>
          <w:rFonts w:ascii="System Font" w:hAnsi="System Font" w:cs="System Font"/>
          <w:color w:val="3C3C3B"/>
          <w:sz w:val="24"/>
          <w:szCs w:val="24"/>
        </w:rPr>
        <w:t>[2] Gregoire, S. W., Lindenbach, R., &amp; Sawatsky, J. (2023). She Deserves Better: Raising Girls to Resist Toxic Teachings on Sex, Self, and Speaking Up. Baker Books.</w:t>
      </w:r>
    </w:p>
    <w:p w14:paraId="70E0BEE7" w14:textId="77777777" w:rsidR="007F15E9" w:rsidRDefault="007F15E9" w:rsidP="007F15E9">
      <w:pPr>
        <w:autoSpaceDE w:val="0"/>
        <w:autoSpaceDN w:val="0"/>
        <w:adjustRightInd w:val="0"/>
        <w:spacing w:after="0" w:line="240" w:lineRule="auto"/>
        <w:rPr>
          <w:rFonts w:ascii="System Font" w:hAnsi="System Font" w:cs="System Font"/>
          <w:color w:val="3C3C3B"/>
          <w:sz w:val="24"/>
          <w:szCs w:val="24"/>
        </w:rPr>
      </w:pPr>
    </w:p>
    <w:p w14:paraId="7908AAC9" w14:textId="040C0B20" w:rsidR="007F15E9" w:rsidRDefault="007F15E9" w:rsidP="007F15E9">
      <w:pPr>
        <w:autoSpaceDE w:val="0"/>
        <w:autoSpaceDN w:val="0"/>
        <w:adjustRightInd w:val="0"/>
        <w:spacing w:after="0" w:line="240" w:lineRule="auto"/>
        <w:rPr>
          <w:rFonts w:ascii="System Font" w:hAnsi="System Font" w:cs="System Font"/>
          <w:color w:val="3C3C3B"/>
          <w:sz w:val="24"/>
          <w:szCs w:val="24"/>
        </w:rPr>
      </w:pPr>
      <w:r>
        <w:rPr>
          <w:rFonts w:ascii="System Font" w:hAnsi="System Font" w:cs="System Font"/>
          <w:color w:val="3C3C3B"/>
          <w:sz w:val="24"/>
          <w:szCs w:val="24"/>
        </w:rPr>
        <w:t>[3] Farhart, S. (2018). Intimate and Unashamed: God's Design for Sexual Fulfillment. Re-vived Books.</w:t>
      </w:r>
    </w:p>
    <w:p w14:paraId="5C8CDF6C" w14:textId="77777777" w:rsidR="007F15E9" w:rsidRDefault="007F15E9" w:rsidP="007F15E9">
      <w:pPr>
        <w:autoSpaceDE w:val="0"/>
        <w:autoSpaceDN w:val="0"/>
        <w:adjustRightInd w:val="0"/>
        <w:spacing w:after="0" w:line="240" w:lineRule="auto"/>
        <w:rPr>
          <w:rFonts w:ascii="System Font" w:hAnsi="System Font" w:cs="System Font"/>
          <w:color w:val="3C3C3B"/>
          <w:sz w:val="24"/>
          <w:szCs w:val="24"/>
        </w:rPr>
      </w:pPr>
    </w:p>
    <w:p w14:paraId="3C76D4AB" w14:textId="25037C2A" w:rsidR="00F4404D" w:rsidRPr="00F4404D" w:rsidRDefault="007F15E9" w:rsidP="00F4404D">
      <w:pPr>
        <w:autoSpaceDE w:val="0"/>
        <w:autoSpaceDN w:val="0"/>
        <w:adjustRightInd w:val="0"/>
        <w:spacing w:after="0" w:line="240" w:lineRule="auto"/>
        <w:rPr>
          <w:rFonts w:ascii="System Font" w:hAnsi="System Font" w:cs="System Font"/>
          <w:color w:val="3C3C3B"/>
          <w:sz w:val="24"/>
          <w:szCs w:val="24"/>
        </w:rPr>
      </w:pPr>
      <w:r>
        <w:rPr>
          <w:rFonts w:ascii="System Font" w:hAnsi="System Font" w:cs="System Font"/>
          <w:color w:val="3C3C3B"/>
          <w:sz w:val="24"/>
          <w:szCs w:val="24"/>
        </w:rPr>
        <w:t>[4] Wilson, T. (2017). Mere Sexuality: Rediscovering the Christian Vision of Sexuality. Zondervan</w:t>
      </w:r>
    </w:p>
    <w:sectPr w:rsidR="00F4404D" w:rsidRPr="00F4404D">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A4"/>
    <w:multiLevelType w:val="hybridMultilevel"/>
    <w:tmpl w:val="0F36C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6236A"/>
    <w:multiLevelType w:val="hybridMultilevel"/>
    <w:tmpl w:val="9B36EED0"/>
    <w:lvl w:ilvl="0" w:tplc="627230DC">
      <w:start w:val="4"/>
      <w:numFmt w:val="decimal"/>
      <w:lvlText w:val="%1."/>
      <w:lvlJc w:val="left"/>
      <w:pPr>
        <w:tabs>
          <w:tab w:val="num" w:pos="1080"/>
        </w:tabs>
        <w:ind w:left="720" w:hanging="360"/>
      </w:pPr>
    </w:lvl>
    <w:lvl w:ilvl="1" w:tplc="AE4C0916">
      <w:numFmt w:val="decimal"/>
      <w:lvlText w:val=""/>
      <w:lvlJc w:val="left"/>
    </w:lvl>
    <w:lvl w:ilvl="2" w:tplc="FCB42A84">
      <w:numFmt w:val="decimal"/>
      <w:lvlText w:val=""/>
      <w:lvlJc w:val="left"/>
    </w:lvl>
    <w:lvl w:ilvl="3" w:tplc="768E9694">
      <w:numFmt w:val="decimal"/>
      <w:lvlText w:val=""/>
      <w:lvlJc w:val="left"/>
    </w:lvl>
    <w:lvl w:ilvl="4" w:tplc="1B0023C8">
      <w:numFmt w:val="decimal"/>
      <w:lvlText w:val=""/>
      <w:lvlJc w:val="left"/>
    </w:lvl>
    <w:lvl w:ilvl="5" w:tplc="09BCB658">
      <w:numFmt w:val="decimal"/>
      <w:lvlText w:val=""/>
      <w:lvlJc w:val="left"/>
    </w:lvl>
    <w:lvl w:ilvl="6" w:tplc="FC5E3482">
      <w:numFmt w:val="decimal"/>
      <w:lvlText w:val=""/>
      <w:lvlJc w:val="left"/>
    </w:lvl>
    <w:lvl w:ilvl="7" w:tplc="DB40D9DE">
      <w:numFmt w:val="decimal"/>
      <w:lvlText w:val=""/>
      <w:lvlJc w:val="left"/>
    </w:lvl>
    <w:lvl w:ilvl="8" w:tplc="A68607A4">
      <w:numFmt w:val="decimal"/>
      <w:lvlText w:val=""/>
      <w:lvlJc w:val="left"/>
    </w:lvl>
  </w:abstractNum>
  <w:abstractNum w:abstractNumId="2" w15:restartNumberingAfterBreak="0">
    <w:nsid w:val="125E576A"/>
    <w:multiLevelType w:val="hybridMultilevel"/>
    <w:tmpl w:val="ABC4FE1E"/>
    <w:lvl w:ilvl="0" w:tplc="63AE746C">
      <w:start w:val="2"/>
      <w:numFmt w:val="decimal"/>
      <w:lvlText w:val="%1."/>
      <w:lvlJc w:val="left"/>
      <w:pPr>
        <w:tabs>
          <w:tab w:val="num" w:pos="1080"/>
        </w:tabs>
        <w:ind w:left="720" w:hanging="360"/>
      </w:pPr>
    </w:lvl>
    <w:lvl w:ilvl="1" w:tplc="B5CCFA46">
      <w:numFmt w:val="decimal"/>
      <w:lvlText w:val=""/>
      <w:lvlJc w:val="left"/>
    </w:lvl>
    <w:lvl w:ilvl="2" w:tplc="E9A4F56E">
      <w:numFmt w:val="decimal"/>
      <w:lvlText w:val=""/>
      <w:lvlJc w:val="left"/>
    </w:lvl>
    <w:lvl w:ilvl="3" w:tplc="16FE4FBA">
      <w:numFmt w:val="decimal"/>
      <w:lvlText w:val=""/>
      <w:lvlJc w:val="left"/>
    </w:lvl>
    <w:lvl w:ilvl="4" w:tplc="E77AF366">
      <w:numFmt w:val="decimal"/>
      <w:lvlText w:val=""/>
      <w:lvlJc w:val="left"/>
    </w:lvl>
    <w:lvl w:ilvl="5" w:tplc="28B071EA">
      <w:numFmt w:val="decimal"/>
      <w:lvlText w:val=""/>
      <w:lvlJc w:val="left"/>
    </w:lvl>
    <w:lvl w:ilvl="6" w:tplc="786C4AD6">
      <w:numFmt w:val="decimal"/>
      <w:lvlText w:val=""/>
      <w:lvlJc w:val="left"/>
    </w:lvl>
    <w:lvl w:ilvl="7" w:tplc="556EE072">
      <w:numFmt w:val="decimal"/>
      <w:lvlText w:val=""/>
      <w:lvlJc w:val="left"/>
    </w:lvl>
    <w:lvl w:ilvl="8" w:tplc="1864F83C">
      <w:numFmt w:val="decimal"/>
      <w:lvlText w:val=""/>
      <w:lvlJc w:val="left"/>
    </w:lvl>
  </w:abstractNum>
  <w:abstractNum w:abstractNumId="3" w15:restartNumberingAfterBreak="0">
    <w:nsid w:val="153C5C19"/>
    <w:multiLevelType w:val="multilevel"/>
    <w:tmpl w:val="05F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95105"/>
    <w:multiLevelType w:val="hybridMultilevel"/>
    <w:tmpl w:val="C166F7E8"/>
    <w:lvl w:ilvl="0" w:tplc="46E29F06">
      <w:start w:val="2"/>
      <w:numFmt w:val="decimal"/>
      <w:lvlText w:val="%1."/>
      <w:lvlJc w:val="left"/>
      <w:pPr>
        <w:tabs>
          <w:tab w:val="num" w:pos="1080"/>
        </w:tabs>
        <w:ind w:left="720" w:hanging="360"/>
      </w:pPr>
    </w:lvl>
    <w:lvl w:ilvl="1" w:tplc="41526696">
      <w:numFmt w:val="decimal"/>
      <w:lvlText w:val=""/>
      <w:lvlJc w:val="left"/>
    </w:lvl>
    <w:lvl w:ilvl="2" w:tplc="FD1822B0">
      <w:numFmt w:val="decimal"/>
      <w:lvlText w:val=""/>
      <w:lvlJc w:val="left"/>
    </w:lvl>
    <w:lvl w:ilvl="3" w:tplc="0C86C048">
      <w:numFmt w:val="decimal"/>
      <w:lvlText w:val=""/>
      <w:lvlJc w:val="left"/>
    </w:lvl>
    <w:lvl w:ilvl="4" w:tplc="FE68A6C8">
      <w:numFmt w:val="decimal"/>
      <w:lvlText w:val=""/>
      <w:lvlJc w:val="left"/>
    </w:lvl>
    <w:lvl w:ilvl="5" w:tplc="ED905312">
      <w:numFmt w:val="decimal"/>
      <w:lvlText w:val=""/>
      <w:lvlJc w:val="left"/>
    </w:lvl>
    <w:lvl w:ilvl="6" w:tplc="45B45B14">
      <w:numFmt w:val="decimal"/>
      <w:lvlText w:val=""/>
      <w:lvlJc w:val="left"/>
    </w:lvl>
    <w:lvl w:ilvl="7" w:tplc="9AD671E4">
      <w:numFmt w:val="decimal"/>
      <w:lvlText w:val=""/>
      <w:lvlJc w:val="left"/>
    </w:lvl>
    <w:lvl w:ilvl="8" w:tplc="AA36769E">
      <w:numFmt w:val="decimal"/>
      <w:lvlText w:val=""/>
      <w:lvlJc w:val="left"/>
    </w:lvl>
  </w:abstractNum>
  <w:abstractNum w:abstractNumId="5" w15:restartNumberingAfterBreak="0">
    <w:nsid w:val="195F75E2"/>
    <w:multiLevelType w:val="hybridMultilevel"/>
    <w:tmpl w:val="50F08492"/>
    <w:lvl w:ilvl="0" w:tplc="3BB627BE">
      <w:start w:val="1"/>
      <w:numFmt w:val="decimal"/>
      <w:lvlText w:val="%1."/>
      <w:lvlJc w:val="left"/>
      <w:pPr>
        <w:tabs>
          <w:tab w:val="num" w:pos="1080"/>
        </w:tabs>
        <w:ind w:left="720" w:hanging="360"/>
      </w:pPr>
    </w:lvl>
    <w:lvl w:ilvl="1" w:tplc="0930C120">
      <w:numFmt w:val="decimal"/>
      <w:lvlText w:val=""/>
      <w:lvlJc w:val="left"/>
    </w:lvl>
    <w:lvl w:ilvl="2" w:tplc="888264EE">
      <w:numFmt w:val="decimal"/>
      <w:lvlText w:val=""/>
      <w:lvlJc w:val="left"/>
    </w:lvl>
    <w:lvl w:ilvl="3" w:tplc="9918CECE">
      <w:numFmt w:val="decimal"/>
      <w:lvlText w:val=""/>
      <w:lvlJc w:val="left"/>
    </w:lvl>
    <w:lvl w:ilvl="4" w:tplc="48CAEE06">
      <w:numFmt w:val="decimal"/>
      <w:lvlText w:val=""/>
      <w:lvlJc w:val="left"/>
    </w:lvl>
    <w:lvl w:ilvl="5" w:tplc="FFECA428">
      <w:numFmt w:val="decimal"/>
      <w:lvlText w:val=""/>
      <w:lvlJc w:val="left"/>
    </w:lvl>
    <w:lvl w:ilvl="6" w:tplc="21A63A64">
      <w:numFmt w:val="decimal"/>
      <w:lvlText w:val=""/>
      <w:lvlJc w:val="left"/>
    </w:lvl>
    <w:lvl w:ilvl="7" w:tplc="90C682DE">
      <w:numFmt w:val="decimal"/>
      <w:lvlText w:val=""/>
      <w:lvlJc w:val="left"/>
    </w:lvl>
    <w:lvl w:ilvl="8" w:tplc="1DB40576">
      <w:numFmt w:val="decimal"/>
      <w:lvlText w:val=""/>
      <w:lvlJc w:val="left"/>
    </w:lvl>
  </w:abstractNum>
  <w:abstractNum w:abstractNumId="6" w15:restartNumberingAfterBreak="0">
    <w:nsid w:val="1A1A1C7C"/>
    <w:multiLevelType w:val="hybridMultilevel"/>
    <w:tmpl w:val="03B471E0"/>
    <w:lvl w:ilvl="0" w:tplc="3F46DA4C">
      <w:start w:val="1"/>
      <w:numFmt w:val="decimal"/>
      <w:lvlText w:val="%1."/>
      <w:lvlJc w:val="left"/>
      <w:pPr>
        <w:tabs>
          <w:tab w:val="num" w:pos="1080"/>
        </w:tabs>
        <w:ind w:left="720" w:hanging="360"/>
      </w:pPr>
    </w:lvl>
    <w:lvl w:ilvl="1" w:tplc="1DF8344C">
      <w:numFmt w:val="decimal"/>
      <w:lvlText w:val=""/>
      <w:lvlJc w:val="left"/>
    </w:lvl>
    <w:lvl w:ilvl="2" w:tplc="CDC6AD04">
      <w:numFmt w:val="decimal"/>
      <w:lvlText w:val=""/>
      <w:lvlJc w:val="left"/>
    </w:lvl>
    <w:lvl w:ilvl="3" w:tplc="26A4A59C">
      <w:numFmt w:val="decimal"/>
      <w:lvlText w:val=""/>
      <w:lvlJc w:val="left"/>
    </w:lvl>
    <w:lvl w:ilvl="4" w:tplc="DB1660CC">
      <w:numFmt w:val="decimal"/>
      <w:lvlText w:val=""/>
      <w:lvlJc w:val="left"/>
    </w:lvl>
    <w:lvl w:ilvl="5" w:tplc="02CCA65A">
      <w:numFmt w:val="decimal"/>
      <w:lvlText w:val=""/>
      <w:lvlJc w:val="left"/>
    </w:lvl>
    <w:lvl w:ilvl="6" w:tplc="449EF7FC">
      <w:numFmt w:val="decimal"/>
      <w:lvlText w:val=""/>
      <w:lvlJc w:val="left"/>
    </w:lvl>
    <w:lvl w:ilvl="7" w:tplc="443E61EC">
      <w:numFmt w:val="decimal"/>
      <w:lvlText w:val=""/>
      <w:lvlJc w:val="left"/>
    </w:lvl>
    <w:lvl w:ilvl="8" w:tplc="049E6140">
      <w:numFmt w:val="decimal"/>
      <w:lvlText w:val=""/>
      <w:lvlJc w:val="left"/>
    </w:lvl>
  </w:abstractNum>
  <w:abstractNum w:abstractNumId="7" w15:restartNumberingAfterBreak="0">
    <w:nsid w:val="1A846879"/>
    <w:multiLevelType w:val="hybridMultilevel"/>
    <w:tmpl w:val="630AF968"/>
    <w:lvl w:ilvl="0" w:tplc="B782A168">
      <w:start w:val="5"/>
      <w:numFmt w:val="decimal"/>
      <w:lvlText w:val="%1."/>
      <w:lvlJc w:val="left"/>
      <w:pPr>
        <w:tabs>
          <w:tab w:val="num" w:pos="1080"/>
        </w:tabs>
        <w:ind w:left="720" w:hanging="360"/>
      </w:pPr>
    </w:lvl>
    <w:lvl w:ilvl="1" w:tplc="C2F25BAA">
      <w:numFmt w:val="decimal"/>
      <w:lvlText w:val=""/>
      <w:lvlJc w:val="left"/>
    </w:lvl>
    <w:lvl w:ilvl="2" w:tplc="1B54D55E">
      <w:numFmt w:val="decimal"/>
      <w:lvlText w:val=""/>
      <w:lvlJc w:val="left"/>
    </w:lvl>
    <w:lvl w:ilvl="3" w:tplc="FE6AF678">
      <w:numFmt w:val="decimal"/>
      <w:lvlText w:val=""/>
      <w:lvlJc w:val="left"/>
    </w:lvl>
    <w:lvl w:ilvl="4" w:tplc="EC3C46EC">
      <w:numFmt w:val="decimal"/>
      <w:lvlText w:val=""/>
      <w:lvlJc w:val="left"/>
    </w:lvl>
    <w:lvl w:ilvl="5" w:tplc="6108FB24">
      <w:numFmt w:val="decimal"/>
      <w:lvlText w:val=""/>
      <w:lvlJc w:val="left"/>
    </w:lvl>
    <w:lvl w:ilvl="6" w:tplc="3904B08C">
      <w:numFmt w:val="decimal"/>
      <w:lvlText w:val=""/>
      <w:lvlJc w:val="left"/>
    </w:lvl>
    <w:lvl w:ilvl="7" w:tplc="A1AE0A68">
      <w:numFmt w:val="decimal"/>
      <w:lvlText w:val=""/>
      <w:lvlJc w:val="left"/>
    </w:lvl>
    <w:lvl w:ilvl="8" w:tplc="90F46732">
      <w:numFmt w:val="decimal"/>
      <w:lvlText w:val=""/>
      <w:lvlJc w:val="left"/>
    </w:lvl>
  </w:abstractNum>
  <w:abstractNum w:abstractNumId="8" w15:restartNumberingAfterBreak="0">
    <w:nsid w:val="1F7D3A05"/>
    <w:multiLevelType w:val="hybridMultilevel"/>
    <w:tmpl w:val="0C1868E2"/>
    <w:lvl w:ilvl="0" w:tplc="0862F8D4">
      <w:start w:val="1"/>
      <w:numFmt w:val="decimal"/>
      <w:lvlText w:val="%1."/>
      <w:lvlJc w:val="left"/>
      <w:pPr>
        <w:tabs>
          <w:tab w:val="num" w:pos="1080"/>
        </w:tabs>
        <w:ind w:left="720" w:hanging="360"/>
      </w:pPr>
    </w:lvl>
    <w:lvl w:ilvl="1" w:tplc="60EA9018">
      <w:numFmt w:val="decimal"/>
      <w:lvlText w:val=""/>
      <w:lvlJc w:val="left"/>
    </w:lvl>
    <w:lvl w:ilvl="2" w:tplc="8B5A7E3A">
      <w:numFmt w:val="decimal"/>
      <w:lvlText w:val=""/>
      <w:lvlJc w:val="left"/>
    </w:lvl>
    <w:lvl w:ilvl="3" w:tplc="E60E4A34">
      <w:numFmt w:val="decimal"/>
      <w:lvlText w:val=""/>
      <w:lvlJc w:val="left"/>
    </w:lvl>
    <w:lvl w:ilvl="4" w:tplc="FB0A6D8E">
      <w:numFmt w:val="decimal"/>
      <w:lvlText w:val=""/>
      <w:lvlJc w:val="left"/>
    </w:lvl>
    <w:lvl w:ilvl="5" w:tplc="4A32BA90">
      <w:numFmt w:val="decimal"/>
      <w:lvlText w:val=""/>
      <w:lvlJc w:val="left"/>
    </w:lvl>
    <w:lvl w:ilvl="6" w:tplc="9A7C260A">
      <w:numFmt w:val="decimal"/>
      <w:lvlText w:val=""/>
      <w:lvlJc w:val="left"/>
    </w:lvl>
    <w:lvl w:ilvl="7" w:tplc="A7D2C99C">
      <w:numFmt w:val="decimal"/>
      <w:lvlText w:val=""/>
      <w:lvlJc w:val="left"/>
    </w:lvl>
    <w:lvl w:ilvl="8" w:tplc="1F6AAE70">
      <w:numFmt w:val="decimal"/>
      <w:lvlText w:val=""/>
      <w:lvlJc w:val="left"/>
    </w:lvl>
  </w:abstractNum>
  <w:abstractNum w:abstractNumId="9" w15:restartNumberingAfterBreak="0">
    <w:nsid w:val="208B3EDB"/>
    <w:multiLevelType w:val="hybridMultilevel"/>
    <w:tmpl w:val="261C794E"/>
    <w:lvl w:ilvl="0" w:tplc="1DA00C64">
      <w:start w:val="4"/>
      <w:numFmt w:val="decimal"/>
      <w:lvlText w:val="%1."/>
      <w:lvlJc w:val="left"/>
      <w:pPr>
        <w:tabs>
          <w:tab w:val="num" w:pos="1080"/>
        </w:tabs>
        <w:ind w:left="720" w:hanging="360"/>
      </w:pPr>
    </w:lvl>
    <w:lvl w:ilvl="1" w:tplc="C6CAAC98">
      <w:numFmt w:val="decimal"/>
      <w:lvlText w:val=""/>
      <w:lvlJc w:val="left"/>
    </w:lvl>
    <w:lvl w:ilvl="2" w:tplc="D1621288">
      <w:numFmt w:val="decimal"/>
      <w:lvlText w:val=""/>
      <w:lvlJc w:val="left"/>
    </w:lvl>
    <w:lvl w:ilvl="3" w:tplc="653AE1A4">
      <w:numFmt w:val="decimal"/>
      <w:lvlText w:val=""/>
      <w:lvlJc w:val="left"/>
    </w:lvl>
    <w:lvl w:ilvl="4" w:tplc="CC4E8B7E">
      <w:numFmt w:val="decimal"/>
      <w:lvlText w:val=""/>
      <w:lvlJc w:val="left"/>
    </w:lvl>
    <w:lvl w:ilvl="5" w:tplc="EA1005EA">
      <w:numFmt w:val="decimal"/>
      <w:lvlText w:val=""/>
      <w:lvlJc w:val="left"/>
    </w:lvl>
    <w:lvl w:ilvl="6" w:tplc="2B4E9734">
      <w:numFmt w:val="decimal"/>
      <w:lvlText w:val=""/>
      <w:lvlJc w:val="left"/>
    </w:lvl>
    <w:lvl w:ilvl="7" w:tplc="4AAAD8CC">
      <w:numFmt w:val="decimal"/>
      <w:lvlText w:val=""/>
      <w:lvlJc w:val="left"/>
    </w:lvl>
    <w:lvl w:ilvl="8" w:tplc="88803BC6">
      <w:numFmt w:val="decimal"/>
      <w:lvlText w:val=""/>
      <w:lvlJc w:val="left"/>
    </w:lvl>
  </w:abstractNum>
  <w:abstractNum w:abstractNumId="10" w15:restartNumberingAfterBreak="0">
    <w:nsid w:val="23B352DA"/>
    <w:multiLevelType w:val="multilevel"/>
    <w:tmpl w:val="8A1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12077"/>
    <w:multiLevelType w:val="multilevel"/>
    <w:tmpl w:val="5A46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444BC"/>
    <w:multiLevelType w:val="hybridMultilevel"/>
    <w:tmpl w:val="577E14BE"/>
    <w:lvl w:ilvl="0" w:tplc="45ECD17A">
      <w:start w:val="1"/>
      <w:numFmt w:val="none"/>
      <w:lvlText w:val="•"/>
      <w:lvlJc w:val="left"/>
      <w:pPr>
        <w:tabs>
          <w:tab w:val="num" w:pos="1080"/>
        </w:tabs>
        <w:ind w:left="720" w:hanging="360"/>
      </w:pPr>
      <w:rPr>
        <w:rFonts w:ascii="Georgia" w:eastAsia="Georgia" w:hAnsi="Georgia" w:cs="Georgia"/>
      </w:rPr>
    </w:lvl>
    <w:lvl w:ilvl="1" w:tplc="B8EA9E40">
      <w:numFmt w:val="decimal"/>
      <w:lvlText w:val=""/>
      <w:lvlJc w:val="left"/>
    </w:lvl>
    <w:lvl w:ilvl="2" w:tplc="74F44410">
      <w:numFmt w:val="decimal"/>
      <w:lvlText w:val=""/>
      <w:lvlJc w:val="left"/>
    </w:lvl>
    <w:lvl w:ilvl="3" w:tplc="7032C0DE">
      <w:numFmt w:val="decimal"/>
      <w:lvlText w:val=""/>
      <w:lvlJc w:val="left"/>
    </w:lvl>
    <w:lvl w:ilvl="4" w:tplc="AB4ACAA0">
      <w:numFmt w:val="decimal"/>
      <w:lvlText w:val=""/>
      <w:lvlJc w:val="left"/>
    </w:lvl>
    <w:lvl w:ilvl="5" w:tplc="E092D86C">
      <w:numFmt w:val="decimal"/>
      <w:lvlText w:val=""/>
      <w:lvlJc w:val="left"/>
    </w:lvl>
    <w:lvl w:ilvl="6" w:tplc="483A5B16">
      <w:numFmt w:val="decimal"/>
      <w:lvlText w:val=""/>
      <w:lvlJc w:val="left"/>
    </w:lvl>
    <w:lvl w:ilvl="7" w:tplc="D1566030">
      <w:numFmt w:val="decimal"/>
      <w:lvlText w:val=""/>
      <w:lvlJc w:val="left"/>
    </w:lvl>
    <w:lvl w:ilvl="8" w:tplc="894CCCFA">
      <w:numFmt w:val="decimal"/>
      <w:lvlText w:val=""/>
      <w:lvlJc w:val="left"/>
    </w:lvl>
  </w:abstractNum>
  <w:abstractNum w:abstractNumId="13" w15:restartNumberingAfterBreak="0">
    <w:nsid w:val="3C5E1E9C"/>
    <w:multiLevelType w:val="hybridMultilevel"/>
    <w:tmpl w:val="1B725970"/>
    <w:lvl w:ilvl="0" w:tplc="BA48068E">
      <w:start w:val="3"/>
      <w:numFmt w:val="decimal"/>
      <w:lvlText w:val="%1."/>
      <w:lvlJc w:val="left"/>
      <w:pPr>
        <w:tabs>
          <w:tab w:val="num" w:pos="1080"/>
        </w:tabs>
        <w:ind w:left="720" w:hanging="360"/>
      </w:pPr>
    </w:lvl>
    <w:lvl w:ilvl="1" w:tplc="B846EE5E">
      <w:numFmt w:val="decimal"/>
      <w:lvlText w:val=""/>
      <w:lvlJc w:val="left"/>
    </w:lvl>
    <w:lvl w:ilvl="2" w:tplc="13A60B34">
      <w:numFmt w:val="decimal"/>
      <w:lvlText w:val=""/>
      <w:lvlJc w:val="left"/>
    </w:lvl>
    <w:lvl w:ilvl="3" w:tplc="3C00478A">
      <w:numFmt w:val="decimal"/>
      <w:lvlText w:val=""/>
      <w:lvlJc w:val="left"/>
    </w:lvl>
    <w:lvl w:ilvl="4" w:tplc="003A189E">
      <w:numFmt w:val="decimal"/>
      <w:lvlText w:val=""/>
      <w:lvlJc w:val="left"/>
    </w:lvl>
    <w:lvl w:ilvl="5" w:tplc="AD4CF05E">
      <w:numFmt w:val="decimal"/>
      <w:lvlText w:val=""/>
      <w:lvlJc w:val="left"/>
    </w:lvl>
    <w:lvl w:ilvl="6" w:tplc="0E029DE0">
      <w:numFmt w:val="decimal"/>
      <w:lvlText w:val=""/>
      <w:lvlJc w:val="left"/>
    </w:lvl>
    <w:lvl w:ilvl="7" w:tplc="0874AF14">
      <w:numFmt w:val="decimal"/>
      <w:lvlText w:val=""/>
      <w:lvlJc w:val="left"/>
    </w:lvl>
    <w:lvl w:ilvl="8" w:tplc="4914D72A">
      <w:numFmt w:val="decimal"/>
      <w:lvlText w:val=""/>
      <w:lvlJc w:val="left"/>
    </w:lvl>
  </w:abstractNum>
  <w:abstractNum w:abstractNumId="14" w15:restartNumberingAfterBreak="0">
    <w:nsid w:val="3D4548AC"/>
    <w:multiLevelType w:val="hybridMultilevel"/>
    <w:tmpl w:val="66EE184C"/>
    <w:lvl w:ilvl="0" w:tplc="6BD08474">
      <w:start w:val="1"/>
      <w:numFmt w:val="decimal"/>
      <w:lvlText w:val="%1."/>
      <w:lvlJc w:val="left"/>
      <w:pPr>
        <w:tabs>
          <w:tab w:val="num" w:pos="1080"/>
        </w:tabs>
        <w:ind w:left="720" w:hanging="360"/>
      </w:pPr>
    </w:lvl>
    <w:lvl w:ilvl="1" w:tplc="C8A63E56">
      <w:numFmt w:val="decimal"/>
      <w:lvlText w:val=""/>
      <w:lvlJc w:val="left"/>
    </w:lvl>
    <w:lvl w:ilvl="2" w:tplc="B95CA600">
      <w:numFmt w:val="decimal"/>
      <w:lvlText w:val=""/>
      <w:lvlJc w:val="left"/>
    </w:lvl>
    <w:lvl w:ilvl="3" w:tplc="E3A860DE">
      <w:numFmt w:val="decimal"/>
      <w:lvlText w:val=""/>
      <w:lvlJc w:val="left"/>
    </w:lvl>
    <w:lvl w:ilvl="4" w:tplc="7BFACD14">
      <w:numFmt w:val="decimal"/>
      <w:lvlText w:val=""/>
      <w:lvlJc w:val="left"/>
    </w:lvl>
    <w:lvl w:ilvl="5" w:tplc="2DA8D3C6">
      <w:numFmt w:val="decimal"/>
      <w:lvlText w:val=""/>
      <w:lvlJc w:val="left"/>
    </w:lvl>
    <w:lvl w:ilvl="6" w:tplc="F7704AF6">
      <w:numFmt w:val="decimal"/>
      <w:lvlText w:val=""/>
      <w:lvlJc w:val="left"/>
    </w:lvl>
    <w:lvl w:ilvl="7" w:tplc="0EE274B4">
      <w:numFmt w:val="decimal"/>
      <w:lvlText w:val=""/>
      <w:lvlJc w:val="left"/>
    </w:lvl>
    <w:lvl w:ilvl="8" w:tplc="8EE0C204">
      <w:numFmt w:val="decimal"/>
      <w:lvlText w:val=""/>
      <w:lvlJc w:val="left"/>
    </w:lvl>
  </w:abstractNum>
  <w:abstractNum w:abstractNumId="15" w15:restartNumberingAfterBreak="0">
    <w:nsid w:val="491561E2"/>
    <w:multiLevelType w:val="hybridMultilevel"/>
    <w:tmpl w:val="F2461D1A"/>
    <w:lvl w:ilvl="0" w:tplc="DE1C5E1C">
      <w:start w:val="5"/>
      <w:numFmt w:val="decimal"/>
      <w:lvlText w:val="%1."/>
      <w:lvlJc w:val="left"/>
      <w:pPr>
        <w:tabs>
          <w:tab w:val="num" w:pos="1080"/>
        </w:tabs>
        <w:ind w:left="720" w:hanging="360"/>
      </w:pPr>
    </w:lvl>
    <w:lvl w:ilvl="1" w:tplc="C2B2B21A">
      <w:numFmt w:val="decimal"/>
      <w:lvlText w:val=""/>
      <w:lvlJc w:val="left"/>
    </w:lvl>
    <w:lvl w:ilvl="2" w:tplc="1362DB46">
      <w:numFmt w:val="decimal"/>
      <w:lvlText w:val=""/>
      <w:lvlJc w:val="left"/>
    </w:lvl>
    <w:lvl w:ilvl="3" w:tplc="C47658EE">
      <w:numFmt w:val="decimal"/>
      <w:lvlText w:val=""/>
      <w:lvlJc w:val="left"/>
    </w:lvl>
    <w:lvl w:ilvl="4" w:tplc="F6F26E0A">
      <w:numFmt w:val="decimal"/>
      <w:lvlText w:val=""/>
      <w:lvlJc w:val="left"/>
    </w:lvl>
    <w:lvl w:ilvl="5" w:tplc="091CE4DA">
      <w:numFmt w:val="decimal"/>
      <w:lvlText w:val=""/>
      <w:lvlJc w:val="left"/>
    </w:lvl>
    <w:lvl w:ilvl="6" w:tplc="1676FB9E">
      <w:numFmt w:val="decimal"/>
      <w:lvlText w:val=""/>
      <w:lvlJc w:val="left"/>
    </w:lvl>
    <w:lvl w:ilvl="7" w:tplc="8D9E48D8">
      <w:numFmt w:val="decimal"/>
      <w:lvlText w:val=""/>
      <w:lvlJc w:val="left"/>
    </w:lvl>
    <w:lvl w:ilvl="8" w:tplc="E53CADAC">
      <w:numFmt w:val="decimal"/>
      <w:lvlText w:val=""/>
      <w:lvlJc w:val="left"/>
    </w:lvl>
  </w:abstractNum>
  <w:abstractNum w:abstractNumId="16" w15:restartNumberingAfterBreak="0">
    <w:nsid w:val="4A3B77B2"/>
    <w:multiLevelType w:val="hybridMultilevel"/>
    <w:tmpl w:val="53F08250"/>
    <w:lvl w:ilvl="0" w:tplc="BDC6FB1C">
      <w:start w:val="1"/>
      <w:numFmt w:val="decimal"/>
      <w:lvlText w:val="%1."/>
      <w:lvlJc w:val="left"/>
      <w:pPr>
        <w:tabs>
          <w:tab w:val="num" w:pos="1080"/>
        </w:tabs>
        <w:ind w:left="720" w:hanging="360"/>
      </w:pPr>
    </w:lvl>
    <w:lvl w:ilvl="1" w:tplc="0270D196">
      <w:numFmt w:val="decimal"/>
      <w:lvlText w:val=""/>
      <w:lvlJc w:val="left"/>
    </w:lvl>
    <w:lvl w:ilvl="2" w:tplc="0D002C4A">
      <w:numFmt w:val="decimal"/>
      <w:lvlText w:val=""/>
      <w:lvlJc w:val="left"/>
    </w:lvl>
    <w:lvl w:ilvl="3" w:tplc="59521804">
      <w:numFmt w:val="decimal"/>
      <w:lvlText w:val=""/>
      <w:lvlJc w:val="left"/>
    </w:lvl>
    <w:lvl w:ilvl="4" w:tplc="C4AA25F0">
      <w:numFmt w:val="decimal"/>
      <w:lvlText w:val=""/>
      <w:lvlJc w:val="left"/>
    </w:lvl>
    <w:lvl w:ilvl="5" w:tplc="E2A21BD2">
      <w:numFmt w:val="decimal"/>
      <w:lvlText w:val=""/>
      <w:lvlJc w:val="left"/>
    </w:lvl>
    <w:lvl w:ilvl="6" w:tplc="BFE40FD8">
      <w:numFmt w:val="decimal"/>
      <w:lvlText w:val=""/>
      <w:lvlJc w:val="left"/>
    </w:lvl>
    <w:lvl w:ilvl="7" w:tplc="19727A8A">
      <w:numFmt w:val="decimal"/>
      <w:lvlText w:val=""/>
      <w:lvlJc w:val="left"/>
    </w:lvl>
    <w:lvl w:ilvl="8" w:tplc="6BF27E8A">
      <w:numFmt w:val="decimal"/>
      <w:lvlText w:val=""/>
      <w:lvlJc w:val="left"/>
    </w:lvl>
  </w:abstractNum>
  <w:abstractNum w:abstractNumId="17" w15:restartNumberingAfterBreak="0">
    <w:nsid w:val="54674C18"/>
    <w:multiLevelType w:val="multilevel"/>
    <w:tmpl w:val="DF7A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B1C0E"/>
    <w:multiLevelType w:val="hybridMultilevel"/>
    <w:tmpl w:val="DDA82542"/>
    <w:lvl w:ilvl="0" w:tplc="A1AE27FE">
      <w:start w:val="3"/>
      <w:numFmt w:val="decimal"/>
      <w:lvlText w:val="%1."/>
      <w:lvlJc w:val="left"/>
      <w:pPr>
        <w:tabs>
          <w:tab w:val="num" w:pos="1080"/>
        </w:tabs>
        <w:ind w:left="720" w:hanging="360"/>
      </w:pPr>
    </w:lvl>
    <w:lvl w:ilvl="1" w:tplc="A03E189C">
      <w:numFmt w:val="decimal"/>
      <w:lvlText w:val=""/>
      <w:lvlJc w:val="left"/>
    </w:lvl>
    <w:lvl w:ilvl="2" w:tplc="952E8DBC">
      <w:numFmt w:val="decimal"/>
      <w:lvlText w:val=""/>
      <w:lvlJc w:val="left"/>
    </w:lvl>
    <w:lvl w:ilvl="3" w:tplc="EFCAC594">
      <w:numFmt w:val="decimal"/>
      <w:lvlText w:val=""/>
      <w:lvlJc w:val="left"/>
    </w:lvl>
    <w:lvl w:ilvl="4" w:tplc="6694D9FC">
      <w:numFmt w:val="decimal"/>
      <w:lvlText w:val=""/>
      <w:lvlJc w:val="left"/>
    </w:lvl>
    <w:lvl w:ilvl="5" w:tplc="145ECFE8">
      <w:numFmt w:val="decimal"/>
      <w:lvlText w:val=""/>
      <w:lvlJc w:val="left"/>
    </w:lvl>
    <w:lvl w:ilvl="6" w:tplc="ABE03B70">
      <w:numFmt w:val="decimal"/>
      <w:lvlText w:val=""/>
      <w:lvlJc w:val="left"/>
    </w:lvl>
    <w:lvl w:ilvl="7" w:tplc="931AD4F6">
      <w:numFmt w:val="decimal"/>
      <w:lvlText w:val=""/>
      <w:lvlJc w:val="left"/>
    </w:lvl>
    <w:lvl w:ilvl="8" w:tplc="8CDC3F88">
      <w:numFmt w:val="decimal"/>
      <w:lvlText w:val=""/>
      <w:lvlJc w:val="left"/>
    </w:lvl>
  </w:abstractNum>
  <w:abstractNum w:abstractNumId="19" w15:restartNumberingAfterBreak="0">
    <w:nsid w:val="6238386A"/>
    <w:multiLevelType w:val="multilevel"/>
    <w:tmpl w:val="F064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470AF"/>
    <w:multiLevelType w:val="hybridMultilevel"/>
    <w:tmpl w:val="72E6858E"/>
    <w:lvl w:ilvl="0" w:tplc="2F0EB804">
      <w:start w:val="1"/>
      <w:numFmt w:val="none"/>
      <w:lvlText w:val="•"/>
      <w:lvlJc w:val="left"/>
      <w:pPr>
        <w:tabs>
          <w:tab w:val="num" w:pos="1080"/>
        </w:tabs>
        <w:ind w:left="720" w:hanging="360"/>
      </w:pPr>
      <w:rPr>
        <w:rFonts w:ascii="Georgia" w:eastAsia="Georgia" w:hAnsi="Georgia" w:cs="Georgia"/>
      </w:rPr>
    </w:lvl>
    <w:lvl w:ilvl="1" w:tplc="1354D298">
      <w:numFmt w:val="decimal"/>
      <w:lvlText w:val=""/>
      <w:lvlJc w:val="left"/>
    </w:lvl>
    <w:lvl w:ilvl="2" w:tplc="B5727152">
      <w:numFmt w:val="decimal"/>
      <w:lvlText w:val=""/>
      <w:lvlJc w:val="left"/>
    </w:lvl>
    <w:lvl w:ilvl="3" w:tplc="E084E18A">
      <w:numFmt w:val="decimal"/>
      <w:lvlText w:val=""/>
      <w:lvlJc w:val="left"/>
    </w:lvl>
    <w:lvl w:ilvl="4" w:tplc="25A8F184">
      <w:numFmt w:val="decimal"/>
      <w:lvlText w:val=""/>
      <w:lvlJc w:val="left"/>
    </w:lvl>
    <w:lvl w:ilvl="5" w:tplc="DE04EAC8">
      <w:numFmt w:val="decimal"/>
      <w:lvlText w:val=""/>
      <w:lvlJc w:val="left"/>
    </w:lvl>
    <w:lvl w:ilvl="6" w:tplc="A452836A">
      <w:numFmt w:val="decimal"/>
      <w:lvlText w:val=""/>
      <w:lvlJc w:val="left"/>
    </w:lvl>
    <w:lvl w:ilvl="7" w:tplc="E3E46620">
      <w:numFmt w:val="decimal"/>
      <w:lvlText w:val=""/>
      <w:lvlJc w:val="left"/>
    </w:lvl>
    <w:lvl w:ilvl="8" w:tplc="43C65400">
      <w:numFmt w:val="decimal"/>
      <w:lvlText w:val=""/>
      <w:lvlJc w:val="left"/>
    </w:lvl>
  </w:abstractNum>
  <w:abstractNum w:abstractNumId="21" w15:restartNumberingAfterBreak="0">
    <w:nsid w:val="63370937"/>
    <w:multiLevelType w:val="hybridMultilevel"/>
    <w:tmpl w:val="5A82C98C"/>
    <w:lvl w:ilvl="0" w:tplc="817E40E6">
      <w:start w:val="1"/>
      <w:numFmt w:val="decimal"/>
      <w:lvlText w:val="%1."/>
      <w:lvlJc w:val="left"/>
      <w:pPr>
        <w:tabs>
          <w:tab w:val="num" w:pos="1080"/>
        </w:tabs>
        <w:ind w:left="720" w:hanging="360"/>
      </w:pPr>
    </w:lvl>
    <w:lvl w:ilvl="1" w:tplc="1C10FA6C">
      <w:numFmt w:val="decimal"/>
      <w:lvlText w:val=""/>
      <w:lvlJc w:val="left"/>
    </w:lvl>
    <w:lvl w:ilvl="2" w:tplc="A5C28B98">
      <w:numFmt w:val="decimal"/>
      <w:lvlText w:val=""/>
      <w:lvlJc w:val="left"/>
    </w:lvl>
    <w:lvl w:ilvl="3" w:tplc="B01A678A">
      <w:numFmt w:val="decimal"/>
      <w:lvlText w:val=""/>
      <w:lvlJc w:val="left"/>
    </w:lvl>
    <w:lvl w:ilvl="4" w:tplc="773CC4AC">
      <w:numFmt w:val="decimal"/>
      <w:lvlText w:val=""/>
      <w:lvlJc w:val="left"/>
    </w:lvl>
    <w:lvl w:ilvl="5" w:tplc="8D96152E">
      <w:numFmt w:val="decimal"/>
      <w:lvlText w:val=""/>
      <w:lvlJc w:val="left"/>
    </w:lvl>
    <w:lvl w:ilvl="6" w:tplc="F60A84E4">
      <w:numFmt w:val="decimal"/>
      <w:lvlText w:val=""/>
      <w:lvlJc w:val="left"/>
    </w:lvl>
    <w:lvl w:ilvl="7" w:tplc="BC6E5B8C">
      <w:numFmt w:val="decimal"/>
      <w:lvlText w:val=""/>
      <w:lvlJc w:val="left"/>
    </w:lvl>
    <w:lvl w:ilvl="8" w:tplc="A1AE3BA8">
      <w:numFmt w:val="decimal"/>
      <w:lvlText w:val=""/>
      <w:lvlJc w:val="left"/>
    </w:lvl>
  </w:abstractNum>
  <w:abstractNum w:abstractNumId="22" w15:restartNumberingAfterBreak="0">
    <w:nsid w:val="638D6549"/>
    <w:multiLevelType w:val="hybridMultilevel"/>
    <w:tmpl w:val="97CE39DA"/>
    <w:lvl w:ilvl="0" w:tplc="B00433FA">
      <w:start w:val="1"/>
      <w:numFmt w:val="decimal"/>
      <w:lvlText w:val="%1."/>
      <w:lvlJc w:val="left"/>
      <w:pPr>
        <w:tabs>
          <w:tab w:val="num" w:pos="1080"/>
        </w:tabs>
        <w:ind w:left="720" w:hanging="360"/>
      </w:pPr>
    </w:lvl>
    <w:lvl w:ilvl="1" w:tplc="486CECCC">
      <w:numFmt w:val="decimal"/>
      <w:lvlText w:val=""/>
      <w:lvlJc w:val="left"/>
    </w:lvl>
    <w:lvl w:ilvl="2" w:tplc="F3B89976">
      <w:numFmt w:val="decimal"/>
      <w:lvlText w:val=""/>
      <w:lvlJc w:val="left"/>
    </w:lvl>
    <w:lvl w:ilvl="3" w:tplc="D14E1AB2">
      <w:numFmt w:val="decimal"/>
      <w:lvlText w:val=""/>
      <w:lvlJc w:val="left"/>
    </w:lvl>
    <w:lvl w:ilvl="4" w:tplc="969AFE02">
      <w:numFmt w:val="decimal"/>
      <w:lvlText w:val=""/>
      <w:lvlJc w:val="left"/>
    </w:lvl>
    <w:lvl w:ilvl="5" w:tplc="5D60AA96">
      <w:numFmt w:val="decimal"/>
      <w:lvlText w:val=""/>
      <w:lvlJc w:val="left"/>
    </w:lvl>
    <w:lvl w:ilvl="6" w:tplc="CB2E2432">
      <w:numFmt w:val="decimal"/>
      <w:lvlText w:val=""/>
      <w:lvlJc w:val="left"/>
    </w:lvl>
    <w:lvl w:ilvl="7" w:tplc="DBB8C900">
      <w:numFmt w:val="decimal"/>
      <w:lvlText w:val=""/>
      <w:lvlJc w:val="left"/>
    </w:lvl>
    <w:lvl w:ilvl="8" w:tplc="AB94F274">
      <w:numFmt w:val="decimal"/>
      <w:lvlText w:val=""/>
      <w:lvlJc w:val="left"/>
    </w:lvl>
  </w:abstractNum>
  <w:abstractNum w:abstractNumId="23" w15:restartNumberingAfterBreak="0">
    <w:nsid w:val="6C850461"/>
    <w:multiLevelType w:val="multilevel"/>
    <w:tmpl w:val="5F90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D47DA"/>
    <w:multiLevelType w:val="multilevel"/>
    <w:tmpl w:val="5602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F63AC"/>
    <w:multiLevelType w:val="hybridMultilevel"/>
    <w:tmpl w:val="FEDE24A4"/>
    <w:lvl w:ilvl="0" w:tplc="230E5AA8">
      <w:start w:val="1"/>
      <w:numFmt w:val="decimal"/>
      <w:lvlText w:val="%1."/>
      <w:lvlJc w:val="left"/>
      <w:pPr>
        <w:tabs>
          <w:tab w:val="num" w:pos="1080"/>
        </w:tabs>
        <w:ind w:left="720" w:hanging="360"/>
      </w:pPr>
    </w:lvl>
    <w:lvl w:ilvl="1" w:tplc="45064FBC">
      <w:numFmt w:val="decimal"/>
      <w:lvlText w:val=""/>
      <w:lvlJc w:val="left"/>
    </w:lvl>
    <w:lvl w:ilvl="2" w:tplc="611490BE">
      <w:numFmt w:val="decimal"/>
      <w:lvlText w:val=""/>
      <w:lvlJc w:val="left"/>
    </w:lvl>
    <w:lvl w:ilvl="3" w:tplc="6F581C50">
      <w:numFmt w:val="decimal"/>
      <w:lvlText w:val=""/>
      <w:lvlJc w:val="left"/>
    </w:lvl>
    <w:lvl w:ilvl="4" w:tplc="6D409490">
      <w:numFmt w:val="decimal"/>
      <w:lvlText w:val=""/>
      <w:lvlJc w:val="left"/>
    </w:lvl>
    <w:lvl w:ilvl="5" w:tplc="F642E2AA">
      <w:numFmt w:val="decimal"/>
      <w:lvlText w:val=""/>
      <w:lvlJc w:val="left"/>
    </w:lvl>
    <w:lvl w:ilvl="6" w:tplc="52D2BDA4">
      <w:numFmt w:val="decimal"/>
      <w:lvlText w:val=""/>
      <w:lvlJc w:val="left"/>
    </w:lvl>
    <w:lvl w:ilvl="7" w:tplc="B64AE736">
      <w:numFmt w:val="decimal"/>
      <w:lvlText w:val=""/>
      <w:lvlJc w:val="left"/>
    </w:lvl>
    <w:lvl w:ilvl="8" w:tplc="A6664770">
      <w:numFmt w:val="decimal"/>
      <w:lvlText w:val=""/>
      <w:lvlJc w:val="left"/>
    </w:lvl>
  </w:abstractNum>
  <w:num w:numId="1" w16cid:durableId="123156817">
    <w:abstractNumId w:val="22"/>
  </w:num>
  <w:num w:numId="2" w16cid:durableId="1937516473">
    <w:abstractNumId w:val="14"/>
  </w:num>
  <w:num w:numId="3" w16cid:durableId="1194997461">
    <w:abstractNumId w:val="4"/>
  </w:num>
  <w:num w:numId="4" w16cid:durableId="1014844417">
    <w:abstractNumId w:val="13"/>
  </w:num>
  <w:num w:numId="5" w16cid:durableId="2026440394">
    <w:abstractNumId w:val="9"/>
  </w:num>
  <w:num w:numId="6" w16cid:durableId="1395543136">
    <w:abstractNumId w:val="15"/>
  </w:num>
  <w:num w:numId="7" w16cid:durableId="1629898219">
    <w:abstractNumId w:val="5"/>
  </w:num>
  <w:num w:numId="8" w16cid:durableId="423572823">
    <w:abstractNumId w:val="12"/>
  </w:num>
  <w:num w:numId="9" w16cid:durableId="80494152">
    <w:abstractNumId w:val="8"/>
  </w:num>
  <w:num w:numId="10" w16cid:durableId="80373264">
    <w:abstractNumId w:val="16"/>
  </w:num>
  <w:num w:numId="11" w16cid:durableId="2075159788">
    <w:abstractNumId w:val="25"/>
  </w:num>
  <w:num w:numId="12" w16cid:durableId="1609969392">
    <w:abstractNumId w:val="2"/>
  </w:num>
  <w:num w:numId="13" w16cid:durableId="1954239526">
    <w:abstractNumId w:val="18"/>
  </w:num>
  <w:num w:numId="14" w16cid:durableId="806246404">
    <w:abstractNumId w:val="1"/>
  </w:num>
  <w:num w:numId="15" w16cid:durableId="1757629319">
    <w:abstractNumId w:val="7"/>
  </w:num>
  <w:num w:numId="16" w16cid:durableId="846212817">
    <w:abstractNumId w:val="21"/>
  </w:num>
  <w:num w:numId="17" w16cid:durableId="165675700">
    <w:abstractNumId w:val="20"/>
  </w:num>
  <w:num w:numId="18" w16cid:durableId="1553613576">
    <w:abstractNumId w:val="6"/>
  </w:num>
  <w:num w:numId="19" w16cid:durableId="625234542">
    <w:abstractNumId w:val="0"/>
  </w:num>
  <w:num w:numId="20" w16cid:durableId="682323160">
    <w:abstractNumId w:val="3"/>
  </w:num>
  <w:num w:numId="21" w16cid:durableId="2116320072">
    <w:abstractNumId w:val="19"/>
  </w:num>
  <w:num w:numId="22" w16cid:durableId="945309347">
    <w:abstractNumId w:val="17"/>
  </w:num>
  <w:num w:numId="23" w16cid:durableId="80761570">
    <w:abstractNumId w:val="10"/>
  </w:num>
  <w:num w:numId="24" w16cid:durableId="536740701">
    <w:abstractNumId w:val="23"/>
  </w:num>
  <w:num w:numId="25" w16cid:durableId="236676042">
    <w:abstractNumId w:val="11"/>
  </w:num>
  <w:num w:numId="26" w16cid:durableId="2530506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5F"/>
    <w:rsid w:val="000408DE"/>
    <w:rsid w:val="000769D3"/>
    <w:rsid w:val="000B34CD"/>
    <w:rsid w:val="001679D7"/>
    <w:rsid w:val="001E20CB"/>
    <w:rsid w:val="002071F4"/>
    <w:rsid w:val="00232361"/>
    <w:rsid w:val="00251C9D"/>
    <w:rsid w:val="002546BC"/>
    <w:rsid w:val="002A0987"/>
    <w:rsid w:val="002B0395"/>
    <w:rsid w:val="00331392"/>
    <w:rsid w:val="003847D2"/>
    <w:rsid w:val="003A5060"/>
    <w:rsid w:val="003E49A7"/>
    <w:rsid w:val="004021C2"/>
    <w:rsid w:val="00414A68"/>
    <w:rsid w:val="00491016"/>
    <w:rsid w:val="004A02AB"/>
    <w:rsid w:val="004F08D2"/>
    <w:rsid w:val="00523724"/>
    <w:rsid w:val="005A0D24"/>
    <w:rsid w:val="005C128F"/>
    <w:rsid w:val="005C19CD"/>
    <w:rsid w:val="005F2B58"/>
    <w:rsid w:val="00687372"/>
    <w:rsid w:val="006A2782"/>
    <w:rsid w:val="006A2F04"/>
    <w:rsid w:val="006C114E"/>
    <w:rsid w:val="006C653B"/>
    <w:rsid w:val="006E2BFC"/>
    <w:rsid w:val="0072309D"/>
    <w:rsid w:val="0075589D"/>
    <w:rsid w:val="007614EA"/>
    <w:rsid w:val="007806F2"/>
    <w:rsid w:val="007B0A42"/>
    <w:rsid w:val="007C4A1D"/>
    <w:rsid w:val="007F15E9"/>
    <w:rsid w:val="00807CD9"/>
    <w:rsid w:val="0081500A"/>
    <w:rsid w:val="00883740"/>
    <w:rsid w:val="008C6D76"/>
    <w:rsid w:val="0091244F"/>
    <w:rsid w:val="009211C3"/>
    <w:rsid w:val="0092372C"/>
    <w:rsid w:val="00956165"/>
    <w:rsid w:val="00964F33"/>
    <w:rsid w:val="009B6680"/>
    <w:rsid w:val="009B7BC7"/>
    <w:rsid w:val="009D6B43"/>
    <w:rsid w:val="00A17688"/>
    <w:rsid w:val="00A361F4"/>
    <w:rsid w:val="00A43A30"/>
    <w:rsid w:val="00B31605"/>
    <w:rsid w:val="00B44709"/>
    <w:rsid w:val="00B85B5F"/>
    <w:rsid w:val="00BB0507"/>
    <w:rsid w:val="00BC7A42"/>
    <w:rsid w:val="00BD12F6"/>
    <w:rsid w:val="00BD316C"/>
    <w:rsid w:val="00BF121C"/>
    <w:rsid w:val="00C242FF"/>
    <w:rsid w:val="00C26B1B"/>
    <w:rsid w:val="00C45419"/>
    <w:rsid w:val="00CA15D6"/>
    <w:rsid w:val="00CE5732"/>
    <w:rsid w:val="00D9024C"/>
    <w:rsid w:val="00E37253"/>
    <w:rsid w:val="00E60EB4"/>
    <w:rsid w:val="00E77E1D"/>
    <w:rsid w:val="00EB0E8B"/>
    <w:rsid w:val="00EB4B57"/>
    <w:rsid w:val="00EC3C77"/>
    <w:rsid w:val="00F04F57"/>
    <w:rsid w:val="00F11A19"/>
    <w:rsid w:val="00F33CEC"/>
    <w:rsid w:val="00F4404D"/>
    <w:rsid w:val="00F50FFB"/>
    <w:rsid w:val="00F83E16"/>
    <w:rsid w:val="00FF5F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DCBE"/>
  <w15:docId w15:val="{40255432-84EF-D241-B26C-7938CC69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2B0395"/>
    <w:pPr>
      <w:ind w:left="720"/>
      <w:contextualSpacing/>
    </w:pPr>
  </w:style>
  <w:style w:type="character" w:styleId="Hyperlink">
    <w:name w:val="Hyperlink"/>
    <w:basedOn w:val="DefaultParagraphFont"/>
    <w:uiPriority w:val="99"/>
    <w:unhideWhenUsed/>
    <w:rsid w:val="006E2BFC"/>
    <w:rPr>
      <w:color w:val="467886" w:themeColor="hyperlink"/>
      <w:u w:val="single"/>
    </w:rPr>
  </w:style>
  <w:style w:type="character" w:styleId="UnresolvedMention">
    <w:name w:val="Unresolved Mention"/>
    <w:basedOn w:val="DefaultParagraphFont"/>
    <w:uiPriority w:val="99"/>
    <w:semiHidden/>
    <w:unhideWhenUsed/>
    <w:rsid w:val="006E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3427</Words>
  <Characters>19536</Characters>
  <Application>Microsoft Office Word</Application>
  <DocSecurity>0</DocSecurity>
  <Lines>162</Lines>
  <Paragraphs>45</Paragraphs>
  <ScaleCrop>false</ScaleCrop>
  <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Mike Newson</cp:lastModifiedBy>
  <cp:revision>3</cp:revision>
  <dcterms:created xsi:type="dcterms:W3CDTF">2026-02-01T02:47:00Z</dcterms:created>
  <dcterms:modified xsi:type="dcterms:W3CDTF">2026-02-01T02:47:00Z</dcterms:modified>
</cp:coreProperties>
</file>