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Pr="00780A30"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49E3418D" w14:textId="5062FE4F" w:rsidR="00D64028" w:rsidRPr="007B2EC2" w:rsidRDefault="00D64028" w:rsidP="00D64028">
            <w:pPr>
              <w:autoSpaceDE w:val="0"/>
              <w:autoSpaceDN w:val="0"/>
              <w:adjustRightInd w:val="0"/>
              <w:spacing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THIS IS LIVING</w:t>
            </w:r>
            <w:r w:rsidR="00276ECB">
              <w:rPr>
                <w:rFonts w:ascii="Times New Roman" w:hAnsi="Times New Roman" w:cs="Times New Roman"/>
                <w:b/>
                <w:bCs/>
                <w:color w:val="000000"/>
                <w:sz w:val="24"/>
                <w:szCs w:val="24"/>
                <w:lang w:val="en-US"/>
              </w:rPr>
              <w:t xml:space="preserve"> – A STUDY ON PHILIPPIANS</w:t>
            </w:r>
          </w:p>
          <w:p w14:paraId="5D82E2A3" w14:textId="6BF392D9" w:rsidR="003763FD" w:rsidRDefault="00E13E85" w:rsidP="00D64028">
            <w:pPr>
              <w:autoSpaceDE w:val="0"/>
              <w:autoSpaceDN w:val="0"/>
              <w:adjustRightInd w:val="0"/>
              <w:spacing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Living With </w:t>
            </w:r>
            <w:r w:rsidR="00BD26E0">
              <w:rPr>
                <w:rFonts w:ascii="Times New Roman" w:hAnsi="Times New Roman" w:cs="Times New Roman"/>
                <w:color w:val="000000"/>
                <w:sz w:val="24"/>
                <w:szCs w:val="24"/>
                <w:lang w:val="en-US"/>
              </w:rPr>
              <w:t>Contentment</w:t>
            </w:r>
          </w:p>
          <w:p w14:paraId="55FBF07D" w14:textId="013A7D4B" w:rsidR="00D64028" w:rsidRPr="00D64028" w:rsidRDefault="00BD26E0" w:rsidP="00D64028">
            <w:pPr>
              <w:autoSpaceDE w:val="0"/>
              <w:autoSpaceDN w:val="0"/>
              <w:adjustRightInd w:val="0"/>
              <w:spacing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February 1</w:t>
            </w:r>
            <w:r w:rsidR="00D64028">
              <w:rPr>
                <w:rFonts w:ascii="Times New Roman" w:hAnsi="Times New Roman" w:cs="Times New Roman"/>
                <w:color w:val="000000"/>
                <w:sz w:val="24"/>
                <w:szCs w:val="24"/>
                <w:lang w:val="en-US"/>
              </w:rPr>
              <w:t>,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04C5E593" w14:textId="2A19B08B" w:rsidR="00276ECB" w:rsidRP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Pr="00276ECB">
        <w:rPr>
          <w:rFonts w:ascii="Times New Roman" w:eastAsia="Times New Roman" w:hAnsi="Times New Roman" w:cs="Times New Roman"/>
          <w:b/>
          <w:bCs/>
          <w:color w:val="000000"/>
          <w:sz w:val="24"/>
          <w:szCs w:val="24"/>
        </w:rPr>
        <w:t xml:space="preserve">Philippians </w:t>
      </w:r>
      <w:r w:rsidR="00F31C38">
        <w:rPr>
          <w:rFonts w:ascii="Times New Roman" w:eastAsia="Times New Roman" w:hAnsi="Times New Roman" w:cs="Times New Roman"/>
          <w:b/>
          <w:bCs/>
          <w:color w:val="000000"/>
          <w:sz w:val="24"/>
          <w:szCs w:val="24"/>
        </w:rPr>
        <w:t xml:space="preserve">Chapter </w:t>
      </w:r>
      <w:r w:rsidR="00BD26E0">
        <w:rPr>
          <w:rFonts w:ascii="Times New Roman" w:eastAsia="Times New Roman" w:hAnsi="Times New Roman" w:cs="Times New Roman"/>
          <w:b/>
          <w:bCs/>
          <w:color w:val="000000"/>
          <w:sz w:val="24"/>
          <w:szCs w:val="24"/>
        </w:rPr>
        <w:t>4</w:t>
      </w:r>
    </w:p>
    <w:p w14:paraId="3704D879" w14:textId="77777777" w:rsidR="00276ECB" w:rsidRPr="00276ECB" w:rsidRDefault="00276ECB" w:rsidP="00276ECB">
      <w:pPr>
        <w:spacing w:line="240" w:lineRule="auto"/>
        <w:outlineLvl w:val="1"/>
        <w:rPr>
          <w:rFonts w:ascii="Times New Roman" w:eastAsia="Times New Roman" w:hAnsi="Times New Roman" w:cs="Times New Roman"/>
          <w:b/>
          <w:bCs/>
          <w:color w:val="000000"/>
          <w:sz w:val="24"/>
          <w:szCs w:val="24"/>
        </w:rPr>
      </w:pPr>
    </w:p>
    <w:p w14:paraId="772826C4" w14:textId="7C1E2710" w:rsidR="00BD26E0" w:rsidRPr="00BD26E0" w:rsidRDefault="00BD26E0" w:rsidP="00BD26E0">
      <w:pPr>
        <w:pStyle w:val="ListParagraph"/>
        <w:numPr>
          <w:ilvl w:val="0"/>
          <w:numId w:val="72"/>
        </w:numPr>
        <w:autoSpaceDE w:val="0"/>
        <w:autoSpaceDN w:val="0"/>
        <w:adjustRightInd w:val="0"/>
        <w:spacing w:line="240" w:lineRule="auto"/>
        <w:ind w:left="360"/>
        <w:rPr>
          <w:rFonts w:ascii="Times New Roman" w:hAnsi="Times New Roman" w:cs="Times New Roman"/>
          <w:b/>
          <w:bCs/>
          <w:color w:val="000000"/>
          <w:sz w:val="24"/>
          <w:szCs w:val="24"/>
          <w:lang w:val="en-US"/>
        </w:rPr>
      </w:pPr>
      <w:r w:rsidRPr="00BD26E0">
        <w:rPr>
          <w:rFonts w:ascii="Times New Roman" w:hAnsi="Times New Roman" w:cs="Times New Roman"/>
          <w:b/>
          <w:bCs/>
          <w:color w:val="000000"/>
          <w:sz w:val="24"/>
          <w:szCs w:val="24"/>
          <w:lang w:val="en-US"/>
        </w:rPr>
        <w:t>Spiritual Themes</w:t>
      </w:r>
    </w:p>
    <w:p w14:paraId="7F22FBAD"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5A643712" w14:textId="1EF16572"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Rejoicing in the Lord: What does it mean to "rejoice in the Lord always"? How can we cultivate a spirit of joy amidst life's challenges?</w:t>
      </w:r>
    </w:p>
    <w:p w14:paraId="51A18FC5"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3E15576D" w14:textId="05142E68"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Prayer and Peace: How does the promise of God's peace, as mentioned in verses 6-7, impact our approach to anxiety and worry in our daily lives?</w:t>
      </w:r>
    </w:p>
    <w:p w14:paraId="53C7C8CA"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326EBF35" w14:textId="73AD3C39"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Contentment: In verses 11-13, Paul speaks about being content in all circumstances. What practical steps can we take to develop a sense of contentment regardless of our situations?</w:t>
      </w:r>
    </w:p>
    <w:p w14:paraId="5DAA1537"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60FCCB53" w14:textId="77777777"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How do you define contentment? How does Paul's perspective in verses 11-13 enhance or challenge your understanding?</w:t>
      </w:r>
    </w:p>
    <w:p w14:paraId="5D112204"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7552DEBF" w14:textId="77777777"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Paul mentions he has learned to be content in any situation. What specific situations in our lives challenge us to be content, and how can we apply Paul’s teachings in those scenarios?</w:t>
      </w:r>
    </w:p>
    <w:p w14:paraId="073849CA"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15737C5D" w14:textId="77777777"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When feelings of discontent arise, what strategies or scriptures can help you realign your thinking toward contentment?</w:t>
      </w:r>
    </w:p>
    <w:p w14:paraId="0A76B52F"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071184CC" w14:textId="77777777" w:rsidR="00BD26E0" w:rsidRPr="00BD26E0" w:rsidRDefault="00BD26E0" w:rsidP="00BD26E0">
      <w:pPr>
        <w:pStyle w:val="ListParagraph"/>
        <w:numPr>
          <w:ilvl w:val="0"/>
          <w:numId w:val="73"/>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How does your faith in God contribute to your overall sense of contentment, especially during challenging times?</w:t>
      </w:r>
    </w:p>
    <w:p w14:paraId="46204CD7"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7F3EAC07" w14:textId="28585898" w:rsidR="00BD26E0" w:rsidRDefault="00BD26E0" w:rsidP="00BD26E0">
      <w:pPr>
        <w:pStyle w:val="ListParagraph"/>
        <w:numPr>
          <w:ilvl w:val="0"/>
          <w:numId w:val="72"/>
        </w:numPr>
        <w:autoSpaceDE w:val="0"/>
        <w:autoSpaceDN w:val="0"/>
        <w:adjustRightInd w:val="0"/>
        <w:spacing w:line="240" w:lineRule="auto"/>
        <w:ind w:left="360"/>
        <w:rPr>
          <w:rFonts w:ascii="Times New Roman" w:hAnsi="Times New Roman" w:cs="Times New Roman"/>
          <w:b/>
          <w:bCs/>
          <w:color w:val="000000"/>
          <w:sz w:val="24"/>
          <w:szCs w:val="24"/>
          <w:lang w:val="en-US"/>
        </w:rPr>
      </w:pPr>
      <w:r w:rsidRPr="00BD26E0">
        <w:rPr>
          <w:rFonts w:ascii="Times New Roman" w:hAnsi="Times New Roman" w:cs="Times New Roman"/>
          <w:b/>
          <w:bCs/>
          <w:color w:val="000000"/>
          <w:sz w:val="24"/>
          <w:szCs w:val="24"/>
          <w:lang w:val="en-US"/>
        </w:rPr>
        <w:t>Community and Relationships</w:t>
      </w:r>
    </w:p>
    <w:p w14:paraId="4DB79794" w14:textId="77777777" w:rsidR="00BD26E0" w:rsidRPr="00BD26E0" w:rsidRDefault="00BD26E0" w:rsidP="00BD26E0">
      <w:pPr>
        <w:pStyle w:val="ListParagraph"/>
        <w:autoSpaceDE w:val="0"/>
        <w:autoSpaceDN w:val="0"/>
        <w:adjustRightInd w:val="0"/>
        <w:spacing w:line="240" w:lineRule="auto"/>
        <w:ind w:left="360"/>
        <w:rPr>
          <w:rFonts w:ascii="Times New Roman" w:hAnsi="Times New Roman" w:cs="Times New Roman"/>
          <w:b/>
          <w:bCs/>
          <w:color w:val="000000"/>
          <w:sz w:val="24"/>
          <w:szCs w:val="24"/>
          <w:lang w:val="en-US"/>
        </w:rPr>
      </w:pPr>
    </w:p>
    <w:p w14:paraId="493FCF8C" w14:textId="1FE149F3" w:rsidR="00BD26E0" w:rsidRPr="00BD26E0" w:rsidRDefault="00BD26E0" w:rsidP="00BD26E0">
      <w:pPr>
        <w:pStyle w:val="ListParagraph"/>
        <w:numPr>
          <w:ilvl w:val="0"/>
          <w:numId w:val="74"/>
        </w:numPr>
        <w:autoSpaceDE w:val="0"/>
        <w:autoSpaceDN w:val="0"/>
        <w:adjustRightInd w:val="0"/>
        <w:spacing w:line="240" w:lineRule="auto"/>
        <w:ind w:left="720"/>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Support and Partnership: How can we apply Paul's ideas about partnership in the Gospel, particularly in verses 14-19, to our own community? What does it mean to share in one another's burdens?</w:t>
      </w:r>
    </w:p>
    <w:p w14:paraId="300A0FA4"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0D06E1FE" w14:textId="0D48510B" w:rsidR="00BD26E0" w:rsidRPr="00BD26E0" w:rsidRDefault="00BD26E0" w:rsidP="00BD26E0">
      <w:pPr>
        <w:pStyle w:val="ListParagraph"/>
        <w:numPr>
          <w:ilvl w:val="0"/>
          <w:numId w:val="72"/>
        </w:numPr>
        <w:autoSpaceDE w:val="0"/>
        <w:autoSpaceDN w:val="0"/>
        <w:adjustRightInd w:val="0"/>
        <w:spacing w:line="240" w:lineRule="auto"/>
        <w:ind w:left="360"/>
        <w:rPr>
          <w:rFonts w:ascii="Times New Roman" w:hAnsi="Times New Roman" w:cs="Times New Roman"/>
          <w:b/>
          <w:bCs/>
          <w:color w:val="000000"/>
          <w:sz w:val="24"/>
          <w:szCs w:val="24"/>
          <w:lang w:val="en-US"/>
        </w:rPr>
      </w:pPr>
      <w:r w:rsidRPr="00BD26E0">
        <w:rPr>
          <w:rFonts w:ascii="Times New Roman" w:hAnsi="Times New Roman" w:cs="Times New Roman"/>
          <w:b/>
          <w:bCs/>
          <w:color w:val="000000"/>
          <w:sz w:val="24"/>
          <w:szCs w:val="24"/>
          <w:lang w:val="en-US"/>
        </w:rPr>
        <w:t>Practical Application</w:t>
      </w:r>
    </w:p>
    <w:p w14:paraId="281373A5"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5C1897D3" w14:textId="42F6E8BD" w:rsidR="00BD26E0" w:rsidRPr="00BD26E0" w:rsidRDefault="00BD26E0" w:rsidP="00BD26E0">
      <w:pPr>
        <w:pStyle w:val="ListParagraph"/>
        <w:numPr>
          <w:ilvl w:val="0"/>
          <w:numId w:val="76"/>
        </w:numPr>
        <w:autoSpaceDE w:val="0"/>
        <w:autoSpaceDN w:val="0"/>
        <w:adjustRightInd w:val="0"/>
        <w:spacing w:line="240" w:lineRule="auto"/>
        <w:ind w:left="720"/>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Philippians 4:8 - Focus on Virtue: This verse emphasizes thinking about things that are true, noble, right, pure, lovely, and admirable. How can we intentionally focus our thoughts to align with this guidance?</w:t>
      </w:r>
    </w:p>
    <w:p w14:paraId="36856F97" w14:textId="77777777" w:rsidR="00BD26E0" w:rsidRPr="00BD26E0" w:rsidRDefault="00BD26E0" w:rsidP="00BD26E0">
      <w:pPr>
        <w:autoSpaceDE w:val="0"/>
        <w:autoSpaceDN w:val="0"/>
        <w:adjustRightInd w:val="0"/>
        <w:spacing w:line="240" w:lineRule="auto"/>
        <w:ind w:left="720" w:hanging="360"/>
        <w:rPr>
          <w:rFonts w:ascii="Times New Roman" w:hAnsi="Times New Roman" w:cs="Times New Roman"/>
          <w:color w:val="000000"/>
          <w:sz w:val="24"/>
          <w:szCs w:val="24"/>
          <w:lang w:val="en-US"/>
        </w:rPr>
      </w:pPr>
    </w:p>
    <w:p w14:paraId="3816C9F3" w14:textId="77056A8D" w:rsidR="00BD26E0" w:rsidRPr="00BD26E0" w:rsidRDefault="00BD26E0" w:rsidP="00BD26E0">
      <w:pPr>
        <w:pStyle w:val="ListParagraph"/>
        <w:numPr>
          <w:ilvl w:val="0"/>
          <w:numId w:val="76"/>
        </w:numPr>
        <w:autoSpaceDE w:val="0"/>
        <w:autoSpaceDN w:val="0"/>
        <w:adjustRightInd w:val="0"/>
        <w:spacing w:line="240" w:lineRule="auto"/>
        <w:ind w:left="720"/>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Action and Generosity: How can we embody the virtues mentioned in verses 9-10 in our actions towards others, especially those in need?</w:t>
      </w:r>
    </w:p>
    <w:p w14:paraId="5D4E3DCD"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1DA5C91A" w14:textId="043A16F7" w:rsidR="00BD26E0" w:rsidRPr="00BD26E0" w:rsidRDefault="00BD26E0" w:rsidP="00BD26E0">
      <w:pPr>
        <w:pStyle w:val="ListParagraph"/>
        <w:numPr>
          <w:ilvl w:val="0"/>
          <w:numId w:val="72"/>
        </w:numPr>
        <w:autoSpaceDE w:val="0"/>
        <w:autoSpaceDN w:val="0"/>
        <w:adjustRightInd w:val="0"/>
        <w:spacing w:line="240" w:lineRule="auto"/>
        <w:ind w:left="360"/>
        <w:rPr>
          <w:rFonts w:ascii="Times New Roman" w:hAnsi="Times New Roman" w:cs="Times New Roman"/>
          <w:b/>
          <w:bCs/>
          <w:color w:val="000000"/>
          <w:sz w:val="24"/>
          <w:szCs w:val="24"/>
          <w:lang w:val="en-US"/>
        </w:rPr>
      </w:pPr>
      <w:r w:rsidRPr="00BD26E0">
        <w:rPr>
          <w:rFonts w:ascii="Times New Roman" w:hAnsi="Times New Roman" w:cs="Times New Roman"/>
          <w:b/>
          <w:bCs/>
          <w:color w:val="000000"/>
          <w:sz w:val="24"/>
          <w:szCs w:val="24"/>
          <w:lang w:val="en-US"/>
        </w:rPr>
        <w:t>Reflection</w:t>
      </w:r>
    </w:p>
    <w:p w14:paraId="6FD2C770"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7C20A5EF" w14:textId="5E4A4FF8" w:rsidR="00BD26E0" w:rsidRPr="00BD26E0" w:rsidRDefault="00BD26E0" w:rsidP="00BD26E0">
      <w:pPr>
        <w:pStyle w:val="ListParagraph"/>
        <w:numPr>
          <w:ilvl w:val="0"/>
          <w:numId w:val="77"/>
        </w:numPr>
        <w:autoSpaceDE w:val="0"/>
        <w:autoSpaceDN w:val="0"/>
        <w:adjustRightInd w:val="0"/>
        <w:spacing w:line="240" w:lineRule="auto"/>
        <w:rPr>
          <w:rFonts w:ascii="Times New Roman" w:hAnsi="Times New Roman" w:cs="Times New Roman"/>
          <w:color w:val="000000"/>
          <w:sz w:val="24"/>
          <w:szCs w:val="24"/>
          <w:lang w:val="en-US"/>
        </w:rPr>
      </w:pPr>
      <w:r w:rsidRPr="00BD26E0">
        <w:rPr>
          <w:rFonts w:ascii="Times New Roman" w:hAnsi="Times New Roman" w:cs="Times New Roman"/>
          <w:color w:val="000000"/>
          <w:sz w:val="24"/>
          <w:szCs w:val="24"/>
          <w:lang w:val="en-US"/>
        </w:rPr>
        <w:t>Personal Reflection: Reflect on a time when prayer led to peace in your life. How does that experience shape your understanding of Paul’s exhortation in this chapter?</w:t>
      </w:r>
    </w:p>
    <w:p w14:paraId="0B8ACA92" w14:textId="77777777" w:rsidR="00BD26E0" w:rsidRPr="00BD26E0" w:rsidRDefault="00BD26E0" w:rsidP="00BD26E0">
      <w:pPr>
        <w:autoSpaceDE w:val="0"/>
        <w:autoSpaceDN w:val="0"/>
        <w:adjustRightInd w:val="0"/>
        <w:spacing w:line="240" w:lineRule="auto"/>
        <w:rPr>
          <w:rFonts w:ascii="Times New Roman" w:hAnsi="Times New Roman" w:cs="Times New Roman"/>
          <w:color w:val="000000"/>
          <w:sz w:val="24"/>
          <w:szCs w:val="24"/>
          <w:lang w:val="en-US"/>
        </w:rPr>
      </w:pPr>
    </w:p>
    <w:p w14:paraId="0E26009A" w14:textId="4C55F94E" w:rsidR="00C54D50" w:rsidRPr="00BD26E0" w:rsidRDefault="00BD26E0" w:rsidP="00BD26E0">
      <w:pPr>
        <w:pStyle w:val="ListParagraph"/>
        <w:numPr>
          <w:ilvl w:val="0"/>
          <w:numId w:val="77"/>
        </w:numPr>
        <w:rPr>
          <w:rFonts w:ascii="Times New Roman" w:hAnsi="Times New Roman" w:cs="Times New Roman"/>
          <w:color w:val="1A1A1A"/>
          <w:sz w:val="24"/>
          <w:szCs w:val="24"/>
          <w:lang w:val="en-US"/>
        </w:rPr>
      </w:pPr>
      <w:r w:rsidRPr="00BD26E0">
        <w:rPr>
          <w:rFonts w:ascii="Times New Roman" w:hAnsi="Times New Roman" w:cs="Times New Roman"/>
          <w:color w:val="000000"/>
          <w:sz w:val="24"/>
          <w:szCs w:val="24"/>
          <w:lang w:val="en-US"/>
        </w:rPr>
        <w:t>Call to Action: What is one specific action you can take this week to embody the teachings in Philippians 4? How can you encourage others to do the same</w:t>
      </w:r>
      <w:r>
        <w:rPr>
          <w:rFonts w:ascii="Times New Roman" w:hAnsi="Times New Roman" w:cs="Times New Roman"/>
          <w:color w:val="000000"/>
          <w:sz w:val="24"/>
          <w:szCs w:val="24"/>
          <w:lang w:val="en-US"/>
        </w:rPr>
        <w:t>?</w:t>
      </w:r>
    </w:p>
    <w:p w14:paraId="03AD0294" w14:textId="155262D4" w:rsidR="00D64028" w:rsidRPr="00276ECB" w:rsidRDefault="00276ECB" w:rsidP="00F31C38">
      <w:pPr>
        <w:spacing w:line="240" w:lineRule="auto"/>
        <w:jc w:val="center"/>
        <w:rPr>
          <w:rFonts w:ascii="Times New Roman" w:eastAsia="Times New Roman" w:hAnsi="Times New Roman" w:cs="Times New Roman"/>
          <w:b/>
          <w:bCs/>
          <w:i/>
          <w:iCs/>
          <w:color w:val="000000"/>
          <w:sz w:val="36"/>
          <w:szCs w:val="36"/>
          <w:u w:val="single"/>
        </w:rPr>
      </w:pPr>
      <w:r w:rsidRPr="00276ECB">
        <w:rPr>
          <w:rFonts w:ascii="Times New Roman" w:eastAsia="Times New Roman" w:hAnsi="Times New Roman" w:cs="Times New Roman"/>
          <w:b/>
          <w:bCs/>
          <w:i/>
          <w:iCs/>
          <w:color w:val="000000"/>
          <w:sz w:val="36"/>
          <w:szCs w:val="36"/>
          <w:u w:val="single"/>
        </w:rPr>
        <w:lastRenderedPageBreak/>
        <w:t xml:space="preserve">TAKE </w:t>
      </w:r>
      <w:r w:rsidR="00D64028" w:rsidRPr="00276ECB">
        <w:rPr>
          <w:rFonts w:ascii="Times New Roman" w:eastAsia="Times New Roman" w:hAnsi="Times New Roman" w:cs="Times New Roman"/>
          <w:b/>
          <w:bCs/>
          <w:i/>
          <w:iCs/>
          <w:color w:val="000000"/>
          <w:sz w:val="36"/>
          <w:szCs w:val="36"/>
          <w:u w:val="single"/>
        </w:rPr>
        <w:t>NOTE</w:t>
      </w:r>
      <w:r>
        <w:rPr>
          <w:rFonts w:ascii="Times New Roman" w:eastAsia="Times New Roman" w:hAnsi="Times New Roman" w:cs="Times New Roman"/>
          <w:b/>
          <w:bCs/>
          <w:i/>
          <w:iCs/>
          <w:color w:val="000000"/>
          <w:sz w:val="36"/>
          <w:szCs w:val="36"/>
          <w:u w:val="single"/>
        </w:rPr>
        <w:t>…</w:t>
      </w:r>
    </w:p>
    <w:p w14:paraId="6EDE2120" w14:textId="369DEB20" w:rsidR="00D170A0" w:rsidRPr="00510AE8" w:rsidRDefault="00D170A0" w:rsidP="00510AE8">
      <w:pPr>
        <w:spacing w:line="240" w:lineRule="auto"/>
        <w:ind w:left="450" w:hanging="450"/>
        <w:rPr>
          <w:rFonts w:ascii="Times New Roman" w:eastAsia="Times New Roman" w:hAnsi="Times New Roman" w:cs="Times New Roman"/>
          <w:color w:val="000000"/>
          <w:sz w:val="24"/>
          <w:szCs w:val="24"/>
        </w:rPr>
      </w:pPr>
    </w:p>
    <w:sectPr w:rsidR="00D170A0" w:rsidRPr="00510AE8"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158938">
    <w:abstractNumId w:val="44"/>
  </w:num>
  <w:num w:numId="2" w16cid:durableId="2004770961">
    <w:abstractNumId w:val="74"/>
  </w:num>
  <w:num w:numId="3" w16cid:durableId="1414548059">
    <w:abstractNumId w:val="24"/>
  </w:num>
  <w:num w:numId="4" w16cid:durableId="943656725">
    <w:abstractNumId w:val="68"/>
  </w:num>
  <w:num w:numId="5" w16cid:durableId="137961596">
    <w:abstractNumId w:val="33"/>
  </w:num>
  <w:num w:numId="6" w16cid:durableId="818569119">
    <w:abstractNumId w:val="12"/>
  </w:num>
  <w:num w:numId="7" w16cid:durableId="1934314564">
    <w:abstractNumId w:val="73"/>
  </w:num>
  <w:num w:numId="8" w16cid:durableId="900753249">
    <w:abstractNumId w:val="40"/>
  </w:num>
  <w:num w:numId="9" w16cid:durableId="1879122474">
    <w:abstractNumId w:val="57"/>
  </w:num>
  <w:num w:numId="10" w16cid:durableId="2116706072">
    <w:abstractNumId w:val="11"/>
  </w:num>
  <w:num w:numId="11" w16cid:durableId="460421247">
    <w:abstractNumId w:val="71"/>
  </w:num>
  <w:num w:numId="12" w16cid:durableId="1367677605">
    <w:abstractNumId w:val="76"/>
  </w:num>
  <w:num w:numId="13" w16cid:durableId="1124539367">
    <w:abstractNumId w:val="72"/>
  </w:num>
  <w:num w:numId="14" w16cid:durableId="829977881">
    <w:abstractNumId w:val="17"/>
  </w:num>
  <w:num w:numId="15" w16cid:durableId="758718794">
    <w:abstractNumId w:val="30"/>
  </w:num>
  <w:num w:numId="16" w16cid:durableId="1420787613">
    <w:abstractNumId w:val="61"/>
  </w:num>
  <w:num w:numId="17" w16cid:durableId="1790003864">
    <w:abstractNumId w:val="9"/>
  </w:num>
  <w:num w:numId="18" w16cid:durableId="1922909079">
    <w:abstractNumId w:val="35"/>
  </w:num>
  <w:num w:numId="19" w16cid:durableId="1129975104">
    <w:abstractNumId w:val="34"/>
  </w:num>
  <w:num w:numId="20" w16cid:durableId="595751767">
    <w:abstractNumId w:val="14"/>
  </w:num>
  <w:num w:numId="21" w16cid:durableId="698164035">
    <w:abstractNumId w:val="6"/>
  </w:num>
  <w:num w:numId="22" w16cid:durableId="2096051773">
    <w:abstractNumId w:val="75"/>
  </w:num>
  <w:num w:numId="23" w16cid:durableId="2114861717">
    <w:abstractNumId w:val="55"/>
  </w:num>
  <w:num w:numId="24" w16cid:durableId="1105423923">
    <w:abstractNumId w:val="51"/>
  </w:num>
  <w:num w:numId="25" w16cid:durableId="610740877">
    <w:abstractNumId w:val="32"/>
  </w:num>
  <w:num w:numId="26" w16cid:durableId="27799357">
    <w:abstractNumId w:val="64"/>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67"/>
  </w:num>
  <w:num w:numId="33" w16cid:durableId="1941521432">
    <w:abstractNumId w:val="13"/>
  </w:num>
  <w:num w:numId="34" w16cid:durableId="445546431">
    <w:abstractNumId w:val="66"/>
  </w:num>
  <w:num w:numId="35" w16cid:durableId="300695015">
    <w:abstractNumId w:val="69"/>
  </w:num>
  <w:num w:numId="36" w16cid:durableId="128212673">
    <w:abstractNumId w:val="37"/>
  </w:num>
  <w:num w:numId="37" w16cid:durableId="180317844">
    <w:abstractNumId w:val="8"/>
  </w:num>
  <w:num w:numId="38" w16cid:durableId="2039701344">
    <w:abstractNumId w:val="45"/>
  </w:num>
  <w:num w:numId="39" w16cid:durableId="1384252103">
    <w:abstractNumId w:val="46"/>
  </w:num>
  <w:num w:numId="40" w16cid:durableId="629555597">
    <w:abstractNumId w:val="7"/>
  </w:num>
  <w:num w:numId="41" w16cid:durableId="520556912">
    <w:abstractNumId w:val="26"/>
  </w:num>
  <w:num w:numId="42" w16cid:durableId="828178978">
    <w:abstractNumId w:val="20"/>
  </w:num>
  <w:num w:numId="43" w16cid:durableId="1971739308">
    <w:abstractNumId w:val="43"/>
  </w:num>
  <w:num w:numId="44" w16cid:durableId="672757266">
    <w:abstractNumId w:val="65"/>
  </w:num>
  <w:num w:numId="45" w16cid:durableId="729621988">
    <w:abstractNumId w:val="52"/>
  </w:num>
  <w:num w:numId="46" w16cid:durableId="288825863">
    <w:abstractNumId w:val="19"/>
  </w:num>
  <w:num w:numId="47" w16cid:durableId="1522085911">
    <w:abstractNumId w:val="58"/>
  </w:num>
  <w:num w:numId="48" w16cid:durableId="180708927">
    <w:abstractNumId w:val="50"/>
  </w:num>
  <w:num w:numId="49" w16cid:durableId="1158309467">
    <w:abstractNumId w:val="10"/>
  </w:num>
  <w:num w:numId="50" w16cid:durableId="1480538983">
    <w:abstractNumId w:val="36"/>
  </w:num>
  <w:num w:numId="51" w16cid:durableId="1268540417">
    <w:abstractNumId w:val="42"/>
  </w:num>
  <w:num w:numId="52" w16cid:durableId="2039309783">
    <w:abstractNumId w:val="31"/>
  </w:num>
  <w:num w:numId="53" w16cid:durableId="1211109408">
    <w:abstractNumId w:val="28"/>
  </w:num>
  <w:num w:numId="54" w16cid:durableId="1658143446">
    <w:abstractNumId w:val="25"/>
  </w:num>
  <w:num w:numId="55" w16cid:durableId="1898513342">
    <w:abstractNumId w:val="49"/>
  </w:num>
  <w:num w:numId="56" w16cid:durableId="1415785671">
    <w:abstractNumId w:val="21"/>
  </w:num>
  <w:num w:numId="57" w16cid:durableId="785663093">
    <w:abstractNumId w:val="59"/>
  </w:num>
  <w:num w:numId="58" w16cid:durableId="2000381331">
    <w:abstractNumId w:val="47"/>
  </w:num>
  <w:num w:numId="59" w16cid:durableId="702708757">
    <w:abstractNumId w:val="15"/>
  </w:num>
  <w:num w:numId="60" w16cid:durableId="1345281550">
    <w:abstractNumId w:val="5"/>
  </w:num>
  <w:num w:numId="61" w16cid:durableId="354502102">
    <w:abstractNumId w:val="60"/>
  </w:num>
  <w:num w:numId="62" w16cid:durableId="679233895">
    <w:abstractNumId w:val="48"/>
  </w:num>
  <w:num w:numId="63" w16cid:durableId="1782990807">
    <w:abstractNumId w:val="53"/>
  </w:num>
  <w:num w:numId="64" w16cid:durableId="909583975">
    <w:abstractNumId w:val="29"/>
  </w:num>
  <w:num w:numId="65" w16cid:durableId="159007504">
    <w:abstractNumId w:val="41"/>
  </w:num>
  <w:num w:numId="66" w16cid:durableId="1813518704">
    <w:abstractNumId w:val="22"/>
  </w:num>
  <w:num w:numId="67" w16cid:durableId="1993018496">
    <w:abstractNumId w:val="38"/>
  </w:num>
  <w:num w:numId="68" w16cid:durableId="2100907070">
    <w:abstractNumId w:val="39"/>
  </w:num>
  <w:num w:numId="69" w16cid:durableId="1975209501">
    <w:abstractNumId w:val="70"/>
  </w:num>
  <w:num w:numId="70" w16cid:durableId="1578129433">
    <w:abstractNumId w:val="16"/>
  </w:num>
  <w:num w:numId="71" w16cid:durableId="504905382">
    <w:abstractNumId w:val="56"/>
  </w:num>
  <w:num w:numId="72" w16cid:durableId="1918587955">
    <w:abstractNumId w:val="63"/>
  </w:num>
  <w:num w:numId="73" w16cid:durableId="359283283">
    <w:abstractNumId w:val="54"/>
  </w:num>
  <w:num w:numId="74" w16cid:durableId="2033218516">
    <w:abstractNumId w:val="62"/>
  </w:num>
  <w:num w:numId="75" w16cid:durableId="1889489969">
    <w:abstractNumId w:val="23"/>
  </w:num>
  <w:num w:numId="76" w16cid:durableId="141311547">
    <w:abstractNumId w:val="18"/>
  </w:num>
  <w:num w:numId="77" w16cid:durableId="20743538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62F38"/>
    <w:rsid w:val="000B1547"/>
    <w:rsid w:val="000B21B8"/>
    <w:rsid w:val="000D4E9B"/>
    <w:rsid w:val="000E5B6C"/>
    <w:rsid w:val="0017149B"/>
    <w:rsid w:val="001A5D53"/>
    <w:rsid w:val="001D6E2A"/>
    <w:rsid w:val="00266BE7"/>
    <w:rsid w:val="00273CD9"/>
    <w:rsid w:val="00276ECB"/>
    <w:rsid w:val="002D2AD7"/>
    <w:rsid w:val="003557A1"/>
    <w:rsid w:val="00370F45"/>
    <w:rsid w:val="003763FD"/>
    <w:rsid w:val="00384472"/>
    <w:rsid w:val="00412D98"/>
    <w:rsid w:val="0044086B"/>
    <w:rsid w:val="004507F5"/>
    <w:rsid w:val="00495F16"/>
    <w:rsid w:val="004C2362"/>
    <w:rsid w:val="004F20E5"/>
    <w:rsid w:val="00510AE8"/>
    <w:rsid w:val="00526BB9"/>
    <w:rsid w:val="00555A9A"/>
    <w:rsid w:val="005D15C5"/>
    <w:rsid w:val="005E2CE1"/>
    <w:rsid w:val="005E3BE9"/>
    <w:rsid w:val="00637DB1"/>
    <w:rsid w:val="00642CFD"/>
    <w:rsid w:val="006453FD"/>
    <w:rsid w:val="00664832"/>
    <w:rsid w:val="007250AC"/>
    <w:rsid w:val="007B2EC2"/>
    <w:rsid w:val="007B532E"/>
    <w:rsid w:val="00833655"/>
    <w:rsid w:val="00845E5E"/>
    <w:rsid w:val="00876936"/>
    <w:rsid w:val="00881CEB"/>
    <w:rsid w:val="00885016"/>
    <w:rsid w:val="008A02D0"/>
    <w:rsid w:val="008E779F"/>
    <w:rsid w:val="0090118B"/>
    <w:rsid w:val="00907FF4"/>
    <w:rsid w:val="0096281E"/>
    <w:rsid w:val="009956C9"/>
    <w:rsid w:val="009A194E"/>
    <w:rsid w:val="009A7677"/>
    <w:rsid w:val="009B0A9B"/>
    <w:rsid w:val="00A649FB"/>
    <w:rsid w:val="00AD3B91"/>
    <w:rsid w:val="00AE6F74"/>
    <w:rsid w:val="00B05735"/>
    <w:rsid w:val="00BD26E0"/>
    <w:rsid w:val="00C0592A"/>
    <w:rsid w:val="00C54D50"/>
    <w:rsid w:val="00C77342"/>
    <w:rsid w:val="00C96D0E"/>
    <w:rsid w:val="00D170A0"/>
    <w:rsid w:val="00D33542"/>
    <w:rsid w:val="00D64028"/>
    <w:rsid w:val="00D926D5"/>
    <w:rsid w:val="00D96EE3"/>
    <w:rsid w:val="00DD4C43"/>
    <w:rsid w:val="00DD75BD"/>
    <w:rsid w:val="00E13E85"/>
    <w:rsid w:val="00E6524D"/>
    <w:rsid w:val="00EB09B1"/>
    <w:rsid w:val="00EC477C"/>
    <w:rsid w:val="00ED4454"/>
    <w:rsid w:val="00ED7310"/>
    <w:rsid w:val="00F13A4D"/>
    <w:rsid w:val="00F15A28"/>
    <w:rsid w:val="00F31C38"/>
    <w:rsid w:val="00F33E8D"/>
    <w:rsid w:val="00F561FA"/>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1730</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2026-01-15T16:55:00Z</cp:lastPrinted>
  <dcterms:created xsi:type="dcterms:W3CDTF">2026-01-29T19:54:00Z</dcterms:created>
  <dcterms:modified xsi:type="dcterms:W3CDTF">2026-01-29T20:00:00Z</dcterms:modified>
</cp:coreProperties>
</file>