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AF39" w14:textId="77777777" w:rsidR="005D5029" w:rsidRDefault="005D5029" w:rsidP="005D5029">
      <w:pPr>
        <w:pStyle w:val="Heading1"/>
        <w:jc w:val="center"/>
        <w:rPr>
          <w:rFonts w:ascii="Book Antiqua" w:hAnsi="Book Antiqua"/>
          <w:b w:val="0"/>
          <w:bCs w:val="0"/>
          <w:color w:val="000000" w:themeColor="text1"/>
          <w:sz w:val="40"/>
          <w:szCs w:val="40"/>
        </w:rPr>
      </w:pPr>
    </w:p>
    <w:p w14:paraId="7D20C8CA" w14:textId="77777777" w:rsidR="005D5029" w:rsidRDefault="005D5029" w:rsidP="005D5029">
      <w:pPr>
        <w:pStyle w:val="Heading1"/>
        <w:jc w:val="center"/>
        <w:rPr>
          <w:rFonts w:ascii="Book Antiqua" w:hAnsi="Book Antiqua"/>
          <w:b w:val="0"/>
          <w:bCs w:val="0"/>
          <w:color w:val="000000" w:themeColor="text1"/>
          <w:sz w:val="40"/>
          <w:szCs w:val="40"/>
        </w:rPr>
      </w:pPr>
    </w:p>
    <w:p w14:paraId="6DC3D83A" w14:textId="77777777" w:rsidR="005D5029" w:rsidRPr="00917143" w:rsidRDefault="005D5029" w:rsidP="005D5029">
      <w:pPr>
        <w:pStyle w:val="Heading1"/>
        <w:jc w:val="center"/>
        <w:rPr>
          <w:rFonts w:ascii="Book Antiqua" w:hAnsi="Book Antiqua"/>
          <w:color w:val="000000" w:themeColor="text1"/>
          <w:sz w:val="36"/>
          <w:szCs w:val="36"/>
        </w:rPr>
      </w:pPr>
      <w:r w:rsidRPr="00917143">
        <w:rPr>
          <w:rFonts w:ascii="Book Antiqua" w:hAnsi="Book Antiqua"/>
          <w:b w:val="0"/>
          <w:bCs w:val="0"/>
          <w:color w:val="000000" w:themeColor="text1"/>
          <w:sz w:val="40"/>
          <w:szCs w:val="40"/>
        </w:rPr>
        <w:t>Woodbury United Methodist Church</w:t>
      </w:r>
    </w:p>
    <w:p w14:paraId="0D4B2A2D" w14:textId="77777777" w:rsidR="005D5029" w:rsidRPr="00917143" w:rsidRDefault="005D5029" w:rsidP="005D5029">
      <w:pPr>
        <w:jc w:val="center"/>
        <w:rPr>
          <w:rFonts w:ascii="Book Antiqua" w:hAnsi="Book Antiqua"/>
          <w:color w:val="000000" w:themeColor="text1"/>
          <w:sz w:val="40"/>
          <w:szCs w:val="40"/>
        </w:rPr>
      </w:pPr>
    </w:p>
    <w:p w14:paraId="5C7936AA" w14:textId="6ECE5587" w:rsidR="00080EAD" w:rsidRPr="00C570EC" w:rsidRDefault="005D5029" w:rsidP="00C570EC">
      <w:pPr>
        <w:rPr>
          <w:rFonts w:ascii="Book Antiqua" w:hAnsi="Book Antiqua"/>
          <w:color w:val="000000" w:themeColor="text1"/>
          <w:sz w:val="40"/>
          <w:szCs w:val="40"/>
        </w:rPr>
      </w:pPr>
      <w:r w:rsidRPr="00917143">
        <w:rPr>
          <w:rFonts w:ascii="Papyrus" w:hAnsi="Papyrus"/>
          <w:noProof/>
          <w:color w:val="000000" w:themeColor="text1"/>
          <w:sz w:val="36"/>
          <w:szCs w:val="36"/>
        </w:rPr>
        <w:drawing>
          <wp:anchor distT="0" distB="0" distL="114300" distR="114300" simplePos="0" relativeHeight="251657216" behindDoc="0" locked="0" layoutInCell="1" allowOverlap="1" wp14:anchorId="7D849EA8" wp14:editId="435A392A">
            <wp:simplePos x="0" y="0"/>
            <wp:positionH relativeFrom="margin">
              <wp:align>center</wp:align>
            </wp:positionH>
            <wp:positionV relativeFrom="paragraph">
              <wp:posOffset>309245</wp:posOffset>
            </wp:positionV>
            <wp:extent cx="4215384" cy="3063240"/>
            <wp:effectExtent l="0" t="0" r="0" b="381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323"/>
                    <a:stretch/>
                  </pic:blipFill>
                  <pic:spPr bwMode="auto">
                    <a:xfrm>
                      <a:off x="0" y="0"/>
                      <a:ext cx="4215384" cy="306324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p>
    <w:p w14:paraId="1D408D0F" w14:textId="673F4467" w:rsidR="005D5029" w:rsidRPr="00434935" w:rsidRDefault="0093401B" w:rsidP="005D5029">
      <w:pPr>
        <w:jc w:val="center"/>
        <w:rPr>
          <w:rFonts w:ascii="Book Antiqua" w:hAnsi="Book Antiqua"/>
          <w:color w:val="000000" w:themeColor="text1"/>
          <w:sz w:val="36"/>
          <w:szCs w:val="36"/>
        </w:rPr>
      </w:pPr>
      <w:r>
        <w:rPr>
          <w:rFonts w:ascii="Book Antiqua" w:hAnsi="Book Antiqua"/>
          <w:color w:val="000000" w:themeColor="text1"/>
          <w:sz w:val="36"/>
          <w:szCs w:val="36"/>
        </w:rPr>
        <w:t>February</w:t>
      </w:r>
      <w:r w:rsidR="00351507">
        <w:rPr>
          <w:rFonts w:ascii="Book Antiqua" w:hAnsi="Book Antiqua"/>
          <w:color w:val="000000" w:themeColor="text1"/>
          <w:sz w:val="36"/>
          <w:szCs w:val="36"/>
        </w:rPr>
        <w:t xml:space="preserve"> 1, 2026</w:t>
      </w:r>
    </w:p>
    <w:p w14:paraId="507034D7" w14:textId="77777777" w:rsidR="005D5029" w:rsidRPr="00434935" w:rsidRDefault="005D5029" w:rsidP="005D5029">
      <w:pPr>
        <w:jc w:val="center"/>
        <w:rPr>
          <w:rFonts w:ascii="Book Antiqua" w:hAnsi="Book Antiqua"/>
          <w:color w:val="000000" w:themeColor="text1"/>
          <w:sz w:val="20"/>
          <w:szCs w:val="20"/>
        </w:rPr>
      </w:pPr>
    </w:p>
    <w:p w14:paraId="48A89629" w14:textId="77777777" w:rsidR="000B3D58" w:rsidRPr="000B3D58" w:rsidRDefault="000B3D58" w:rsidP="000B3D58">
      <w:pPr>
        <w:jc w:val="center"/>
        <w:rPr>
          <w:rFonts w:ascii="Book Antiqua" w:hAnsi="Book Antiqua"/>
          <w:color w:val="000000" w:themeColor="text1"/>
          <w:sz w:val="36"/>
          <w:szCs w:val="36"/>
        </w:rPr>
      </w:pPr>
      <w:r w:rsidRPr="000B3D58">
        <w:rPr>
          <w:rFonts w:ascii="Book Antiqua" w:hAnsi="Book Antiqua"/>
          <w:color w:val="000000" w:themeColor="text1"/>
          <w:sz w:val="36"/>
          <w:szCs w:val="36"/>
        </w:rPr>
        <w:t>Annual Meeting Sunday</w:t>
      </w:r>
    </w:p>
    <w:p w14:paraId="2EF074B4" w14:textId="77777777" w:rsidR="000B3D58" w:rsidRPr="000B3D58" w:rsidRDefault="000B3D58" w:rsidP="000B3D58">
      <w:pPr>
        <w:spacing w:before="120"/>
        <w:jc w:val="center"/>
        <w:rPr>
          <w:rFonts w:ascii="Book Antiqua" w:hAnsi="Book Antiqua"/>
          <w:color w:val="000000" w:themeColor="text1"/>
          <w:sz w:val="36"/>
          <w:szCs w:val="36"/>
        </w:rPr>
      </w:pPr>
      <w:r w:rsidRPr="000B3D58">
        <w:rPr>
          <w:rFonts w:ascii="Book Antiqua" w:hAnsi="Book Antiqua"/>
          <w:color w:val="000000" w:themeColor="text1"/>
          <w:sz w:val="36"/>
          <w:szCs w:val="36"/>
        </w:rPr>
        <w:t>Sacrament of the Lord’s Supper</w:t>
      </w:r>
    </w:p>
    <w:p w14:paraId="2C4EB3C7" w14:textId="3DBA4164" w:rsidR="004B6AFC" w:rsidRDefault="000B3D58" w:rsidP="000B3D58">
      <w:pPr>
        <w:spacing w:before="120"/>
        <w:jc w:val="center"/>
        <w:rPr>
          <w:rFonts w:ascii="Book Antiqua" w:hAnsi="Book Antiqua"/>
          <w:color w:val="000000" w:themeColor="text1"/>
          <w:sz w:val="36"/>
          <w:szCs w:val="36"/>
        </w:rPr>
      </w:pPr>
      <w:r w:rsidRPr="000B3D58">
        <w:rPr>
          <w:rFonts w:ascii="Book Antiqua" w:hAnsi="Book Antiqua"/>
          <w:color w:val="000000" w:themeColor="text1"/>
          <w:sz w:val="36"/>
          <w:szCs w:val="36"/>
        </w:rPr>
        <w:t>Epiphany IV</w:t>
      </w:r>
    </w:p>
    <w:p w14:paraId="2E78A32C" w14:textId="77777777" w:rsidR="005D5029" w:rsidRPr="00434935" w:rsidRDefault="005D5029" w:rsidP="005D5029">
      <w:pPr>
        <w:rPr>
          <w:rFonts w:ascii="Book Antiqua" w:hAnsi="Book Antiqua"/>
          <w:color w:val="000000" w:themeColor="text1"/>
          <w:sz w:val="20"/>
          <w:szCs w:val="20"/>
        </w:rPr>
      </w:pPr>
    </w:p>
    <w:p w14:paraId="6518A526" w14:textId="77777777" w:rsidR="005D5029" w:rsidRPr="00625FD3" w:rsidRDefault="005D5029" w:rsidP="005D5029">
      <w:pPr>
        <w:jc w:val="center"/>
        <w:rPr>
          <w:rFonts w:ascii="Book Antiqua" w:hAnsi="Book Antiqua"/>
          <w:color w:val="000000" w:themeColor="text1"/>
          <w:sz w:val="21"/>
          <w:szCs w:val="21"/>
        </w:rPr>
      </w:pPr>
      <w:r>
        <w:rPr>
          <w:rFonts w:ascii="Book Antiqua" w:hAnsi="Book Antiqua"/>
          <w:color w:val="000000" w:themeColor="text1"/>
          <w:sz w:val="36"/>
          <w:szCs w:val="36"/>
        </w:rPr>
        <w:t>10</w:t>
      </w:r>
      <w:r w:rsidRPr="00434935">
        <w:rPr>
          <w:rFonts w:ascii="Book Antiqua" w:hAnsi="Book Antiqua"/>
          <w:color w:val="000000" w:themeColor="text1"/>
          <w:sz w:val="36"/>
          <w:szCs w:val="36"/>
        </w:rPr>
        <w:t>:30 AM Worship</w:t>
      </w:r>
    </w:p>
    <w:p w14:paraId="7AD41E08" w14:textId="77777777" w:rsidR="005D5029" w:rsidRDefault="005D5029" w:rsidP="00EA2124">
      <w:pPr>
        <w:jc w:val="center"/>
        <w:rPr>
          <w:rFonts w:ascii="Book Antiqua" w:hAnsi="Book Antiqua"/>
          <w:b/>
          <w:bCs/>
          <w:color w:val="000000" w:themeColor="text1"/>
          <w:sz w:val="36"/>
          <w:szCs w:val="36"/>
        </w:rPr>
      </w:pPr>
    </w:p>
    <w:p w14:paraId="74413E29" w14:textId="77777777" w:rsidR="005D5029" w:rsidRDefault="005D5029" w:rsidP="005D5029">
      <w:pPr>
        <w:rPr>
          <w:rFonts w:ascii="Book Antiqua" w:hAnsi="Book Antiqua"/>
          <w:b/>
          <w:bCs/>
          <w:color w:val="000000" w:themeColor="text1"/>
          <w:sz w:val="36"/>
          <w:szCs w:val="36"/>
        </w:rPr>
      </w:pPr>
    </w:p>
    <w:p w14:paraId="59611CD8" w14:textId="77777777" w:rsidR="00220BCB" w:rsidRDefault="00220BCB" w:rsidP="00EA2124">
      <w:pPr>
        <w:jc w:val="center"/>
        <w:rPr>
          <w:rFonts w:ascii="Book Antiqua" w:hAnsi="Book Antiqua"/>
          <w:b/>
          <w:bCs/>
          <w:color w:val="000000" w:themeColor="text1"/>
          <w:sz w:val="36"/>
          <w:szCs w:val="36"/>
        </w:rPr>
      </w:pPr>
      <w:r>
        <w:rPr>
          <w:rFonts w:ascii="Book Antiqua" w:hAnsi="Book Antiqua"/>
          <w:b/>
          <w:bCs/>
          <w:color w:val="000000" w:themeColor="text1"/>
          <w:sz w:val="36"/>
          <w:szCs w:val="36"/>
        </w:rPr>
        <w:br w:type="page"/>
      </w:r>
    </w:p>
    <w:p w14:paraId="70761D10" w14:textId="1CB7FC92" w:rsidR="00A87D73" w:rsidRDefault="008E30AB" w:rsidP="00EA2124">
      <w:pPr>
        <w:jc w:val="center"/>
        <w:rPr>
          <w:rFonts w:ascii="Book Antiqua" w:hAnsi="Book Antiqua"/>
          <w:b/>
          <w:bCs/>
          <w:color w:val="000000" w:themeColor="text1"/>
          <w:sz w:val="36"/>
          <w:szCs w:val="36"/>
        </w:rPr>
      </w:pPr>
      <w:r w:rsidRPr="00917143">
        <w:rPr>
          <w:rFonts w:ascii="Book Antiqua" w:hAnsi="Book Antiqua"/>
          <w:b/>
          <w:bCs/>
          <w:color w:val="000000" w:themeColor="text1"/>
          <w:sz w:val="36"/>
          <w:szCs w:val="36"/>
        </w:rPr>
        <w:lastRenderedPageBreak/>
        <w:t>Woodbury United Methodist Church</w:t>
      </w:r>
    </w:p>
    <w:p w14:paraId="5DC1FB18" w14:textId="79965D44" w:rsidR="001360F0" w:rsidRPr="001360F0" w:rsidRDefault="001360F0" w:rsidP="005D5CB3">
      <w:pPr>
        <w:jc w:val="center"/>
        <w:rPr>
          <w:rFonts w:ascii="Book Antiqua" w:hAnsi="Book Antiqua"/>
          <w:b/>
          <w:bCs/>
          <w:color w:val="000000" w:themeColor="text1"/>
          <w:sz w:val="22"/>
          <w:szCs w:val="22"/>
        </w:rPr>
      </w:pPr>
      <w:r w:rsidRPr="001360F0">
        <w:rPr>
          <w:rFonts w:ascii="Book Antiqua" w:hAnsi="Book Antiqua"/>
          <w:b/>
          <w:bCs/>
          <w:color w:val="000000" w:themeColor="text1"/>
          <w:sz w:val="22"/>
          <w:szCs w:val="22"/>
        </w:rPr>
        <w:t xml:space="preserve">4 Church Street, Woodbury, CT  </w:t>
      </w:r>
      <w:proofErr w:type="gramStart"/>
      <w:r w:rsidRPr="001360F0">
        <w:rPr>
          <w:rFonts w:ascii="Book Antiqua" w:hAnsi="Book Antiqua"/>
          <w:b/>
          <w:bCs/>
          <w:color w:val="000000" w:themeColor="text1"/>
          <w:sz w:val="22"/>
          <w:szCs w:val="22"/>
        </w:rPr>
        <w:t>06798  203</w:t>
      </w:r>
      <w:proofErr w:type="gramEnd"/>
      <w:r w:rsidRPr="001360F0">
        <w:rPr>
          <w:rFonts w:ascii="Book Antiqua" w:hAnsi="Book Antiqua"/>
          <w:b/>
          <w:bCs/>
          <w:color w:val="000000" w:themeColor="text1"/>
          <w:sz w:val="22"/>
          <w:szCs w:val="22"/>
        </w:rPr>
        <w:t>-263-4775</w:t>
      </w:r>
    </w:p>
    <w:p w14:paraId="75CAA12E" w14:textId="455E4603" w:rsidR="001360F0" w:rsidRDefault="001569CA" w:rsidP="005D5CB3">
      <w:pPr>
        <w:jc w:val="center"/>
        <w:rPr>
          <w:rFonts w:ascii="Book Antiqua" w:hAnsi="Book Antiqua"/>
          <w:b/>
          <w:bCs/>
          <w:color w:val="000000" w:themeColor="text1"/>
          <w:sz w:val="22"/>
          <w:szCs w:val="22"/>
        </w:rPr>
      </w:pPr>
      <w:hyperlink r:id="rId6" w:history="1">
        <w:r w:rsidR="001360F0" w:rsidRPr="001360F0">
          <w:rPr>
            <w:rStyle w:val="Hyperlink"/>
            <w:rFonts w:ascii="Book Antiqua" w:hAnsi="Book Antiqua"/>
            <w:b/>
            <w:bCs/>
            <w:sz w:val="22"/>
            <w:szCs w:val="22"/>
          </w:rPr>
          <w:t>www.woodburyumc.net</w:t>
        </w:r>
      </w:hyperlink>
      <w:r w:rsidR="001360F0" w:rsidRPr="001360F0">
        <w:rPr>
          <w:rFonts w:ascii="Book Antiqua" w:hAnsi="Book Antiqua"/>
          <w:b/>
          <w:bCs/>
          <w:color w:val="000000" w:themeColor="text1"/>
          <w:sz w:val="22"/>
          <w:szCs w:val="22"/>
        </w:rPr>
        <w:t xml:space="preserve">  Church e-mail: </w:t>
      </w:r>
      <w:hyperlink r:id="rId7" w:history="1">
        <w:r w:rsidR="00C66A7A" w:rsidRPr="00F36711">
          <w:rPr>
            <w:rStyle w:val="Hyperlink"/>
            <w:rFonts w:ascii="Book Antiqua" w:hAnsi="Book Antiqua"/>
            <w:b/>
            <w:bCs/>
            <w:sz w:val="22"/>
            <w:szCs w:val="22"/>
          </w:rPr>
          <w:t>wumc@woodburyumc.net</w:t>
        </w:r>
      </w:hyperlink>
    </w:p>
    <w:p w14:paraId="376AD82D" w14:textId="77777777" w:rsidR="00C66A7A" w:rsidRDefault="00C66A7A" w:rsidP="005D5CB3">
      <w:pPr>
        <w:jc w:val="center"/>
        <w:rPr>
          <w:rFonts w:ascii="Book Antiqua" w:hAnsi="Book Antiqua"/>
          <w:b/>
          <w:bCs/>
          <w:color w:val="000000" w:themeColor="text1"/>
          <w:sz w:val="8"/>
          <w:szCs w:val="8"/>
        </w:rPr>
      </w:pPr>
    </w:p>
    <w:p w14:paraId="76B74C5D" w14:textId="77777777" w:rsidR="00222419" w:rsidRPr="00B372AE" w:rsidRDefault="00222419" w:rsidP="00222419">
      <w:pPr>
        <w:pStyle w:val="Heading1"/>
        <w:jc w:val="center"/>
        <w:rPr>
          <w:rFonts w:ascii="Book Antiqua" w:hAnsi="Book Antiqua"/>
          <w:color w:val="000000" w:themeColor="text1"/>
          <w:sz w:val="32"/>
          <w:szCs w:val="32"/>
        </w:rPr>
      </w:pPr>
      <w:r>
        <w:rPr>
          <w:rFonts w:ascii="Book Antiqua" w:hAnsi="Book Antiqua"/>
          <w:color w:val="000000" w:themeColor="text1"/>
          <w:sz w:val="32"/>
          <w:szCs w:val="32"/>
        </w:rPr>
        <w:t>February 1, 2026</w:t>
      </w:r>
    </w:p>
    <w:p w14:paraId="70F97FD9" w14:textId="77777777" w:rsidR="00222419" w:rsidRPr="001360F0" w:rsidRDefault="00222419" w:rsidP="00222419">
      <w:pPr>
        <w:jc w:val="center"/>
        <w:rPr>
          <w:b/>
          <w:sz w:val="36"/>
          <w:szCs w:val="36"/>
        </w:rPr>
      </w:pPr>
      <w:r w:rsidRPr="00917143">
        <w:rPr>
          <w:rFonts w:ascii="Book Antiqua" w:hAnsi="Book Antiqua"/>
          <w:bCs/>
          <w:color w:val="000000" w:themeColor="text1"/>
          <w:sz w:val="20"/>
          <w:szCs w:val="20"/>
        </w:rPr>
        <w:t>*Please stand as you are able.</w:t>
      </w:r>
    </w:p>
    <w:p w14:paraId="2EAA8F9C" w14:textId="77777777" w:rsidR="00222419" w:rsidRPr="00D50439" w:rsidRDefault="00222419" w:rsidP="00222419">
      <w:pPr>
        <w:rPr>
          <w:rFonts w:ascii="Book Antiqua" w:hAnsi="Book Antiqua"/>
          <w:bCs/>
          <w:color w:val="000000" w:themeColor="text1"/>
          <w:sz w:val="8"/>
          <w:szCs w:val="8"/>
        </w:rPr>
      </w:pPr>
    </w:p>
    <w:p w14:paraId="60541D2D" w14:textId="77777777" w:rsidR="00222419" w:rsidRPr="00C647EB" w:rsidRDefault="00222419" w:rsidP="00222419">
      <w:pPr>
        <w:pStyle w:val="Heading3"/>
        <w:rPr>
          <w:rFonts w:ascii="Book Antiqua" w:hAnsi="Book Antiqua"/>
          <w:iCs/>
          <w:color w:val="000000" w:themeColor="text1"/>
          <w:sz w:val="32"/>
          <w:szCs w:val="32"/>
          <w:u w:val="single"/>
        </w:rPr>
      </w:pPr>
      <w:r w:rsidRPr="00C647EB">
        <w:rPr>
          <w:rFonts w:ascii="Book Antiqua" w:hAnsi="Book Antiqua"/>
          <w:iCs/>
          <w:color w:val="000000" w:themeColor="text1"/>
          <w:sz w:val="32"/>
          <w:szCs w:val="32"/>
          <w:u w:val="single"/>
        </w:rPr>
        <w:t>WE COME TOGETHER IN PRAISE</w:t>
      </w:r>
    </w:p>
    <w:p w14:paraId="15F02875" w14:textId="77777777" w:rsidR="00222419" w:rsidRPr="00C647EB" w:rsidRDefault="00222419" w:rsidP="00222419">
      <w:pPr>
        <w:spacing w:before="80"/>
        <w:rPr>
          <w:rFonts w:ascii="Book Antiqua" w:hAnsi="Book Antiqua"/>
          <w:color w:val="000000" w:themeColor="text1"/>
          <w:sz w:val="32"/>
          <w:szCs w:val="32"/>
        </w:rPr>
      </w:pPr>
      <w:r w:rsidRPr="00C647EB">
        <w:rPr>
          <w:rFonts w:ascii="Book Antiqua" w:hAnsi="Book Antiqua"/>
          <w:color w:val="000000" w:themeColor="text1"/>
          <w:sz w:val="32"/>
          <w:szCs w:val="32"/>
        </w:rPr>
        <w:t>WELCOME AND ANNOUNCEMENTS</w:t>
      </w:r>
    </w:p>
    <w:p w14:paraId="3C9D6C9E" w14:textId="77777777" w:rsidR="001569CA" w:rsidRDefault="00222419" w:rsidP="00537966">
      <w:pPr>
        <w:tabs>
          <w:tab w:val="center" w:pos="3240"/>
          <w:tab w:val="center" w:pos="5580"/>
          <w:tab w:val="right" w:pos="6750"/>
          <w:tab w:val="right" w:pos="11070"/>
        </w:tabs>
        <w:spacing w:before="120"/>
        <w:rPr>
          <w:rFonts w:ascii="Book Antiqua" w:hAnsi="Book Antiqua"/>
          <w:color w:val="000000" w:themeColor="text1"/>
          <w:sz w:val="32"/>
          <w:szCs w:val="32"/>
        </w:rPr>
      </w:pPr>
      <w:r w:rsidRPr="00C647EB">
        <w:rPr>
          <w:rFonts w:ascii="Book Antiqua" w:hAnsi="Book Antiqua"/>
          <w:color w:val="000000" w:themeColor="text1"/>
          <w:sz w:val="32"/>
          <w:szCs w:val="32"/>
        </w:rPr>
        <w:t xml:space="preserve">PRELUDE </w:t>
      </w:r>
      <w:r w:rsidRPr="00C647EB">
        <w:rPr>
          <w:rFonts w:ascii="Book Antiqua" w:hAnsi="Book Antiqua"/>
          <w:color w:val="000000" w:themeColor="text1"/>
          <w:sz w:val="32"/>
          <w:szCs w:val="32"/>
        </w:rPr>
        <w:tab/>
      </w:r>
      <w:r w:rsidR="00537966">
        <w:rPr>
          <w:rFonts w:ascii="Book Antiqua" w:hAnsi="Book Antiqua"/>
          <w:color w:val="000000" w:themeColor="text1"/>
          <w:sz w:val="32"/>
          <w:szCs w:val="32"/>
        </w:rPr>
        <w:tab/>
      </w:r>
      <w:r w:rsidRPr="00C647EB">
        <w:rPr>
          <w:rFonts w:ascii="Book Antiqua" w:hAnsi="Book Antiqua"/>
          <w:i/>
          <w:iCs/>
          <w:color w:val="000000" w:themeColor="text1"/>
          <w:sz w:val="32"/>
          <w:szCs w:val="32"/>
        </w:rPr>
        <w:t>“Thee We Adore O Hidden Savior"</w:t>
      </w:r>
      <w:r w:rsidRPr="00C647EB">
        <w:rPr>
          <w:rFonts w:ascii="Book Antiqua" w:hAnsi="Book Antiqua"/>
          <w:color w:val="000000" w:themeColor="text1"/>
          <w:sz w:val="32"/>
          <w:szCs w:val="32"/>
        </w:rPr>
        <w:t xml:space="preserve"> </w:t>
      </w:r>
      <w:r w:rsidRPr="00C647EB">
        <w:rPr>
          <w:rFonts w:ascii="Book Antiqua" w:hAnsi="Book Antiqua"/>
          <w:color w:val="000000" w:themeColor="text1"/>
          <w:sz w:val="32"/>
          <w:szCs w:val="32"/>
        </w:rPr>
        <w:tab/>
      </w:r>
      <w:proofErr w:type="spellStart"/>
      <w:r w:rsidRPr="00C647EB">
        <w:rPr>
          <w:rFonts w:ascii="Book Antiqua" w:hAnsi="Book Antiqua"/>
          <w:color w:val="000000" w:themeColor="text1"/>
          <w:sz w:val="32"/>
          <w:szCs w:val="32"/>
        </w:rPr>
        <w:t>Moklebust</w:t>
      </w:r>
      <w:proofErr w:type="spellEnd"/>
    </w:p>
    <w:p w14:paraId="451A2B18" w14:textId="61DDA483" w:rsidR="001569CA" w:rsidRPr="00C647EB" w:rsidRDefault="001569CA" w:rsidP="001569CA">
      <w:pPr>
        <w:jc w:val="center"/>
        <w:rPr>
          <w:rFonts w:ascii="Book Antiqua" w:hAnsi="Book Antiqua"/>
          <w:b/>
          <w:color w:val="000000" w:themeColor="text1"/>
          <w:sz w:val="32"/>
          <w:szCs w:val="32"/>
        </w:rPr>
      </w:pPr>
      <w:r w:rsidRPr="00C647EB">
        <w:rPr>
          <w:rFonts w:ascii="Book Antiqua" w:hAnsi="Book Antiqua"/>
          <w:b/>
          <w:color w:val="000000" w:themeColor="text1"/>
          <w:sz w:val="32"/>
          <w:szCs w:val="32"/>
        </w:rPr>
        <w:t xml:space="preserve">The </w:t>
      </w:r>
      <w:r>
        <w:rPr>
          <w:rFonts w:ascii="Book Antiqua" w:hAnsi="Book Antiqua"/>
          <w:b/>
          <w:color w:val="000000" w:themeColor="text1"/>
          <w:sz w:val="32"/>
          <w:szCs w:val="32"/>
        </w:rPr>
        <w:t>Bell</w:t>
      </w:r>
      <w:r w:rsidRPr="00C647EB">
        <w:rPr>
          <w:rFonts w:ascii="Book Antiqua" w:hAnsi="Book Antiqua"/>
          <w:b/>
          <w:color w:val="000000" w:themeColor="text1"/>
          <w:sz w:val="32"/>
          <w:szCs w:val="32"/>
        </w:rPr>
        <w:t xml:space="preserve"> Choir</w:t>
      </w:r>
    </w:p>
    <w:p w14:paraId="535D2AF4" w14:textId="77777777" w:rsidR="00222419" w:rsidRPr="00C647EB" w:rsidRDefault="00222419" w:rsidP="00537966">
      <w:pPr>
        <w:spacing w:before="120"/>
        <w:rPr>
          <w:rFonts w:ascii="Book Antiqua" w:hAnsi="Book Antiqua"/>
          <w:color w:val="000000" w:themeColor="text1"/>
          <w:sz w:val="32"/>
          <w:szCs w:val="32"/>
        </w:rPr>
      </w:pPr>
      <w:r w:rsidRPr="00C647EB">
        <w:rPr>
          <w:rFonts w:ascii="Book Antiqua" w:hAnsi="Book Antiqua"/>
          <w:color w:val="000000" w:themeColor="text1"/>
          <w:sz w:val="32"/>
          <w:szCs w:val="32"/>
        </w:rPr>
        <w:t>*CALL TO WORSHIP</w:t>
      </w:r>
    </w:p>
    <w:p w14:paraId="3845C535" w14:textId="77777777" w:rsidR="00222419" w:rsidRPr="00C647EB" w:rsidRDefault="00222419" w:rsidP="00222419">
      <w:pPr>
        <w:rPr>
          <w:rFonts w:ascii="Book Antiqua" w:hAnsi="Book Antiqua"/>
          <w:i/>
          <w:color w:val="000000" w:themeColor="text1"/>
          <w:sz w:val="32"/>
          <w:szCs w:val="32"/>
        </w:rPr>
      </w:pPr>
      <w:r w:rsidRPr="00C647EB">
        <w:rPr>
          <w:rFonts w:ascii="Book Antiqua" w:hAnsi="Book Antiqua"/>
          <w:color w:val="000000" w:themeColor="text1"/>
          <w:sz w:val="32"/>
          <w:szCs w:val="32"/>
        </w:rPr>
        <w:t xml:space="preserve">L: I was glad when they said to me, </w:t>
      </w:r>
      <w:r w:rsidRPr="00C647EB">
        <w:rPr>
          <w:rFonts w:ascii="Book Antiqua" w:hAnsi="Book Antiqua"/>
          <w:i/>
          <w:color w:val="000000" w:themeColor="text1"/>
          <w:sz w:val="32"/>
          <w:szCs w:val="32"/>
        </w:rPr>
        <w:t>“Let us go into the house of the Lord.”</w:t>
      </w:r>
    </w:p>
    <w:p w14:paraId="67AB51AD" w14:textId="77777777" w:rsidR="00222419" w:rsidRPr="00C647EB" w:rsidRDefault="00222419" w:rsidP="00222419">
      <w:pPr>
        <w:rPr>
          <w:rFonts w:ascii="Book Antiqua" w:hAnsi="Book Antiqua"/>
          <w:b/>
          <w:i/>
          <w:color w:val="000000" w:themeColor="text1"/>
          <w:sz w:val="32"/>
          <w:szCs w:val="32"/>
        </w:rPr>
      </w:pPr>
      <w:r w:rsidRPr="00C647EB">
        <w:rPr>
          <w:rFonts w:ascii="Book Antiqua" w:hAnsi="Book Antiqua"/>
          <w:color w:val="000000" w:themeColor="text1"/>
          <w:sz w:val="32"/>
          <w:szCs w:val="32"/>
        </w:rPr>
        <w:t xml:space="preserve">P:  </w:t>
      </w:r>
      <w:r w:rsidRPr="00C647EB">
        <w:rPr>
          <w:rFonts w:ascii="Book Antiqua" w:hAnsi="Book Antiqua"/>
          <w:b/>
          <w:i/>
          <w:color w:val="000000" w:themeColor="text1"/>
          <w:sz w:val="32"/>
          <w:szCs w:val="32"/>
        </w:rPr>
        <w:t xml:space="preserve">For this is none other than the house of God, </w:t>
      </w:r>
    </w:p>
    <w:p w14:paraId="3269485E" w14:textId="77777777" w:rsidR="00222419" w:rsidRPr="00C647EB" w:rsidRDefault="00222419" w:rsidP="00222419">
      <w:pPr>
        <w:rPr>
          <w:rFonts w:ascii="Book Antiqua" w:hAnsi="Book Antiqua"/>
          <w:b/>
          <w:i/>
          <w:color w:val="000000" w:themeColor="text1"/>
          <w:sz w:val="32"/>
          <w:szCs w:val="32"/>
        </w:rPr>
      </w:pPr>
      <w:r w:rsidRPr="00C647EB">
        <w:rPr>
          <w:rFonts w:ascii="Book Antiqua" w:hAnsi="Book Antiqua"/>
          <w:b/>
          <w:i/>
          <w:color w:val="000000" w:themeColor="text1"/>
          <w:sz w:val="32"/>
          <w:szCs w:val="32"/>
        </w:rPr>
        <w:t xml:space="preserve">      and this is the gate of heaven.</w:t>
      </w:r>
    </w:p>
    <w:p w14:paraId="0C0A14EB" w14:textId="77777777" w:rsidR="00222419" w:rsidRPr="00C647EB" w:rsidRDefault="00222419" w:rsidP="00222419">
      <w:pPr>
        <w:rPr>
          <w:rFonts w:ascii="Book Antiqua" w:hAnsi="Book Antiqua"/>
          <w:color w:val="000000" w:themeColor="text1"/>
          <w:sz w:val="32"/>
          <w:szCs w:val="32"/>
        </w:rPr>
      </w:pPr>
      <w:r w:rsidRPr="00C647EB">
        <w:rPr>
          <w:rFonts w:ascii="Book Antiqua" w:hAnsi="Book Antiqua"/>
          <w:color w:val="000000" w:themeColor="text1"/>
          <w:sz w:val="32"/>
          <w:szCs w:val="32"/>
        </w:rPr>
        <w:t xml:space="preserve">L: Let all the earth give praise and honor to the Creator of all things. </w:t>
      </w:r>
    </w:p>
    <w:p w14:paraId="79D13BE2" w14:textId="77777777" w:rsidR="00222419" w:rsidRPr="00C647EB" w:rsidRDefault="00222419" w:rsidP="00222419">
      <w:pPr>
        <w:rPr>
          <w:rFonts w:ascii="Book Antiqua" w:hAnsi="Book Antiqua"/>
          <w:b/>
          <w:i/>
          <w:color w:val="000000" w:themeColor="text1"/>
          <w:sz w:val="32"/>
          <w:szCs w:val="32"/>
        </w:rPr>
      </w:pPr>
      <w:r w:rsidRPr="00C647EB">
        <w:rPr>
          <w:rFonts w:ascii="Book Antiqua" w:hAnsi="Book Antiqua"/>
          <w:color w:val="000000" w:themeColor="text1"/>
          <w:sz w:val="32"/>
          <w:szCs w:val="32"/>
        </w:rPr>
        <w:t xml:space="preserve">P: </w:t>
      </w:r>
      <w:r w:rsidRPr="00C647EB">
        <w:rPr>
          <w:rFonts w:ascii="Book Antiqua" w:hAnsi="Book Antiqua"/>
          <w:b/>
          <w:color w:val="000000" w:themeColor="text1"/>
          <w:sz w:val="32"/>
          <w:szCs w:val="32"/>
        </w:rPr>
        <w:t xml:space="preserve"> </w:t>
      </w:r>
      <w:r w:rsidRPr="00C647EB">
        <w:rPr>
          <w:rFonts w:ascii="Book Antiqua" w:hAnsi="Book Antiqua"/>
          <w:b/>
          <w:i/>
          <w:color w:val="000000" w:themeColor="text1"/>
          <w:sz w:val="32"/>
          <w:szCs w:val="32"/>
        </w:rPr>
        <w:t>And let our hearts be glad for the abundance of God’s blessings.</w:t>
      </w:r>
    </w:p>
    <w:p w14:paraId="6AF33600" w14:textId="77777777" w:rsidR="00222419" w:rsidRPr="00C647EB" w:rsidRDefault="00222419" w:rsidP="00222419">
      <w:pPr>
        <w:rPr>
          <w:rFonts w:ascii="Book Antiqua" w:hAnsi="Book Antiqua"/>
          <w:b/>
          <w:color w:val="000000" w:themeColor="text1"/>
          <w:sz w:val="32"/>
          <w:szCs w:val="32"/>
        </w:rPr>
      </w:pPr>
      <w:r w:rsidRPr="00C647EB">
        <w:rPr>
          <w:rFonts w:ascii="Book Antiqua" w:hAnsi="Book Antiqua"/>
          <w:b/>
          <w:color w:val="000000" w:themeColor="text1"/>
          <w:sz w:val="32"/>
          <w:szCs w:val="32"/>
        </w:rPr>
        <w:t>ALL: LET US WORSHIP GOD!</w:t>
      </w:r>
    </w:p>
    <w:p w14:paraId="0F6B833B" w14:textId="7A4DFCF8" w:rsidR="00222419" w:rsidRPr="00C647EB" w:rsidRDefault="00222419" w:rsidP="00537966">
      <w:pPr>
        <w:tabs>
          <w:tab w:val="center" w:pos="5580"/>
          <w:tab w:val="right" w:pos="11070"/>
        </w:tabs>
        <w:spacing w:before="120"/>
        <w:rPr>
          <w:rFonts w:ascii="Book Antiqua" w:eastAsiaTheme="minorHAnsi" w:hAnsi="Book Antiqua" w:cs="Helvetica Neue"/>
          <w:color w:val="000000" w:themeColor="text1"/>
          <w:sz w:val="32"/>
          <w:szCs w:val="32"/>
        </w:rPr>
      </w:pPr>
      <w:r w:rsidRPr="00C647EB">
        <w:rPr>
          <w:rFonts w:ascii="Book Antiqua" w:hAnsi="Book Antiqua"/>
          <w:color w:val="000000" w:themeColor="text1"/>
          <w:sz w:val="32"/>
          <w:szCs w:val="32"/>
        </w:rPr>
        <w:t xml:space="preserve">*HYMN </w:t>
      </w:r>
      <w:r w:rsidR="00537966">
        <w:rPr>
          <w:rFonts w:ascii="Book Antiqua" w:hAnsi="Book Antiqua"/>
          <w:color w:val="000000" w:themeColor="text1"/>
          <w:sz w:val="32"/>
          <w:szCs w:val="32"/>
        </w:rPr>
        <w:tab/>
      </w:r>
      <w:r w:rsidRPr="00C647EB">
        <w:rPr>
          <w:rFonts w:ascii="Book Antiqua" w:hAnsi="Book Antiqua"/>
          <w:i/>
          <w:color w:val="000000" w:themeColor="text1"/>
          <w:sz w:val="32"/>
          <w:szCs w:val="32"/>
        </w:rPr>
        <w:t>“God Is Here”</w:t>
      </w:r>
      <w:r w:rsidRPr="00C647EB">
        <w:rPr>
          <w:rFonts w:ascii="Book Antiqua" w:hAnsi="Book Antiqua"/>
          <w:i/>
          <w:color w:val="000000" w:themeColor="text1"/>
          <w:sz w:val="32"/>
          <w:szCs w:val="32"/>
        </w:rPr>
        <w:tab/>
        <w:t xml:space="preserve">                        </w:t>
      </w:r>
      <w:r w:rsidRPr="00C647EB">
        <w:rPr>
          <w:rFonts w:ascii="Book Antiqua" w:hAnsi="Book Antiqua"/>
          <w:color w:val="000000" w:themeColor="text1"/>
          <w:sz w:val="32"/>
          <w:szCs w:val="32"/>
        </w:rPr>
        <w:t>UMH #660</w:t>
      </w:r>
    </w:p>
    <w:p w14:paraId="2A963132" w14:textId="2695C881" w:rsidR="00222419" w:rsidRPr="00C647EB" w:rsidRDefault="00222419" w:rsidP="00537966">
      <w:pPr>
        <w:tabs>
          <w:tab w:val="right" w:pos="11070"/>
        </w:tabs>
        <w:spacing w:before="120"/>
        <w:rPr>
          <w:rFonts w:ascii="Book Antiqua" w:eastAsiaTheme="minorHAnsi" w:hAnsi="Book Antiqua" w:cs="Helvetica Neue"/>
          <w:b/>
          <w:color w:val="000000" w:themeColor="text1"/>
          <w:sz w:val="32"/>
          <w:szCs w:val="32"/>
        </w:rPr>
      </w:pPr>
      <w:r w:rsidRPr="00C647EB">
        <w:rPr>
          <w:rFonts w:ascii="Book Antiqua" w:eastAsiaTheme="minorHAnsi" w:hAnsi="Book Antiqua" w:cs="Helvetica Neue"/>
          <w:color w:val="000000" w:themeColor="text1"/>
          <w:sz w:val="32"/>
          <w:szCs w:val="32"/>
        </w:rPr>
        <w:t xml:space="preserve">THE PRAYER OF THE DAY                                   </w:t>
      </w:r>
      <w:r w:rsidR="00537966">
        <w:rPr>
          <w:rFonts w:ascii="Book Antiqua" w:eastAsiaTheme="minorHAnsi" w:hAnsi="Book Antiqua" w:cs="Helvetica Neue"/>
          <w:color w:val="000000" w:themeColor="text1"/>
          <w:sz w:val="32"/>
          <w:szCs w:val="32"/>
        </w:rPr>
        <w:tab/>
      </w:r>
      <w:r w:rsidRPr="00C647EB">
        <w:rPr>
          <w:rFonts w:ascii="Book Antiqua" w:eastAsiaTheme="minorHAnsi" w:hAnsi="Book Antiqua" w:cs="Helvetica Neue"/>
          <w:b/>
          <w:color w:val="000000" w:themeColor="text1"/>
          <w:sz w:val="32"/>
          <w:szCs w:val="32"/>
        </w:rPr>
        <w:t>Sarah Schivera, Liturgist</w:t>
      </w:r>
      <w:r w:rsidRPr="00C647EB">
        <w:rPr>
          <w:rFonts w:ascii="Book Antiqua" w:eastAsiaTheme="minorHAnsi" w:hAnsi="Book Antiqua" w:cs="Helvetica Neue"/>
          <w:i/>
          <w:color w:val="000000" w:themeColor="text1"/>
          <w:sz w:val="32"/>
          <w:szCs w:val="32"/>
        </w:rPr>
        <w:t xml:space="preserve"> </w:t>
      </w:r>
    </w:p>
    <w:p w14:paraId="5EEA1EEF" w14:textId="77777777" w:rsidR="00222419" w:rsidRPr="00C647EB" w:rsidRDefault="00222419" w:rsidP="00537966">
      <w:pPr>
        <w:spacing w:before="120"/>
        <w:rPr>
          <w:rFonts w:ascii="Book Antiqua" w:eastAsiaTheme="minorHAnsi" w:hAnsi="Book Antiqua" w:cs="Helvetica Neue"/>
          <w:b/>
          <w:i/>
          <w:color w:val="000000" w:themeColor="text1"/>
          <w:sz w:val="32"/>
          <w:szCs w:val="32"/>
        </w:rPr>
      </w:pPr>
      <w:r w:rsidRPr="00C647EB">
        <w:rPr>
          <w:rFonts w:ascii="Book Antiqua" w:eastAsiaTheme="minorHAnsi" w:hAnsi="Book Antiqua" w:cs="Helvetica Neue"/>
          <w:color w:val="000000" w:themeColor="text1"/>
          <w:sz w:val="32"/>
          <w:szCs w:val="32"/>
        </w:rPr>
        <w:tab/>
      </w:r>
      <w:r w:rsidRPr="00C647EB">
        <w:rPr>
          <w:rFonts w:ascii="Book Antiqua" w:eastAsiaTheme="minorHAnsi" w:hAnsi="Book Antiqua" w:cs="Helvetica Neue"/>
          <w:b/>
          <w:i/>
          <w:color w:val="000000" w:themeColor="text1"/>
          <w:sz w:val="32"/>
          <w:szCs w:val="32"/>
        </w:rPr>
        <w:t>Thou who art over us, Thou who art one of us, Thou who art:</w:t>
      </w:r>
    </w:p>
    <w:p w14:paraId="56B19382" w14:textId="77777777" w:rsidR="00222419" w:rsidRPr="00C647EB" w:rsidRDefault="00222419" w:rsidP="00537966">
      <w:pPr>
        <w:spacing w:before="120"/>
        <w:rPr>
          <w:rFonts w:ascii="Book Antiqua" w:eastAsiaTheme="minorHAnsi" w:hAnsi="Book Antiqua" w:cs="Helvetica Neue"/>
          <w:b/>
          <w:color w:val="000000" w:themeColor="text1"/>
          <w:sz w:val="32"/>
          <w:szCs w:val="32"/>
        </w:rPr>
      </w:pPr>
      <w:r w:rsidRPr="00C647EB">
        <w:rPr>
          <w:rFonts w:ascii="Book Antiqua" w:eastAsiaTheme="minorHAnsi" w:hAnsi="Book Antiqua" w:cs="Helvetica Neue"/>
          <w:b/>
          <w:i/>
          <w:color w:val="000000" w:themeColor="text1"/>
          <w:sz w:val="32"/>
          <w:szCs w:val="32"/>
        </w:rPr>
        <w:t>Give me a pure heart, that I may see thee; a humble heart, that I may hear thee; a heart of love, that I may serve thee; a heart of faith, that I may abide in thee.  Amen.</w:t>
      </w:r>
      <w:r w:rsidRPr="00C647EB">
        <w:rPr>
          <w:rFonts w:ascii="Book Antiqua" w:eastAsiaTheme="minorHAnsi" w:hAnsi="Book Antiqua" w:cs="Helvetica Neue"/>
          <w:b/>
          <w:color w:val="000000" w:themeColor="text1"/>
          <w:sz w:val="32"/>
          <w:szCs w:val="32"/>
        </w:rPr>
        <w:t xml:space="preserve">           Dag Hammerskjold, 20</w:t>
      </w:r>
      <w:r w:rsidRPr="00C647EB">
        <w:rPr>
          <w:rFonts w:ascii="Book Antiqua" w:eastAsiaTheme="minorHAnsi" w:hAnsi="Book Antiqua" w:cs="Helvetica Neue"/>
          <w:b/>
          <w:color w:val="000000" w:themeColor="text1"/>
          <w:sz w:val="32"/>
          <w:szCs w:val="32"/>
          <w:vertAlign w:val="superscript"/>
        </w:rPr>
        <w:t>th</w:t>
      </w:r>
      <w:r w:rsidRPr="00C647EB">
        <w:rPr>
          <w:rFonts w:ascii="Book Antiqua" w:eastAsiaTheme="minorHAnsi" w:hAnsi="Book Antiqua" w:cs="Helvetica Neue"/>
          <w:b/>
          <w:color w:val="000000" w:themeColor="text1"/>
          <w:sz w:val="32"/>
          <w:szCs w:val="32"/>
        </w:rPr>
        <w:t xml:space="preserve"> cent. (Matthew 5:8)</w:t>
      </w:r>
    </w:p>
    <w:p w14:paraId="7574D683" w14:textId="77777777" w:rsidR="00222419" w:rsidRPr="00C647EB" w:rsidRDefault="00222419" w:rsidP="00537966">
      <w:pPr>
        <w:pStyle w:val="yiv5293474794ydpcb1a2e89msonormal"/>
        <w:shd w:val="clear" w:color="auto" w:fill="FFFFFF"/>
        <w:spacing w:before="120" w:beforeAutospacing="0" w:after="0" w:afterAutospacing="0"/>
        <w:rPr>
          <w:rFonts w:ascii="Book Antiqua" w:hAnsi="Book Antiqua"/>
          <w:sz w:val="32"/>
          <w:szCs w:val="32"/>
        </w:rPr>
      </w:pPr>
      <w:r w:rsidRPr="00C647EB">
        <w:rPr>
          <w:rFonts w:ascii="Book Antiqua" w:hAnsi="Book Antiqua"/>
          <w:sz w:val="32"/>
          <w:szCs w:val="32"/>
        </w:rPr>
        <w:t xml:space="preserve">INVITATION TO HOLY COMMUNION </w:t>
      </w:r>
      <w:r w:rsidRPr="00C647EB">
        <w:rPr>
          <w:rFonts w:ascii="Book Antiqua" w:hAnsi="Book Antiqua"/>
          <w:i/>
          <w:sz w:val="32"/>
          <w:szCs w:val="32"/>
        </w:rPr>
        <w:t>(by the pastor)</w:t>
      </w:r>
    </w:p>
    <w:p w14:paraId="1E565C33" w14:textId="77777777" w:rsidR="00222419" w:rsidRPr="00C647EB" w:rsidRDefault="00222419" w:rsidP="00537966">
      <w:pPr>
        <w:pStyle w:val="yiv5293474794ydpcb1a2e89msonormal"/>
        <w:shd w:val="clear" w:color="auto" w:fill="FFFFFF"/>
        <w:spacing w:before="120" w:beforeAutospacing="0" w:after="0" w:afterAutospacing="0"/>
        <w:rPr>
          <w:rFonts w:ascii="Book Antiqua" w:hAnsi="Book Antiqua"/>
          <w:b/>
          <w:sz w:val="32"/>
          <w:szCs w:val="32"/>
        </w:rPr>
      </w:pPr>
      <w:r w:rsidRPr="00C647EB">
        <w:rPr>
          <w:rFonts w:ascii="Book Antiqua" w:hAnsi="Book Antiqua"/>
          <w:sz w:val="32"/>
          <w:szCs w:val="32"/>
        </w:rPr>
        <w:t xml:space="preserve">PRAYER OF CONFESSION </w:t>
      </w:r>
      <w:r w:rsidRPr="00C647EB">
        <w:rPr>
          <w:rFonts w:ascii="Book Antiqua" w:hAnsi="Book Antiqua"/>
          <w:i/>
          <w:sz w:val="32"/>
          <w:szCs w:val="32"/>
        </w:rPr>
        <w:t xml:space="preserve">(unison) </w:t>
      </w:r>
      <w:r w:rsidRPr="00C647EB">
        <w:rPr>
          <w:rFonts w:ascii="Book Antiqua" w:hAnsi="Book Antiqua"/>
          <w:b/>
          <w:sz w:val="32"/>
          <w:szCs w:val="32"/>
        </w:rPr>
        <w:t xml:space="preserve">                </w:t>
      </w:r>
    </w:p>
    <w:p w14:paraId="721BC6B3" w14:textId="77777777" w:rsidR="00222419" w:rsidRPr="00C647EB" w:rsidRDefault="00222419" w:rsidP="00222419">
      <w:pPr>
        <w:pStyle w:val="yiv5293474794ydpcb1a2e89msonormal"/>
        <w:shd w:val="clear" w:color="auto" w:fill="FFFFFF"/>
        <w:spacing w:before="0" w:beforeAutospacing="0" w:after="0" w:afterAutospacing="0"/>
        <w:rPr>
          <w:rFonts w:ascii="Book Antiqua" w:hAnsi="Book Antiqua"/>
          <w:b/>
          <w:i/>
          <w:sz w:val="32"/>
          <w:szCs w:val="32"/>
        </w:rPr>
      </w:pPr>
      <w:r w:rsidRPr="00C647EB">
        <w:rPr>
          <w:rFonts w:ascii="Book Antiqua" w:hAnsi="Book Antiqua"/>
          <w:b/>
          <w:i/>
          <w:sz w:val="32"/>
          <w:szCs w:val="32"/>
        </w:rPr>
        <w:t xml:space="preserve">          Lord, forgive us when we take you and each other for granted…when we take community for granted…when we take love for granted.  Help us always to overcome our reluctance to give of ourselves fully and freely, as you have given yourself to us.  We ask this so that we might be better disciples, day by day; through Jesus Christ our Lord.   Amen.</w:t>
      </w:r>
    </w:p>
    <w:p w14:paraId="30FC12E0" w14:textId="77777777" w:rsidR="00222419" w:rsidRPr="00C647EB" w:rsidRDefault="00222419" w:rsidP="00D91C5B">
      <w:pPr>
        <w:pStyle w:val="yiv5293474794ydpcb1a2e89msonormal"/>
        <w:shd w:val="clear" w:color="auto" w:fill="FFFFFF"/>
        <w:spacing w:before="120" w:beforeAutospacing="0" w:after="0" w:afterAutospacing="0"/>
        <w:rPr>
          <w:rFonts w:ascii="Book Antiqua" w:hAnsi="Book Antiqua"/>
          <w:sz w:val="32"/>
          <w:szCs w:val="32"/>
        </w:rPr>
      </w:pPr>
      <w:r w:rsidRPr="00C647EB">
        <w:rPr>
          <w:rFonts w:ascii="Book Antiqua" w:hAnsi="Book Antiqua"/>
          <w:sz w:val="32"/>
          <w:szCs w:val="32"/>
        </w:rPr>
        <w:t>SILENT CONFESSION AND WORDS OF PARDON</w:t>
      </w:r>
    </w:p>
    <w:p w14:paraId="58A6D794" w14:textId="569FAFED" w:rsidR="00222419" w:rsidRPr="00C647EB" w:rsidRDefault="00222419" w:rsidP="00D91C5B">
      <w:pPr>
        <w:pStyle w:val="yiv5293474794ydpcb1a2e89msonormal"/>
        <w:shd w:val="clear" w:color="auto" w:fill="FFFFFF"/>
        <w:spacing w:before="120" w:beforeAutospacing="0" w:after="0" w:afterAutospacing="0"/>
        <w:rPr>
          <w:rFonts w:ascii="Book Antiqua" w:hAnsi="Book Antiqua"/>
          <w:b/>
          <w:color w:val="000000" w:themeColor="text1"/>
          <w:sz w:val="32"/>
          <w:szCs w:val="32"/>
          <w:u w:val="single"/>
        </w:rPr>
      </w:pPr>
      <w:r w:rsidRPr="00C647EB">
        <w:rPr>
          <w:rFonts w:ascii="Book Antiqua" w:hAnsi="Book Antiqua"/>
          <w:color w:val="000000" w:themeColor="text1"/>
          <w:sz w:val="32"/>
          <w:szCs w:val="32"/>
        </w:rPr>
        <w:tab/>
        <w:t xml:space="preserve">  </w:t>
      </w:r>
      <w:r w:rsidRPr="00C647EB">
        <w:rPr>
          <w:rFonts w:ascii="Book Antiqua" w:hAnsi="Book Antiqua"/>
          <w:b/>
          <w:color w:val="000000" w:themeColor="text1"/>
          <w:sz w:val="32"/>
          <w:szCs w:val="32"/>
        </w:rPr>
        <w:t xml:space="preserve">                    </w:t>
      </w:r>
      <w:r w:rsidRPr="00C647EB">
        <w:rPr>
          <w:rFonts w:ascii="Book Antiqua" w:hAnsi="Book Antiqua"/>
          <w:b/>
          <w:color w:val="000000" w:themeColor="text1"/>
          <w:sz w:val="32"/>
          <w:szCs w:val="32"/>
          <w:u w:val="single"/>
        </w:rPr>
        <w:t>WE LISTEN FOR THE WORD OF GOD</w:t>
      </w:r>
    </w:p>
    <w:p w14:paraId="13A92EF9" w14:textId="4F1D52B4" w:rsidR="00222419" w:rsidRPr="00C647EB" w:rsidRDefault="00222419" w:rsidP="00E3549B">
      <w:pPr>
        <w:tabs>
          <w:tab w:val="center" w:pos="5580"/>
          <w:tab w:val="right" w:pos="11070"/>
        </w:tabs>
        <w:autoSpaceDE w:val="0"/>
        <w:autoSpaceDN w:val="0"/>
        <w:adjustRightInd w:val="0"/>
        <w:spacing w:before="120"/>
        <w:rPr>
          <w:rFonts w:ascii="Book Antiqua" w:hAnsi="Book Antiqua"/>
          <w:color w:val="000000" w:themeColor="text1"/>
          <w:sz w:val="32"/>
          <w:szCs w:val="32"/>
        </w:rPr>
      </w:pPr>
      <w:r w:rsidRPr="00C647EB">
        <w:rPr>
          <w:rFonts w:ascii="Book Antiqua" w:hAnsi="Book Antiqua"/>
          <w:color w:val="000000" w:themeColor="text1"/>
          <w:sz w:val="32"/>
          <w:szCs w:val="32"/>
        </w:rPr>
        <w:t>THE PSALTER</w:t>
      </w:r>
      <w:r w:rsidRPr="00C647EB">
        <w:rPr>
          <w:rFonts w:ascii="Book Antiqua" w:hAnsi="Book Antiqua"/>
          <w:color w:val="000000" w:themeColor="text1"/>
          <w:sz w:val="32"/>
          <w:szCs w:val="32"/>
        </w:rPr>
        <w:tab/>
        <w:t>Psalm 15</w:t>
      </w:r>
      <w:r w:rsidRPr="00C647EB">
        <w:rPr>
          <w:rFonts w:ascii="Book Antiqua" w:hAnsi="Book Antiqua"/>
          <w:color w:val="000000" w:themeColor="text1"/>
          <w:sz w:val="32"/>
          <w:szCs w:val="32"/>
        </w:rPr>
        <w:tab/>
        <w:t xml:space="preserve">         UMH p. 747</w:t>
      </w:r>
    </w:p>
    <w:p w14:paraId="5C7BB0A4" w14:textId="77777777" w:rsidR="00222419" w:rsidRPr="00C647EB" w:rsidRDefault="00222419" w:rsidP="00222419">
      <w:pPr>
        <w:autoSpaceDE w:val="0"/>
        <w:autoSpaceDN w:val="0"/>
        <w:adjustRightInd w:val="0"/>
        <w:jc w:val="center"/>
        <w:rPr>
          <w:rFonts w:ascii="Book Antiqua" w:hAnsi="Book Antiqua"/>
          <w:b/>
          <w:color w:val="000000" w:themeColor="text1"/>
          <w:sz w:val="32"/>
          <w:szCs w:val="32"/>
        </w:rPr>
      </w:pPr>
      <w:r w:rsidRPr="00C647EB">
        <w:rPr>
          <w:rFonts w:ascii="Book Antiqua" w:hAnsi="Book Antiqua"/>
          <w:b/>
          <w:color w:val="000000" w:themeColor="text1"/>
          <w:sz w:val="32"/>
          <w:szCs w:val="32"/>
        </w:rPr>
        <w:t>(read responsively)</w:t>
      </w:r>
    </w:p>
    <w:p w14:paraId="4574B215" w14:textId="47BF0896" w:rsidR="00222419" w:rsidRPr="00C647EB" w:rsidRDefault="00222419" w:rsidP="00D91C5B">
      <w:pPr>
        <w:tabs>
          <w:tab w:val="right" w:pos="11070"/>
        </w:tabs>
        <w:autoSpaceDE w:val="0"/>
        <w:autoSpaceDN w:val="0"/>
        <w:adjustRightInd w:val="0"/>
        <w:spacing w:before="120"/>
        <w:rPr>
          <w:rFonts w:ascii="Book Antiqua" w:hAnsi="Book Antiqua"/>
          <w:color w:val="000000" w:themeColor="text1"/>
          <w:sz w:val="32"/>
          <w:szCs w:val="32"/>
        </w:rPr>
      </w:pPr>
      <w:r w:rsidRPr="00C647EB">
        <w:rPr>
          <w:rFonts w:ascii="Book Antiqua" w:hAnsi="Book Antiqua"/>
          <w:color w:val="000000" w:themeColor="text1"/>
          <w:sz w:val="32"/>
          <w:szCs w:val="32"/>
        </w:rPr>
        <w:t>THE HEBREW SCRIPTURE</w:t>
      </w:r>
      <w:r w:rsidRPr="00C647EB">
        <w:rPr>
          <w:rFonts w:ascii="Book Antiqua" w:hAnsi="Book Antiqua"/>
          <w:color w:val="000000" w:themeColor="text1"/>
          <w:sz w:val="32"/>
          <w:szCs w:val="32"/>
        </w:rPr>
        <w:tab/>
        <w:t xml:space="preserve">           Micah 6:1-8</w:t>
      </w:r>
    </w:p>
    <w:p w14:paraId="28E0BC20" w14:textId="77777777" w:rsidR="00222419" w:rsidRPr="00C647EB" w:rsidRDefault="00222419" w:rsidP="00222419">
      <w:pPr>
        <w:autoSpaceDE w:val="0"/>
        <w:autoSpaceDN w:val="0"/>
        <w:adjustRightInd w:val="0"/>
        <w:rPr>
          <w:rFonts w:ascii="Book Antiqua" w:hAnsi="Book Antiqua"/>
          <w:color w:val="000000" w:themeColor="text1"/>
          <w:sz w:val="32"/>
          <w:szCs w:val="32"/>
        </w:rPr>
      </w:pPr>
    </w:p>
    <w:p w14:paraId="509DF210" w14:textId="24B880BE" w:rsidR="00222419" w:rsidRPr="00C647EB" w:rsidRDefault="00222419" w:rsidP="00E3549B">
      <w:pPr>
        <w:tabs>
          <w:tab w:val="right" w:pos="11070"/>
        </w:tabs>
        <w:autoSpaceDE w:val="0"/>
        <w:autoSpaceDN w:val="0"/>
        <w:adjustRightInd w:val="0"/>
        <w:rPr>
          <w:rFonts w:ascii="Book Antiqua" w:hAnsi="Book Antiqua"/>
          <w:b/>
          <w:color w:val="000000" w:themeColor="text1"/>
          <w:sz w:val="32"/>
          <w:szCs w:val="32"/>
        </w:rPr>
      </w:pPr>
      <w:r w:rsidRPr="00C647EB">
        <w:rPr>
          <w:rFonts w:ascii="Book Antiqua" w:hAnsi="Book Antiqua"/>
          <w:color w:val="000000" w:themeColor="text1"/>
          <w:sz w:val="32"/>
          <w:szCs w:val="32"/>
        </w:rPr>
        <w:t>*THE GOSPEL</w:t>
      </w:r>
      <w:r w:rsidRPr="00C647EB">
        <w:rPr>
          <w:rFonts w:ascii="Book Antiqua" w:hAnsi="Book Antiqua"/>
          <w:color w:val="000000" w:themeColor="text1"/>
          <w:sz w:val="32"/>
          <w:szCs w:val="32"/>
        </w:rPr>
        <w:tab/>
        <w:t xml:space="preserve">    Matthew 5:1-12</w:t>
      </w:r>
    </w:p>
    <w:p w14:paraId="565C32DE" w14:textId="77777777" w:rsidR="00222419" w:rsidRPr="00C647EB" w:rsidRDefault="00222419" w:rsidP="00222419">
      <w:pPr>
        <w:autoSpaceDE w:val="0"/>
        <w:autoSpaceDN w:val="0"/>
        <w:adjustRightInd w:val="0"/>
        <w:rPr>
          <w:rFonts w:ascii="Book Antiqua" w:hAnsi="Book Antiqua"/>
          <w:color w:val="000000" w:themeColor="text1"/>
          <w:sz w:val="32"/>
          <w:szCs w:val="32"/>
        </w:rPr>
      </w:pPr>
    </w:p>
    <w:p w14:paraId="2A184D6F" w14:textId="00F1D2C3" w:rsidR="00222419" w:rsidRPr="00C647EB" w:rsidRDefault="00222419" w:rsidP="00315D0C">
      <w:pPr>
        <w:tabs>
          <w:tab w:val="center" w:pos="5580"/>
          <w:tab w:val="right" w:pos="11070"/>
        </w:tabs>
        <w:contextualSpacing/>
        <w:rPr>
          <w:rFonts w:ascii="Book Antiqua" w:hAnsi="Book Antiqua"/>
          <w:bCs/>
          <w:sz w:val="32"/>
          <w:szCs w:val="32"/>
        </w:rPr>
      </w:pPr>
      <w:r w:rsidRPr="00C647EB">
        <w:rPr>
          <w:rFonts w:ascii="Book Antiqua" w:hAnsi="Book Antiqua"/>
          <w:color w:val="000000" w:themeColor="text1"/>
          <w:sz w:val="32"/>
          <w:szCs w:val="32"/>
        </w:rPr>
        <w:t xml:space="preserve">*HYMN </w:t>
      </w:r>
      <w:r w:rsidR="00DA64DC">
        <w:rPr>
          <w:rFonts w:ascii="Book Antiqua" w:hAnsi="Book Antiqua"/>
          <w:color w:val="000000" w:themeColor="text1"/>
          <w:sz w:val="32"/>
          <w:szCs w:val="32"/>
        </w:rPr>
        <w:tab/>
      </w:r>
      <w:r w:rsidRPr="00C647EB">
        <w:rPr>
          <w:rFonts w:ascii="Book Antiqua" w:hAnsi="Book Antiqua"/>
          <w:bCs/>
          <w:i/>
          <w:sz w:val="32"/>
          <w:szCs w:val="32"/>
        </w:rPr>
        <w:t xml:space="preserve">“Sanctuary” </w:t>
      </w:r>
      <w:r w:rsidR="00DA64DC">
        <w:rPr>
          <w:rFonts w:ascii="Book Antiqua" w:hAnsi="Book Antiqua"/>
          <w:bCs/>
          <w:i/>
          <w:sz w:val="32"/>
          <w:szCs w:val="32"/>
        </w:rPr>
        <w:tab/>
      </w:r>
      <w:r w:rsidRPr="00C647EB">
        <w:rPr>
          <w:rFonts w:ascii="Book Antiqua" w:hAnsi="Book Antiqua"/>
          <w:bCs/>
          <w:sz w:val="32"/>
          <w:szCs w:val="32"/>
        </w:rPr>
        <w:t>TFWS #2164</w:t>
      </w:r>
    </w:p>
    <w:p w14:paraId="015F6C8D" w14:textId="77777777" w:rsidR="00222419" w:rsidRPr="00C647EB" w:rsidRDefault="00222419" w:rsidP="00222419">
      <w:pPr>
        <w:contextualSpacing/>
        <w:jc w:val="center"/>
        <w:rPr>
          <w:rFonts w:ascii="Book Antiqua" w:hAnsi="Book Antiqua"/>
          <w:b/>
          <w:bCs/>
          <w:sz w:val="32"/>
          <w:szCs w:val="32"/>
        </w:rPr>
      </w:pPr>
      <w:r w:rsidRPr="00C647EB">
        <w:rPr>
          <w:rFonts w:ascii="Book Antiqua" w:hAnsi="Book Antiqua"/>
          <w:b/>
          <w:bCs/>
          <w:sz w:val="32"/>
          <w:szCs w:val="32"/>
        </w:rPr>
        <w:t>(sung three times)</w:t>
      </w:r>
    </w:p>
    <w:p w14:paraId="44D40CCD" w14:textId="77777777" w:rsidR="00222419" w:rsidRPr="00C647EB" w:rsidRDefault="00222419" w:rsidP="00222419">
      <w:pPr>
        <w:contextualSpacing/>
        <w:jc w:val="center"/>
        <w:rPr>
          <w:rFonts w:ascii="Book Antiqua" w:hAnsi="Book Antiqua"/>
          <w:bCs/>
          <w:i/>
          <w:sz w:val="32"/>
          <w:szCs w:val="32"/>
        </w:rPr>
      </w:pPr>
      <w:r w:rsidRPr="00C647EB">
        <w:rPr>
          <w:rFonts w:ascii="Book Antiqua" w:hAnsi="Book Antiqua"/>
          <w:bCs/>
          <w:i/>
          <w:sz w:val="32"/>
          <w:szCs w:val="32"/>
        </w:rPr>
        <w:t>“Lord, prepare me, to be a sanctuary, pure and holy, tried and true.</w:t>
      </w:r>
    </w:p>
    <w:p w14:paraId="15FBFB6E" w14:textId="77777777" w:rsidR="00222419" w:rsidRPr="00C647EB" w:rsidRDefault="00222419" w:rsidP="00222419">
      <w:pPr>
        <w:contextualSpacing/>
        <w:jc w:val="center"/>
        <w:rPr>
          <w:rFonts w:ascii="Book Antiqua" w:hAnsi="Book Antiqua"/>
          <w:bCs/>
          <w:i/>
          <w:sz w:val="32"/>
          <w:szCs w:val="32"/>
        </w:rPr>
      </w:pPr>
      <w:r w:rsidRPr="00C647EB">
        <w:rPr>
          <w:rFonts w:ascii="Book Antiqua" w:hAnsi="Book Antiqua"/>
          <w:bCs/>
          <w:i/>
          <w:sz w:val="32"/>
          <w:szCs w:val="32"/>
        </w:rPr>
        <w:t>With thanksgiving, I’ll be a living sanctuary for you.”</w:t>
      </w:r>
    </w:p>
    <w:p w14:paraId="7EE95990" w14:textId="77777777" w:rsidR="00222419" w:rsidRPr="00C647EB" w:rsidRDefault="00222419" w:rsidP="00222419">
      <w:pPr>
        <w:autoSpaceDE w:val="0"/>
        <w:autoSpaceDN w:val="0"/>
        <w:adjustRightInd w:val="0"/>
        <w:rPr>
          <w:rFonts w:ascii="Book Antiqua" w:hAnsi="Book Antiqua"/>
          <w:color w:val="000000" w:themeColor="text1"/>
          <w:sz w:val="32"/>
          <w:szCs w:val="32"/>
        </w:rPr>
      </w:pPr>
    </w:p>
    <w:p w14:paraId="591DE8C4" w14:textId="77777777" w:rsidR="00222419" w:rsidRPr="00C647EB" w:rsidRDefault="00222419" w:rsidP="00222419">
      <w:pPr>
        <w:autoSpaceDE w:val="0"/>
        <w:autoSpaceDN w:val="0"/>
        <w:adjustRightInd w:val="0"/>
        <w:rPr>
          <w:rFonts w:ascii="Book Antiqua" w:hAnsi="Book Antiqua"/>
          <w:color w:val="000000" w:themeColor="text1"/>
          <w:sz w:val="32"/>
          <w:szCs w:val="32"/>
        </w:rPr>
      </w:pPr>
      <w:r w:rsidRPr="00C647EB">
        <w:rPr>
          <w:rFonts w:ascii="Book Antiqua" w:hAnsi="Book Antiqua"/>
          <w:color w:val="000000" w:themeColor="text1"/>
          <w:sz w:val="32"/>
          <w:szCs w:val="32"/>
        </w:rPr>
        <w:t xml:space="preserve">THE SERMON                         </w:t>
      </w:r>
      <w:r w:rsidRPr="00C647EB">
        <w:rPr>
          <w:rFonts w:ascii="Book Antiqua" w:hAnsi="Book Antiqua"/>
          <w:i/>
          <w:color w:val="000000" w:themeColor="text1"/>
          <w:sz w:val="32"/>
          <w:szCs w:val="32"/>
        </w:rPr>
        <w:t xml:space="preserve">“Sanctuary”                        </w:t>
      </w:r>
      <w:r w:rsidRPr="00C647EB">
        <w:rPr>
          <w:rFonts w:ascii="Book Antiqua" w:hAnsi="Book Antiqua"/>
          <w:b/>
          <w:color w:val="000000" w:themeColor="text1"/>
          <w:sz w:val="32"/>
          <w:szCs w:val="32"/>
        </w:rPr>
        <w:t>Pastor Brian Bodt</w:t>
      </w:r>
    </w:p>
    <w:p w14:paraId="6B777FFE" w14:textId="77777777" w:rsidR="00222419" w:rsidRPr="00C647EB" w:rsidRDefault="00222419" w:rsidP="00222419">
      <w:pPr>
        <w:autoSpaceDE w:val="0"/>
        <w:autoSpaceDN w:val="0"/>
        <w:adjustRightInd w:val="0"/>
        <w:rPr>
          <w:rFonts w:ascii="Book Antiqua" w:eastAsiaTheme="minorHAnsi" w:hAnsi="Book Antiqua" w:cs="Helvetica Neue"/>
          <w:color w:val="000000" w:themeColor="text1"/>
          <w:sz w:val="32"/>
          <w:szCs w:val="32"/>
        </w:rPr>
      </w:pPr>
    </w:p>
    <w:p w14:paraId="6276167A" w14:textId="77777777" w:rsidR="00222419" w:rsidRPr="00C647EB" w:rsidRDefault="00222419" w:rsidP="00222419">
      <w:pPr>
        <w:autoSpaceDE w:val="0"/>
        <w:autoSpaceDN w:val="0"/>
        <w:adjustRightInd w:val="0"/>
        <w:jc w:val="center"/>
        <w:rPr>
          <w:rFonts w:ascii="Book Antiqua" w:eastAsiaTheme="minorHAnsi" w:hAnsi="Book Antiqua" w:cs="Helvetica Neue"/>
          <w:b/>
          <w:color w:val="000000" w:themeColor="text1"/>
          <w:sz w:val="32"/>
          <w:szCs w:val="32"/>
          <w:u w:val="single"/>
        </w:rPr>
      </w:pPr>
      <w:r w:rsidRPr="00C647EB">
        <w:rPr>
          <w:rFonts w:ascii="Book Antiqua" w:eastAsiaTheme="minorHAnsi" w:hAnsi="Book Antiqua" w:cs="Helvetica Neue"/>
          <w:b/>
          <w:color w:val="000000" w:themeColor="text1"/>
          <w:sz w:val="32"/>
          <w:szCs w:val="32"/>
          <w:u w:val="single"/>
        </w:rPr>
        <w:t>WE RESPOND IN FAITH</w:t>
      </w:r>
    </w:p>
    <w:p w14:paraId="6749330A" w14:textId="77777777" w:rsidR="00222419" w:rsidRPr="00C647EB" w:rsidRDefault="00222419" w:rsidP="00DA64DC">
      <w:pPr>
        <w:autoSpaceDE w:val="0"/>
        <w:autoSpaceDN w:val="0"/>
        <w:adjustRightInd w:val="0"/>
        <w:spacing w:before="120"/>
        <w:rPr>
          <w:rFonts w:ascii="Book Antiqua" w:hAnsi="Book Antiqua"/>
          <w:color w:val="000000" w:themeColor="text1"/>
          <w:sz w:val="32"/>
          <w:szCs w:val="32"/>
        </w:rPr>
      </w:pPr>
      <w:r w:rsidRPr="00C647EB">
        <w:rPr>
          <w:rFonts w:ascii="Book Antiqua" w:hAnsi="Book Antiqua"/>
          <w:color w:val="000000" w:themeColor="text1"/>
          <w:sz w:val="32"/>
          <w:szCs w:val="32"/>
        </w:rPr>
        <w:t>SHARING JOYS AND CONCERNS</w:t>
      </w:r>
      <w:r w:rsidRPr="00C647EB">
        <w:rPr>
          <w:rFonts w:ascii="Book Antiqua" w:hAnsi="Book Antiqua"/>
          <w:color w:val="000000" w:themeColor="text1"/>
          <w:sz w:val="32"/>
          <w:szCs w:val="32"/>
        </w:rPr>
        <w:tab/>
        <w:t xml:space="preserve">         THE PASTORAL PRAYER</w:t>
      </w:r>
    </w:p>
    <w:p w14:paraId="7E37F5F9" w14:textId="77777777" w:rsidR="00222419" w:rsidRPr="00C647EB" w:rsidRDefault="00222419" w:rsidP="00222419">
      <w:pPr>
        <w:autoSpaceDE w:val="0"/>
        <w:autoSpaceDN w:val="0"/>
        <w:adjustRightInd w:val="0"/>
        <w:rPr>
          <w:rFonts w:ascii="Book Antiqua" w:hAnsi="Book Antiqua"/>
          <w:color w:val="000000" w:themeColor="text1"/>
          <w:sz w:val="32"/>
          <w:szCs w:val="32"/>
        </w:rPr>
      </w:pPr>
    </w:p>
    <w:p w14:paraId="43E44E83" w14:textId="033D440F" w:rsidR="00222419" w:rsidRPr="00C647EB" w:rsidRDefault="00222419" w:rsidP="00DA64DC">
      <w:pPr>
        <w:tabs>
          <w:tab w:val="right" w:pos="11070"/>
        </w:tabs>
        <w:autoSpaceDE w:val="0"/>
        <w:autoSpaceDN w:val="0"/>
        <w:adjustRightInd w:val="0"/>
        <w:rPr>
          <w:rFonts w:ascii="Book Antiqua" w:hAnsi="Book Antiqua"/>
          <w:b/>
          <w:bCs/>
          <w:color w:val="000000" w:themeColor="text1"/>
          <w:sz w:val="32"/>
          <w:szCs w:val="32"/>
        </w:rPr>
      </w:pPr>
      <w:r w:rsidRPr="00C647EB">
        <w:rPr>
          <w:rFonts w:ascii="Book Antiqua" w:hAnsi="Book Antiqua"/>
          <w:color w:val="000000" w:themeColor="text1"/>
          <w:sz w:val="32"/>
          <w:szCs w:val="32"/>
        </w:rPr>
        <w:t>THE LORD’S PRAYER</w:t>
      </w:r>
      <w:r w:rsidRPr="00C647EB">
        <w:rPr>
          <w:rFonts w:ascii="Book Antiqua" w:hAnsi="Book Antiqua"/>
          <w:color w:val="000000" w:themeColor="text1"/>
          <w:sz w:val="32"/>
          <w:szCs w:val="32"/>
        </w:rPr>
        <w:tab/>
        <w:t>UMH #895</w:t>
      </w:r>
      <w:r w:rsidRPr="00C647EB">
        <w:rPr>
          <w:rFonts w:ascii="Book Antiqua" w:hAnsi="Book Antiqua"/>
          <w:color w:val="000000" w:themeColor="text1"/>
          <w:sz w:val="32"/>
          <w:szCs w:val="32"/>
        </w:rPr>
        <w:br/>
      </w:r>
      <w:r w:rsidRPr="00C647EB">
        <w:rPr>
          <w:rFonts w:ascii="Book Antiqua" w:hAnsi="Book Antiqua"/>
          <w:b/>
          <w:bCs/>
          <w:color w:val="000000" w:themeColor="text1"/>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28A4D793" w14:textId="77777777" w:rsidR="00222419" w:rsidRPr="00C647EB" w:rsidRDefault="00222419" w:rsidP="00222419">
      <w:pPr>
        <w:autoSpaceDE w:val="0"/>
        <w:autoSpaceDN w:val="0"/>
        <w:adjustRightInd w:val="0"/>
        <w:rPr>
          <w:rFonts w:ascii="Book Antiqua" w:hAnsi="Book Antiqua"/>
          <w:bCs/>
          <w:color w:val="000000" w:themeColor="text1"/>
          <w:sz w:val="32"/>
          <w:szCs w:val="32"/>
        </w:rPr>
      </w:pPr>
    </w:p>
    <w:p w14:paraId="56EEF007" w14:textId="77777777" w:rsidR="00222419" w:rsidRPr="00C647EB" w:rsidRDefault="00222419" w:rsidP="00222419">
      <w:pPr>
        <w:autoSpaceDE w:val="0"/>
        <w:autoSpaceDN w:val="0"/>
        <w:adjustRightInd w:val="0"/>
        <w:rPr>
          <w:rFonts w:ascii="Book Antiqua" w:hAnsi="Book Antiqua"/>
          <w:b/>
          <w:color w:val="000000" w:themeColor="text1"/>
          <w:sz w:val="32"/>
          <w:szCs w:val="32"/>
        </w:rPr>
      </w:pPr>
      <w:r w:rsidRPr="00C647EB">
        <w:rPr>
          <w:rFonts w:ascii="Book Antiqua" w:hAnsi="Book Antiqua"/>
          <w:bCs/>
          <w:color w:val="000000" w:themeColor="text1"/>
          <w:sz w:val="32"/>
          <w:szCs w:val="32"/>
        </w:rPr>
        <w:t xml:space="preserve">BLACK HISTORY MONTH        </w:t>
      </w:r>
      <w:r w:rsidRPr="00C647EB">
        <w:rPr>
          <w:rFonts w:ascii="Book Antiqua" w:hAnsi="Book Antiqua"/>
          <w:bCs/>
          <w:i/>
          <w:color w:val="000000" w:themeColor="text1"/>
          <w:sz w:val="32"/>
          <w:szCs w:val="32"/>
        </w:rPr>
        <w:t xml:space="preserve">Mary McLeod Bethane         </w:t>
      </w:r>
      <w:r w:rsidRPr="00C647EB">
        <w:rPr>
          <w:rFonts w:ascii="Book Antiqua" w:hAnsi="Book Antiqua"/>
          <w:b/>
          <w:bCs/>
          <w:color w:val="000000" w:themeColor="text1"/>
          <w:sz w:val="32"/>
          <w:szCs w:val="32"/>
        </w:rPr>
        <w:t>Sam Temple</w:t>
      </w:r>
    </w:p>
    <w:p w14:paraId="277B1D47" w14:textId="77777777" w:rsidR="00222419" w:rsidRPr="00C647EB" w:rsidRDefault="00222419" w:rsidP="00222419">
      <w:pPr>
        <w:rPr>
          <w:rFonts w:ascii="Book Antiqua" w:hAnsi="Book Antiqua"/>
          <w:color w:val="000000" w:themeColor="text1"/>
          <w:sz w:val="32"/>
          <w:szCs w:val="32"/>
        </w:rPr>
      </w:pPr>
    </w:p>
    <w:p w14:paraId="391EF360" w14:textId="77777777" w:rsidR="00222419" w:rsidRPr="00C647EB" w:rsidRDefault="00222419" w:rsidP="00222419">
      <w:pPr>
        <w:rPr>
          <w:rFonts w:ascii="Book Antiqua" w:hAnsi="Book Antiqua"/>
          <w:color w:val="000000" w:themeColor="text1"/>
          <w:sz w:val="32"/>
          <w:szCs w:val="32"/>
        </w:rPr>
      </w:pPr>
      <w:r w:rsidRPr="00C647EB">
        <w:rPr>
          <w:rFonts w:ascii="Book Antiqua" w:hAnsi="Book Antiqua"/>
          <w:color w:val="000000" w:themeColor="text1"/>
          <w:sz w:val="32"/>
          <w:szCs w:val="32"/>
        </w:rPr>
        <w:t>INVITATION TO THE OFFERING AND OFFERING OUR GIFTS</w:t>
      </w:r>
    </w:p>
    <w:p w14:paraId="736B87C2" w14:textId="77777777" w:rsidR="00222419" w:rsidRPr="00C647EB" w:rsidRDefault="00222419" w:rsidP="00222419">
      <w:pPr>
        <w:rPr>
          <w:rFonts w:ascii="Book Antiqua" w:hAnsi="Book Antiqua"/>
          <w:color w:val="000000" w:themeColor="text1"/>
          <w:sz w:val="32"/>
          <w:szCs w:val="32"/>
        </w:rPr>
      </w:pPr>
    </w:p>
    <w:p w14:paraId="7F440E2A" w14:textId="4FFA115B" w:rsidR="00222419" w:rsidRPr="00C647EB" w:rsidRDefault="00222419" w:rsidP="00DA64DC">
      <w:pPr>
        <w:tabs>
          <w:tab w:val="center" w:pos="3240"/>
          <w:tab w:val="center" w:pos="5580"/>
          <w:tab w:val="right" w:pos="6750"/>
          <w:tab w:val="right" w:pos="11070"/>
        </w:tabs>
        <w:rPr>
          <w:rFonts w:ascii="Book Antiqua" w:hAnsi="Book Antiqua"/>
          <w:sz w:val="32"/>
          <w:szCs w:val="32"/>
        </w:rPr>
      </w:pPr>
      <w:r w:rsidRPr="00C647EB">
        <w:rPr>
          <w:rFonts w:ascii="Book Antiqua" w:hAnsi="Book Antiqua"/>
          <w:color w:val="000000" w:themeColor="text1"/>
          <w:sz w:val="32"/>
          <w:szCs w:val="32"/>
        </w:rPr>
        <w:t xml:space="preserve">OFFERTORY  </w:t>
      </w:r>
      <w:r w:rsidR="00DA64DC">
        <w:rPr>
          <w:rFonts w:ascii="Book Antiqua" w:hAnsi="Book Antiqua"/>
          <w:color w:val="000000" w:themeColor="text1"/>
          <w:sz w:val="32"/>
          <w:szCs w:val="32"/>
        </w:rPr>
        <w:tab/>
      </w:r>
      <w:r w:rsidRPr="00C647EB">
        <w:rPr>
          <w:rFonts w:ascii="Book Antiqua" w:hAnsi="Book Antiqua"/>
          <w:color w:val="000000" w:themeColor="text1"/>
          <w:sz w:val="32"/>
          <w:szCs w:val="32"/>
        </w:rPr>
        <w:tab/>
      </w:r>
      <w:r w:rsidRPr="00C647EB">
        <w:rPr>
          <w:rFonts w:ascii="Book Antiqua" w:hAnsi="Book Antiqua"/>
          <w:i/>
          <w:iCs/>
          <w:color w:val="000000" w:themeColor="text1"/>
          <w:sz w:val="32"/>
          <w:szCs w:val="32"/>
        </w:rPr>
        <w:t>“The Lord is My Shepherd"</w:t>
      </w:r>
      <w:r w:rsidRPr="00C647EB">
        <w:rPr>
          <w:rFonts w:ascii="Book Antiqua" w:hAnsi="Book Antiqua"/>
          <w:color w:val="000000" w:themeColor="text1"/>
          <w:sz w:val="32"/>
          <w:szCs w:val="32"/>
        </w:rPr>
        <w:tab/>
        <w:t xml:space="preserve">Pote      </w:t>
      </w:r>
    </w:p>
    <w:p w14:paraId="70E068A7" w14:textId="77777777" w:rsidR="00222419" w:rsidRPr="00C647EB" w:rsidRDefault="00222419" w:rsidP="00222419">
      <w:pPr>
        <w:jc w:val="center"/>
        <w:rPr>
          <w:rFonts w:ascii="Book Antiqua" w:hAnsi="Book Antiqua"/>
          <w:b/>
          <w:color w:val="000000" w:themeColor="text1"/>
          <w:sz w:val="32"/>
          <w:szCs w:val="32"/>
        </w:rPr>
      </w:pPr>
      <w:r w:rsidRPr="00C647EB">
        <w:rPr>
          <w:rFonts w:ascii="Book Antiqua" w:hAnsi="Book Antiqua"/>
          <w:b/>
          <w:color w:val="000000" w:themeColor="text1"/>
          <w:sz w:val="32"/>
          <w:szCs w:val="32"/>
        </w:rPr>
        <w:t>The Chancel Choir</w:t>
      </w:r>
    </w:p>
    <w:p w14:paraId="6C1BB132" w14:textId="77777777" w:rsidR="00222419" w:rsidRPr="00C647EB" w:rsidRDefault="00222419" w:rsidP="00222419">
      <w:pPr>
        <w:rPr>
          <w:rFonts w:ascii="Book Antiqua" w:hAnsi="Book Antiqua"/>
          <w:sz w:val="32"/>
          <w:szCs w:val="32"/>
        </w:rPr>
      </w:pPr>
    </w:p>
    <w:p w14:paraId="7D69C5F8" w14:textId="003FAD71" w:rsidR="00222419" w:rsidRPr="00C647EB" w:rsidRDefault="00222419" w:rsidP="003E2B70">
      <w:pPr>
        <w:tabs>
          <w:tab w:val="right" w:pos="11070"/>
        </w:tabs>
        <w:rPr>
          <w:rFonts w:ascii="Book Antiqua" w:hAnsi="Book Antiqua"/>
          <w:i/>
          <w:iCs/>
          <w:sz w:val="32"/>
          <w:szCs w:val="32"/>
        </w:rPr>
      </w:pPr>
      <w:r w:rsidRPr="00C647EB">
        <w:rPr>
          <w:rFonts w:ascii="Book Antiqua" w:hAnsi="Book Antiqua"/>
          <w:sz w:val="32"/>
          <w:szCs w:val="32"/>
        </w:rPr>
        <w:t xml:space="preserve">*RESPONSE OF PRAISE       </w:t>
      </w:r>
      <w:r w:rsidRPr="00C647EB">
        <w:rPr>
          <w:rFonts w:ascii="Book Antiqua" w:hAnsi="Book Antiqua"/>
          <w:sz w:val="32"/>
          <w:szCs w:val="32"/>
        </w:rPr>
        <w:tab/>
        <w:t xml:space="preserve">           UMH #588</w:t>
      </w:r>
    </w:p>
    <w:p w14:paraId="5DDCB035" w14:textId="77777777" w:rsidR="00222419" w:rsidRPr="00C647EB" w:rsidRDefault="00222419" w:rsidP="00222419">
      <w:pPr>
        <w:jc w:val="center"/>
        <w:rPr>
          <w:rFonts w:ascii="Book Antiqua" w:hAnsi="Book Antiqua"/>
          <w:i/>
          <w:iCs/>
          <w:sz w:val="32"/>
          <w:szCs w:val="32"/>
        </w:rPr>
      </w:pPr>
      <w:r w:rsidRPr="00C647EB">
        <w:rPr>
          <w:rFonts w:ascii="Book Antiqua" w:hAnsi="Book Antiqua"/>
          <w:i/>
          <w:iCs/>
          <w:sz w:val="32"/>
          <w:szCs w:val="32"/>
        </w:rPr>
        <w:t>“All things come of thee, O Lord; and of thine own have we given thee.”</w:t>
      </w:r>
    </w:p>
    <w:p w14:paraId="7660B77E" w14:textId="77777777" w:rsidR="00222419" w:rsidRPr="00C647EB" w:rsidRDefault="00222419" w:rsidP="00222419">
      <w:pPr>
        <w:contextualSpacing/>
        <w:rPr>
          <w:rFonts w:ascii="Book Antiqua" w:hAnsi="Book Antiqua"/>
          <w:iCs/>
          <w:sz w:val="32"/>
          <w:szCs w:val="32"/>
        </w:rPr>
      </w:pPr>
    </w:p>
    <w:p w14:paraId="776C5F98" w14:textId="77777777" w:rsidR="00222419" w:rsidRPr="00C647EB" w:rsidRDefault="00222419" w:rsidP="00222419">
      <w:pPr>
        <w:contextualSpacing/>
        <w:rPr>
          <w:rFonts w:ascii="Book Antiqua" w:hAnsi="Book Antiqua"/>
          <w:bCs/>
          <w:sz w:val="32"/>
          <w:szCs w:val="32"/>
        </w:rPr>
      </w:pPr>
      <w:r w:rsidRPr="00C647EB">
        <w:rPr>
          <w:rFonts w:ascii="Book Antiqua" w:hAnsi="Book Antiqua"/>
          <w:bCs/>
          <w:sz w:val="32"/>
          <w:szCs w:val="32"/>
        </w:rPr>
        <w:t>*PRAYER OF DEDICATION</w:t>
      </w:r>
    </w:p>
    <w:p w14:paraId="139C501E" w14:textId="77777777" w:rsidR="00222419" w:rsidRPr="00C647EB" w:rsidRDefault="00222419" w:rsidP="00222419">
      <w:pPr>
        <w:contextualSpacing/>
        <w:jc w:val="center"/>
        <w:rPr>
          <w:rFonts w:ascii="Book Antiqua" w:hAnsi="Book Antiqua"/>
          <w:bCs/>
          <w:sz w:val="32"/>
          <w:szCs w:val="32"/>
        </w:rPr>
      </w:pPr>
    </w:p>
    <w:p w14:paraId="6EBA5926" w14:textId="77777777" w:rsidR="00222419" w:rsidRPr="00C647EB" w:rsidRDefault="00222419" w:rsidP="00222419">
      <w:pPr>
        <w:contextualSpacing/>
        <w:jc w:val="center"/>
        <w:rPr>
          <w:rFonts w:ascii="Book Antiqua" w:hAnsi="Book Antiqua"/>
          <w:b/>
          <w:bCs/>
          <w:sz w:val="32"/>
          <w:szCs w:val="32"/>
          <w:u w:val="single"/>
        </w:rPr>
      </w:pPr>
      <w:r w:rsidRPr="00C647EB">
        <w:rPr>
          <w:rFonts w:ascii="Book Antiqua" w:hAnsi="Book Antiqua"/>
          <w:b/>
          <w:bCs/>
          <w:sz w:val="32"/>
          <w:szCs w:val="32"/>
          <w:u w:val="single"/>
        </w:rPr>
        <w:t>THE SACRAMENT OF THE LORD’S SUPPER</w:t>
      </w:r>
    </w:p>
    <w:p w14:paraId="7DFB073A" w14:textId="77777777" w:rsidR="00222419" w:rsidRPr="00C647EB" w:rsidRDefault="00222419" w:rsidP="00222419">
      <w:pPr>
        <w:contextualSpacing/>
        <w:rPr>
          <w:rFonts w:ascii="Book Antiqua" w:hAnsi="Book Antiqua"/>
          <w:b/>
          <w:bCs/>
          <w:i/>
          <w:sz w:val="32"/>
          <w:szCs w:val="32"/>
        </w:rPr>
      </w:pPr>
      <w:r w:rsidRPr="00C647EB">
        <w:rPr>
          <w:rFonts w:ascii="Book Antiqua" w:hAnsi="Book Antiqua"/>
          <w:bCs/>
          <w:sz w:val="32"/>
          <w:szCs w:val="32"/>
        </w:rPr>
        <w:t xml:space="preserve">PRAYER OF CONSECRATION </w:t>
      </w:r>
      <w:r w:rsidRPr="00C647EB">
        <w:rPr>
          <w:rFonts w:ascii="Book Antiqua" w:hAnsi="Book Antiqua"/>
          <w:b/>
          <w:bCs/>
          <w:i/>
          <w:sz w:val="32"/>
          <w:szCs w:val="32"/>
        </w:rPr>
        <w:t>(by the pastor, the people seated)</w:t>
      </w:r>
    </w:p>
    <w:p w14:paraId="2251492A" w14:textId="77777777" w:rsidR="00222419" w:rsidRPr="00C647EB" w:rsidRDefault="00222419" w:rsidP="00222419">
      <w:pPr>
        <w:jc w:val="center"/>
        <w:rPr>
          <w:i/>
          <w:sz w:val="32"/>
          <w:szCs w:val="32"/>
        </w:rPr>
      </w:pPr>
      <w:r w:rsidRPr="00C647EB">
        <w:rPr>
          <w:i/>
          <w:sz w:val="32"/>
          <w:szCs w:val="32"/>
        </w:rPr>
        <w:t xml:space="preserve"> (All are welcome to receive.  Please follow the ushers’ direction.  </w:t>
      </w:r>
    </w:p>
    <w:p w14:paraId="237084EF" w14:textId="77777777" w:rsidR="00222419" w:rsidRPr="00C647EB" w:rsidRDefault="00222419" w:rsidP="00222419">
      <w:pPr>
        <w:jc w:val="center"/>
        <w:rPr>
          <w:i/>
          <w:sz w:val="32"/>
          <w:szCs w:val="32"/>
        </w:rPr>
      </w:pPr>
      <w:r w:rsidRPr="00C647EB">
        <w:rPr>
          <w:i/>
          <w:sz w:val="32"/>
          <w:szCs w:val="32"/>
        </w:rPr>
        <w:t>You may leave a gift for the pastor’s discretionary fund if desired.)</w:t>
      </w:r>
    </w:p>
    <w:p w14:paraId="2EA892E7" w14:textId="77777777" w:rsidR="00222419" w:rsidRPr="00C647EB" w:rsidRDefault="00222419" w:rsidP="00222419">
      <w:pPr>
        <w:jc w:val="center"/>
        <w:rPr>
          <w:sz w:val="32"/>
          <w:szCs w:val="32"/>
        </w:rPr>
      </w:pPr>
    </w:p>
    <w:p w14:paraId="22E7F8E0" w14:textId="77777777" w:rsidR="003E2B70" w:rsidRDefault="003E2B70" w:rsidP="00222419">
      <w:pPr>
        <w:autoSpaceDE w:val="0"/>
        <w:autoSpaceDN w:val="0"/>
        <w:adjustRightInd w:val="0"/>
        <w:jc w:val="center"/>
        <w:rPr>
          <w:rFonts w:ascii="Book Antiqua" w:eastAsiaTheme="minorHAnsi" w:hAnsi="Book Antiqua" w:cs="Helvetica Neue"/>
          <w:b/>
          <w:color w:val="000000" w:themeColor="text1"/>
          <w:sz w:val="32"/>
          <w:szCs w:val="32"/>
          <w:u w:val="single"/>
        </w:rPr>
      </w:pPr>
    </w:p>
    <w:p w14:paraId="141865BD" w14:textId="25ED7D2D" w:rsidR="00222419" w:rsidRPr="00C647EB" w:rsidRDefault="00222419" w:rsidP="00222419">
      <w:pPr>
        <w:autoSpaceDE w:val="0"/>
        <w:autoSpaceDN w:val="0"/>
        <w:adjustRightInd w:val="0"/>
        <w:jc w:val="center"/>
        <w:rPr>
          <w:rFonts w:ascii="Book Antiqua" w:eastAsiaTheme="minorHAnsi" w:hAnsi="Book Antiqua" w:cs="Helvetica Neue"/>
          <w:b/>
          <w:color w:val="000000" w:themeColor="text1"/>
          <w:sz w:val="32"/>
          <w:szCs w:val="32"/>
          <w:u w:val="single"/>
        </w:rPr>
      </w:pPr>
      <w:r w:rsidRPr="00C647EB">
        <w:rPr>
          <w:rFonts w:ascii="Book Antiqua" w:eastAsiaTheme="minorHAnsi" w:hAnsi="Book Antiqua" w:cs="Helvetica Neue"/>
          <w:b/>
          <w:color w:val="000000" w:themeColor="text1"/>
          <w:sz w:val="32"/>
          <w:szCs w:val="32"/>
          <w:u w:val="single"/>
        </w:rPr>
        <w:t>WE GO FORTH IN JOY</w:t>
      </w:r>
    </w:p>
    <w:p w14:paraId="0703B185" w14:textId="5C301820" w:rsidR="00222419" w:rsidRPr="00C647EB" w:rsidRDefault="00222419" w:rsidP="00A85C4C">
      <w:pPr>
        <w:tabs>
          <w:tab w:val="center" w:pos="5580"/>
          <w:tab w:val="right" w:pos="11070"/>
        </w:tabs>
        <w:contextualSpacing/>
        <w:rPr>
          <w:rFonts w:ascii="Book Antiqua" w:hAnsi="Book Antiqua"/>
          <w:bCs/>
          <w:sz w:val="32"/>
          <w:szCs w:val="32"/>
        </w:rPr>
      </w:pPr>
      <w:r w:rsidRPr="00C647EB">
        <w:rPr>
          <w:rFonts w:ascii="Book Antiqua" w:hAnsi="Book Antiqua"/>
          <w:bCs/>
          <w:sz w:val="32"/>
          <w:szCs w:val="32"/>
        </w:rPr>
        <w:t>*HYMN</w:t>
      </w:r>
      <w:r w:rsidR="00A22394">
        <w:rPr>
          <w:rFonts w:ascii="Book Antiqua" w:hAnsi="Book Antiqua"/>
          <w:bCs/>
          <w:sz w:val="32"/>
          <w:szCs w:val="32"/>
        </w:rPr>
        <w:tab/>
      </w:r>
      <w:r w:rsidRPr="00C647EB">
        <w:rPr>
          <w:rFonts w:ascii="Book Antiqua" w:hAnsi="Book Antiqua"/>
          <w:bCs/>
          <w:i/>
          <w:sz w:val="32"/>
          <w:szCs w:val="32"/>
        </w:rPr>
        <w:t>“Steal Away to Jesus</w:t>
      </w:r>
      <w:r w:rsidR="00F265FF">
        <w:rPr>
          <w:rFonts w:ascii="Book Antiqua" w:hAnsi="Book Antiqua"/>
          <w:bCs/>
          <w:i/>
          <w:sz w:val="32"/>
          <w:szCs w:val="32"/>
        </w:rPr>
        <w:t>”</w:t>
      </w:r>
      <w:r w:rsidR="00CE3392">
        <w:rPr>
          <w:rFonts w:ascii="Book Antiqua" w:hAnsi="Book Antiqua"/>
          <w:bCs/>
          <w:i/>
          <w:sz w:val="32"/>
          <w:szCs w:val="32"/>
        </w:rPr>
        <w:tab/>
      </w:r>
      <w:r w:rsidRPr="00C647EB">
        <w:rPr>
          <w:rFonts w:ascii="Book Antiqua" w:hAnsi="Book Antiqua"/>
          <w:bCs/>
          <w:sz w:val="32"/>
          <w:szCs w:val="32"/>
        </w:rPr>
        <w:t>UMH #704</w:t>
      </w:r>
      <w:r w:rsidRPr="00C647EB">
        <w:rPr>
          <w:rFonts w:ascii="Book Antiqua" w:hAnsi="Book Antiqua"/>
          <w:bCs/>
          <w:i/>
          <w:sz w:val="32"/>
          <w:szCs w:val="32"/>
        </w:rPr>
        <w:t xml:space="preserve"> </w:t>
      </w:r>
    </w:p>
    <w:p w14:paraId="33BDF516" w14:textId="77777777" w:rsidR="00222419" w:rsidRPr="00C647EB" w:rsidRDefault="00222419" w:rsidP="00222419">
      <w:pPr>
        <w:contextualSpacing/>
        <w:rPr>
          <w:rFonts w:ascii="Book Antiqua" w:hAnsi="Book Antiqua"/>
          <w:bCs/>
          <w:sz w:val="32"/>
          <w:szCs w:val="32"/>
        </w:rPr>
      </w:pPr>
    </w:p>
    <w:p w14:paraId="1970288F" w14:textId="77777777" w:rsidR="00222419" w:rsidRPr="00C647EB" w:rsidRDefault="00222419" w:rsidP="00222419">
      <w:pPr>
        <w:contextualSpacing/>
        <w:rPr>
          <w:rFonts w:ascii="Book Antiqua" w:hAnsi="Book Antiqua"/>
          <w:bCs/>
          <w:sz w:val="32"/>
          <w:szCs w:val="32"/>
        </w:rPr>
      </w:pPr>
      <w:r w:rsidRPr="00C647EB">
        <w:rPr>
          <w:rFonts w:ascii="Book Antiqua" w:hAnsi="Book Antiqua"/>
          <w:bCs/>
          <w:sz w:val="32"/>
          <w:szCs w:val="32"/>
        </w:rPr>
        <w:t>*PRAYER OVER THE MEAL AND A CANDLEMAS BENEDICTION</w:t>
      </w:r>
    </w:p>
    <w:p w14:paraId="7ED0A813" w14:textId="7BE8135A" w:rsidR="00222419" w:rsidRPr="00C647EB" w:rsidRDefault="00EA046F" w:rsidP="00C75B72">
      <w:pPr>
        <w:tabs>
          <w:tab w:val="center" w:pos="5580"/>
          <w:tab w:val="right" w:pos="11070"/>
        </w:tabs>
        <w:ind w:left="2160" w:firstLine="720"/>
        <w:contextualSpacing/>
        <w:rPr>
          <w:rFonts w:ascii="Book Antiqua" w:hAnsi="Book Antiqua"/>
          <w:bCs/>
          <w:sz w:val="32"/>
          <w:szCs w:val="32"/>
        </w:rPr>
      </w:pPr>
      <w:r>
        <w:rPr>
          <w:rFonts w:ascii="Book Antiqua" w:hAnsi="Book Antiqua"/>
          <w:b/>
          <w:bCs/>
          <w:i/>
          <w:sz w:val="32"/>
          <w:szCs w:val="32"/>
        </w:rPr>
        <w:tab/>
      </w:r>
      <w:r w:rsidR="00222419" w:rsidRPr="00C647EB">
        <w:rPr>
          <w:rFonts w:ascii="Book Antiqua" w:hAnsi="Book Antiqua"/>
          <w:b/>
          <w:bCs/>
          <w:i/>
          <w:sz w:val="32"/>
          <w:szCs w:val="32"/>
        </w:rPr>
        <w:t xml:space="preserve">(said by all) </w:t>
      </w:r>
      <w:r w:rsidR="00C75B72">
        <w:rPr>
          <w:rFonts w:ascii="Book Antiqua" w:hAnsi="Book Antiqua"/>
          <w:b/>
          <w:bCs/>
          <w:i/>
          <w:sz w:val="32"/>
          <w:szCs w:val="32"/>
        </w:rPr>
        <w:tab/>
      </w:r>
      <w:r w:rsidR="00222419" w:rsidRPr="00C647EB">
        <w:rPr>
          <w:rFonts w:ascii="Book Antiqua" w:hAnsi="Book Antiqua"/>
          <w:b/>
          <w:bCs/>
          <w:sz w:val="32"/>
          <w:szCs w:val="32"/>
        </w:rPr>
        <w:t>Based on Luke 2:29-32</w:t>
      </w:r>
    </w:p>
    <w:p w14:paraId="25CCCE99" w14:textId="77777777" w:rsidR="00222419" w:rsidRPr="00C647EB" w:rsidRDefault="00222419" w:rsidP="00222419">
      <w:pPr>
        <w:contextualSpacing/>
        <w:rPr>
          <w:rFonts w:ascii="Book Antiqua" w:hAnsi="Book Antiqua"/>
          <w:b/>
          <w:bCs/>
          <w:i/>
          <w:sz w:val="32"/>
          <w:szCs w:val="32"/>
        </w:rPr>
      </w:pPr>
      <w:r w:rsidRPr="00C647EB">
        <w:rPr>
          <w:rFonts w:ascii="Book Antiqua" w:hAnsi="Book Antiqua"/>
          <w:b/>
          <w:bCs/>
          <w:i/>
          <w:sz w:val="32"/>
          <w:szCs w:val="32"/>
        </w:rPr>
        <w:t>“Master, now you are dismissing your servant in peace, according to your word; for my eyes have seen your salvation, which you have prepared in the presence of all peoples, a light for revelation to the Gentiles and for glory to your people Israel.”</w:t>
      </w:r>
    </w:p>
    <w:p w14:paraId="3D1E9A6D" w14:textId="77777777" w:rsidR="00222419" w:rsidRPr="00C647EB" w:rsidRDefault="00222419" w:rsidP="00222419">
      <w:pPr>
        <w:pStyle w:val="Body"/>
        <w:rPr>
          <w:rFonts w:ascii="Book Antiqua" w:hAnsi="Book Antiqua"/>
          <w:color w:val="000000" w:themeColor="text1"/>
          <w:sz w:val="32"/>
          <w:szCs w:val="32"/>
        </w:rPr>
      </w:pPr>
    </w:p>
    <w:p w14:paraId="5A170F14" w14:textId="77777777" w:rsidR="00222419" w:rsidRPr="00C647EB" w:rsidRDefault="00222419" w:rsidP="00EA046F">
      <w:pPr>
        <w:tabs>
          <w:tab w:val="center" w:pos="5580"/>
          <w:tab w:val="right" w:pos="11070"/>
        </w:tabs>
        <w:rPr>
          <w:rFonts w:ascii="Book Antiqua" w:hAnsi="Book Antiqua"/>
          <w:sz w:val="32"/>
          <w:szCs w:val="32"/>
        </w:rPr>
      </w:pPr>
      <w:r w:rsidRPr="00C647EB">
        <w:rPr>
          <w:rFonts w:ascii="Book Antiqua" w:hAnsi="Book Antiqua"/>
          <w:color w:val="000000" w:themeColor="text1"/>
          <w:sz w:val="32"/>
          <w:szCs w:val="32"/>
        </w:rPr>
        <w:t>POSTLUDE</w:t>
      </w:r>
      <w:r w:rsidRPr="00C647EB">
        <w:rPr>
          <w:rFonts w:ascii="Book Antiqua" w:hAnsi="Book Antiqua"/>
          <w:color w:val="000000" w:themeColor="text1"/>
          <w:sz w:val="32"/>
          <w:szCs w:val="32"/>
        </w:rPr>
        <w:tab/>
      </w:r>
      <w:r w:rsidRPr="00C647EB">
        <w:rPr>
          <w:rFonts w:ascii="Book Antiqua" w:hAnsi="Book Antiqua"/>
          <w:i/>
          <w:iCs/>
          <w:color w:val="000000" w:themeColor="text1"/>
          <w:sz w:val="32"/>
          <w:szCs w:val="32"/>
        </w:rPr>
        <w:t>“</w:t>
      </w:r>
      <w:proofErr w:type="spellStart"/>
      <w:r w:rsidRPr="00C647EB">
        <w:rPr>
          <w:rFonts w:ascii="Book Antiqua" w:hAnsi="Book Antiqua"/>
          <w:i/>
          <w:iCs/>
          <w:color w:val="000000" w:themeColor="text1"/>
          <w:sz w:val="32"/>
          <w:szCs w:val="32"/>
        </w:rPr>
        <w:t>Bouree</w:t>
      </w:r>
      <w:proofErr w:type="spellEnd"/>
      <w:r w:rsidRPr="00C647EB">
        <w:rPr>
          <w:rFonts w:ascii="Book Antiqua" w:hAnsi="Book Antiqua"/>
          <w:i/>
          <w:iCs/>
          <w:color w:val="000000" w:themeColor="text1"/>
          <w:sz w:val="32"/>
          <w:szCs w:val="32"/>
        </w:rPr>
        <w:t>”</w:t>
      </w:r>
      <w:r w:rsidRPr="00C647EB">
        <w:rPr>
          <w:rFonts w:ascii="Book Antiqua" w:hAnsi="Book Antiqua"/>
          <w:color w:val="000000" w:themeColor="text1"/>
          <w:sz w:val="32"/>
          <w:szCs w:val="32"/>
        </w:rPr>
        <w:tab/>
        <w:t xml:space="preserve">Fandel                   </w:t>
      </w:r>
    </w:p>
    <w:p w14:paraId="41AA570B" w14:textId="77777777" w:rsidR="00222419" w:rsidRPr="00C647EB" w:rsidRDefault="00222419" w:rsidP="00222419">
      <w:pPr>
        <w:pStyle w:val="Body"/>
        <w:jc w:val="center"/>
        <w:rPr>
          <w:rFonts w:ascii="Book Antiqua" w:hAnsi="Book Antiqua"/>
          <w:strike/>
          <w:sz w:val="32"/>
          <w:szCs w:val="32"/>
        </w:rPr>
      </w:pPr>
      <w:r w:rsidRPr="00C647EB">
        <w:rPr>
          <w:rFonts w:ascii="Book Antiqua" w:hAnsi="Book Antiqua"/>
          <w:color w:val="000000" w:themeColor="text1"/>
          <w:sz w:val="32"/>
          <w:szCs w:val="32"/>
        </w:rPr>
        <w:t>+   +  +</w:t>
      </w:r>
    </w:p>
    <w:p w14:paraId="3EDA2699" w14:textId="77777777" w:rsidR="00222419" w:rsidRPr="00C647EB" w:rsidRDefault="00222419" w:rsidP="00222419">
      <w:pPr>
        <w:jc w:val="center"/>
        <w:rPr>
          <w:rFonts w:ascii="Book Antiqua" w:hAnsi="Book Antiqua"/>
          <w:b/>
          <w:color w:val="000000" w:themeColor="text1"/>
          <w:sz w:val="32"/>
          <w:szCs w:val="32"/>
        </w:rPr>
      </w:pPr>
      <w:r w:rsidRPr="00C647EB">
        <w:rPr>
          <w:rFonts w:ascii="Book Antiqua" w:hAnsi="Book Antiqua"/>
          <w:b/>
          <w:color w:val="000000" w:themeColor="text1"/>
          <w:sz w:val="32"/>
          <w:szCs w:val="32"/>
        </w:rPr>
        <w:t>THE WORSHIP IS ENDED: THE SERVICE BEGINS.</w:t>
      </w:r>
    </w:p>
    <w:p w14:paraId="5207A11C" w14:textId="77777777" w:rsidR="00222419" w:rsidRPr="00C647EB" w:rsidRDefault="00222419" w:rsidP="00222419">
      <w:pPr>
        <w:jc w:val="center"/>
        <w:rPr>
          <w:rFonts w:ascii="Book Antiqua" w:hAnsi="Book Antiqua"/>
          <w:b/>
          <w:color w:val="000000" w:themeColor="text1"/>
          <w:sz w:val="32"/>
          <w:szCs w:val="32"/>
          <w:u w:val="single"/>
        </w:rPr>
      </w:pPr>
      <w:r w:rsidRPr="00C647EB">
        <w:rPr>
          <w:rFonts w:ascii="Book Antiqua" w:hAnsi="Book Antiqua"/>
          <w:b/>
          <w:color w:val="000000" w:themeColor="text1"/>
          <w:sz w:val="32"/>
          <w:szCs w:val="32"/>
          <w:u w:val="single"/>
        </w:rPr>
        <w:t>Woodbury United Methodist Church</w:t>
      </w:r>
    </w:p>
    <w:p w14:paraId="09BC8DBC" w14:textId="77777777" w:rsidR="00222419" w:rsidRPr="00C647EB" w:rsidRDefault="00222419" w:rsidP="00222419">
      <w:pPr>
        <w:rPr>
          <w:rFonts w:ascii="Book Antiqua" w:hAnsi="Book Antiqua"/>
          <w:i/>
          <w:color w:val="000000" w:themeColor="text1"/>
          <w:sz w:val="32"/>
          <w:szCs w:val="32"/>
        </w:rPr>
      </w:pPr>
      <w:r w:rsidRPr="00C647EB">
        <w:rPr>
          <w:rFonts w:ascii="Book Antiqua" w:hAnsi="Book Antiqua"/>
          <w:i/>
          <w:color w:val="000000" w:themeColor="text1"/>
          <w:sz w:val="32"/>
          <w:szCs w:val="32"/>
        </w:rPr>
        <w:t>We are a welcoming Christian fellowship who celebrate and share God’s love with everyone. We seek a closer relationship with Jesus Christ. Inspired by His example, we strive to be God’s hands in this world. Empowered by God’s word, we proclaim the Gospel and serve through worship, study, mission, and community support.</w:t>
      </w:r>
    </w:p>
    <w:p w14:paraId="2196219E" w14:textId="77777777" w:rsidR="00222419" w:rsidRPr="00C647EB" w:rsidRDefault="00222419" w:rsidP="00222419">
      <w:pPr>
        <w:jc w:val="center"/>
        <w:rPr>
          <w:rFonts w:ascii="Book Antiqua" w:hAnsi="Book Antiqua"/>
          <w:b/>
          <w:color w:val="000000" w:themeColor="text1"/>
          <w:sz w:val="32"/>
          <w:szCs w:val="32"/>
          <w:u w:val="single"/>
        </w:rPr>
      </w:pPr>
    </w:p>
    <w:p w14:paraId="17946658" w14:textId="77777777" w:rsidR="00222419" w:rsidRPr="00C647EB" w:rsidRDefault="00222419" w:rsidP="00222419">
      <w:pPr>
        <w:rPr>
          <w:rFonts w:ascii="Book Antiqua" w:hAnsi="Book Antiqua"/>
          <w:i/>
          <w:color w:val="000000" w:themeColor="text1"/>
          <w:sz w:val="32"/>
          <w:szCs w:val="32"/>
        </w:rPr>
      </w:pPr>
      <w:r w:rsidRPr="00C647EB">
        <w:rPr>
          <w:rFonts w:ascii="Book Antiqua" w:hAnsi="Book Antiqua"/>
          <w:i/>
          <w:color w:val="000000" w:themeColor="text1"/>
          <w:sz w:val="32"/>
          <w:szCs w:val="32"/>
        </w:rPr>
        <w:t xml:space="preserve">The Rev. Dr. Brian R. </w:t>
      </w:r>
      <w:proofErr w:type="spellStart"/>
      <w:r w:rsidRPr="00C647EB">
        <w:rPr>
          <w:rFonts w:ascii="Book Antiqua" w:hAnsi="Book Antiqua"/>
          <w:i/>
          <w:color w:val="000000" w:themeColor="text1"/>
          <w:sz w:val="32"/>
          <w:szCs w:val="32"/>
        </w:rPr>
        <w:t>Bodt</w:t>
      </w:r>
      <w:proofErr w:type="spellEnd"/>
      <w:r w:rsidRPr="00C647EB">
        <w:rPr>
          <w:rFonts w:ascii="Book Antiqua" w:hAnsi="Book Antiqua"/>
          <w:i/>
          <w:color w:val="000000" w:themeColor="text1"/>
          <w:sz w:val="32"/>
          <w:szCs w:val="32"/>
        </w:rPr>
        <w:t>, Pastor         Jeff and Barbara Hunt, Lay Leaders</w:t>
      </w:r>
      <w:r w:rsidRPr="00C647EB">
        <w:rPr>
          <w:rFonts w:ascii="Book Antiqua" w:hAnsi="Book Antiqua"/>
          <w:i/>
          <w:color w:val="000000" w:themeColor="text1"/>
          <w:sz w:val="32"/>
          <w:szCs w:val="32"/>
        </w:rPr>
        <w:br/>
      </w:r>
      <w:r w:rsidRPr="00C647EB">
        <w:rPr>
          <w:rFonts w:ascii="Book Antiqua" w:hAnsi="Book Antiqua"/>
          <w:i/>
          <w:sz w:val="32"/>
          <w:szCs w:val="32"/>
        </w:rPr>
        <w:t xml:space="preserve">Christopher </w:t>
      </w:r>
      <w:r w:rsidRPr="00C647EB">
        <w:rPr>
          <w:rFonts w:ascii="Book Antiqua" w:hAnsi="Book Antiqua"/>
          <w:i/>
          <w:color w:val="000000" w:themeColor="text1"/>
          <w:sz w:val="32"/>
          <w:szCs w:val="32"/>
        </w:rPr>
        <w:t>Shay, Director of Music      Matti Paparazzo, Admin. Assistant</w:t>
      </w:r>
    </w:p>
    <w:p w14:paraId="3326FD6F" w14:textId="77777777" w:rsidR="00222419" w:rsidRPr="00C647EB" w:rsidRDefault="00222419" w:rsidP="00222419">
      <w:pPr>
        <w:rPr>
          <w:rFonts w:ascii="Book Antiqua" w:hAnsi="Book Antiqua"/>
          <w:color w:val="000000" w:themeColor="text1"/>
          <w:sz w:val="32"/>
          <w:szCs w:val="32"/>
        </w:rPr>
      </w:pPr>
    </w:p>
    <w:p w14:paraId="79D55F64" w14:textId="77777777" w:rsidR="00222419" w:rsidRPr="00C647EB" w:rsidRDefault="00222419" w:rsidP="00222419">
      <w:pPr>
        <w:jc w:val="center"/>
        <w:rPr>
          <w:rFonts w:ascii="Book Antiqua" w:hAnsi="Book Antiqua"/>
          <w:b/>
          <w:color w:val="000000" w:themeColor="text1"/>
          <w:sz w:val="32"/>
          <w:szCs w:val="32"/>
          <w:u w:val="single"/>
        </w:rPr>
      </w:pPr>
      <w:r w:rsidRPr="00C647EB">
        <w:rPr>
          <w:rFonts w:ascii="Book Antiqua" w:hAnsi="Book Antiqua"/>
          <w:b/>
          <w:color w:val="000000" w:themeColor="text1"/>
          <w:sz w:val="32"/>
          <w:szCs w:val="32"/>
          <w:u w:val="single"/>
        </w:rPr>
        <w:t>NOTES ON TODAY’S WORSHIP</w:t>
      </w:r>
    </w:p>
    <w:p w14:paraId="09B977E4" w14:textId="77777777" w:rsidR="00222419" w:rsidRPr="00C647EB" w:rsidRDefault="00222419" w:rsidP="00222419">
      <w:pPr>
        <w:rPr>
          <w:rFonts w:ascii="Book Antiqua" w:hAnsi="Book Antiqua"/>
          <w:color w:val="000000" w:themeColor="text1"/>
          <w:sz w:val="32"/>
          <w:szCs w:val="32"/>
        </w:rPr>
      </w:pPr>
      <w:r w:rsidRPr="00C647EB">
        <w:rPr>
          <w:rFonts w:ascii="Book Antiqua" w:hAnsi="Book Antiqua"/>
          <w:b/>
          <w:color w:val="000000" w:themeColor="text1"/>
          <w:sz w:val="32"/>
          <w:szCs w:val="32"/>
        </w:rPr>
        <w:t xml:space="preserve">TOMORROW IS CANDLEMAS, </w:t>
      </w:r>
      <w:r w:rsidRPr="00C647EB">
        <w:rPr>
          <w:rFonts w:ascii="Book Antiqua" w:hAnsi="Book Antiqua"/>
          <w:color w:val="000000" w:themeColor="text1"/>
          <w:sz w:val="32"/>
          <w:szCs w:val="32"/>
        </w:rPr>
        <w:t>the feast observing the Presentation of Christ in the Temple (Luke 2:22-29) forty days after his birth as the Jewish Law required (Leviticus 12:1-4).</w:t>
      </w:r>
    </w:p>
    <w:p w14:paraId="2B392359" w14:textId="77777777" w:rsidR="00222419" w:rsidRPr="00C647EB" w:rsidRDefault="00222419" w:rsidP="00222419">
      <w:pPr>
        <w:spacing w:before="60"/>
        <w:rPr>
          <w:rFonts w:ascii="Book Antiqua" w:hAnsi="Book Antiqua"/>
          <w:color w:val="000000" w:themeColor="text1"/>
          <w:sz w:val="32"/>
          <w:szCs w:val="32"/>
        </w:rPr>
      </w:pPr>
      <w:r w:rsidRPr="00C647EB">
        <w:rPr>
          <w:rFonts w:ascii="Book Antiqua" w:hAnsi="Book Antiqua"/>
          <w:color w:val="000000" w:themeColor="text1"/>
          <w:sz w:val="32"/>
          <w:szCs w:val="32"/>
        </w:rPr>
        <w:t xml:space="preserve">Simeon’s words, today’s benediction, are known by their Latin name, the </w:t>
      </w:r>
      <w:r w:rsidRPr="00C647EB">
        <w:rPr>
          <w:rFonts w:ascii="Book Antiqua" w:hAnsi="Book Antiqua"/>
          <w:i/>
          <w:color w:val="000000" w:themeColor="text1"/>
          <w:sz w:val="32"/>
          <w:szCs w:val="32"/>
        </w:rPr>
        <w:t>Nunc Dimittis,</w:t>
      </w:r>
      <w:r w:rsidRPr="00C647EB">
        <w:rPr>
          <w:rFonts w:ascii="Book Antiqua" w:hAnsi="Book Antiqua"/>
          <w:color w:val="000000" w:themeColor="text1"/>
          <w:sz w:val="32"/>
          <w:szCs w:val="32"/>
        </w:rPr>
        <w:t xml:space="preserve"> the initial words of Simeon’s blessing.  They have been part of the daily prayers of the Church since the 4</w:t>
      </w:r>
      <w:r w:rsidRPr="00C647EB">
        <w:rPr>
          <w:rFonts w:ascii="Book Antiqua" w:hAnsi="Book Antiqua"/>
          <w:color w:val="000000" w:themeColor="text1"/>
          <w:sz w:val="32"/>
          <w:szCs w:val="32"/>
          <w:vertAlign w:val="superscript"/>
        </w:rPr>
        <w:t>th</w:t>
      </w:r>
      <w:r w:rsidRPr="00C647EB">
        <w:rPr>
          <w:rFonts w:ascii="Book Antiqua" w:hAnsi="Book Antiqua"/>
          <w:color w:val="000000" w:themeColor="text1"/>
          <w:sz w:val="32"/>
          <w:szCs w:val="32"/>
        </w:rPr>
        <w:t xml:space="preserve"> century and have been given many musical settings.</w:t>
      </w:r>
    </w:p>
    <w:p w14:paraId="4A0DC5AE" w14:textId="77777777" w:rsidR="00222419" w:rsidRPr="00C647EB" w:rsidRDefault="00222419" w:rsidP="00222419">
      <w:pPr>
        <w:spacing w:before="60"/>
        <w:rPr>
          <w:rFonts w:ascii="Book Antiqua" w:hAnsi="Book Antiqua"/>
          <w:color w:val="000000" w:themeColor="text1"/>
          <w:sz w:val="32"/>
          <w:szCs w:val="32"/>
        </w:rPr>
      </w:pPr>
      <w:r w:rsidRPr="00C647EB">
        <w:rPr>
          <w:rFonts w:ascii="Book Antiqua" w:hAnsi="Book Antiqua"/>
          <w:b/>
          <w:color w:val="000000" w:themeColor="text1"/>
          <w:sz w:val="32"/>
          <w:szCs w:val="32"/>
        </w:rPr>
        <w:t>FEBRUARY IS BLACK HISTORY MONTH</w:t>
      </w:r>
      <w:r w:rsidRPr="00C647EB">
        <w:rPr>
          <w:rFonts w:ascii="Book Antiqua" w:hAnsi="Book Antiqua"/>
          <w:color w:val="000000" w:themeColor="text1"/>
          <w:sz w:val="32"/>
          <w:szCs w:val="32"/>
        </w:rPr>
        <w:t>, so identified as the birth month of both Frederick Douglass and Abraham Lincoln.  Sam Temple is the first of three “Black History Moment” speakers.  Some hymns will be from the African-American tradition.</w:t>
      </w:r>
    </w:p>
    <w:p w14:paraId="0D656E78" w14:textId="77777777" w:rsidR="00222419" w:rsidRPr="00C647EB" w:rsidRDefault="00222419" w:rsidP="00222419">
      <w:pPr>
        <w:rPr>
          <w:rFonts w:ascii="Book Antiqua" w:hAnsi="Book Antiqua"/>
          <w:color w:val="000000" w:themeColor="text1"/>
          <w:sz w:val="32"/>
          <w:szCs w:val="32"/>
        </w:rPr>
      </w:pPr>
    </w:p>
    <w:p w14:paraId="3220DA5E" w14:textId="77777777" w:rsidR="001569CA" w:rsidRDefault="001569CA" w:rsidP="00222419">
      <w:pPr>
        <w:jc w:val="center"/>
        <w:rPr>
          <w:rFonts w:ascii="Book Antiqua" w:hAnsi="Book Antiqua"/>
          <w:b/>
          <w:color w:val="000000" w:themeColor="text1"/>
          <w:sz w:val="32"/>
          <w:szCs w:val="32"/>
          <w:u w:val="single"/>
        </w:rPr>
      </w:pPr>
    </w:p>
    <w:p w14:paraId="074BA54C" w14:textId="77777777" w:rsidR="00222419" w:rsidRPr="00C647EB" w:rsidRDefault="00222419" w:rsidP="00222419">
      <w:pPr>
        <w:jc w:val="center"/>
        <w:rPr>
          <w:rFonts w:ascii="Book Antiqua" w:hAnsi="Book Antiqua"/>
          <w:b/>
          <w:color w:val="000000" w:themeColor="text1"/>
          <w:sz w:val="32"/>
          <w:szCs w:val="32"/>
          <w:u w:val="single"/>
        </w:rPr>
      </w:pPr>
      <w:bookmarkStart w:id="0" w:name="_GoBack"/>
      <w:bookmarkEnd w:id="0"/>
      <w:r w:rsidRPr="00C647EB">
        <w:rPr>
          <w:rFonts w:ascii="Book Antiqua" w:hAnsi="Book Antiqua"/>
          <w:b/>
          <w:color w:val="000000" w:themeColor="text1"/>
          <w:sz w:val="32"/>
          <w:szCs w:val="32"/>
          <w:u w:val="single"/>
        </w:rPr>
        <w:lastRenderedPageBreak/>
        <w:t>TODAY AT WOODBURY UMC</w:t>
      </w:r>
    </w:p>
    <w:p w14:paraId="7C1114D2" w14:textId="77777777" w:rsidR="00222419" w:rsidRPr="00C647EB" w:rsidRDefault="00222419" w:rsidP="00222419">
      <w:pPr>
        <w:pStyle w:val="NormalWeb"/>
        <w:spacing w:before="0" w:beforeAutospacing="0" w:after="0" w:afterAutospacing="0"/>
        <w:rPr>
          <w:rFonts w:ascii="Book Antiqua" w:hAnsi="Book Antiqua"/>
          <w:b/>
          <w:color w:val="000000" w:themeColor="text1"/>
          <w:sz w:val="32"/>
          <w:szCs w:val="32"/>
        </w:rPr>
      </w:pPr>
      <w:r w:rsidRPr="00C647EB">
        <w:rPr>
          <w:rFonts w:ascii="Book Antiqua" w:hAnsi="Book Antiqua"/>
          <w:b/>
          <w:color w:val="000000" w:themeColor="text1"/>
          <w:sz w:val="32"/>
          <w:szCs w:val="32"/>
        </w:rPr>
        <w:t>WELCOME TO WOODBURY UNITED METHODIST CHURCH!</w:t>
      </w:r>
    </w:p>
    <w:p w14:paraId="3658AFAE" w14:textId="77777777" w:rsidR="00222419" w:rsidRPr="00C647EB" w:rsidRDefault="00222419" w:rsidP="00222419">
      <w:pPr>
        <w:rPr>
          <w:rFonts w:ascii="Book Antiqua" w:hAnsi="Book Antiqua"/>
          <w:color w:val="000000" w:themeColor="text1"/>
          <w:sz w:val="32"/>
          <w:szCs w:val="32"/>
        </w:rPr>
      </w:pPr>
      <w:r w:rsidRPr="00C647EB">
        <w:rPr>
          <w:rFonts w:ascii="Book Antiqua" w:hAnsi="Book Antiqua"/>
          <w:b/>
          <w:color w:val="000000" w:themeColor="text1"/>
          <w:sz w:val="32"/>
          <w:szCs w:val="32"/>
        </w:rPr>
        <w:t xml:space="preserve">IF YOU ARE A VISITOR PLEASE COMPLETE A VISITOR’S CARD AND PLACE IT IN THE OFFERING.  </w:t>
      </w:r>
      <w:r w:rsidRPr="00C647EB">
        <w:rPr>
          <w:rFonts w:ascii="Book Antiqua" w:hAnsi="Book Antiqua"/>
          <w:color w:val="000000" w:themeColor="text1"/>
          <w:sz w:val="32"/>
          <w:szCs w:val="32"/>
        </w:rPr>
        <w:t>Our desire is that you experience the warmth of Christ’s welcome and ours in this church.</w:t>
      </w:r>
    </w:p>
    <w:p w14:paraId="03587590" w14:textId="77777777" w:rsidR="00222419" w:rsidRPr="00C647EB" w:rsidRDefault="00222419" w:rsidP="00222419">
      <w:pPr>
        <w:rPr>
          <w:rFonts w:ascii="Book Antiqua" w:hAnsi="Book Antiqua"/>
          <w:color w:val="000000" w:themeColor="text1"/>
          <w:sz w:val="32"/>
          <w:szCs w:val="32"/>
        </w:rPr>
      </w:pPr>
    </w:p>
    <w:p w14:paraId="73A2D67F" w14:textId="77777777" w:rsidR="00222419" w:rsidRPr="00C647EB" w:rsidRDefault="00222419" w:rsidP="00222419">
      <w:pPr>
        <w:rPr>
          <w:rFonts w:ascii="Book Antiqua" w:hAnsi="Book Antiqua" w:cs="Arial"/>
          <w:color w:val="222222"/>
          <w:sz w:val="32"/>
          <w:szCs w:val="32"/>
        </w:rPr>
      </w:pPr>
      <w:r w:rsidRPr="00C647EB">
        <w:rPr>
          <w:rFonts w:ascii="Book Antiqua" w:hAnsi="Book Antiqua"/>
          <w:b/>
          <w:color w:val="000000" w:themeColor="text1"/>
          <w:sz w:val="32"/>
          <w:szCs w:val="32"/>
        </w:rPr>
        <w:t xml:space="preserve">ANNUAL MEETING AND LIGHT LUNCHEON </w:t>
      </w:r>
      <w:r w:rsidRPr="00C647EB">
        <w:rPr>
          <w:rFonts w:ascii="Book Antiqua" w:hAnsi="Book Antiqua"/>
          <w:color w:val="000000" w:themeColor="text1"/>
          <w:sz w:val="32"/>
          <w:szCs w:val="32"/>
        </w:rPr>
        <w:t xml:space="preserve">follows worship downstairs.  Invite someone you don’t know to join you!  </w:t>
      </w:r>
      <w:r w:rsidRPr="00C647EB">
        <w:rPr>
          <w:rFonts w:ascii="Book Antiqua" w:hAnsi="Book Antiqua" w:cs="Arial"/>
          <w:b/>
          <w:color w:val="222222"/>
          <w:sz w:val="32"/>
          <w:szCs w:val="32"/>
        </w:rPr>
        <w:t>Annual Reports are on the foyer document table.</w:t>
      </w:r>
      <w:r w:rsidRPr="00C647EB">
        <w:rPr>
          <w:rFonts w:ascii="Book Antiqua" w:hAnsi="Book Antiqua" w:cs="Arial"/>
          <w:color w:val="222222"/>
          <w:sz w:val="32"/>
          <w:szCs w:val="32"/>
        </w:rPr>
        <w:t xml:space="preserve">  Informational and inspirational presentations with 1 p.m. adjournment.  This is Christ’s church, yes; but it is also </w:t>
      </w:r>
      <w:r w:rsidRPr="00C647EB">
        <w:rPr>
          <w:rFonts w:ascii="Book Antiqua" w:hAnsi="Book Antiqua" w:cs="Arial"/>
          <w:b/>
          <w:color w:val="222222"/>
          <w:sz w:val="32"/>
          <w:szCs w:val="32"/>
          <w:u w:val="single"/>
        </w:rPr>
        <w:t xml:space="preserve">your </w:t>
      </w:r>
      <w:r w:rsidRPr="00C647EB">
        <w:rPr>
          <w:rFonts w:ascii="Book Antiqua" w:hAnsi="Book Antiqua" w:cs="Arial"/>
          <w:color w:val="222222"/>
          <w:sz w:val="32"/>
          <w:szCs w:val="32"/>
        </w:rPr>
        <w:t xml:space="preserve">church.  Please be an active and engaged congregant by giving this time for information and inspiration as we move into 2026. </w:t>
      </w:r>
    </w:p>
    <w:p w14:paraId="490BC763" w14:textId="77777777" w:rsidR="00222419" w:rsidRPr="00C647EB" w:rsidRDefault="00222419" w:rsidP="00222419">
      <w:pPr>
        <w:rPr>
          <w:rFonts w:ascii="Book Antiqua" w:hAnsi="Book Antiqua" w:cs="Arial"/>
          <w:color w:val="222222"/>
          <w:sz w:val="32"/>
          <w:szCs w:val="32"/>
        </w:rPr>
      </w:pPr>
    </w:p>
    <w:p w14:paraId="63ED078A" w14:textId="77777777" w:rsidR="00222419" w:rsidRPr="00C647EB" w:rsidRDefault="00222419" w:rsidP="00222419">
      <w:pPr>
        <w:rPr>
          <w:rFonts w:ascii="Book Antiqua" w:hAnsi="Book Antiqua"/>
          <w:b/>
          <w:color w:val="000000" w:themeColor="text1"/>
          <w:sz w:val="32"/>
          <w:szCs w:val="32"/>
        </w:rPr>
      </w:pPr>
      <w:r w:rsidRPr="00C647EB">
        <w:rPr>
          <w:rFonts w:ascii="Book Antiqua" w:hAnsi="Book Antiqua"/>
          <w:b/>
          <w:color w:val="000000" w:themeColor="text1"/>
          <w:sz w:val="32"/>
          <w:szCs w:val="32"/>
        </w:rPr>
        <w:t>WE THANK TODAY’S WORSHIP LEADERS</w:t>
      </w:r>
    </w:p>
    <w:p w14:paraId="17472C86" w14:textId="77777777" w:rsidR="00222419" w:rsidRPr="00C647EB" w:rsidRDefault="00222419" w:rsidP="00222419">
      <w:pPr>
        <w:rPr>
          <w:rFonts w:ascii="Book Antiqua" w:hAnsi="Book Antiqua"/>
          <w:color w:val="000000" w:themeColor="text1"/>
          <w:sz w:val="32"/>
          <w:szCs w:val="32"/>
        </w:rPr>
      </w:pPr>
      <w:r w:rsidRPr="00C647EB">
        <w:rPr>
          <w:rFonts w:ascii="Book Antiqua" w:hAnsi="Book Antiqua"/>
          <w:color w:val="000000" w:themeColor="text1"/>
          <w:sz w:val="32"/>
          <w:szCs w:val="32"/>
        </w:rPr>
        <w:t>Liturgist and Communion Assistant: Sarah Schivera</w:t>
      </w:r>
    </w:p>
    <w:p w14:paraId="2083E008" w14:textId="77777777" w:rsidR="00222419" w:rsidRPr="00C647EB" w:rsidRDefault="00222419" w:rsidP="00222419">
      <w:pPr>
        <w:rPr>
          <w:rFonts w:ascii="Book Antiqua" w:hAnsi="Book Antiqua"/>
          <w:color w:val="000000" w:themeColor="text1"/>
          <w:sz w:val="32"/>
          <w:szCs w:val="32"/>
        </w:rPr>
      </w:pPr>
      <w:r w:rsidRPr="00C647EB">
        <w:rPr>
          <w:rFonts w:ascii="Book Antiqua" w:hAnsi="Book Antiqua"/>
          <w:color w:val="000000" w:themeColor="text1"/>
          <w:sz w:val="32"/>
          <w:szCs w:val="32"/>
        </w:rPr>
        <w:t xml:space="preserve">Communion Stewards: JoAnn Behlman and Karen Fimmano  </w:t>
      </w:r>
    </w:p>
    <w:p w14:paraId="7E365417" w14:textId="77777777" w:rsidR="00222419" w:rsidRPr="00C647EB" w:rsidRDefault="00222419" w:rsidP="00222419">
      <w:pPr>
        <w:rPr>
          <w:rFonts w:ascii="Book Antiqua" w:hAnsi="Book Antiqua"/>
          <w:color w:val="000000" w:themeColor="text1"/>
          <w:sz w:val="32"/>
          <w:szCs w:val="32"/>
        </w:rPr>
      </w:pPr>
      <w:r w:rsidRPr="00C647EB">
        <w:rPr>
          <w:rFonts w:ascii="Book Antiqua" w:hAnsi="Book Antiqua"/>
          <w:color w:val="000000" w:themeColor="text1"/>
          <w:sz w:val="32"/>
          <w:szCs w:val="32"/>
        </w:rPr>
        <w:t>A.V. Tech: Mark Davis</w:t>
      </w:r>
    </w:p>
    <w:p w14:paraId="0544F79C" w14:textId="48B06509" w:rsidR="00222419" w:rsidRPr="001569CA" w:rsidRDefault="00222419" w:rsidP="00222419">
      <w:pPr>
        <w:rPr>
          <w:rFonts w:ascii="Book Antiqua" w:hAnsi="Book Antiqua"/>
          <w:color w:val="000000" w:themeColor="text1"/>
          <w:sz w:val="32"/>
          <w:szCs w:val="32"/>
        </w:rPr>
      </w:pPr>
      <w:r w:rsidRPr="001569CA">
        <w:rPr>
          <w:rFonts w:ascii="Book Antiqua" w:hAnsi="Book Antiqua"/>
          <w:color w:val="000000" w:themeColor="text1"/>
          <w:sz w:val="32"/>
          <w:szCs w:val="32"/>
        </w:rPr>
        <w:t>Ushers and Gree</w:t>
      </w:r>
      <w:r w:rsidR="001569CA">
        <w:rPr>
          <w:rFonts w:ascii="Book Antiqua" w:hAnsi="Book Antiqua"/>
          <w:color w:val="000000" w:themeColor="text1"/>
          <w:sz w:val="32"/>
          <w:szCs w:val="32"/>
        </w:rPr>
        <w:t>ters:  Christine Shupenis and Judy Wilhelms</w:t>
      </w:r>
    </w:p>
    <w:p w14:paraId="05CD2736" w14:textId="77777777" w:rsidR="00EA046F" w:rsidRDefault="00EA046F" w:rsidP="00222419">
      <w:pPr>
        <w:rPr>
          <w:rFonts w:ascii="Book Antiqua" w:hAnsi="Book Antiqua"/>
          <w:b/>
          <w:color w:val="000000" w:themeColor="text1"/>
          <w:sz w:val="32"/>
          <w:szCs w:val="32"/>
        </w:rPr>
      </w:pPr>
    </w:p>
    <w:p w14:paraId="2A8F607E" w14:textId="65B903A1" w:rsidR="00222419" w:rsidRPr="00C647EB" w:rsidRDefault="00222419" w:rsidP="00222419">
      <w:pPr>
        <w:rPr>
          <w:sz w:val="32"/>
          <w:szCs w:val="32"/>
        </w:rPr>
      </w:pPr>
      <w:r w:rsidRPr="00C647EB">
        <w:rPr>
          <w:rFonts w:ascii="Book Antiqua" w:hAnsi="Book Antiqua"/>
          <w:b/>
          <w:color w:val="000000" w:themeColor="text1"/>
          <w:sz w:val="32"/>
          <w:szCs w:val="32"/>
        </w:rPr>
        <w:t xml:space="preserve">VISION 2025 EMPHASIS TODAY </w:t>
      </w:r>
      <w:r w:rsidRPr="00C647EB">
        <w:rPr>
          <w:rFonts w:ascii="Book Antiqua" w:hAnsi="Book Antiqua"/>
          <w:color w:val="000000" w:themeColor="text1"/>
          <w:sz w:val="32"/>
          <w:szCs w:val="32"/>
        </w:rPr>
        <w:t xml:space="preserve">is </w:t>
      </w:r>
      <w:r w:rsidRPr="00C647EB">
        <w:rPr>
          <w:rFonts w:ascii="Book Antiqua" w:hAnsi="Book Antiqua"/>
          <w:i/>
          <w:color w:val="000000" w:themeColor="text1"/>
          <w:sz w:val="32"/>
          <w:szCs w:val="32"/>
        </w:rPr>
        <w:t xml:space="preserve">“Spiritual Wellness.” </w:t>
      </w:r>
      <w:r w:rsidRPr="00C647EB">
        <w:rPr>
          <w:sz w:val="32"/>
          <w:szCs w:val="32"/>
        </w:rPr>
        <w:t xml:space="preserve">Emphases are Evangelism, Missions, Affirmation and Inclusion, Communications, Youth and Young Adults and Congregational Vitality and Growth (Spiritual Wellness, Financial Health, Inviting Facilities). </w:t>
      </w:r>
    </w:p>
    <w:p w14:paraId="5975911F" w14:textId="77777777" w:rsidR="00222419" w:rsidRPr="00C647EB" w:rsidRDefault="00222419" w:rsidP="00222419">
      <w:pPr>
        <w:spacing w:before="80"/>
        <w:jc w:val="center"/>
        <w:rPr>
          <w:rFonts w:ascii="Book Antiqua" w:eastAsiaTheme="minorHAnsi" w:hAnsi="Book Antiqua"/>
          <w:b/>
          <w:color w:val="0A0909"/>
          <w:sz w:val="32"/>
          <w:szCs w:val="32"/>
          <w:u w:val="single"/>
        </w:rPr>
      </w:pPr>
      <w:r w:rsidRPr="00C647EB">
        <w:rPr>
          <w:rFonts w:ascii="Book Antiqua" w:eastAsiaTheme="minorHAnsi" w:hAnsi="Book Antiqua"/>
          <w:b/>
          <w:color w:val="0A0909"/>
          <w:sz w:val="32"/>
          <w:szCs w:val="32"/>
          <w:u w:val="single"/>
        </w:rPr>
        <w:t>THE WEEK AHEAD….</w:t>
      </w:r>
    </w:p>
    <w:p w14:paraId="0E4D39D1" w14:textId="77777777" w:rsidR="00222419" w:rsidRPr="00C647EB" w:rsidRDefault="00222419" w:rsidP="00222419">
      <w:pPr>
        <w:rPr>
          <w:rFonts w:ascii="Book Antiqua" w:hAnsi="Book Antiqua"/>
          <w:sz w:val="32"/>
          <w:szCs w:val="32"/>
        </w:rPr>
      </w:pPr>
      <w:r w:rsidRPr="00C647EB">
        <w:rPr>
          <w:rFonts w:ascii="Book Antiqua" w:hAnsi="Book Antiqua"/>
          <w:b/>
          <w:sz w:val="32"/>
          <w:szCs w:val="32"/>
        </w:rPr>
        <w:t xml:space="preserve">PASTOR BRIAN AND CAROL </w:t>
      </w:r>
      <w:r w:rsidRPr="00C647EB">
        <w:rPr>
          <w:rFonts w:ascii="Book Antiqua" w:hAnsi="Book Antiqua"/>
          <w:sz w:val="32"/>
          <w:szCs w:val="32"/>
        </w:rPr>
        <w:t>will be away after today’s Annual Meeting through Sat., Feb. 7.  In a pastoral emergency, please contact Co-Lay Leader Jeff Hunt at 203.558.6607 to reach the pastor on call.</w:t>
      </w:r>
    </w:p>
    <w:p w14:paraId="43AFBB73" w14:textId="77777777" w:rsidR="00222419" w:rsidRPr="00C647EB" w:rsidRDefault="00222419" w:rsidP="00222419">
      <w:pPr>
        <w:spacing w:before="80"/>
        <w:rPr>
          <w:rFonts w:ascii="Book Antiqua" w:hAnsi="Book Antiqua"/>
          <w:sz w:val="32"/>
          <w:szCs w:val="32"/>
        </w:rPr>
      </w:pPr>
      <w:r w:rsidRPr="00C647EB">
        <w:rPr>
          <w:rFonts w:ascii="Book Antiqua" w:hAnsi="Book Antiqua"/>
          <w:b/>
          <w:bCs/>
          <w:sz w:val="32"/>
          <w:szCs w:val="32"/>
        </w:rPr>
        <w:t>THE CHURCH OFFICE WILL BE OPEN BY APPOINTMENT ONLY THIS WEEK. </w:t>
      </w:r>
      <w:r w:rsidRPr="00C647EB">
        <w:rPr>
          <w:rFonts w:ascii="Book Antiqua" w:hAnsi="Book Antiqua"/>
          <w:sz w:val="32"/>
          <w:szCs w:val="32"/>
        </w:rPr>
        <w:t> If you need to come to the church and do not have a key, please contact Co-Lay Leader Jeff Hunt at 203.558.6607 to make arrangements to gain access.</w:t>
      </w:r>
    </w:p>
    <w:p w14:paraId="47B71147" w14:textId="77777777" w:rsidR="00222419" w:rsidRPr="00C647EB" w:rsidRDefault="00222419" w:rsidP="00222419">
      <w:pPr>
        <w:spacing w:before="80"/>
        <w:rPr>
          <w:rFonts w:ascii="Book Antiqua" w:hAnsi="Book Antiqua"/>
          <w:b/>
          <w:sz w:val="32"/>
          <w:szCs w:val="32"/>
          <w:u w:val="single"/>
        </w:rPr>
      </w:pPr>
      <w:r w:rsidRPr="00C647EB">
        <w:rPr>
          <w:rFonts w:ascii="Book Antiqua" w:hAnsi="Book Antiqua"/>
          <w:b/>
          <w:sz w:val="32"/>
          <w:szCs w:val="32"/>
          <w:u w:val="single"/>
        </w:rPr>
        <w:t>SUNDAY, FEBRUARY 1</w:t>
      </w:r>
    </w:p>
    <w:p w14:paraId="551EBD37" w14:textId="77777777" w:rsidR="00222419" w:rsidRPr="00C647EB" w:rsidRDefault="00222419" w:rsidP="00222419">
      <w:pPr>
        <w:rPr>
          <w:rFonts w:ascii="Book Antiqua" w:hAnsi="Book Antiqua"/>
          <w:sz w:val="32"/>
          <w:szCs w:val="32"/>
        </w:rPr>
      </w:pPr>
      <w:r w:rsidRPr="00C647EB">
        <w:rPr>
          <w:rFonts w:ascii="Book Antiqua" w:hAnsi="Book Antiqua"/>
          <w:b/>
          <w:sz w:val="32"/>
          <w:szCs w:val="32"/>
        </w:rPr>
        <w:t xml:space="preserve">FAITH AND FICTION BOOK CLUB, </w:t>
      </w:r>
      <w:r w:rsidRPr="00C647EB">
        <w:rPr>
          <w:rFonts w:ascii="Book Antiqua" w:hAnsi="Book Antiqua"/>
          <w:i/>
          <w:sz w:val="32"/>
          <w:szCs w:val="32"/>
        </w:rPr>
        <w:t xml:space="preserve">8:30 a.m., </w:t>
      </w:r>
      <w:r w:rsidRPr="00C647EB">
        <w:rPr>
          <w:rFonts w:ascii="Book Antiqua" w:hAnsi="Book Antiqua"/>
          <w:sz w:val="32"/>
          <w:szCs w:val="32"/>
        </w:rPr>
        <w:t>Fellowship Hall</w:t>
      </w:r>
    </w:p>
    <w:p w14:paraId="174DBA74" w14:textId="77777777" w:rsidR="00222419" w:rsidRPr="00C647EB" w:rsidRDefault="00222419" w:rsidP="00222419">
      <w:pPr>
        <w:rPr>
          <w:rFonts w:ascii="Book Antiqua" w:hAnsi="Book Antiqua"/>
          <w:sz w:val="32"/>
          <w:szCs w:val="32"/>
        </w:rPr>
      </w:pPr>
      <w:r w:rsidRPr="00C647EB">
        <w:rPr>
          <w:rFonts w:ascii="Book Antiqua" w:hAnsi="Book Antiqua"/>
          <w:b/>
          <w:sz w:val="32"/>
          <w:szCs w:val="32"/>
        </w:rPr>
        <w:t xml:space="preserve">CONFIRMATION TUTORIAL, </w:t>
      </w:r>
      <w:r w:rsidRPr="00C647EB">
        <w:rPr>
          <w:rFonts w:ascii="Book Antiqua" w:hAnsi="Book Antiqua"/>
          <w:i/>
          <w:sz w:val="32"/>
          <w:szCs w:val="32"/>
        </w:rPr>
        <w:t xml:space="preserve">9 a.m., </w:t>
      </w:r>
      <w:r w:rsidRPr="00C647EB">
        <w:rPr>
          <w:rFonts w:ascii="Book Antiqua" w:hAnsi="Book Antiqua"/>
          <w:sz w:val="32"/>
          <w:szCs w:val="32"/>
        </w:rPr>
        <w:t>Pastor’s office</w:t>
      </w:r>
    </w:p>
    <w:p w14:paraId="1BF6B4F5" w14:textId="77777777" w:rsidR="00222419" w:rsidRPr="00C647EB" w:rsidRDefault="00222419" w:rsidP="00222419">
      <w:pPr>
        <w:rPr>
          <w:rFonts w:ascii="Book Antiqua" w:hAnsi="Book Antiqua"/>
          <w:sz w:val="32"/>
          <w:szCs w:val="32"/>
        </w:rPr>
      </w:pPr>
      <w:r w:rsidRPr="00C647EB">
        <w:rPr>
          <w:rFonts w:ascii="Book Antiqua" w:hAnsi="Book Antiqua"/>
          <w:b/>
          <w:sz w:val="32"/>
          <w:szCs w:val="32"/>
        </w:rPr>
        <w:t xml:space="preserve">WORSHIP, </w:t>
      </w:r>
      <w:r w:rsidRPr="00C647EB">
        <w:rPr>
          <w:rFonts w:ascii="Book Antiqua" w:hAnsi="Book Antiqua"/>
          <w:i/>
          <w:sz w:val="32"/>
          <w:szCs w:val="32"/>
        </w:rPr>
        <w:t xml:space="preserve">10:30 a.m., </w:t>
      </w:r>
      <w:r w:rsidRPr="00C647EB">
        <w:rPr>
          <w:rFonts w:ascii="Book Antiqua" w:hAnsi="Book Antiqua"/>
          <w:sz w:val="32"/>
          <w:szCs w:val="32"/>
        </w:rPr>
        <w:t>Sanctuary</w:t>
      </w:r>
    </w:p>
    <w:p w14:paraId="6288D30C" w14:textId="77777777" w:rsidR="00222419" w:rsidRPr="00C647EB" w:rsidRDefault="00222419" w:rsidP="00222419">
      <w:pPr>
        <w:spacing w:before="80"/>
        <w:rPr>
          <w:rFonts w:ascii="Book Antiqua" w:hAnsi="Book Antiqua"/>
          <w:sz w:val="32"/>
          <w:szCs w:val="32"/>
        </w:rPr>
      </w:pPr>
      <w:r w:rsidRPr="00C647EB">
        <w:rPr>
          <w:rFonts w:ascii="Book Antiqua" w:hAnsi="Book Antiqua"/>
          <w:b/>
          <w:sz w:val="32"/>
          <w:szCs w:val="32"/>
        </w:rPr>
        <w:t>ANNUAL MEETING,</w:t>
      </w:r>
      <w:r w:rsidRPr="00C647EB">
        <w:rPr>
          <w:rFonts w:ascii="Book Antiqua" w:hAnsi="Book Antiqua"/>
          <w:sz w:val="32"/>
          <w:szCs w:val="32"/>
        </w:rPr>
        <w:t xml:space="preserve"> </w:t>
      </w:r>
      <w:r w:rsidRPr="00C647EB">
        <w:rPr>
          <w:rFonts w:ascii="Book Antiqua" w:hAnsi="Book Antiqua"/>
          <w:i/>
          <w:sz w:val="32"/>
          <w:szCs w:val="32"/>
        </w:rPr>
        <w:t>11:30 a.m.,</w:t>
      </w:r>
      <w:r w:rsidRPr="00C647EB">
        <w:rPr>
          <w:rFonts w:ascii="Book Antiqua" w:hAnsi="Book Antiqua"/>
          <w:sz w:val="32"/>
          <w:szCs w:val="32"/>
        </w:rPr>
        <w:t xml:space="preserve"> Fellowship Hall</w:t>
      </w:r>
    </w:p>
    <w:p w14:paraId="57D8762C" w14:textId="77777777" w:rsidR="001A6413" w:rsidRDefault="001A6413" w:rsidP="00222419">
      <w:pPr>
        <w:rPr>
          <w:rFonts w:ascii="Book Antiqua" w:hAnsi="Book Antiqua"/>
          <w:b/>
          <w:sz w:val="32"/>
          <w:szCs w:val="32"/>
          <w:u w:val="single"/>
        </w:rPr>
      </w:pPr>
    </w:p>
    <w:p w14:paraId="36156E78" w14:textId="6A299225" w:rsidR="00222419" w:rsidRPr="00C647EB" w:rsidRDefault="00222419" w:rsidP="00222419">
      <w:pPr>
        <w:rPr>
          <w:rFonts w:ascii="Book Antiqua" w:hAnsi="Book Antiqua"/>
          <w:b/>
          <w:sz w:val="32"/>
          <w:szCs w:val="32"/>
          <w:u w:val="single"/>
        </w:rPr>
      </w:pPr>
      <w:r w:rsidRPr="00C647EB">
        <w:rPr>
          <w:rFonts w:ascii="Book Antiqua" w:hAnsi="Book Antiqua"/>
          <w:b/>
          <w:sz w:val="32"/>
          <w:szCs w:val="32"/>
          <w:u w:val="single"/>
        </w:rPr>
        <w:t>WEDNESDAY, FEBRUARY 4</w:t>
      </w:r>
    </w:p>
    <w:p w14:paraId="6F3BB5C7" w14:textId="77777777" w:rsidR="00222419" w:rsidRPr="00C647EB" w:rsidRDefault="00222419" w:rsidP="00222419">
      <w:pPr>
        <w:rPr>
          <w:rFonts w:ascii="Book Antiqua" w:hAnsi="Book Antiqua"/>
          <w:sz w:val="32"/>
          <w:szCs w:val="32"/>
        </w:rPr>
      </w:pPr>
      <w:r w:rsidRPr="00C647EB">
        <w:rPr>
          <w:rFonts w:ascii="Book Antiqua" w:hAnsi="Book Antiqua"/>
          <w:b/>
          <w:sz w:val="32"/>
          <w:szCs w:val="32"/>
        </w:rPr>
        <w:t xml:space="preserve">BELL CHOIR REHEARSAL, </w:t>
      </w:r>
      <w:r w:rsidRPr="00C647EB">
        <w:rPr>
          <w:rFonts w:ascii="Book Antiqua" w:hAnsi="Book Antiqua"/>
          <w:i/>
          <w:sz w:val="32"/>
          <w:szCs w:val="32"/>
        </w:rPr>
        <w:t xml:space="preserve">6 p.m., </w:t>
      </w:r>
      <w:r w:rsidRPr="00C647EB">
        <w:rPr>
          <w:rFonts w:ascii="Book Antiqua" w:hAnsi="Book Antiqua"/>
          <w:sz w:val="32"/>
          <w:szCs w:val="32"/>
        </w:rPr>
        <w:t>Sanctuary</w:t>
      </w:r>
    </w:p>
    <w:p w14:paraId="60B9785F" w14:textId="77777777" w:rsidR="00222419" w:rsidRPr="00C647EB" w:rsidRDefault="00222419" w:rsidP="00222419">
      <w:pPr>
        <w:rPr>
          <w:rFonts w:ascii="Book Antiqua" w:hAnsi="Book Antiqua"/>
          <w:b/>
          <w:sz w:val="32"/>
          <w:szCs w:val="32"/>
        </w:rPr>
      </w:pPr>
      <w:r w:rsidRPr="00C647EB">
        <w:rPr>
          <w:rFonts w:ascii="Book Antiqua" w:hAnsi="Book Antiqua"/>
          <w:b/>
          <w:sz w:val="32"/>
          <w:szCs w:val="32"/>
        </w:rPr>
        <w:t>CHANCEL CHOIR REHEARSAL,</w:t>
      </w:r>
      <w:r w:rsidRPr="00C647EB">
        <w:rPr>
          <w:rFonts w:ascii="Book Antiqua" w:hAnsi="Book Antiqua"/>
          <w:sz w:val="32"/>
          <w:szCs w:val="32"/>
        </w:rPr>
        <w:t xml:space="preserve"> </w:t>
      </w:r>
      <w:r w:rsidRPr="00C647EB">
        <w:rPr>
          <w:rFonts w:ascii="Book Antiqua" w:hAnsi="Book Antiqua"/>
          <w:i/>
          <w:sz w:val="32"/>
          <w:szCs w:val="32"/>
        </w:rPr>
        <w:t>7:15 p.m.,</w:t>
      </w:r>
      <w:r w:rsidRPr="00C647EB">
        <w:rPr>
          <w:rFonts w:ascii="Book Antiqua" w:hAnsi="Book Antiqua"/>
          <w:sz w:val="32"/>
          <w:szCs w:val="32"/>
        </w:rPr>
        <w:t xml:space="preserve"> Sanctuary</w:t>
      </w:r>
      <w:r w:rsidRPr="00C647EB">
        <w:rPr>
          <w:rFonts w:ascii="Book Antiqua" w:hAnsi="Book Antiqua"/>
          <w:b/>
          <w:sz w:val="32"/>
          <w:szCs w:val="32"/>
        </w:rPr>
        <w:t xml:space="preserve"> </w:t>
      </w:r>
    </w:p>
    <w:p w14:paraId="464BAFB3" w14:textId="77777777" w:rsidR="00222419" w:rsidRPr="00C647EB" w:rsidRDefault="00222419" w:rsidP="00222419">
      <w:pPr>
        <w:spacing w:before="80"/>
        <w:rPr>
          <w:rFonts w:ascii="Book Antiqua" w:hAnsi="Book Antiqua"/>
          <w:b/>
          <w:sz w:val="32"/>
          <w:szCs w:val="32"/>
          <w:u w:val="single"/>
        </w:rPr>
      </w:pPr>
      <w:r w:rsidRPr="00C647EB">
        <w:rPr>
          <w:rFonts w:ascii="Book Antiqua" w:hAnsi="Book Antiqua"/>
          <w:b/>
          <w:sz w:val="32"/>
          <w:szCs w:val="32"/>
          <w:u w:val="single"/>
        </w:rPr>
        <w:t>FRIDAY, FEBRUARY 6</w:t>
      </w:r>
    </w:p>
    <w:p w14:paraId="60A0420A" w14:textId="77777777" w:rsidR="00222419" w:rsidRPr="00C647EB" w:rsidRDefault="00222419" w:rsidP="00222419">
      <w:pPr>
        <w:rPr>
          <w:rFonts w:ascii="Book Antiqua" w:hAnsi="Book Antiqua"/>
          <w:sz w:val="32"/>
          <w:szCs w:val="32"/>
        </w:rPr>
      </w:pPr>
      <w:r w:rsidRPr="00C647EB">
        <w:rPr>
          <w:rFonts w:ascii="Book Antiqua" w:hAnsi="Book Antiqua"/>
          <w:b/>
          <w:sz w:val="32"/>
          <w:szCs w:val="32"/>
        </w:rPr>
        <w:t>TRANSITION ACADEMY</w:t>
      </w:r>
      <w:r w:rsidRPr="00C647EB">
        <w:rPr>
          <w:rFonts w:ascii="Book Antiqua" w:hAnsi="Book Antiqua"/>
          <w:sz w:val="32"/>
          <w:szCs w:val="32"/>
        </w:rPr>
        <w:t xml:space="preserve">, </w:t>
      </w:r>
      <w:r w:rsidRPr="00C647EB">
        <w:rPr>
          <w:rFonts w:ascii="Book Antiqua" w:hAnsi="Book Antiqua"/>
          <w:i/>
          <w:sz w:val="32"/>
          <w:szCs w:val="32"/>
        </w:rPr>
        <w:t xml:space="preserve">9:15 – 10:45 a.m., </w:t>
      </w:r>
      <w:r w:rsidRPr="00C647EB">
        <w:rPr>
          <w:rFonts w:ascii="Book Antiqua" w:hAnsi="Book Antiqua"/>
          <w:sz w:val="32"/>
          <w:szCs w:val="32"/>
        </w:rPr>
        <w:t>Church Grounds</w:t>
      </w:r>
    </w:p>
    <w:p w14:paraId="7F125591" w14:textId="77777777" w:rsidR="00222419" w:rsidRPr="00C647EB" w:rsidRDefault="00222419" w:rsidP="00222419">
      <w:pPr>
        <w:rPr>
          <w:rFonts w:ascii="Book Antiqua" w:hAnsi="Book Antiqua"/>
          <w:sz w:val="32"/>
          <w:szCs w:val="32"/>
        </w:rPr>
      </w:pPr>
      <w:r w:rsidRPr="00C647EB">
        <w:rPr>
          <w:rFonts w:ascii="Book Antiqua" w:hAnsi="Book Antiqua"/>
          <w:b/>
          <w:sz w:val="32"/>
          <w:szCs w:val="32"/>
        </w:rPr>
        <w:t>WOODBURY FOOD BANK</w:t>
      </w:r>
      <w:r w:rsidRPr="00C647EB">
        <w:rPr>
          <w:rFonts w:ascii="Book Antiqua" w:hAnsi="Book Antiqua"/>
          <w:sz w:val="32"/>
          <w:szCs w:val="32"/>
        </w:rPr>
        <w:t xml:space="preserve">, </w:t>
      </w:r>
      <w:r w:rsidRPr="00C647EB">
        <w:rPr>
          <w:rFonts w:ascii="Book Antiqua" w:hAnsi="Book Antiqua"/>
          <w:i/>
          <w:sz w:val="32"/>
          <w:szCs w:val="32"/>
        </w:rPr>
        <w:t>11 a.m. – 2 p.m.,</w:t>
      </w:r>
      <w:r w:rsidRPr="00C647EB">
        <w:rPr>
          <w:rFonts w:ascii="Book Antiqua" w:hAnsi="Book Antiqua"/>
          <w:sz w:val="32"/>
          <w:szCs w:val="32"/>
        </w:rPr>
        <w:t xml:space="preserve"> behind LaBonne’s</w:t>
      </w:r>
    </w:p>
    <w:p w14:paraId="7D699701" w14:textId="263A62EF" w:rsidR="00222419" w:rsidRPr="00C647EB" w:rsidRDefault="00222419" w:rsidP="001A6413">
      <w:pPr>
        <w:spacing w:before="240"/>
        <w:jc w:val="center"/>
        <w:rPr>
          <w:rFonts w:ascii="Book Antiqua" w:hAnsi="Book Antiqua"/>
          <w:b/>
          <w:sz w:val="32"/>
          <w:szCs w:val="32"/>
          <w:u w:val="single"/>
        </w:rPr>
      </w:pPr>
      <w:r w:rsidRPr="00C647EB">
        <w:rPr>
          <w:rFonts w:ascii="Book Antiqua" w:hAnsi="Book Antiqua"/>
          <w:b/>
          <w:sz w:val="32"/>
          <w:szCs w:val="32"/>
          <w:u w:val="single"/>
        </w:rPr>
        <w:t>NEXT SUNDAY, FEBRUARY 8</w:t>
      </w:r>
    </w:p>
    <w:p w14:paraId="56D300F7" w14:textId="77777777" w:rsidR="00222419" w:rsidRPr="00C647EB" w:rsidRDefault="00222419" w:rsidP="00222419">
      <w:pPr>
        <w:rPr>
          <w:rFonts w:ascii="Book Antiqua" w:hAnsi="Book Antiqua"/>
          <w:sz w:val="32"/>
          <w:szCs w:val="32"/>
        </w:rPr>
      </w:pPr>
      <w:r w:rsidRPr="00C647EB">
        <w:rPr>
          <w:rFonts w:ascii="Book Antiqua" w:hAnsi="Book Antiqua"/>
          <w:sz w:val="32"/>
          <w:szCs w:val="32"/>
        </w:rPr>
        <w:t>“</w:t>
      </w:r>
      <w:r w:rsidRPr="00C647EB">
        <w:rPr>
          <w:rFonts w:ascii="Book Antiqua" w:hAnsi="Book Antiqua"/>
          <w:i/>
          <w:sz w:val="32"/>
          <w:szCs w:val="32"/>
        </w:rPr>
        <w:t xml:space="preserve">Do a Good Turn Daily” </w:t>
      </w:r>
      <w:r w:rsidRPr="00C647EB">
        <w:rPr>
          <w:rFonts w:ascii="Book Antiqua" w:hAnsi="Book Antiqua"/>
          <w:sz w:val="32"/>
          <w:szCs w:val="32"/>
        </w:rPr>
        <w:t xml:space="preserve">is the sermon based on Isaiah 58:1-12 and Matthew 5:13-20.   We will receive new members.  Our liturgist will be Keri Lavish.  Our Black History Month presenter will be Connor Langdon.  Free blood pressure screenings will be offered at </w:t>
      </w:r>
      <w:proofErr w:type="gramStart"/>
      <w:r w:rsidRPr="00C647EB">
        <w:rPr>
          <w:rFonts w:ascii="Book Antiqua" w:hAnsi="Book Antiqua"/>
          <w:sz w:val="32"/>
          <w:szCs w:val="32"/>
        </w:rPr>
        <w:t>11:30  in</w:t>
      </w:r>
      <w:proofErr w:type="gramEnd"/>
      <w:r w:rsidRPr="00C647EB">
        <w:rPr>
          <w:rFonts w:ascii="Book Antiqua" w:hAnsi="Book Antiqua"/>
          <w:sz w:val="32"/>
          <w:szCs w:val="32"/>
        </w:rPr>
        <w:t xml:space="preserve"> the Assembly Room by Andrew Styblo, Paramedic. Communications Committee will meet at 11:45 a.m. in the Wesley Room.</w:t>
      </w:r>
    </w:p>
    <w:p w14:paraId="77D8EA74" w14:textId="77777777" w:rsidR="00222419" w:rsidRPr="00C647EB" w:rsidRDefault="00222419" w:rsidP="001A6413">
      <w:pPr>
        <w:spacing w:before="240"/>
        <w:jc w:val="center"/>
        <w:rPr>
          <w:rFonts w:ascii="Book Antiqua" w:hAnsi="Book Antiqua"/>
          <w:sz w:val="32"/>
          <w:szCs w:val="32"/>
        </w:rPr>
      </w:pPr>
      <w:r w:rsidRPr="00C647EB">
        <w:rPr>
          <w:rFonts w:ascii="Book Antiqua" w:hAnsi="Book Antiqua"/>
          <w:b/>
          <w:sz w:val="32"/>
          <w:szCs w:val="32"/>
          <w:u w:val="single"/>
        </w:rPr>
        <w:t>FEBRUARY FOOD BANK SIGN-UPS</w:t>
      </w:r>
    </w:p>
    <w:p w14:paraId="57A76577" w14:textId="77777777" w:rsidR="00222419" w:rsidRPr="00C647EB" w:rsidRDefault="00222419" w:rsidP="00222419">
      <w:pPr>
        <w:rPr>
          <w:rFonts w:ascii="Book Antiqua" w:hAnsi="Book Antiqua" w:cs="Arial"/>
          <w:color w:val="222222"/>
          <w:sz w:val="32"/>
          <w:szCs w:val="32"/>
          <w:shd w:val="clear" w:color="auto" w:fill="FFFFFF"/>
        </w:rPr>
      </w:pPr>
      <w:r w:rsidRPr="00C647EB">
        <w:rPr>
          <w:rFonts w:ascii="Book Antiqua" w:hAnsi="Book Antiqua" w:cs="Arial"/>
          <w:color w:val="222222"/>
          <w:sz w:val="32"/>
          <w:szCs w:val="32"/>
          <w:shd w:val="clear" w:color="auto" w:fill="FFFFFF"/>
        </w:rPr>
        <w:t>WUMC helps support the Food Bank overseen by the Community Services Council of Woodbury with donations of time as well as money and food.  Two months a year we have two people scheduled to work at the Food Bank.  February is one of those months.</w:t>
      </w:r>
    </w:p>
    <w:p w14:paraId="4BEC73DA" w14:textId="77777777" w:rsidR="00222419" w:rsidRPr="00C647EB" w:rsidRDefault="00222419" w:rsidP="00222419">
      <w:pPr>
        <w:spacing w:before="80"/>
        <w:rPr>
          <w:rFonts w:ascii="Book Antiqua" w:hAnsi="Book Antiqua" w:cs="Arial"/>
          <w:color w:val="222222"/>
          <w:sz w:val="32"/>
          <w:szCs w:val="32"/>
          <w:shd w:val="clear" w:color="auto" w:fill="FFFFFF"/>
        </w:rPr>
      </w:pPr>
      <w:r w:rsidRPr="00C647EB">
        <w:rPr>
          <w:rFonts w:ascii="Book Antiqua" w:hAnsi="Book Antiqua" w:cs="Arial"/>
          <w:color w:val="222222"/>
          <w:sz w:val="32"/>
          <w:szCs w:val="32"/>
          <w:shd w:val="clear" w:color="auto" w:fill="FFFFFF"/>
        </w:rPr>
        <w:t>The February Food Bank Sign Up Sheet is now available outside the sanctuary doors. Available dates are Fridays, February 6, 13, 20 &amp; 27 from 11 a.m. – 2 p.m. at the Food Bank located behind LaBonne’s grocery store. You may also contact Meg Temple at </w:t>
      </w:r>
      <w:r w:rsidRPr="00C647EB">
        <w:rPr>
          <w:rFonts w:ascii="Book Antiqua" w:hAnsi="Book Antiqua" w:cs="Arial"/>
          <w:color w:val="222222"/>
          <w:sz w:val="32"/>
          <w:szCs w:val="32"/>
        </w:rPr>
        <w:t>203–910-3711</w:t>
      </w:r>
      <w:r w:rsidRPr="00C647EB">
        <w:rPr>
          <w:rFonts w:ascii="Book Antiqua" w:hAnsi="Book Antiqua" w:cs="Arial"/>
          <w:color w:val="222222"/>
          <w:sz w:val="32"/>
          <w:szCs w:val="32"/>
          <w:shd w:val="clear" w:color="auto" w:fill="FFFFFF"/>
        </w:rPr>
        <w:t> or </w:t>
      </w:r>
      <w:hyperlink r:id="rId8" w:tgtFrame="_blank" w:history="1">
        <w:r w:rsidRPr="00C647EB">
          <w:rPr>
            <w:rStyle w:val="Hyperlink"/>
            <w:rFonts w:ascii="Book Antiqua" w:hAnsi="Book Antiqua" w:cs="Arial"/>
            <w:color w:val="1155CC"/>
            <w:sz w:val="32"/>
            <w:szCs w:val="32"/>
          </w:rPr>
          <w:t>megtemple1@gmail.com</w:t>
        </w:r>
      </w:hyperlink>
      <w:r w:rsidRPr="00C647EB">
        <w:rPr>
          <w:rFonts w:ascii="Book Antiqua" w:hAnsi="Book Antiqua" w:cs="Arial"/>
          <w:color w:val="222222"/>
          <w:sz w:val="32"/>
          <w:szCs w:val="32"/>
          <w:shd w:val="clear" w:color="auto" w:fill="FFFFFF"/>
        </w:rPr>
        <w:t> to sign up.  Please commit your time to help our hungry neighbors.</w:t>
      </w:r>
    </w:p>
    <w:p w14:paraId="49254212" w14:textId="77777777" w:rsidR="00222419" w:rsidRPr="00C647EB" w:rsidRDefault="00222419" w:rsidP="001A6413">
      <w:pPr>
        <w:spacing w:before="240"/>
        <w:jc w:val="center"/>
        <w:rPr>
          <w:rFonts w:ascii="Book Antiqua" w:hAnsi="Book Antiqua"/>
          <w:b/>
          <w:sz w:val="32"/>
          <w:szCs w:val="32"/>
          <w:u w:val="single"/>
        </w:rPr>
      </w:pPr>
      <w:r w:rsidRPr="00C647EB">
        <w:rPr>
          <w:rFonts w:ascii="Book Antiqua" w:hAnsi="Book Antiqua"/>
          <w:b/>
          <w:sz w:val="32"/>
          <w:szCs w:val="32"/>
          <w:u w:val="single"/>
        </w:rPr>
        <w:t>TIME TO START A ONE-ROOM SUNDAY SCHOOL?</w:t>
      </w:r>
    </w:p>
    <w:p w14:paraId="35647825" w14:textId="77777777" w:rsidR="00222419" w:rsidRPr="00C647EB" w:rsidRDefault="00222419" w:rsidP="00222419">
      <w:pPr>
        <w:rPr>
          <w:rFonts w:ascii="Book Antiqua" w:hAnsi="Book Antiqua"/>
          <w:sz w:val="32"/>
          <w:szCs w:val="32"/>
        </w:rPr>
      </w:pPr>
      <w:r w:rsidRPr="00C647EB">
        <w:rPr>
          <w:rFonts w:ascii="Book Antiqua" w:hAnsi="Book Antiqua"/>
          <w:sz w:val="32"/>
          <w:szCs w:val="32"/>
        </w:rPr>
        <w:t xml:space="preserve">WUMC has long-discussed the need to revitalize children’s ministry.  </w:t>
      </w:r>
    </w:p>
    <w:p w14:paraId="6A61E17B" w14:textId="77777777" w:rsidR="00222419" w:rsidRPr="00C647EB" w:rsidRDefault="00222419" w:rsidP="00222419">
      <w:pPr>
        <w:spacing w:before="80"/>
        <w:rPr>
          <w:rFonts w:ascii="Book Antiqua" w:hAnsi="Book Antiqua"/>
          <w:sz w:val="32"/>
          <w:szCs w:val="32"/>
        </w:rPr>
      </w:pPr>
      <w:r w:rsidRPr="00C647EB">
        <w:rPr>
          <w:rFonts w:ascii="Book Antiqua" w:hAnsi="Book Antiqua"/>
          <w:sz w:val="32"/>
          <w:szCs w:val="32"/>
        </w:rPr>
        <w:t>To launch, we will need a schedule of rotating team-teachers.  We will pair more experienced teachers with newer ones.  All will need easily arranged Safe Sanctuary certification.</w:t>
      </w:r>
    </w:p>
    <w:p w14:paraId="481414CF" w14:textId="77777777" w:rsidR="00222419" w:rsidRPr="00C647EB" w:rsidRDefault="00222419" w:rsidP="00222419">
      <w:pPr>
        <w:spacing w:before="80"/>
        <w:rPr>
          <w:rFonts w:ascii="Book Antiqua" w:hAnsi="Book Antiqua"/>
          <w:sz w:val="32"/>
          <w:szCs w:val="32"/>
        </w:rPr>
      </w:pPr>
      <w:r w:rsidRPr="00C647EB">
        <w:rPr>
          <w:rFonts w:ascii="Book Antiqua" w:hAnsi="Book Antiqua"/>
          <w:sz w:val="32"/>
          <w:szCs w:val="32"/>
        </w:rPr>
        <w:t>If you have interest please contact any of the following:</w:t>
      </w:r>
    </w:p>
    <w:p w14:paraId="456F1CF8" w14:textId="77777777" w:rsidR="00222419" w:rsidRPr="00C647EB" w:rsidRDefault="00222419" w:rsidP="00222419">
      <w:pPr>
        <w:rPr>
          <w:rFonts w:ascii="Book Antiqua" w:hAnsi="Book Antiqua"/>
          <w:sz w:val="32"/>
          <w:szCs w:val="32"/>
        </w:rPr>
      </w:pPr>
      <w:r w:rsidRPr="00C647EB">
        <w:rPr>
          <w:rFonts w:ascii="Book Antiqua" w:hAnsi="Book Antiqua"/>
          <w:sz w:val="32"/>
          <w:szCs w:val="32"/>
        </w:rPr>
        <w:t xml:space="preserve">Bob Asman; </w:t>
      </w:r>
      <w:hyperlink r:id="rId9" w:history="1">
        <w:r w:rsidRPr="00C647EB">
          <w:rPr>
            <w:rStyle w:val="Hyperlink"/>
            <w:rFonts w:ascii="Book Antiqua" w:hAnsi="Book Antiqua"/>
            <w:sz w:val="32"/>
            <w:szCs w:val="32"/>
          </w:rPr>
          <w:t>asmanct@hotmail.com</w:t>
        </w:r>
      </w:hyperlink>
      <w:r w:rsidRPr="00C647EB">
        <w:rPr>
          <w:rFonts w:ascii="Book Antiqua" w:hAnsi="Book Antiqua"/>
          <w:sz w:val="32"/>
          <w:szCs w:val="32"/>
        </w:rPr>
        <w:t>; 860.567.2557</w:t>
      </w:r>
    </w:p>
    <w:p w14:paraId="52B732C7" w14:textId="77777777" w:rsidR="00222419" w:rsidRPr="00C647EB" w:rsidRDefault="00222419" w:rsidP="00222419">
      <w:pPr>
        <w:rPr>
          <w:rFonts w:ascii="Book Antiqua" w:hAnsi="Book Antiqua"/>
          <w:sz w:val="32"/>
          <w:szCs w:val="32"/>
        </w:rPr>
      </w:pPr>
      <w:r w:rsidRPr="00C647EB">
        <w:rPr>
          <w:rFonts w:ascii="Book Antiqua" w:hAnsi="Book Antiqua"/>
          <w:sz w:val="32"/>
          <w:szCs w:val="32"/>
        </w:rPr>
        <w:t xml:space="preserve">Meg Temple; </w:t>
      </w:r>
      <w:hyperlink r:id="rId10" w:history="1">
        <w:r w:rsidRPr="00C647EB">
          <w:rPr>
            <w:rStyle w:val="Hyperlink"/>
            <w:rFonts w:ascii="Book Antiqua" w:hAnsi="Book Antiqua"/>
            <w:sz w:val="32"/>
            <w:szCs w:val="32"/>
          </w:rPr>
          <w:t>megtemple1@gmail.com</w:t>
        </w:r>
      </w:hyperlink>
      <w:r w:rsidRPr="00C647EB">
        <w:rPr>
          <w:rFonts w:ascii="Book Antiqua" w:hAnsi="Book Antiqua"/>
          <w:sz w:val="32"/>
          <w:szCs w:val="32"/>
        </w:rPr>
        <w:t>; 203.910.3711</w:t>
      </w:r>
    </w:p>
    <w:p w14:paraId="5923F095" w14:textId="77777777" w:rsidR="00222419" w:rsidRPr="00C647EB" w:rsidRDefault="00222419" w:rsidP="00222419">
      <w:pPr>
        <w:rPr>
          <w:rFonts w:ascii="Book Antiqua" w:hAnsi="Book Antiqua"/>
          <w:sz w:val="32"/>
          <w:szCs w:val="32"/>
        </w:rPr>
      </w:pPr>
      <w:r w:rsidRPr="00C647EB">
        <w:rPr>
          <w:rFonts w:ascii="Book Antiqua" w:hAnsi="Book Antiqua"/>
          <w:sz w:val="32"/>
          <w:szCs w:val="32"/>
        </w:rPr>
        <w:t xml:space="preserve">Pastor Brian Bodt; </w:t>
      </w:r>
      <w:hyperlink r:id="rId11" w:history="1">
        <w:r w:rsidRPr="00C647EB">
          <w:rPr>
            <w:rStyle w:val="Hyperlink"/>
            <w:rFonts w:ascii="Book Antiqua" w:hAnsi="Book Antiqua"/>
            <w:sz w:val="32"/>
            <w:szCs w:val="32"/>
          </w:rPr>
          <w:t>pastor.woodburyumc@gmail.com</w:t>
        </w:r>
      </w:hyperlink>
      <w:r w:rsidRPr="00C647EB">
        <w:rPr>
          <w:rFonts w:ascii="Book Antiqua" w:hAnsi="Book Antiqua"/>
          <w:sz w:val="32"/>
          <w:szCs w:val="32"/>
        </w:rPr>
        <w:t>; 203.747.1781</w:t>
      </w:r>
    </w:p>
    <w:p w14:paraId="52D15A5F" w14:textId="77777777" w:rsidR="00222419" w:rsidRPr="00C647EB" w:rsidRDefault="00222419" w:rsidP="00222419">
      <w:pPr>
        <w:spacing w:before="80"/>
        <w:rPr>
          <w:rFonts w:ascii="Book Antiqua" w:hAnsi="Book Antiqua"/>
          <w:sz w:val="32"/>
          <w:szCs w:val="32"/>
        </w:rPr>
      </w:pPr>
      <w:r w:rsidRPr="00C647EB">
        <w:rPr>
          <w:rFonts w:ascii="Book Antiqua" w:hAnsi="Book Antiqua"/>
          <w:i/>
          <w:sz w:val="32"/>
          <w:szCs w:val="32"/>
        </w:rPr>
        <w:lastRenderedPageBreak/>
        <w:t xml:space="preserve">“Let the little children come to me, and do not stop them; for it is </w:t>
      </w:r>
      <w:proofErr w:type="spellStart"/>
      <w:r w:rsidRPr="00C647EB">
        <w:rPr>
          <w:rFonts w:ascii="Book Antiqua" w:hAnsi="Book Antiqua"/>
          <w:i/>
          <w:sz w:val="32"/>
          <w:szCs w:val="32"/>
        </w:rPr>
        <w:t>to</w:t>
      </w:r>
      <w:proofErr w:type="spellEnd"/>
      <w:r w:rsidRPr="00C647EB">
        <w:rPr>
          <w:rFonts w:ascii="Book Antiqua" w:hAnsi="Book Antiqua"/>
          <w:i/>
          <w:sz w:val="32"/>
          <w:szCs w:val="32"/>
        </w:rPr>
        <w:t xml:space="preserve"> such as these that the kingdom of heaven belongs.”  </w:t>
      </w:r>
      <w:r w:rsidRPr="00C647EB">
        <w:rPr>
          <w:rFonts w:ascii="Book Antiqua" w:hAnsi="Book Antiqua"/>
          <w:sz w:val="32"/>
          <w:szCs w:val="32"/>
        </w:rPr>
        <w:t>Jesus, to the disciples, in Matthew 19:14</w:t>
      </w:r>
    </w:p>
    <w:p w14:paraId="4484CAF9" w14:textId="77777777" w:rsidR="00222419" w:rsidRPr="00C647EB" w:rsidRDefault="00222419" w:rsidP="00222419">
      <w:pPr>
        <w:spacing w:before="80"/>
        <w:jc w:val="center"/>
        <w:rPr>
          <w:rFonts w:ascii="Book Antiqua" w:hAnsi="Book Antiqua"/>
          <w:b/>
          <w:sz w:val="32"/>
          <w:szCs w:val="32"/>
          <w:u w:val="single"/>
        </w:rPr>
      </w:pPr>
      <w:r w:rsidRPr="00C647EB">
        <w:rPr>
          <w:rFonts w:ascii="Book Antiqua" w:hAnsi="Book Antiqua"/>
          <w:b/>
          <w:sz w:val="32"/>
          <w:szCs w:val="32"/>
          <w:u w:val="single"/>
        </w:rPr>
        <w:t>LENTEN STUDY REGISTRATION</w:t>
      </w:r>
    </w:p>
    <w:p w14:paraId="356B91D7" w14:textId="77777777" w:rsidR="00222419" w:rsidRPr="00C647EB" w:rsidRDefault="00222419" w:rsidP="00222419">
      <w:pPr>
        <w:rPr>
          <w:rFonts w:ascii="Book Antiqua" w:hAnsi="Book Antiqua"/>
          <w:sz w:val="32"/>
          <w:szCs w:val="32"/>
        </w:rPr>
      </w:pPr>
      <w:r w:rsidRPr="00C647EB">
        <w:rPr>
          <w:rFonts w:ascii="Book Antiqua" w:hAnsi="Book Antiqua"/>
          <w:i/>
          <w:sz w:val="32"/>
          <w:szCs w:val="32"/>
        </w:rPr>
        <w:t xml:space="preserve">“Why Did Jesus Have to Die?”, </w:t>
      </w:r>
      <w:r w:rsidRPr="00C647EB">
        <w:rPr>
          <w:rFonts w:ascii="Book Antiqua" w:hAnsi="Book Antiqua"/>
          <w:sz w:val="32"/>
          <w:szCs w:val="32"/>
        </w:rPr>
        <w:t>a Lenten study by the Rev. Adam Hamilton, begins Monday, Feb 16</w:t>
      </w:r>
      <w:r w:rsidRPr="00C647EB">
        <w:rPr>
          <w:rFonts w:ascii="Book Antiqua" w:hAnsi="Book Antiqua"/>
          <w:sz w:val="32"/>
          <w:szCs w:val="32"/>
          <w:vertAlign w:val="superscript"/>
        </w:rPr>
        <w:t>th</w:t>
      </w:r>
      <w:r w:rsidRPr="00C647EB">
        <w:rPr>
          <w:rFonts w:ascii="Book Antiqua" w:hAnsi="Book Antiqua"/>
          <w:sz w:val="32"/>
          <w:szCs w:val="32"/>
        </w:rPr>
        <w:t>, continuing each Monday through March 23</w:t>
      </w:r>
      <w:r w:rsidRPr="00C647EB">
        <w:rPr>
          <w:rFonts w:ascii="Book Antiqua" w:hAnsi="Book Antiqua"/>
          <w:sz w:val="32"/>
          <w:szCs w:val="32"/>
          <w:vertAlign w:val="superscript"/>
        </w:rPr>
        <w:t>rd</w:t>
      </w:r>
      <w:r w:rsidRPr="00C647EB">
        <w:rPr>
          <w:rFonts w:ascii="Book Antiqua" w:hAnsi="Book Antiqua"/>
          <w:sz w:val="32"/>
          <w:szCs w:val="32"/>
        </w:rPr>
        <w:t>, one week before Holy Week.  I plan to offer sessions at 10 a.m. and 7 p.m. if we have 5+ registrants per session.</w:t>
      </w:r>
    </w:p>
    <w:p w14:paraId="7AC6C7B5" w14:textId="77777777" w:rsidR="00222419" w:rsidRPr="00C647EB" w:rsidRDefault="00222419" w:rsidP="00222419">
      <w:pPr>
        <w:spacing w:before="80"/>
        <w:rPr>
          <w:rFonts w:ascii="Book Antiqua" w:hAnsi="Book Antiqua"/>
          <w:sz w:val="32"/>
          <w:szCs w:val="32"/>
        </w:rPr>
      </w:pPr>
      <w:r w:rsidRPr="00C647EB">
        <w:rPr>
          <w:rFonts w:ascii="Book Antiqua" w:hAnsi="Book Antiqua"/>
          <w:sz w:val="32"/>
          <w:szCs w:val="32"/>
        </w:rPr>
        <w:t>The doctrine of the atonement is a cornerstone of understanding Jesus’ sacrificial death, and God’s power for good in the face of the deaths we face, both physical and spiritual.  Rev. Hamilton is widely regarded as a teacher and preacher, and pastor of The Church of the Resurrection in Leawood, Kansas, one of the largest United Methodist churches in the United States.</w:t>
      </w:r>
    </w:p>
    <w:p w14:paraId="36E86C75" w14:textId="77777777" w:rsidR="00222419" w:rsidRPr="00C647EB" w:rsidRDefault="00222419" w:rsidP="00222419">
      <w:pPr>
        <w:spacing w:before="80"/>
        <w:rPr>
          <w:rFonts w:ascii="Book Antiqua" w:hAnsi="Book Antiqua"/>
          <w:b/>
          <w:i/>
          <w:sz w:val="32"/>
          <w:szCs w:val="32"/>
        </w:rPr>
      </w:pPr>
      <w:r w:rsidRPr="00C647EB">
        <w:rPr>
          <w:rFonts w:ascii="Book Antiqua" w:hAnsi="Book Antiqua"/>
          <w:sz w:val="32"/>
          <w:szCs w:val="32"/>
        </w:rPr>
        <w:t xml:space="preserve">If you plan to attend, please contact me at 203.747.1781 or </w:t>
      </w:r>
      <w:hyperlink r:id="rId12" w:history="1">
        <w:r w:rsidRPr="00C647EB">
          <w:rPr>
            <w:rStyle w:val="Hyperlink"/>
            <w:rFonts w:ascii="Book Antiqua" w:hAnsi="Book Antiqua"/>
            <w:sz w:val="32"/>
            <w:szCs w:val="32"/>
          </w:rPr>
          <w:t>pastor.woodburyumc@gmail.com</w:t>
        </w:r>
      </w:hyperlink>
      <w:r w:rsidRPr="00C647EB">
        <w:rPr>
          <w:rFonts w:ascii="Book Antiqua" w:hAnsi="Book Antiqua"/>
          <w:sz w:val="32"/>
          <w:szCs w:val="32"/>
        </w:rPr>
        <w:t xml:space="preserve"> and let me know whether you will attend at 10 a.m. or 7 p.m.  The deadline to register is Sunday, Feb. 8 so that books may be distributed.  My prayer is for a robust study during Lent.  Come!  </w:t>
      </w:r>
      <w:r w:rsidRPr="00C647EB">
        <w:rPr>
          <w:rFonts w:ascii="Book Antiqua" w:hAnsi="Book Antiqua"/>
          <w:b/>
          <w:bCs/>
          <w:sz w:val="32"/>
          <w:szCs w:val="32"/>
        </w:rPr>
        <w:t xml:space="preserve">-- </w:t>
      </w:r>
      <w:r w:rsidRPr="00C647EB">
        <w:rPr>
          <w:rFonts w:ascii="Book Antiqua" w:hAnsi="Book Antiqua"/>
          <w:b/>
          <w:bCs/>
          <w:i/>
          <w:sz w:val="32"/>
          <w:szCs w:val="32"/>
        </w:rPr>
        <w:t>Pastor Brian Bodt</w:t>
      </w:r>
    </w:p>
    <w:p w14:paraId="0D95882B" w14:textId="77777777" w:rsidR="00222419" w:rsidRPr="00C647EB" w:rsidRDefault="00222419" w:rsidP="00222419">
      <w:pPr>
        <w:spacing w:before="80"/>
        <w:jc w:val="center"/>
        <w:rPr>
          <w:rFonts w:ascii="Book Antiqua" w:hAnsi="Book Antiqua" w:cs="Arial"/>
          <w:b/>
          <w:bCs/>
          <w:color w:val="222222"/>
          <w:sz w:val="32"/>
          <w:szCs w:val="32"/>
          <w:u w:val="single"/>
        </w:rPr>
      </w:pPr>
      <w:r w:rsidRPr="00C647EB">
        <w:rPr>
          <w:rFonts w:ascii="Book Antiqua" w:hAnsi="Book Antiqua" w:cs="Arial"/>
          <w:b/>
          <w:bCs/>
          <w:color w:val="222222"/>
          <w:sz w:val="32"/>
          <w:szCs w:val="32"/>
          <w:u w:val="single"/>
        </w:rPr>
        <w:t>LENT IS ON THE HORIZON!</w:t>
      </w:r>
    </w:p>
    <w:p w14:paraId="3C958DEC" w14:textId="77777777" w:rsidR="00222419" w:rsidRPr="00C647EB" w:rsidRDefault="00222419" w:rsidP="00222419">
      <w:pPr>
        <w:rPr>
          <w:rFonts w:ascii="Book Antiqua" w:hAnsi="Book Antiqua" w:cs="Arial"/>
          <w:b/>
          <w:bCs/>
          <w:color w:val="222222"/>
          <w:sz w:val="32"/>
          <w:szCs w:val="32"/>
          <w:u w:val="single"/>
        </w:rPr>
      </w:pPr>
      <w:r w:rsidRPr="00C647EB">
        <w:rPr>
          <w:rFonts w:ascii="Book Antiqua" w:hAnsi="Book Antiqua" w:cs="Arial"/>
          <w:b/>
          <w:bCs/>
          <w:color w:val="222222"/>
          <w:sz w:val="32"/>
          <w:szCs w:val="32"/>
        </w:rPr>
        <w:t>ASH WEDNESDAY WORSHIP</w:t>
      </w:r>
      <w:r w:rsidRPr="00C647EB">
        <w:rPr>
          <w:rFonts w:ascii="Book Antiqua" w:hAnsi="Book Antiqua" w:cs="Arial"/>
          <w:bCs/>
          <w:color w:val="222222"/>
          <w:sz w:val="32"/>
          <w:szCs w:val="32"/>
        </w:rPr>
        <w:t xml:space="preserve"> will be </w:t>
      </w:r>
      <w:r w:rsidRPr="00C647EB">
        <w:rPr>
          <w:rFonts w:ascii="Book Antiqua" w:hAnsi="Book Antiqua" w:cs="Arial"/>
          <w:b/>
          <w:bCs/>
          <w:color w:val="222222"/>
          <w:sz w:val="32"/>
          <w:szCs w:val="32"/>
          <w:u w:val="single"/>
        </w:rPr>
        <w:t>February 18:</w:t>
      </w:r>
    </w:p>
    <w:p w14:paraId="50726855" w14:textId="77777777" w:rsidR="00222419" w:rsidRPr="00C647EB" w:rsidRDefault="00222419" w:rsidP="00222419">
      <w:pPr>
        <w:rPr>
          <w:rFonts w:ascii="Book Antiqua" w:hAnsi="Book Antiqua" w:cs="Arial"/>
          <w:bCs/>
          <w:color w:val="222222"/>
          <w:sz w:val="32"/>
          <w:szCs w:val="32"/>
        </w:rPr>
      </w:pPr>
      <w:r w:rsidRPr="00C647EB">
        <w:rPr>
          <w:rFonts w:ascii="Book Antiqua" w:hAnsi="Book Antiqua" w:cs="Arial"/>
          <w:bCs/>
          <w:color w:val="222222"/>
          <w:sz w:val="32"/>
          <w:szCs w:val="32"/>
        </w:rPr>
        <w:t>7:30 a.m. – a 30-minute service for those headed to work or who do</w:t>
      </w:r>
    </w:p>
    <w:p w14:paraId="5019574D" w14:textId="77777777" w:rsidR="00222419" w:rsidRPr="00C647EB" w:rsidRDefault="00222419" w:rsidP="00222419">
      <w:pPr>
        <w:rPr>
          <w:rFonts w:ascii="Book Antiqua" w:hAnsi="Book Antiqua" w:cs="Arial"/>
          <w:bCs/>
          <w:color w:val="222222"/>
          <w:sz w:val="32"/>
          <w:szCs w:val="32"/>
        </w:rPr>
      </w:pPr>
      <w:r w:rsidRPr="00C647EB">
        <w:rPr>
          <w:rFonts w:ascii="Book Antiqua" w:hAnsi="Book Antiqua" w:cs="Arial"/>
          <w:bCs/>
          <w:color w:val="222222"/>
          <w:sz w:val="32"/>
          <w:szCs w:val="32"/>
        </w:rPr>
        <w:t xml:space="preserve">                   not wish to attend an evening service</w:t>
      </w:r>
    </w:p>
    <w:p w14:paraId="7736F751" w14:textId="77777777" w:rsidR="00222419" w:rsidRPr="00C647EB" w:rsidRDefault="00222419" w:rsidP="00222419">
      <w:pPr>
        <w:rPr>
          <w:rFonts w:ascii="Book Antiqua" w:hAnsi="Book Antiqua" w:cs="Arial"/>
          <w:bCs/>
          <w:color w:val="222222"/>
          <w:sz w:val="32"/>
          <w:szCs w:val="32"/>
        </w:rPr>
      </w:pPr>
      <w:r w:rsidRPr="00C647EB">
        <w:rPr>
          <w:rFonts w:ascii="Book Antiqua" w:hAnsi="Book Antiqua" w:cs="Arial"/>
          <w:bCs/>
          <w:color w:val="222222"/>
          <w:sz w:val="32"/>
          <w:szCs w:val="32"/>
        </w:rPr>
        <w:t xml:space="preserve">7 p.m. – Our traditional service with music by both Bell and Chancel </w:t>
      </w:r>
    </w:p>
    <w:p w14:paraId="12BAD02C" w14:textId="77777777" w:rsidR="00222419" w:rsidRPr="00C647EB" w:rsidRDefault="00222419" w:rsidP="00222419">
      <w:pPr>
        <w:rPr>
          <w:rFonts w:ascii="Book Antiqua" w:hAnsi="Book Antiqua" w:cs="Arial"/>
          <w:bCs/>
          <w:color w:val="222222"/>
          <w:sz w:val="32"/>
          <w:szCs w:val="32"/>
        </w:rPr>
      </w:pPr>
      <w:r w:rsidRPr="00C647EB">
        <w:rPr>
          <w:rFonts w:ascii="Book Antiqua" w:hAnsi="Book Antiqua" w:cs="Arial"/>
          <w:bCs/>
          <w:color w:val="222222"/>
          <w:sz w:val="32"/>
          <w:szCs w:val="32"/>
        </w:rPr>
        <w:t xml:space="preserve">               Choirs.  Optional imposition of ashes at both services.</w:t>
      </w:r>
    </w:p>
    <w:p w14:paraId="23D0D146" w14:textId="77777777" w:rsidR="00222419" w:rsidRPr="00C647EB" w:rsidRDefault="00222419" w:rsidP="00222419">
      <w:pPr>
        <w:spacing w:before="80"/>
        <w:rPr>
          <w:rFonts w:ascii="Book Antiqua" w:hAnsi="Book Antiqua" w:cs="Arial"/>
          <w:bCs/>
          <w:color w:val="222222"/>
          <w:sz w:val="32"/>
          <w:szCs w:val="32"/>
        </w:rPr>
      </w:pPr>
      <w:r w:rsidRPr="00C647EB">
        <w:rPr>
          <w:rFonts w:ascii="Book Antiqua" w:hAnsi="Book Antiqua" w:cs="Arial"/>
          <w:bCs/>
          <w:color w:val="222222"/>
          <w:sz w:val="32"/>
          <w:szCs w:val="32"/>
        </w:rPr>
        <w:t xml:space="preserve">For the full Lenten schedule please visit </w:t>
      </w:r>
      <w:hyperlink r:id="rId13" w:history="1">
        <w:r w:rsidRPr="00C647EB">
          <w:rPr>
            <w:rStyle w:val="Hyperlink"/>
            <w:rFonts w:ascii="Book Antiqua" w:hAnsi="Book Antiqua" w:cs="Arial"/>
            <w:bCs/>
            <w:sz w:val="32"/>
            <w:szCs w:val="32"/>
          </w:rPr>
          <w:t>www.woodburyumc.net</w:t>
        </w:r>
      </w:hyperlink>
      <w:r w:rsidRPr="00C647EB">
        <w:rPr>
          <w:rFonts w:ascii="Book Antiqua" w:hAnsi="Book Antiqua" w:cs="Arial"/>
          <w:bCs/>
          <w:color w:val="222222"/>
          <w:sz w:val="32"/>
          <w:szCs w:val="32"/>
        </w:rPr>
        <w:t xml:space="preserve">. </w:t>
      </w:r>
    </w:p>
    <w:p w14:paraId="1CF92121" w14:textId="77777777" w:rsidR="00222419" w:rsidRPr="00C647EB" w:rsidRDefault="00222419" w:rsidP="001A6413">
      <w:pPr>
        <w:spacing w:before="240"/>
        <w:jc w:val="center"/>
        <w:rPr>
          <w:rFonts w:ascii="Book Antiqua" w:hAnsi="Book Antiqua" w:cs="Arial"/>
          <w:b/>
          <w:bCs/>
          <w:color w:val="222222"/>
          <w:sz w:val="32"/>
          <w:szCs w:val="32"/>
          <w:u w:val="single"/>
        </w:rPr>
      </w:pPr>
      <w:r w:rsidRPr="00C647EB">
        <w:rPr>
          <w:rFonts w:ascii="Book Antiqua" w:hAnsi="Book Antiqua" w:cs="Arial"/>
          <w:b/>
          <w:bCs/>
          <w:color w:val="222222"/>
          <w:sz w:val="32"/>
          <w:szCs w:val="32"/>
          <w:u w:val="single"/>
        </w:rPr>
        <w:t>GLOBAL MISSIONS INFORMATIONAL ZOOM, Feb 5</w:t>
      </w:r>
      <w:r w:rsidRPr="00C647EB">
        <w:rPr>
          <w:rFonts w:ascii="Book Antiqua" w:hAnsi="Book Antiqua" w:cs="Arial"/>
          <w:b/>
          <w:bCs/>
          <w:color w:val="222222"/>
          <w:sz w:val="32"/>
          <w:szCs w:val="32"/>
          <w:u w:val="single"/>
          <w:vertAlign w:val="superscript"/>
        </w:rPr>
        <w:t>th</w:t>
      </w:r>
      <w:r w:rsidRPr="00C647EB">
        <w:rPr>
          <w:rFonts w:ascii="Book Antiqua" w:hAnsi="Book Antiqua" w:cs="Arial"/>
          <w:b/>
          <w:bCs/>
          <w:color w:val="222222"/>
          <w:sz w:val="32"/>
          <w:szCs w:val="32"/>
          <w:u w:val="single"/>
        </w:rPr>
        <w:t xml:space="preserve"> </w:t>
      </w:r>
    </w:p>
    <w:p w14:paraId="1C78B965" w14:textId="77777777" w:rsidR="00222419" w:rsidRPr="00C647EB" w:rsidRDefault="00222419" w:rsidP="00222419">
      <w:pPr>
        <w:rPr>
          <w:rFonts w:ascii="Book Antiqua" w:hAnsi="Book Antiqua" w:cs="Arial"/>
          <w:color w:val="222222"/>
          <w:sz w:val="32"/>
          <w:szCs w:val="32"/>
        </w:rPr>
      </w:pPr>
      <w:r w:rsidRPr="00C647EB">
        <w:rPr>
          <w:rFonts w:ascii="Book Antiqua" w:hAnsi="Book Antiqua" w:cs="Arial"/>
          <w:color w:val="222222"/>
          <w:sz w:val="32"/>
          <w:szCs w:val="32"/>
        </w:rPr>
        <w:t xml:space="preserve"> Join the Still-In-Mission Episode #85, via Zoom on February 5, 2026 at 12:00 PM ET, as we explore the transforming work of United Methodist missionaries serving around the world.  Please see “Living Through Grace” for details.  Pre-registration is required.</w:t>
      </w:r>
    </w:p>
    <w:p w14:paraId="5E6D1954" w14:textId="77777777" w:rsidR="00222419" w:rsidRPr="00C647EB" w:rsidRDefault="00222419" w:rsidP="001A6413">
      <w:pPr>
        <w:spacing w:before="240"/>
        <w:jc w:val="center"/>
        <w:rPr>
          <w:rFonts w:ascii="Book Antiqua" w:hAnsi="Book Antiqua" w:cs="Arial"/>
          <w:b/>
          <w:bCs/>
          <w:color w:val="222222"/>
          <w:sz w:val="32"/>
          <w:szCs w:val="32"/>
          <w:u w:val="single"/>
        </w:rPr>
      </w:pPr>
      <w:r w:rsidRPr="00C647EB">
        <w:rPr>
          <w:rFonts w:ascii="Book Antiqua" w:hAnsi="Book Antiqua" w:cs="Arial"/>
          <w:b/>
          <w:bCs/>
          <w:color w:val="222222"/>
          <w:sz w:val="32"/>
          <w:szCs w:val="32"/>
          <w:u w:val="single"/>
        </w:rPr>
        <w:t>CELEBRATION OF ALL OUR SCOUTS, SUNDAY, FEB 8TH!</w:t>
      </w:r>
    </w:p>
    <w:p w14:paraId="1A7189DA" w14:textId="77777777" w:rsidR="00222419" w:rsidRPr="00C647EB" w:rsidRDefault="00222419" w:rsidP="00222419">
      <w:pPr>
        <w:rPr>
          <w:rFonts w:ascii="Book Antiqua" w:hAnsi="Book Antiqua" w:cs="Arial"/>
          <w:color w:val="222222"/>
          <w:sz w:val="32"/>
          <w:szCs w:val="32"/>
        </w:rPr>
      </w:pPr>
      <w:r w:rsidRPr="00C647EB">
        <w:rPr>
          <w:rFonts w:ascii="Book Antiqua" w:hAnsi="Book Antiqua" w:cs="Arial"/>
          <w:b/>
          <w:bCs/>
          <w:color w:val="222222"/>
          <w:sz w:val="32"/>
          <w:szCs w:val="32"/>
        </w:rPr>
        <w:t>CALLING ALL SCOUTS!</w:t>
      </w:r>
      <w:r w:rsidRPr="00C647EB">
        <w:rPr>
          <w:rFonts w:ascii="Book Antiqua" w:hAnsi="Book Antiqua" w:cs="Arial"/>
          <w:color w:val="222222"/>
          <w:sz w:val="32"/>
          <w:szCs w:val="32"/>
        </w:rPr>
        <w:t xml:space="preserve">  Sunday, Feb. 8 is the 116th anniversary of the founding of the Boy Scouts on that date in 1910.  We will have a recognition of Scouting in morning worship.  If anyone in your family is currently an active Scout - Webelos, Boy Scouts, Explorers, Daisys, Brownies or Girl Scouts - </w:t>
      </w:r>
      <w:r w:rsidRPr="00C647EB">
        <w:rPr>
          <w:rFonts w:ascii="Book Antiqua" w:hAnsi="Book Antiqua" w:cs="Arial"/>
          <w:color w:val="222222"/>
          <w:sz w:val="32"/>
          <w:szCs w:val="32"/>
        </w:rPr>
        <w:lastRenderedPageBreak/>
        <w:t xml:space="preserve">please let me know at pastor.woodburyumc@gmail.com or 203.747.1781.  This also includes adult leaders of Scouting programs.  If there are numbers of Girl Scouts, I will offer this again for them on March 9th, Girl Scout Sunday. </w:t>
      </w:r>
      <w:r w:rsidRPr="00C647EB">
        <w:rPr>
          <w:rFonts w:ascii="Book Antiqua" w:hAnsi="Book Antiqua" w:cs="Arial"/>
          <w:b/>
          <w:bCs/>
          <w:color w:val="222222"/>
          <w:sz w:val="32"/>
          <w:szCs w:val="32"/>
        </w:rPr>
        <w:t>– Pastor Brian</w:t>
      </w:r>
    </w:p>
    <w:p w14:paraId="10C23DF9" w14:textId="77777777" w:rsidR="00222419" w:rsidRPr="00C647EB" w:rsidRDefault="00222419" w:rsidP="00E270D5">
      <w:pPr>
        <w:spacing w:before="240"/>
        <w:jc w:val="center"/>
        <w:rPr>
          <w:rFonts w:ascii="Book Antiqua" w:hAnsi="Book Antiqua" w:cs="Arial"/>
          <w:b/>
          <w:bCs/>
          <w:color w:val="222222"/>
          <w:sz w:val="32"/>
          <w:szCs w:val="32"/>
          <w:u w:val="single"/>
        </w:rPr>
      </w:pPr>
      <w:r w:rsidRPr="00C647EB">
        <w:rPr>
          <w:rFonts w:ascii="Book Antiqua" w:hAnsi="Book Antiqua" w:cs="Arial"/>
          <w:b/>
          <w:bCs/>
          <w:color w:val="222222"/>
          <w:sz w:val="32"/>
          <w:szCs w:val="32"/>
          <w:u w:val="single"/>
        </w:rPr>
        <w:t>A PUBLIC WITNESS FOR IMMIGRANT JUSTICE, Feb 25</w:t>
      </w:r>
      <w:r w:rsidRPr="00C647EB">
        <w:rPr>
          <w:rFonts w:ascii="Book Antiqua" w:hAnsi="Book Antiqua" w:cs="Arial"/>
          <w:b/>
          <w:bCs/>
          <w:color w:val="222222"/>
          <w:sz w:val="32"/>
          <w:szCs w:val="32"/>
          <w:u w:val="single"/>
          <w:vertAlign w:val="superscript"/>
        </w:rPr>
        <w:t>th</w:t>
      </w:r>
    </w:p>
    <w:p w14:paraId="06D041C4" w14:textId="77777777" w:rsidR="00222419" w:rsidRPr="00C647EB" w:rsidRDefault="00222419" w:rsidP="00222419">
      <w:pPr>
        <w:rPr>
          <w:rFonts w:ascii="Book Antiqua" w:hAnsi="Book Antiqua" w:cs="Arial"/>
          <w:color w:val="222222"/>
          <w:sz w:val="32"/>
          <w:szCs w:val="32"/>
        </w:rPr>
      </w:pPr>
      <w:r w:rsidRPr="00C647EB">
        <w:rPr>
          <w:rFonts w:ascii="Book Antiqua" w:hAnsi="Book Antiqua" w:cs="Arial"/>
          <w:color w:val="222222"/>
          <w:sz w:val="32"/>
          <w:szCs w:val="32"/>
        </w:rPr>
        <w:t xml:space="preserve">A PUBLIC WITNESS FOR IMMIGRANT JUSTICE will be held in Washington, D.C. on Wednesday, February 25 from 9:30 a.m. until 5 p.m.   The witness is sponsored by many United Methodist agencies, including The United Methodist Committee on Relief, the Board of Church and Society, the Board of Religion and Race, El Plan for Hispanic Latine Ministry, United Women of Faith (formerly United Methodist Women) and the Immigration Law and Justice Network.  </w:t>
      </w:r>
    </w:p>
    <w:p w14:paraId="7E77BA8A" w14:textId="77777777" w:rsidR="00222419" w:rsidRPr="00C647EB" w:rsidRDefault="00222419" w:rsidP="00222419">
      <w:pPr>
        <w:spacing w:before="80"/>
        <w:rPr>
          <w:rFonts w:ascii="Book Antiqua" w:hAnsi="Book Antiqua" w:cs="Arial"/>
          <w:color w:val="222222"/>
          <w:sz w:val="32"/>
          <w:szCs w:val="32"/>
        </w:rPr>
      </w:pPr>
      <w:r w:rsidRPr="00C647EB">
        <w:rPr>
          <w:rFonts w:ascii="Book Antiqua" w:hAnsi="Book Antiqua" w:cs="Arial"/>
          <w:color w:val="222222"/>
          <w:sz w:val="32"/>
          <w:szCs w:val="32"/>
        </w:rPr>
        <w:t xml:space="preserve">I am currently planning to attend.  If you would like to know specifics about my travel, please contact me at 203.747.1781 or </w:t>
      </w:r>
      <w:hyperlink r:id="rId14" w:history="1">
        <w:r w:rsidRPr="00C647EB">
          <w:rPr>
            <w:rStyle w:val="Hyperlink"/>
            <w:rFonts w:ascii="Book Antiqua" w:hAnsi="Book Antiqua" w:cs="Arial"/>
            <w:sz w:val="32"/>
            <w:szCs w:val="32"/>
          </w:rPr>
          <w:t>pastor.woodburyumc@gmail.com</w:t>
        </w:r>
      </w:hyperlink>
      <w:r w:rsidRPr="00C647EB">
        <w:rPr>
          <w:rFonts w:ascii="Book Antiqua" w:hAnsi="Book Antiqua" w:cs="Arial"/>
          <w:color w:val="222222"/>
          <w:sz w:val="32"/>
          <w:szCs w:val="32"/>
        </w:rPr>
        <w:t xml:space="preserve">  </w:t>
      </w:r>
    </w:p>
    <w:p w14:paraId="523C4521" w14:textId="77777777" w:rsidR="00222419" w:rsidRPr="00C647EB" w:rsidRDefault="00222419" w:rsidP="00222419">
      <w:pPr>
        <w:spacing w:before="80"/>
        <w:rPr>
          <w:rFonts w:ascii="Book Antiqua" w:hAnsi="Book Antiqua" w:cs="Arial"/>
          <w:color w:val="222222"/>
          <w:sz w:val="32"/>
          <w:szCs w:val="32"/>
        </w:rPr>
      </w:pPr>
      <w:r w:rsidRPr="00C647EB">
        <w:rPr>
          <w:rFonts w:ascii="Book Antiqua" w:hAnsi="Book Antiqua" w:cs="Arial"/>
          <w:color w:val="222222"/>
          <w:sz w:val="32"/>
          <w:szCs w:val="32"/>
        </w:rPr>
        <w:t xml:space="preserve">This link provides comprehensive information about the event: You can learn more and register for the gathering here.   In addition, questions may be directed to advocacy@umcjustice.org </w:t>
      </w:r>
    </w:p>
    <w:p w14:paraId="6D34ECB6" w14:textId="77777777" w:rsidR="00222419" w:rsidRPr="00C647EB" w:rsidRDefault="00222419" w:rsidP="00222419">
      <w:pPr>
        <w:spacing w:before="80"/>
        <w:rPr>
          <w:rFonts w:ascii="Book Antiqua" w:hAnsi="Book Antiqua" w:cs="Arial"/>
          <w:b/>
          <w:bCs/>
          <w:color w:val="222222"/>
          <w:sz w:val="32"/>
          <w:szCs w:val="32"/>
        </w:rPr>
      </w:pPr>
      <w:r w:rsidRPr="00C647EB">
        <w:rPr>
          <w:rFonts w:ascii="Book Antiqua" w:hAnsi="Book Antiqua" w:cs="Arial"/>
          <w:color w:val="222222"/>
          <w:sz w:val="32"/>
          <w:szCs w:val="32"/>
        </w:rPr>
        <w:t xml:space="preserve">I welcome your prayers for this event and for me personally at this crucial time in our nation’s history.  In the words of Dr. King, “It is always the right time to do the right thing.” </w:t>
      </w:r>
      <w:r w:rsidRPr="00C647EB">
        <w:rPr>
          <w:rFonts w:ascii="Book Antiqua" w:hAnsi="Book Antiqua" w:cs="Arial"/>
          <w:b/>
          <w:bCs/>
          <w:color w:val="222222"/>
          <w:sz w:val="32"/>
          <w:szCs w:val="32"/>
        </w:rPr>
        <w:t>– Pastor Brian Bodt</w:t>
      </w:r>
    </w:p>
    <w:p w14:paraId="2269E746" w14:textId="77777777" w:rsidR="00222419" w:rsidRPr="00C647EB" w:rsidRDefault="00222419" w:rsidP="00E270D5">
      <w:pPr>
        <w:spacing w:before="240"/>
        <w:jc w:val="center"/>
        <w:rPr>
          <w:rFonts w:ascii="Book Antiqua" w:hAnsi="Book Antiqua" w:cs="Arial"/>
          <w:b/>
          <w:bCs/>
          <w:color w:val="222222"/>
          <w:sz w:val="32"/>
          <w:szCs w:val="32"/>
          <w:u w:val="single"/>
        </w:rPr>
      </w:pPr>
      <w:r w:rsidRPr="00C647EB">
        <w:rPr>
          <w:rFonts w:ascii="Book Antiqua" w:hAnsi="Book Antiqua" w:cs="Arial"/>
          <w:b/>
          <w:bCs/>
          <w:color w:val="222222"/>
          <w:sz w:val="32"/>
          <w:szCs w:val="32"/>
          <w:u w:val="single"/>
        </w:rPr>
        <w:t>OUR PRAYER INTENTIONS</w:t>
      </w:r>
    </w:p>
    <w:p w14:paraId="53DA244C" w14:textId="77777777" w:rsidR="00222419" w:rsidRPr="00C647EB" w:rsidRDefault="00222419" w:rsidP="00222419">
      <w:pPr>
        <w:rPr>
          <w:rFonts w:ascii="Book Antiqua" w:hAnsi="Book Antiqua"/>
          <w:color w:val="000000" w:themeColor="text1"/>
          <w:sz w:val="32"/>
          <w:szCs w:val="32"/>
          <w:shd w:val="clear" w:color="auto" w:fill="FFFFFF"/>
        </w:rPr>
      </w:pPr>
      <w:r w:rsidRPr="00C647EB">
        <w:rPr>
          <w:rFonts w:ascii="Book Antiqua" w:hAnsi="Book Antiqua"/>
          <w:color w:val="000000" w:themeColor="text1"/>
          <w:sz w:val="32"/>
          <w:szCs w:val="32"/>
          <w:shd w:val="clear" w:color="auto" w:fill="FFFFFF"/>
        </w:rPr>
        <w:t>Debbie Eisemann, friend of Sandy Purdy, recovering at the Lutheran Home from a fall</w:t>
      </w:r>
    </w:p>
    <w:p w14:paraId="72AF5677" w14:textId="77777777" w:rsidR="00222419" w:rsidRPr="00C647EB" w:rsidRDefault="00222419" w:rsidP="00222419">
      <w:pPr>
        <w:spacing w:before="60"/>
        <w:rPr>
          <w:rFonts w:ascii="Book Antiqua" w:hAnsi="Book Antiqua"/>
          <w:color w:val="000000" w:themeColor="text1"/>
          <w:sz w:val="32"/>
          <w:szCs w:val="32"/>
          <w:shd w:val="clear" w:color="auto" w:fill="FFFFFF"/>
        </w:rPr>
      </w:pPr>
      <w:r w:rsidRPr="00C647EB">
        <w:rPr>
          <w:rFonts w:ascii="Book Antiqua" w:hAnsi="Book Antiqua"/>
          <w:color w:val="000000" w:themeColor="text1"/>
          <w:sz w:val="32"/>
          <w:szCs w:val="32"/>
          <w:shd w:val="clear" w:color="auto" w:fill="FFFFFF"/>
        </w:rPr>
        <w:t>For Carol Quinby, with thanksgiving for stable vision in her right eye and continued healing prayers for her left eye.</w:t>
      </w:r>
    </w:p>
    <w:p w14:paraId="4B9511C9" w14:textId="77777777" w:rsidR="00222419" w:rsidRPr="00C647EB" w:rsidRDefault="00222419" w:rsidP="00222419">
      <w:pPr>
        <w:spacing w:before="60"/>
        <w:rPr>
          <w:rFonts w:ascii="Book Antiqua" w:hAnsi="Book Antiqua"/>
          <w:color w:val="000000" w:themeColor="text1"/>
          <w:sz w:val="32"/>
          <w:szCs w:val="32"/>
          <w:shd w:val="clear" w:color="auto" w:fill="FFFFFF"/>
        </w:rPr>
      </w:pPr>
      <w:r w:rsidRPr="00C647EB">
        <w:rPr>
          <w:rFonts w:ascii="Book Antiqua" w:hAnsi="Book Antiqua"/>
          <w:color w:val="000000" w:themeColor="text1"/>
          <w:sz w:val="32"/>
          <w:szCs w:val="32"/>
          <w:shd w:val="clear" w:color="auto" w:fill="FFFFFF"/>
        </w:rPr>
        <w:t>Michael Hennessey, Carol Hennessey’s brother-in-law.</w:t>
      </w:r>
    </w:p>
    <w:p w14:paraId="30D81DEB" w14:textId="77777777" w:rsidR="00222419" w:rsidRPr="00C647EB" w:rsidRDefault="00222419" w:rsidP="00222419">
      <w:pPr>
        <w:spacing w:before="60"/>
        <w:rPr>
          <w:rFonts w:ascii="Book Antiqua" w:hAnsi="Book Antiqua"/>
          <w:color w:val="000000" w:themeColor="text1"/>
          <w:sz w:val="32"/>
          <w:szCs w:val="32"/>
          <w:shd w:val="clear" w:color="auto" w:fill="FFFFFF"/>
        </w:rPr>
      </w:pPr>
      <w:r w:rsidRPr="00C647EB">
        <w:rPr>
          <w:rFonts w:ascii="Book Antiqua" w:hAnsi="Book Antiqua"/>
          <w:color w:val="000000" w:themeColor="text1"/>
          <w:sz w:val="32"/>
          <w:szCs w:val="32"/>
          <w:shd w:val="clear" w:color="auto" w:fill="FFFFFF"/>
        </w:rPr>
        <w:t>For Carolyn Shay, being treated for a medical condition.</w:t>
      </w:r>
    </w:p>
    <w:p w14:paraId="6E00884D" w14:textId="77777777" w:rsidR="00222419" w:rsidRPr="00C647EB" w:rsidRDefault="00222419" w:rsidP="00222419">
      <w:pPr>
        <w:spacing w:before="60"/>
        <w:rPr>
          <w:rFonts w:ascii="Book Antiqua" w:hAnsi="Book Antiqua"/>
          <w:color w:val="000000" w:themeColor="text1"/>
          <w:sz w:val="32"/>
          <w:szCs w:val="32"/>
          <w:shd w:val="clear" w:color="auto" w:fill="FFFFFF"/>
        </w:rPr>
      </w:pPr>
      <w:r w:rsidRPr="00C647EB">
        <w:rPr>
          <w:rFonts w:ascii="Book Antiqua" w:hAnsi="Book Antiqua"/>
          <w:color w:val="000000" w:themeColor="text1"/>
          <w:sz w:val="32"/>
          <w:szCs w:val="32"/>
          <w:shd w:val="clear" w:color="auto" w:fill="FFFFFF"/>
        </w:rPr>
        <w:t>For conflicts in the Middle East and our troops stationed there; and for the conflicts in the Ukraine and the Sudan.</w:t>
      </w:r>
    </w:p>
    <w:p w14:paraId="2579DA33" w14:textId="77777777" w:rsidR="00222419" w:rsidRPr="00C647EB" w:rsidRDefault="00222419" w:rsidP="00222419">
      <w:pPr>
        <w:spacing w:before="60"/>
        <w:rPr>
          <w:rFonts w:ascii="Book Antiqua" w:hAnsi="Book Antiqua"/>
          <w:color w:val="000000" w:themeColor="text1"/>
          <w:sz w:val="32"/>
          <w:szCs w:val="32"/>
          <w:shd w:val="clear" w:color="auto" w:fill="FFFFFF"/>
        </w:rPr>
      </w:pPr>
      <w:r w:rsidRPr="00C647EB">
        <w:rPr>
          <w:rFonts w:ascii="Book Antiqua" w:hAnsi="Book Antiqua"/>
          <w:color w:val="000000" w:themeColor="text1"/>
          <w:sz w:val="32"/>
          <w:szCs w:val="32"/>
          <w:shd w:val="clear" w:color="auto" w:fill="FFFFFF"/>
        </w:rPr>
        <w:t>Bishop Bickerton; our new District Superintendent, the Rev. Heather Sinclair; and the churches and clergy of the NY Conference.</w:t>
      </w:r>
    </w:p>
    <w:p w14:paraId="4EB4A37A" w14:textId="77777777" w:rsidR="00222419" w:rsidRPr="00C647EB" w:rsidRDefault="00222419" w:rsidP="00222419">
      <w:pPr>
        <w:spacing w:before="60"/>
        <w:rPr>
          <w:rFonts w:ascii="Book Antiqua" w:hAnsi="Book Antiqua"/>
          <w:b/>
          <w:color w:val="EE0000"/>
          <w:sz w:val="32"/>
          <w:szCs w:val="32"/>
          <w:shd w:val="clear" w:color="auto" w:fill="FFFFFF"/>
        </w:rPr>
      </w:pPr>
      <w:r w:rsidRPr="00C647EB">
        <w:rPr>
          <w:rFonts w:ascii="Book Antiqua" w:hAnsi="Book Antiqua"/>
          <w:color w:val="000000" w:themeColor="text1"/>
          <w:sz w:val="32"/>
          <w:szCs w:val="32"/>
          <w:shd w:val="clear" w:color="auto" w:fill="FFFFFF"/>
        </w:rPr>
        <w:t>For Missionaries, especially Sarah Flores (Ecuador), Rev. Dexter Ceballos (Mongolia), and Alma and Richard Navarro (Philippines).</w:t>
      </w:r>
    </w:p>
    <w:p w14:paraId="02F06E12" w14:textId="77777777" w:rsidR="00222419" w:rsidRPr="00C647EB" w:rsidRDefault="00222419" w:rsidP="00222419">
      <w:pPr>
        <w:spacing w:before="60"/>
        <w:rPr>
          <w:rFonts w:ascii="Book Antiqua" w:hAnsi="Book Antiqua"/>
          <w:color w:val="000000" w:themeColor="text1"/>
          <w:sz w:val="32"/>
          <w:szCs w:val="32"/>
          <w:shd w:val="clear" w:color="auto" w:fill="FFFFFF"/>
        </w:rPr>
      </w:pPr>
      <w:r w:rsidRPr="00C647EB">
        <w:rPr>
          <w:rFonts w:ascii="Book Antiqua" w:hAnsi="Book Antiqua"/>
          <w:color w:val="000000" w:themeColor="text1"/>
          <w:sz w:val="32"/>
          <w:szCs w:val="32"/>
          <w:shd w:val="clear" w:color="auto" w:fill="FFFFFF"/>
        </w:rPr>
        <w:lastRenderedPageBreak/>
        <w:t xml:space="preserve">For those facing life’s difficulties and medical challenges, especially Carol Hennessey, Nancy </w:t>
      </w:r>
      <w:proofErr w:type="spellStart"/>
      <w:r w:rsidRPr="00C647EB">
        <w:rPr>
          <w:rFonts w:ascii="Book Antiqua" w:hAnsi="Book Antiqua"/>
          <w:color w:val="000000" w:themeColor="text1"/>
          <w:sz w:val="32"/>
          <w:szCs w:val="32"/>
          <w:shd w:val="clear" w:color="auto" w:fill="FFFFFF"/>
        </w:rPr>
        <w:t>Ossewaarde</w:t>
      </w:r>
      <w:proofErr w:type="spellEnd"/>
      <w:r w:rsidRPr="00C647EB">
        <w:rPr>
          <w:rFonts w:ascii="Book Antiqua" w:hAnsi="Book Antiqua"/>
          <w:color w:val="000000" w:themeColor="text1"/>
          <w:sz w:val="32"/>
          <w:szCs w:val="32"/>
          <w:shd w:val="clear" w:color="auto" w:fill="FFFFFF"/>
        </w:rPr>
        <w:t xml:space="preserve">, Eni </w:t>
      </w:r>
      <w:proofErr w:type="spellStart"/>
      <w:r w:rsidRPr="00C647EB">
        <w:rPr>
          <w:rFonts w:ascii="Book Antiqua" w:hAnsi="Book Antiqua"/>
          <w:color w:val="000000" w:themeColor="text1"/>
          <w:sz w:val="32"/>
          <w:szCs w:val="32"/>
          <w:shd w:val="clear" w:color="auto" w:fill="FFFFFF"/>
        </w:rPr>
        <w:t>Mucco</w:t>
      </w:r>
      <w:proofErr w:type="spellEnd"/>
      <w:r w:rsidRPr="00C647EB">
        <w:rPr>
          <w:rFonts w:ascii="Book Antiqua" w:hAnsi="Book Antiqua"/>
          <w:color w:val="000000" w:themeColor="text1"/>
          <w:sz w:val="32"/>
          <w:szCs w:val="32"/>
          <w:shd w:val="clear" w:color="auto" w:fill="FFFFFF"/>
        </w:rPr>
        <w:t xml:space="preserve"> (friend of Jane Hutter) and Jean Lilly (Meg Temple’s mother)</w:t>
      </w:r>
    </w:p>
    <w:p w14:paraId="5CBB477C" w14:textId="77777777" w:rsidR="00222419" w:rsidRPr="00C647EB" w:rsidRDefault="00222419" w:rsidP="00222419">
      <w:pPr>
        <w:rPr>
          <w:rFonts w:ascii="Book Antiqua" w:hAnsi="Book Antiqua"/>
          <w:sz w:val="32"/>
          <w:szCs w:val="32"/>
        </w:rPr>
      </w:pPr>
    </w:p>
    <w:p w14:paraId="17B23A91" w14:textId="77777777" w:rsidR="00222419" w:rsidRPr="00C647EB" w:rsidRDefault="00222419" w:rsidP="00222419">
      <w:pPr>
        <w:jc w:val="center"/>
        <w:rPr>
          <w:rFonts w:ascii="Book Antiqua" w:eastAsiaTheme="minorHAnsi" w:hAnsi="Book Antiqua"/>
          <w:color w:val="0A0909"/>
          <w:sz w:val="32"/>
          <w:szCs w:val="32"/>
        </w:rPr>
      </w:pPr>
      <w:r w:rsidRPr="00C647EB">
        <w:rPr>
          <w:rFonts w:ascii="Book Antiqua" w:hAnsi="Book Antiqua"/>
          <w:b/>
          <w:sz w:val="32"/>
          <w:szCs w:val="32"/>
          <w:u w:val="single"/>
        </w:rPr>
        <w:t>ON-GOING MINISTRY</w:t>
      </w:r>
    </w:p>
    <w:p w14:paraId="2B7D80FA" w14:textId="77777777" w:rsidR="00222419" w:rsidRPr="00C647EB" w:rsidRDefault="00222419" w:rsidP="00222419">
      <w:pPr>
        <w:rPr>
          <w:rFonts w:ascii="Book Antiqua" w:hAnsi="Book Antiqua"/>
          <w:sz w:val="32"/>
          <w:szCs w:val="32"/>
        </w:rPr>
      </w:pPr>
      <w:r w:rsidRPr="00C647EB">
        <w:rPr>
          <w:rFonts w:ascii="Book Antiqua" w:hAnsi="Book Antiqua"/>
          <w:b/>
          <w:color w:val="000000" w:themeColor="text1"/>
          <w:sz w:val="32"/>
          <w:szCs w:val="32"/>
        </w:rPr>
        <w:t>CURRENT WOODBURY FOOD BANK NEEDS</w:t>
      </w:r>
      <w:r w:rsidRPr="00C647EB">
        <w:rPr>
          <w:rFonts w:ascii="Book Antiqua" w:hAnsi="Book Antiqua"/>
          <w:color w:val="000000" w:themeColor="text1"/>
          <w:sz w:val="32"/>
          <w:szCs w:val="32"/>
        </w:rPr>
        <w:t xml:space="preserve"> </w:t>
      </w:r>
      <w:r w:rsidRPr="00C647EB">
        <w:rPr>
          <w:rFonts w:ascii="Book Antiqua" w:hAnsi="Book Antiqua"/>
          <w:b/>
          <w:color w:val="000000" w:themeColor="text1"/>
          <w:sz w:val="32"/>
          <w:szCs w:val="32"/>
          <w:u w:val="single"/>
        </w:rPr>
        <w:t>coffee, instant coffee, toilet paper, paper towel, and canned mushrooms, olives and beets.</w:t>
      </w:r>
      <w:r w:rsidRPr="00C647EB">
        <w:rPr>
          <w:rFonts w:ascii="Book Antiqua" w:hAnsi="Book Antiqua"/>
          <w:color w:val="000000" w:themeColor="text1"/>
          <w:sz w:val="32"/>
          <w:szCs w:val="32"/>
        </w:rPr>
        <w:t xml:space="preserve">  Please leave them in the Foyer box.</w:t>
      </w:r>
    </w:p>
    <w:p w14:paraId="08C9C86C" w14:textId="77777777" w:rsidR="00222419" w:rsidRPr="00C647EB" w:rsidRDefault="00222419" w:rsidP="00222419">
      <w:pPr>
        <w:rPr>
          <w:rFonts w:ascii="Book Antiqua" w:hAnsi="Book Antiqua"/>
          <w:color w:val="000000" w:themeColor="text1"/>
          <w:sz w:val="32"/>
          <w:szCs w:val="32"/>
        </w:rPr>
      </w:pPr>
      <w:r w:rsidRPr="00C647EB">
        <w:rPr>
          <w:rFonts w:ascii="Book Antiqua" w:hAnsi="Book Antiqua"/>
          <w:i/>
          <w:color w:val="000000" w:themeColor="text1"/>
          <w:sz w:val="32"/>
          <w:szCs w:val="32"/>
        </w:rPr>
        <w:t xml:space="preserve">“I was hungry and you gave me food….” </w:t>
      </w:r>
      <w:r w:rsidRPr="00C647EB">
        <w:rPr>
          <w:rFonts w:ascii="Book Antiqua" w:hAnsi="Book Antiqua"/>
          <w:color w:val="000000" w:themeColor="text1"/>
          <w:sz w:val="32"/>
          <w:szCs w:val="32"/>
        </w:rPr>
        <w:t>Jesus, Matthew 25:35</w:t>
      </w:r>
    </w:p>
    <w:p w14:paraId="401A834B" w14:textId="77777777" w:rsidR="00222419" w:rsidRPr="00C647EB" w:rsidRDefault="00222419" w:rsidP="00222419">
      <w:pPr>
        <w:jc w:val="center"/>
        <w:rPr>
          <w:rFonts w:ascii="Book Antiqua" w:eastAsiaTheme="minorHAnsi" w:hAnsi="Book Antiqua"/>
          <w:color w:val="0A0909"/>
          <w:sz w:val="32"/>
          <w:szCs w:val="32"/>
        </w:rPr>
      </w:pPr>
    </w:p>
    <w:p w14:paraId="542BA697" w14:textId="77777777" w:rsidR="00222419" w:rsidRPr="00C647EB" w:rsidRDefault="00222419" w:rsidP="00222419">
      <w:pPr>
        <w:jc w:val="center"/>
        <w:rPr>
          <w:b/>
          <w:sz w:val="32"/>
          <w:szCs w:val="32"/>
          <w:u w:val="single"/>
        </w:rPr>
      </w:pPr>
      <w:r w:rsidRPr="00C647EB">
        <w:rPr>
          <w:b/>
          <w:sz w:val="32"/>
          <w:szCs w:val="32"/>
          <w:u w:val="single"/>
        </w:rPr>
        <w:t>FOR THE CHURCH COMMUNITY</w:t>
      </w:r>
    </w:p>
    <w:p w14:paraId="29A2E099" w14:textId="77777777" w:rsidR="00222419" w:rsidRPr="00C647EB" w:rsidRDefault="00222419" w:rsidP="00222419">
      <w:pPr>
        <w:pStyle w:val="NormalWeb"/>
        <w:spacing w:before="0" w:beforeAutospacing="0" w:after="0" w:afterAutospacing="0"/>
        <w:rPr>
          <w:sz w:val="32"/>
          <w:szCs w:val="32"/>
        </w:rPr>
      </w:pPr>
      <w:r w:rsidRPr="00C647EB">
        <w:rPr>
          <w:b/>
          <w:noProof/>
          <w:sz w:val="32"/>
          <w:szCs w:val="32"/>
        </w:rPr>
        <w:drawing>
          <wp:anchor distT="0" distB="0" distL="114300" distR="114300" simplePos="0" relativeHeight="251659264" behindDoc="0" locked="0" layoutInCell="1" allowOverlap="1" wp14:anchorId="3C35522C" wp14:editId="649E4231">
            <wp:simplePos x="0" y="0"/>
            <wp:positionH relativeFrom="margin">
              <wp:align>right</wp:align>
            </wp:positionH>
            <wp:positionV relativeFrom="margin">
              <wp:posOffset>3603066</wp:posOffset>
            </wp:positionV>
            <wp:extent cx="916940" cy="914400"/>
            <wp:effectExtent l="19050" t="19050" r="16510" b="19050"/>
            <wp:wrapTight wrapText="bothSides">
              <wp:wrapPolygon edited="0">
                <wp:start x="-449" y="-450"/>
                <wp:lineTo x="-449" y="21600"/>
                <wp:lineTo x="21540" y="21600"/>
                <wp:lineTo x="21540" y="-450"/>
                <wp:lineTo x="-449" y="-450"/>
              </wp:wrapPolygon>
            </wp:wrapTight>
            <wp:docPr id="162424602" name="Picture 84943753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CFF049-AFCD-90CB-35DA-AFDB1D67C2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24602" name="Picture 84943753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CFF049-AFCD-90CB-35DA-AFDB1D67C298}"/>
                        </a:ext>
                      </a:extLst>
                    </pic:cNvPr>
                    <pic:cNvPicPr>
                      <a:picLocks noChangeAspect="1"/>
                    </pic:cNvPicPr>
                  </pic:nvPicPr>
                  <pic:blipFill>
                    <a:blip r:embed="rId15"/>
                    <a:stretch>
                      <a:fillRect/>
                    </a:stretch>
                  </pic:blipFill>
                  <pic:spPr>
                    <a:xfrm>
                      <a:off x="0" y="0"/>
                      <a:ext cx="916940" cy="9144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C647EB">
        <w:rPr>
          <w:b/>
          <w:sz w:val="32"/>
          <w:szCs w:val="32"/>
        </w:rPr>
        <w:t>Pastor Brian</w:t>
      </w:r>
      <w:r w:rsidRPr="00C647EB">
        <w:rPr>
          <w:sz w:val="32"/>
          <w:szCs w:val="32"/>
        </w:rPr>
        <w:t xml:space="preserve"> can be reached at </w:t>
      </w:r>
      <w:hyperlink r:id="rId16" w:history="1">
        <w:r w:rsidRPr="00C647EB">
          <w:rPr>
            <w:rStyle w:val="Hyperlink"/>
            <w:b/>
            <w:sz w:val="32"/>
            <w:szCs w:val="32"/>
          </w:rPr>
          <w:t>pastor.woodburyumc@gmail.com</w:t>
        </w:r>
      </w:hyperlink>
      <w:r w:rsidRPr="00C647EB">
        <w:rPr>
          <w:rStyle w:val="Hyperlink"/>
          <w:b/>
          <w:sz w:val="32"/>
          <w:szCs w:val="32"/>
        </w:rPr>
        <w:t xml:space="preserve"> </w:t>
      </w:r>
      <w:r w:rsidRPr="00C647EB">
        <w:rPr>
          <w:rStyle w:val="Hyperlink"/>
          <w:color w:val="auto"/>
          <w:sz w:val="32"/>
          <w:szCs w:val="32"/>
          <w:u w:val="none"/>
        </w:rPr>
        <w:t xml:space="preserve">or </w:t>
      </w:r>
      <w:r w:rsidRPr="00C647EB">
        <w:rPr>
          <w:sz w:val="32"/>
          <w:szCs w:val="32"/>
        </w:rPr>
        <w:t>203.747.1781 for pastoral care.  Want a visit?  Please let him know.  He’d love to meet with you!</w:t>
      </w:r>
    </w:p>
    <w:p w14:paraId="688F1D14" w14:textId="77777777" w:rsidR="00222419" w:rsidRPr="00C647EB" w:rsidRDefault="00222419" w:rsidP="00222419">
      <w:pPr>
        <w:pStyle w:val="NormalWeb"/>
        <w:spacing w:before="0" w:beforeAutospacing="0" w:after="0" w:afterAutospacing="0"/>
        <w:rPr>
          <w:sz w:val="32"/>
          <w:szCs w:val="32"/>
        </w:rPr>
      </w:pPr>
    </w:p>
    <w:p w14:paraId="555B7DC1" w14:textId="77777777" w:rsidR="00222419" w:rsidRPr="00C647EB" w:rsidRDefault="00222419" w:rsidP="00222419">
      <w:pPr>
        <w:pStyle w:val="NormalWeb"/>
        <w:spacing w:before="0" w:beforeAutospacing="0" w:after="0" w:afterAutospacing="0"/>
        <w:rPr>
          <w:sz w:val="32"/>
          <w:szCs w:val="32"/>
        </w:rPr>
      </w:pPr>
      <w:r w:rsidRPr="00C647EB">
        <w:rPr>
          <w:b/>
          <w:sz w:val="32"/>
          <w:szCs w:val="32"/>
        </w:rPr>
        <w:t xml:space="preserve">Are you on our </w:t>
      </w:r>
      <w:r w:rsidRPr="00C647EB">
        <w:rPr>
          <w:i/>
          <w:sz w:val="32"/>
          <w:szCs w:val="32"/>
        </w:rPr>
        <w:t>“Living through Grace”</w:t>
      </w:r>
      <w:r w:rsidRPr="00C647EB">
        <w:rPr>
          <w:sz w:val="32"/>
          <w:szCs w:val="32"/>
        </w:rPr>
        <w:t xml:space="preserve"> weekly email?  If not, please contact the Church Office at </w:t>
      </w:r>
      <w:hyperlink r:id="rId17" w:history="1">
        <w:r w:rsidRPr="00C647EB">
          <w:rPr>
            <w:rStyle w:val="Hyperlink"/>
            <w:sz w:val="32"/>
            <w:szCs w:val="32"/>
          </w:rPr>
          <w:t>wumc@woodburyumc.net</w:t>
        </w:r>
      </w:hyperlink>
      <w:r w:rsidRPr="00C647EB">
        <w:rPr>
          <w:sz w:val="32"/>
          <w:szCs w:val="32"/>
          <w:u w:val="single"/>
        </w:rPr>
        <w:t xml:space="preserve">.  </w:t>
      </w:r>
      <w:r w:rsidRPr="00C647EB">
        <w:rPr>
          <w:sz w:val="32"/>
          <w:szCs w:val="32"/>
        </w:rPr>
        <w:t xml:space="preserve">For immediate access, please use the </w:t>
      </w:r>
      <w:r w:rsidRPr="001569CA">
        <w:rPr>
          <w:color w:val="000000" w:themeColor="text1"/>
          <w:sz w:val="32"/>
          <w:szCs w:val="32"/>
        </w:rPr>
        <w:t>QR Code shown at the right</w:t>
      </w:r>
      <w:r w:rsidRPr="00C647EB">
        <w:rPr>
          <w:sz w:val="32"/>
          <w:szCs w:val="32"/>
        </w:rPr>
        <w:t xml:space="preserve">. </w:t>
      </w:r>
    </w:p>
    <w:p w14:paraId="31F427C3" w14:textId="77777777" w:rsidR="00222419" w:rsidRPr="00C647EB" w:rsidRDefault="00222419" w:rsidP="00222419">
      <w:pPr>
        <w:pStyle w:val="NormalWeb"/>
        <w:spacing w:before="0" w:beforeAutospacing="0" w:after="0" w:afterAutospacing="0"/>
        <w:rPr>
          <w:sz w:val="32"/>
          <w:szCs w:val="32"/>
        </w:rPr>
      </w:pPr>
    </w:p>
    <w:p w14:paraId="7EA624B9" w14:textId="77777777" w:rsidR="00222419" w:rsidRPr="00C647EB" w:rsidRDefault="00222419" w:rsidP="00222419">
      <w:pPr>
        <w:pStyle w:val="NormalWeb"/>
        <w:spacing w:before="0" w:beforeAutospacing="0" w:after="0" w:afterAutospacing="0"/>
        <w:rPr>
          <w:sz w:val="32"/>
          <w:szCs w:val="32"/>
        </w:rPr>
      </w:pPr>
      <w:r w:rsidRPr="00C647EB">
        <w:rPr>
          <w:b/>
          <w:sz w:val="32"/>
          <w:szCs w:val="32"/>
        </w:rPr>
        <w:t xml:space="preserve">Publication deadline </w:t>
      </w:r>
      <w:r w:rsidRPr="00C647EB">
        <w:rPr>
          <w:sz w:val="32"/>
          <w:szCs w:val="32"/>
        </w:rPr>
        <w:t xml:space="preserve">for the weekly bulletin and </w:t>
      </w:r>
      <w:r w:rsidRPr="00C647EB">
        <w:rPr>
          <w:i/>
          <w:sz w:val="32"/>
          <w:szCs w:val="32"/>
        </w:rPr>
        <w:t xml:space="preserve">“Living through Grace” </w:t>
      </w:r>
      <w:r w:rsidRPr="00C647EB">
        <w:rPr>
          <w:sz w:val="32"/>
          <w:szCs w:val="32"/>
        </w:rPr>
        <w:t>e-newsletter is</w:t>
      </w:r>
      <w:r w:rsidRPr="00C647EB">
        <w:rPr>
          <w:b/>
          <w:sz w:val="32"/>
          <w:szCs w:val="32"/>
        </w:rPr>
        <w:t xml:space="preserve"> </w:t>
      </w:r>
      <w:r w:rsidRPr="00C647EB">
        <w:rPr>
          <w:b/>
          <w:sz w:val="32"/>
          <w:szCs w:val="32"/>
          <w:u w:val="single"/>
        </w:rPr>
        <w:t xml:space="preserve">10 a.m. THURSDAY.  </w:t>
      </w:r>
      <w:r w:rsidRPr="00C647EB">
        <w:rPr>
          <w:sz w:val="32"/>
          <w:szCs w:val="32"/>
        </w:rPr>
        <w:t xml:space="preserve"> Thanks in advance for your cooperation.</w:t>
      </w:r>
    </w:p>
    <w:p w14:paraId="46DBD8F3" w14:textId="77777777" w:rsidR="00222419" w:rsidRPr="00C647EB" w:rsidRDefault="00222419" w:rsidP="00222419">
      <w:pPr>
        <w:jc w:val="center"/>
        <w:rPr>
          <w:b/>
          <w:bCs/>
          <w:caps/>
          <w:sz w:val="32"/>
          <w:szCs w:val="32"/>
          <w:u w:val="single"/>
        </w:rPr>
      </w:pPr>
      <w:r w:rsidRPr="00C647EB">
        <w:rPr>
          <w:b/>
          <w:bCs/>
          <w:caps/>
          <w:sz w:val="32"/>
          <w:szCs w:val="32"/>
          <w:u w:val="single"/>
        </w:rPr>
        <w:t>Learn More About Our Church</w:t>
      </w:r>
    </w:p>
    <w:p w14:paraId="7B1EB2F9" w14:textId="77777777" w:rsidR="00222419" w:rsidRPr="00C647EB" w:rsidRDefault="00222419" w:rsidP="00222419">
      <w:pPr>
        <w:spacing w:before="120"/>
        <w:rPr>
          <w:sz w:val="32"/>
          <w:szCs w:val="32"/>
        </w:rPr>
      </w:pPr>
      <w:r w:rsidRPr="00C647EB">
        <w:rPr>
          <w:sz w:val="32"/>
          <w:szCs w:val="32"/>
        </w:rPr>
        <w:t xml:space="preserve">If you are interested in learning more about our church, please </w:t>
      </w:r>
      <w:proofErr w:type="gramStart"/>
      <w:r w:rsidRPr="00C647EB">
        <w:rPr>
          <w:sz w:val="32"/>
          <w:szCs w:val="32"/>
        </w:rPr>
        <w:t>use  the</w:t>
      </w:r>
      <w:proofErr w:type="gramEnd"/>
      <w:r w:rsidRPr="00C647EB">
        <w:rPr>
          <w:sz w:val="32"/>
          <w:szCs w:val="32"/>
        </w:rPr>
        <w:t xml:space="preserve"> QR Code in the lower lefthand corner of this page.  If you would like to access our YouTube channel, including recordings of recent worship services, please use the QR Code in the lower right corner of this page.</w:t>
      </w:r>
    </w:p>
    <w:p w14:paraId="63C4EC59" w14:textId="77777777" w:rsidR="00222419" w:rsidRPr="00C647EB" w:rsidRDefault="00222419" w:rsidP="00222419">
      <w:pPr>
        <w:rPr>
          <w:sz w:val="32"/>
          <w:szCs w:val="32"/>
        </w:rPr>
      </w:pPr>
      <w:r w:rsidRPr="00C647EB">
        <w:rPr>
          <w:noProof/>
          <w:sz w:val="32"/>
          <w:szCs w:val="32"/>
        </w:rPr>
        <w:drawing>
          <wp:anchor distT="0" distB="0" distL="114300" distR="114300" simplePos="0" relativeHeight="251664384" behindDoc="1" locked="0" layoutInCell="1" allowOverlap="1" wp14:anchorId="265E3455" wp14:editId="7472770B">
            <wp:simplePos x="0" y="0"/>
            <wp:positionH relativeFrom="margin">
              <wp:align>center</wp:align>
            </wp:positionH>
            <wp:positionV relativeFrom="margin">
              <wp:align>bottom</wp:align>
            </wp:positionV>
            <wp:extent cx="2377440" cy="1889516"/>
            <wp:effectExtent l="0" t="0" r="3810" b="0"/>
            <wp:wrapNone/>
            <wp:docPr id="11525740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574063" name="Picture 1152574063"/>
                    <pic:cNvPicPr/>
                  </pic:nvPicPr>
                  <pic:blipFill>
                    <a:blip r:embed="rId18"/>
                    <a:stretch>
                      <a:fillRect/>
                    </a:stretch>
                  </pic:blipFill>
                  <pic:spPr>
                    <a:xfrm>
                      <a:off x="0" y="0"/>
                      <a:ext cx="2377440" cy="1889516"/>
                    </a:xfrm>
                    <a:prstGeom prst="rect">
                      <a:avLst/>
                    </a:prstGeom>
                    <a:ln>
                      <a:noFill/>
                    </a:ln>
                  </pic:spPr>
                </pic:pic>
              </a:graphicData>
            </a:graphic>
            <wp14:sizeRelH relativeFrom="margin">
              <wp14:pctWidth>0</wp14:pctWidth>
            </wp14:sizeRelH>
            <wp14:sizeRelV relativeFrom="margin">
              <wp14:pctHeight>0</wp14:pctHeight>
            </wp14:sizeRelV>
          </wp:anchor>
        </w:drawing>
      </w:r>
      <w:r w:rsidRPr="00C647EB">
        <w:rPr>
          <w:noProof/>
          <w:sz w:val="32"/>
          <w:szCs w:val="32"/>
        </w:rPr>
        <w:drawing>
          <wp:anchor distT="0" distB="0" distL="114300" distR="114300" simplePos="0" relativeHeight="251661312" behindDoc="1" locked="0" layoutInCell="1" allowOverlap="1" wp14:anchorId="3740DFF5" wp14:editId="4EDC8D53">
            <wp:simplePos x="363557" y="4494882"/>
            <wp:positionH relativeFrom="margin">
              <wp:align>right</wp:align>
            </wp:positionH>
            <wp:positionV relativeFrom="paragraph">
              <wp:posOffset>182880</wp:posOffset>
            </wp:positionV>
            <wp:extent cx="914400" cy="914400"/>
            <wp:effectExtent l="19050" t="19050" r="19050" b="19050"/>
            <wp:wrapNone/>
            <wp:docPr id="3672367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36725" name="Picture 367236725"/>
                    <pic:cNvPicPr/>
                  </pic:nvPicPr>
                  <pic:blipFill>
                    <a:blip r:embed="rId19"/>
                    <a:stretch>
                      <a:fillRect/>
                    </a:stretch>
                  </pic:blipFill>
                  <pic:spPr>
                    <a:xfrm>
                      <a:off x="0" y="0"/>
                      <a:ext cx="914400" cy="914400"/>
                    </a:xfrm>
                    <a:prstGeom prst="rect">
                      <a:avLst/>
                    </a:prstGeom>
                    <a:ln>
                      <a:solidFill>
                        <a:schemeClr val="tx1"/>
                      </a:solidFill>
                    </a:ln>
                  </pic:spPr>
                </pic:pic>
              </a:graphicData>
            </a:graphic>
          </wp:anchor>
        </w:drawing>
      </w:r>
      <w:r w:rsidRPr="00C647EB">
        <w:rPr>
          <w:noProof/>
          <w:sz w:val="32"/>
          <w:szCs w:val="32"/>
        </w:rPr>
        <w:drawing>
          <wp:anchor distT="0" distB="0" distL="114300" distR="114300" simplePos="0" relativeHeight="251660288" behindDoc="1" locked="0" layoutInCell="1" allowOverlap="1" wp14:anchorId="7E268263" wp14:editId="26651CFB">
            <wp:simplePos x="363557" y="4494882"/>
            <wp:positionH relativeFrom="margin">
              <wp:align>left</wp:align>
            </wp:positionH>
            <wp:positionV relativeFrom="paragraph">
              <wp:posOffset>182880</wp:posOffset>
            </wp:positionV>
            <wp:extent cx="914400" cy="914400"/>
            <wp:effectExtent l="19050" t="19050" r="19050" b="19050"/>
            <wp:wrapNone/>
            <wp:docPr id="15257226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22624" name="Picture 1525722624"/>
                    <pic:cNvPicPr/>
                  </pic:nvPicPr>
                  <pic:blipFill>
                    <a:blip r:embed="rId20"/>
                    <a:stretch>
                      <a:fillRect/>
                    </a:stretch>
                  </pic:blipFill>
                  <pic:spPr>
                    <a:xfrm>
                      <a:off x="0" y="0"/>
                      <a:ext cx="914400" cy="914400"/>
                    </a:xfrm>
                    <a:prstGeom prst="rect">
                      <a:avLst/>
                    </a:prstGeom>
                    <a:ln>
                      <a:solidFill>
                        <a:schemeClr val="tx1"/>
                      </a:solidFill>
                    </a:ln>
                  </pic:spPr>
                </pic:pic>
              </a:graphicData>
            </a:graphic>
          </wp:anchor>
        </w:drawing>
      </w:r>
    </w:p>
    <w:p w14:paraId="14ABEFC5" w14:textId="0C3DDD24" w:rsidR="00222419" w:rsidRPr="00C647EB" w:rsidRDefault="00222419" w:rsidP="00222419">
      <w:pPr>
        <w:rPr>
          <w:rFonts w:ascii="Book Antiqua" w:hAnsi="Book Antiqua"/>
          <w:color w:val="000000" w:themeColor="text1"/>
          <w:sz w:val="32"/>
          <w:szCs w:val="32"/>
        </w:rPr>
      </w:pPr>
      <w:r w:rsidRPr="00C647EB">
        <w:rPr>
          <w:rFonts w:ascii="Book Antiqua" w:hAnsi="Book Antiqua"/>
          <w:noProof/>
          <w:color w:val="000000" w:themeColor="text1"/>
          <w:sz w:val="32"/>
          <w:szCs w:val="32"/>
        </w:rPr>
        <mc:AlternateContent>
          <mc:Choice Requires="wps">
            <w:drawing>
              <wp:anchor distT="0" distB="0" distL="114300" distR="114300" simplePos="0" relativeHeight="251662336" behindDoc="0" locked="0" layoutInCell="1" allowOverlap="1" wp14:anchorId="72BF8AE4" wp14:editId="2243917B">
                <wp:simplePos x="0" y="0"/>
                <wp:positionH relativeFrom="column">
                  <wp:posOffset>117290</wp:posOffset>
                </wp:positionH>
                <wp:positionV relativeFrom="paragraph">
                  <wp:posOffset>892834</wp:posOffset>
                </wp:positionV>
                <wp:extent cx="914400" cy="274320"/>
                <wp:effectExtent l="0" t="0" r="0" b="0"/>
                <wp:wrapNone/>
                <wp:docPr id="1381066021" name="Text Box 9"/>
                <wp:cNvGraphicFramePr/>
                <a:graphic xmlns:a="http://schemas.openxmlformats.org/drawingml/2006/main">
                  <a:graphicData uri="http://schemas.microsoft.com/office/word/2010/wordprocessingShape">
                    <wps:wsp>
                      <wps:cNvSpPr txBox="1"/>
                      <wps:spPr>
                        <a:xfrm>
                          <a:off x="0" y="0"/>
                          <a:ext cx="914400" cy="274320"/>
                        </a:xfrm>
                        <a:prstGeom prst="rect">
                          <a:avLst/>
                        </a:prstGeom>
                        <a:noFill/>
                        <a:ln w="6350">
                          <a:noFill/>
                        </a:ln>
                      </wps:spPr>
                      <wps:txbx>
                        <w:txbxContent>
                          <w:p w14:paraId="04F644BA" w14:textId="77777777" w:rsidR="00222419" w:rsidRPr="00467FAD" w:rsidRDefault="00222419" w:rsidP="00222419">
                            <w:pPr>
                              <w:rPr>
                                <w:rFonts w:ascii="Book Antiqua" w:hAnsi="Book Antiqua"/>
                                <w:sz w:val="20"/>
                                <w:szCs w:val="20"/>
                              </w:rPr>
                            </w:pPr>
                            <w:r>
                              <w:rPr>
                                <w:rFonts w:ascii="Book Antiqua" w:hAnsi="Book Antiqua"/>
                                <w:sz w:val="20"/>
                                <w:szCs w:val="20"/>
                              </w:rPr>
                              <w:t>Website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BF8AE4" id="_x0000_t202" coordsize="21600,21600" o:spt="202" path="m,l,21600r21600,l21600,xe">
                <v:stroke joinstyle="miter"/>
                <v:path gradientshapeok="t" o:connecttype="rect"/>
              </v:shapetype>
              <v:shape id="Text Box 9" o:spid="_x0000_s1026" type="#_x0000_t202" style="position:absolute;margin-left:9.25pt;margin-top:70.3pt;width:1in;height:21.6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" filled="f" stroked="f" strokeweight=".5pt">
                <v:textbox>
                  <w:txbxContent>
                    <w:p w14:paraId="04F644BA" w14:textId="77777777" w:rsidR="00222419" w:rsidRPr="00467FAD" w:rsidRDefault="00222419" w:rsidP="00222419">
                      <w:pPr>
                        <w:rPr>
                          <w:rFonts w:ascii="Book Antiqua" w:hAnsi="Book Antiqua"/>
                          <w:sz w:val="20"/>
                          <w:szCs w:val="20"/>
                        </w:rPr>
                      </w:pPr>
                      <w:r>
                        <w:rPr>
                          <w:rFonts w:ascii="Book Antiqua" w:hAnsi="Book Antiqua"/>
                          <w:sz w:val="20"/>
                          <w:szCs w:val="20"/>
                        </w:rPr>
                        <w:t>Website</w:t>
                      </w:r>
                    </w:p>
                  </w:txbxContent>
                </v:textbox>
              </v:shape>
            </w:pict>
          </mc:Fallback>
        </mc:AlternateContent>
      </w:r>
    </w:p>
    <w:p w14:paraId="231A1F73" w14:textId="77777777" w:rsidR="00222419" w:rsidRPr="00C647EB" w:rsidRDefault="00222419" w:rsidP="00222419">
      <w:pPr>
        <w:rPr>
          <w:rFonts w:ascii="Book Antiqua" w:hAnsi="Book Antiqua"/>
          <w:b/>
          <w:sz w:val="32"/>
          <w:szCs w:val="32"/>
        </w:rPr>
      </w:pPr>
    </w:p>
    <w:p w14:paraId="119348C9" w14:textId="3C5954D1" w:rsidR="00BC77A8" w:rsidRPr="00C647EB" w:rsidRDefault="00E270D5" w:rsidP="005D5CB3">
      <w:pPr>
        <w:jc w:val="center"/>
        <w:rPr>
          <w:rFonts w:ascii="Book Antiqua" w:hAnsi="Book Antiqua"/>
          <w:b/>
          <w:bCs/>
          <w:color w:val="000000" w:themeColor="text1"/>
          <w:sz w:val="32"/>
          <w:szCs w:val="32"/>
        </w:rPr>
      </w:pPr>
      <w:r w:rsidRPr="00C647EB">
        <w:rPr>
          <w:rFonts w:ascii="Book Antiqua" w:hAnsi="Book Antiqua"/>
          <w:noProof/>
          <w:color w:val="000000" w:themeColor="text1"/>
          <w:sz w:val="32"/>
          <w:szCs w:val="32"/>
        </w:rPr>
        <mc:AlternateContent>
          <mc:Choice Requires="wps">
            <w:drawing>
              <wp:anchor distT="0" distB="0" distL="114300" distR="114300" simplePos="0" relativeHeight="251663360" behindDoc="0" locked="0" layoutInCell="1" allowOverlap="1" wp14:anchorId="10159D55" wp14:editId="2F273AA4">
                <wp:simplePos x="0" y="0"/>
                <wp:positionH relativeFrom="column">
                  <wp:posOffset>5979020</wp:posOffset>
                </wp:positionH>
                <wp:positionV relativeFrom="paragraph">
                  <wp:posOffset>390455</wp:posOffset>
                </wp:positionV>
                <wp:extent cx="914400" cy="274320"/>
                <wp:effectExtent l="0" t="0" r="0" b="0"/>
                <wp:wrapNone/>
                <wp:docPr id="1004299188" name="Text Box 10"/>
                <wp:cNvGraphicFramePr/>
                <a:graphic xmlns:a="http://schemas.openxmlformats.org/drawingml/2006/main">
                  <a:graphicData uri="http://schemas.microsoft.com/office/word/2010/wordprocessingShape">
                    <wps:wsp>
                      <wps:cNvSpPr txBox="1"/>
                      <wps:spPr>
                        <a:xfrm>
                          <a:off x="0" y="0"/>
                          <a:ext cx="914400" cy="274320"/>
                        </a:xfrm>
                        <a:prstGeom prst="rect">
                          <a:avLst/>
                        </a:prstGeom>
                        <a:noFill/>
                        <a:ln w="6350">
                          <a:noFill/>
                        </a:ln>
                      </wps:spPr>
                      <wps:txbx>
                        <w:txbxContent>
                          <w:p w14:paraId="5F5CC4C9" w14:textId="77777777" w:rsidR="00222419" w:rsidRPr="00467FAD" w:rsidRDefault="00222419" w:rsidP="00222419">
                            <w:pPr>
                              <w:rPr>
                                <w:rFonts w:ascii="Book Antiqua" w:hAnsi="Book Antiqua"/>
                                <w:sz w:val="20"/>
                                <w:szCs w:val="20"/>
                              </w:rPr>
                            </w:pPr>
                            <w:r>
                              <w:rPr>
                                <w:rFonts w:ascii="Book Antiqua" w:hAnsi="Book Antiqua"/>
                                <w:sz w:val="20"/>
                                <w:szCs w:val="20"/>
                              </w:rPr>
                              <w:t>YouTube Channel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159D55" id="Text Box 10" o:spid="_x0000_s1027" type="#_x0000_t202" style="position:absolute;left:0;text-align:left;margin-left:470.8pt;margin-top:30.75pt;width:1in;height:21.6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" filled="f" stroked="f" strokeweight=".5pt">
                <v:textbox>
                  <w:txbxContent>
                    <w:p w14:paraId="5F5CC4C9" w14:textId="77777777" w:rsidR="00222419" w:rsidRPr="00467FAD" w:rsidRDefault="00222419" w:rsidP="00222419">
                      <w:pPr>
                        <w:rPr>
                          <w:rFonts w:ascii="Book Antiqua" w:hAnsi="Book Antiqua"/>
                          <w:sz w:val="20"/>
                          <w:szCs w:val="20"/>
                        </w:rPr>
                      </w:pPr>
                      <w:r>
                        <w:rPr>
                          <w:rFonts w:ascii="Book Antiqua" w:hAnsi="Book Antiqua"/>
                          <w:sz w:val="20"/>
                          <w:szCs w:val="20"/>
                        </w:rPr>
                        <w:t>YouTube Channel</w:t>
                      </w:r>
                    </w:p>
                  </w:txbxContent>
                </v:textbox>
              </v:shape>
            </w:pict>
          </mc:Fallback>
        </mc:AlternateContent>
      </w:r>
    </w:p>
    <w:sectPr w:rsidR="00BC77A8" w:rsidRPr="00C647EB" w:rsidSect="00220BCB">
      <w:pgSz w:w="12240" w:h="15840" w:code="1"/>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64CE9"/>
    <w:multiLevelType w:val="hybridMultilevel"/>
    <w:tmpl w:val="489E5CD0"/>
    <w:lvl w:ilvl="0" w:tplc="83DE6B5C">
      <w:start w:val="1"/>
      <w:numFmt w:val="bullet"/>
      <w:lvlText w:val="-"/>
      <w:lvlJc w:val="left"/>
      <w:pPr>
        <w:ind w:left="720" w:hanging="360"/>
      </w:pPr>
      <w:rPr>
        <w:rFonts w:ascii="Book Antiqua" w:eastAsia="Times New Roman" w:hAnsi="Book Antiqua"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812A9"/>
    <w:multiLevelType w:val="hybridMultilevel"/>
    <w:tmpl w:val="23EC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70546C"/>
    <w:multiLevelType w:val="hybridMultilevel"/>
    <w:tmpl w:val="D878F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242043"/>
    <w:multiLevelType w:val="hybridMultilevel"/>
    <w:tmpl w:val="145C962C"/>
    <w:lvl w:ilvl="0" w:tplc="0E2C2A46">
      <w:start w:val="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E2458"/>
    <w:multiLevelType w:val="hybridMultilevel"/>
    <w:tmpl w:val="DFF40E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7D5337CE"/>
    <w:multiLevelType w:val="hybridMultilevel"/>
    <w:tmpl w:val="0C3E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C87781"/>
    <w:multiLevelType w:val="hybridMultilevel"/>
    <w:tmpl w:val="C9E04E4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AB"/>
    <w:rsid w:val="000040EE"/>
    <w:rsid w:val="0002098B"/>
    <w:rsid w:val="000246B9"/>
    <w:rsid w:val="000322C3"/>
    <w:rsid w:val="0003289C"/>
    <w:rsid w:val="0003391B"/>
    <w:rsid w:val="00033ECE"/>
    <w:rsid w:val="00033FF7"/>
    <w:rsid w:val="000341EA"/>
    <w:rsid w:val="00037ED1"/>
    <w:rsid w:val="0004055A"/>
    <w:rsid w:val="00043452"/>
    <w:rsid w:val="000438B2"/>
    <w:rsid w:val="000449F6"/>
    <w:rsid w:val="000625B5"/>
    <w:rsid w:val="00064126"/>
    <w:rsid w:val="00064634"/>
    <w:rsid w:val="00065EB8"/>
    <w:rsid w:val="000707A2"/>
    <w:rsid w:val="00080EAD"/>
    <w:rsid w:val="00082337"/>
    <w:rsid w:val="00092500"/>
    <w:rsid w:val="000928BF"/>
    <w:rsid w:val="000A7403"/>
    <w:rsid w:val="000B04D4"/>
    <w:rsid w:val="000B3D58"/>
    <w:rsid w:val="000B59B0"/>
    <w:rsid w:val="000C11DA"/>
    <w:rsid w:val="000D7F96"/>
    <w:rsid w:val="000E1004"/>
    <w:rsid w:val="000E3AC3"/>
    <w:rsid w:val="000E7402"/>
    <w:rsid w:val="000E744E"/>
    <w:rsid w:val="000E7B80"/>
    <w:rsid w:val="000F432D"/>
    <w:rsid w:val="000F6B15"/>
    <w:rsid w:val="000F6B1B"/>
    <w:rsid w:val="00103E1B"/>
    <w:rsid w:val="00105B21"/>
    <w:rsid w:val="001064FD"/>
    <w:rsid w:val="00107975"/>
    <w:rsid w:val="00110A8D"/>
    <w:rsid w:val="00111716"/>
    <w:rsid w:val="001134FD"/>
    <w:rsid w:val="0012026A"/>
    <w:rsid w:val="00123F79"/>
    <w:rsid w:val="001258DC"/>
    <w:rsid w:val="0012618C"/>
    <w:rsid w:val="00126E46"/>
    <w:rsid w:val="0013209E"/>
    <w:rsid w:val="00134482"/>
    <w:rsid w:val="001360F0"/>
    <w:rsid w:val="00137499"/>
    <w:rsid w:val="0014442D"/>
    <w:rsid w:val="001569CA"/>
    <w:rsid w:val="00156F52"/>
    <w:rsid w:val="00157FD1"/>
    <w:rsid w:val="00163547"/>
    <w:rsid w:val="001636F4"/>
    <w:rsid w:val="00167D22"/>
    <w:rsid w:val="0017440D"/>
    <w:rsid w:val="00176978"/>
    <w:rsid w:val="001875BE"/>
    <w:rsid w:val="001A0897"/>
    <w:rsid w:val="001A186F"/>
    <w:rsid w:val="001A6413"/>
    <w:rsid w:val="001B128E"/>
    <w:rsid w:val="001B54C0"/>
    <w:rsid w:val="001B6E23"/>
    <w:rsid w:val="001C1D00"/>
    <w:rsid w:val="001C2407"/>
    <w:rsid w:val="001C3FC9"/>
    <w:rsid w:val="001C433F"/>
    <w:rsid w:val="001C5B37"/>
    <w:rsid w:val="001D6FE9"/>
    <w:rsid w:val="001E5627"/>
    <w:rsid w:val="001F17DF"/>
    <w:rsid w:val="001F41AB"/>
    <w:rsid w:val="001F47A3"/>
    <w:rsid w:val="001F4AB5"/>
    <w:rsid w:val="001F690F"/>
    <w:rsid w:val="002036C2"/>
    <w:rsid w:val="00212300"/>
    <w:rsid w:val="00214B6C"/>
    <w:rsid w:val="00216F3B"/>
    <w:rsid w:val="00220BCB"/>
    <w:rsid w:val="00222419"/>
    <w:rsid w:val="00226AA9"/>
    <w:rsid w:val="002338C3"/>
    <w:rsid w:val="00237A0A"/>
    <w:rsid w:val="00240382"/>
    <w:rsid w:val="00242845"/>
    <w:rsid w:val="00250CAE"/>
    <w:rsid w:val="00256F99"/>
    <w:rsid w:val="002618DC"/>
    <w:rsid w:val="00267E45"/>
    <w:rsid w:val="00272EB5"/>
    <w:rsid w:val="0027369D"/>
    <w:rsid w:val="0027387E"/>
    <w:rsid w:val="00274530"/>
    <w:rsid w:val="0028184A"/>
    <w:rsid w:val="002819B4"/>
    <w:rsid w:val="002857AF"/>
    <w:rsid w:val="00296764"/>
    <w:rsid w:val="002A63F1"/>
    <w:rsid w:val="002A725A"/>
    <w:rsid w:val="002B514B"/>
    <w:rsid w:val="002B7A6B"/>
    <w:rsid w:val="002C0832"/>
    <w:rsid w:val="002D1055"/>
    <w:rsid w:val="002E62E6"/>
    <w:rsid w:val="002F51C2"/>
    <w:rsid w:val="002F6384"/>
    <w:rsid w:val="0030178A"/>
    <w:rsid w:val="003019E4"/>
    <w:rsid w:val="00306CD1"/>
    <w:rsid w:val="00315D0C"/>
    <w:rsid w:val="00323AD0"/>
    <w:rsid w:val="00324463"/>
    <w:rsid w:val="003349CE"/>
    <w:rsid w:val="00345CDF"/>
    <w:rsid w:val="00351507"/>
    <w:rsid w:val="00353BCC"/>
    <w:rsid w:val="00354A94"/>
    <w:rsid w:val="0036789D"/>
    <w:rsid w:val="0036792D"/>
    <w:rsid w:val="00370813"/>
    <w:rsid w:val="003712E1"/>
    <w:rsid w:val="00377133"/>
    <w:rsid w:val="00386D14"/>
    <w:rsid w:val="00387104"/>
    <w:rsid w:val="00390CB0"/>
    <w:rsid w:val="00391409"/>
    <w:rsid w:val="003935BB"/>
    <w:rsid w:val="003A38BE"/>
    <w:rsid w:val="003B113A"/>
    <w:rsid w:val="003B3759"/>
    <w:rsid w:val="003B4A03"/>
    <w:rsid w:val="003B562C"/>
    <w:rsid w:val="003B70B5"/>
    <w:rsid w:val="003C14FF"/>
    <w:rsid w:val="003D2E09"/>
    <w:rsid w:val="003D5EE3"/>
    <w:rsid w:val="003E2B70"/>
    <w:rsid w:val="003E589B"/>
    <w:rsid w:val="003F1CF8"/>
    <w:rsid w:val="00404F52"/>
    <w:rsid w:val="00405A73"/>
    <w:rsid w:val="00405F78"/>
    <w:rsid w:val="0041041E"/>
    <w:rsid w:val="00411D84"/>
    <w:rsid w:val="0041424E"/>
    <w:rsid w:val="004220E8"/>
    <w:rsid w:val="004273E5"/>
    <w:rsid w:val="00432B95"/>
    <w:rsid w:val="0043304F"/>
    <w:rsid w:val="00434935"/>
    <w:rsid w:val="00435BD8"/>
    <w:rsid w:val="004432AA"/>
    <w:rsid w:val="00447B66"/>
    <w:rsid w:val="004502F4"/>
    <w:rsid w:val="00452A59"/>
    <w:rsid w:val="00466A5E"/>
    <w:rsid w:val="00466EB8"/>
    <w:rsid w:val="004772ED"/>
    <w:rsid w:val="00481F05"/>
    <w:rsid w:val="00492127"/>
    <w:rsid w:val="00497F5F"/>
    <w:rsid w:val="004A0879"/>
    <w:rsid w:val="004B0034"/>
    <w:rsid w:val="004B0DD4"/>
    <w:rsid w:val="004B31CB"/>
    <w:rsid w:val="004B52F5"/>
    <w:rsid w:val="004B6AFC"/>
    <w:rsid w:val="004B7AB9"/>
    <w:rsid w:val="004C2466"/>
    <w:rsid w:val="004C7507"/>
    <w:rsid w:val="004D1B2E"/>
    <w:rsid w:val="004D1F8E"/>
    <w:rsid w:val="004D5ACF"/>
    <w:rsid w:val="004D73FF"/>
    <w:rsid w:val="004E12E9"/>
    <w:rsid w:val="004E1405"/>
    <w:rsid w:val="004F10A8"/>
    <w:rsid w:val="004F2DAD"/>
    <w:rsid w:val="004F5A8C"/>
    <w:rsid w:val="004F6B0A"/>
    <w:rsid w:val="00501A72"/>
    <w:rsid w:val="00505EC8"/>
    <w:rsid w:val="005155D2"/>
    <w:rsid w:val="005234A3"/>
    <w:rsid w:val="005258DC"/>
    <w:rsid w:val="00537966"/>
    <w:rsid w:val="0054066B"/>
    <w:rsid w:val="00541794"/>
    <w:rsid w:val="00541C31"/>
    <w:rsid w:val="005614D0"/>
    <w:rsid w:val="00563F3B"/>
    <w:rsid w:val="0057501F"/>
    <w:rsid w:val="00576CFF"/>
    <w:rsid w:val="00583739"/>
    <w:rsid w:val="0059116A"/>
    <w:rsid w:val="0059164E"/>
    <w:rsid w:val="00595821"/>
    <w:rsid w:val="005A5414"/>
    <w:rsid w:val="005A6C95"/>
    <w:rsid w:val="005C1835"/>
    <w:rsid w:val="005D1281"/>
    <w:rsid w:val="005D15BD"/>
    <w:rsid w:val="005D3730"/>
    <w:rsid w:val="005D48AB"/>
    <w:rsid w:val="005D5029"/>
    <w:rsid w:val="005D5CB3"/>
    <w:rsid w:val="00603869"/>
    <w:rsid w:val="006249F7"/>
    <w:rsid w:val="00625FD3"/>
    <w:rsid w:val="00627479"/>
    <w:rsid w:val="006277B2"/>
    <w:rsid w:val="006344F2"/>
    <w:rsid w:val="00640B0C"/>
    <w:rsid w:val="0064322A"/>
    <w:rsid w:val="0064660D"/>
    <w:rsid w:val="0064790A"/>
    <w:rsid w:val="006528B1"/>
    <w:rsid w:val="0065737F"/>
    <w:rsid w:val="006623EA"/>
    <w:rsid w:val="00670118"/>
    <w:rsid w:val="006753C9"/>
    <w:rsid w:val="00686096"/>
    <w:rsid w:val="00695DB8"/>
    <w:rsid w:val="006B0C95"/>
    <w:rsid w:val="006C366D"/>
    <w:rsid w:val="006C4A73"/>
    <w:rsid w:val="006C5182"/>
    <w:rsid w:val="006D199A"/>
    <w:rsid w:val="006D3F69"/>
    <w:rsid w:val="006D572C"/>
    <w:rsid w:val="006D7EB7"/>
    <w:rsid w:val="006E7988"/>
    <w:rsid w:val="006F34A1"/>
    <w:rsid w:val="006F5E52"/>
    <w:rsid w:val="007003DC"/>
    <w:rsid w:val="007030B6"/>
    <w:rsid w:val="00706B1A"/>
    <w:rsid w:val="00711EB4"/>
    <w:rsid w:val="0071499A"/>
    <w:rsid w:val="00714F99"/>
    <w:rsid w:val="00720432"/>
    <w:rsid w:val="00733591"/>
    <w:rsid w:val="00734371"/>
    <w:rsid w:val="007369FA"/>
    <w:rsid w:val="00736C37"/>
    <w:rsid w:val="007408B3"/>
    <w:rsid w:val="00744A1C"/>
    <w:rsid w:val="00746940"/>
    <w:rsid w:val="00747675"/>
    <w:rsid w:val="00761361"/>
    <w:rsid w:val="00764B4F"/>
    <w:rsid w:val="007847AF"/>
    <w:rsid w:val="00784E3B"/>
    <w:rsid w:val="007874F9"/>
    <w:rsid w:val="007A07F1"/>
    <w:rsid w:val="007B0F09"/>
    <w:rsid w:val="007B4B14"/>
    <w:rsid w:val="007B7D4A"/>
    <w:rsid w:val="007C0F02"/>
    <w:rsid w:val="007C45D3"/>
    <w:rsid w:val="007C5BB5"/>
    <w:rsid w:val="007C70F9"/>
    <w:rsid w:val="007C77B0"/>
    <w:rsid w:val="007D4339"/>
    <w:rsid w:val="007D7ABC"/>
    <w:rsid w:val="007E0AB6"/>
    <w:rsid w:val="007E449D"/>
    <w:rsid w:val="007E54A7"/>
    <w:rsid w:val="007F26E4"/>
    <w:rsid w:val="008031A7"/>
    <w:rsid w:val="008138D8"/>
    <w:rsid w:val="0082436F"/>
    <w:rsid w:val="0084791C"/>
    <w:rsid w:val="0085090A"/>
    <w:rsid w:val="00862682"/>
    <w:rsid w:val="00863070"/>
    <w:rsid w:val="008710A8"/>
    <w:rsid w:val="00875284"/>
    <w:rsid w:val="00875FB6"/>
    <w:rsid w:val="00876FE8"/>
    <w:rsid w:val="0087713F"/>
    <w:rsid w:val="00877499"/>
    <w:rsid w:val="008803A1"/>
    <w:rsid w:val="00893898"/>
    <w:rsid w:val="00894CBC"/>
    <w:rsid w:val="00895B1E"/>
    <w:rsid w:val="008A0EB2"/>
    <w:rsid w:val="008A2FC6"/>
    <w:rsid w:val="008A6CF1"/>
    <w:rsid w:val="008D0DA0"/>
    <w:rsid w:val="008E30AB"/>
    <w:rsid w:val="008F5AA5"/>
    <w:rsid w:val="00905198"/>
    <w:rsid w:val="00910ACA"/>
    <w:rsid w:val="00917143"/>
    <w:rsid w:val="00923D9F"/>
    <w:rsid w:val="00923E3B"/>
    <w:rsid w:val="0093401B"/>
    <w:rsid w:val="0093497D"/>
    <w:rsid w:val="00936B32"/>
    <w:rsid w:val="00937EFA"/>
    <w:rsid w:val="00940ACD"/>
    <w:rsid w:val="009515A7"/>
    <w:rsid w:val="0096481A"/>
    <w:rsid w:val="0096576A"/>
    <w:rsid w:val="00977872"/>
    <w:rsid w:val="00980BE5"/>
    <w:rsid w:val="00985432"/>
    <w:rsid w:val="0099190A"/>
    <w:rsid w:val="0099438C"/>
    <w:rsid w:val="00997A36"/>
    <w:rsid w:val="009A5B7B"/>
    <w:rsid w:val="009A5EC1"/>
    <w:rsid w:val="009A6241"/>
    <w:rsid w:val="009B1DB7"/>
    <w:rsid w:val="009B35B9"/>
    <w:rsid w:val="009B451B"/>
    <w:rsid w:val="009B7078"/>
    <w:rsid w:val="009C3448"/>
    <w:rsid w:val="009C5DF8"/>
    <w:rsid w:val="009D07CB"/>
    <w:rsid w:val="009D28AD"/>
    <w:rsid w:val="009E26E2"/>
    <w:rsid w:val="009E4E25"/>
    <w:rsid w:val="009E6374"/>
    <w:rsid w:val="009F00B4"/>
    <w:rsid w:val="009F5531"/>
    <w:rsid w:val="009F677C"/>
    <w:rsid w:val="009F73B3"/>
    <w:rsid w:val="00A005D3"/>
    <w:rsid w:val="00A06B3A"/>
    <w:rsid w:val="00A165C7"/>
    <w:rsid w:val="00A21DB5"/>
    <w:rsid w:val="00A22394"/>
    <w:rsid w:val="00A23DFF"/>
    <w:rsid w:val="00A31192"/>
    <w:rsid w:val="00A43A2A"/>
    <w:rsid w:val="00A4512A"/>
    <w:rsid w:val="00A46F75"/>
    <w:rsid w:val="00A471B0"/>
    <w:rsid w:val="00A60917"/>
    <w:rsid w:val="00A62FFE"/>
    <w:rsid w:val="00A6381A"/>
    <w:rsid w:val="00A64648"/>
    <w:rsid w:val="00A651BC"/>
    <w:rsid w:val="00A66A2F"/>
    <w:rsid w:val="00A709E2"/>
    <w:rsid w:val="00A72CB3"/>
    <w:rsid w:val="00A73DE1"/>
    <w:rsid w:val="00A75799"/>
    <w:rsid w:val="00A80512"/>
    <w:rsid w:val="00A81804"/>
    <w:rsid w:val="00A85C4C"/>
    <w:rsid w:val="00A87D73"/>
    <w:rsid w:val="00AA0030"/>
    <w:rsid w:val="00AA15B3"/>
    <w:rsid w:val="00AB6B9D"/>
    <w:rsid w:val="00AC380A"/>
    <w:rsid w:val="00AC3BD5"/>
    <w:rsid w:val="00AC5E59"/>
    <w:rsid w:val="00AC75A4"/>
    <w:rsid w:val="00AD18A6"/>
    <w:rsid w:val="00AD7611"/>
    <w:rsid w:val="00AE34F4"/>
    <w:rsid w:val="00AE4AA5"/>
    <w:rsid w:val="00AE6A11"/>
    <w:rsid w:val="00AF601C"/>
    <w:rsid w:val="00B05256"/>
    <w:rsid w:val="00B06663"/>
    <w:rsid w:val="00B337E3"/>
    <w:rsid w:val="00B34044"/>
    <w:rsid w:val="00B372AE"/>
    <w:rsid w:val="00B42428"/>
    <w:rsid w:val="00B5579B"/>
    <w:rsid w:val="00B609C9"/>
    <w:rsid w:val="00B630CF"/>
    <w:rsid w:val="00B63C99"/>
    <w:rsid w:val="00B678EE"/>
    <w:rsid w:val="00B716BF"/>
    <w:rsid w:val="00B71892"/>
    <w:rsid w:val="00B737F2"/>
    <w:rsid w:val="00B77BB1"/>
    <w:rsid w:val="00B861F7"/>
    <w:rsid w:val="00B867FB"/>
    <w:rsid w:val="00B926F1"/>
    <w:rsid w:val="00B93211"/>
    <w:rsid w:val="00B960C3"/>
    <w:rsid w:val="00BB4B39"/>
    <w:rsid w:val="00BB5296"/>
    <w:rsid w:val="00BC3AEA"/>
    <w:rsid w:val="00BC77A8"/>
    <w:rsid w:val="00BD1B13"/>
    <w:rsid w:val="00BD6C18"/>
    <w:rsid w:val="00BE01BD"/>
    <w:rsid w:val="00BE6777"/>
    <w:rsid w:val="00BF13D4"/>
    <w:rsid w:val="00BF6FA2"/>
    <w:rsid w:val="00C01D07"/>
    <w:rsid w:val="00C02A26"/>
    <w:rsid w:val="00C040E3"/>
    <w:rsid w:val="00C150B7"/>
    <w:rsid w:val="00C209B6"/>
    <w:rsid w:val="00C34E15"/>
    <w:rsid w:val="00C3733F"/>
    <w:rsid w:val="00C40D29"/>
    <w:rsid w:val="00C46035"/>
    <w:rsid w:val="00C54AC1"/>
    <w:rsid w:val="00C570EC"/>
    <w:rsid w:val="00C62608"/>
    <w:rsid w:val="00C62C76"/>
    <w:rsid w:val="00C647EB"/>
    <w:rsid w:val="00C66A7A"/>
    <w:rsid w:val="00C70A77"/>
    <w:rsid w:val="00C713F0"/>
    <w:rsid w:val="00C75B72"/>
    <w:rsid w:val="00C7616A"/>
    <w:rsid w:val="00C77F40"/>
    <w:rsid w:val="00CA1C89"/>
    <w:rsid w:val="00CB4454"/>
    <w:rsid w:val="00CC4EF2"/>
    <w:rsid w:val="00CD0B2A"/>
    <w:rsid w:val="00CD78F9"/>
    <w:rsid w:val="00CE3392"/>
    <w:rsid w:val="00CE6B0D"/>
    <w:rsid w:val="00CF267C"/>
    <w:rsid w:val="00CF586F"/>
    <w:rsid w:val="00D06C4C"/>
    <w:rsid w:val="00D06FC4"/>
    <w:rsid w:val="00D20727"/>
    <w:rsid w:val="00D31EE8"/>
    <w:rsid w:val="00D32351"/>
    <w:rsid w:val="00D415BB"/>
    <w:rsid w:val="00D4237E"/>
    <w:rsid w:val="00D44FEA"/>
    <w:rsid w:val="00D45820"/>
    <w:rsid w:val="00D50958"/>
    <w:rsid w:val="00D54E14"/>
    <w:rsid w:val="00D603E6"/>
    <w:rsid w:val="00D60803"/>
    <w:rsid w:val="00D701CD"/>
    <w:rsid w:val="00D707B2"/>
    <w:rsid w:val="00D7116C"/>
    <w:rsid w:val="00D725B2"/>
    <w:rsid w:val="00D76F23"/>
    <w:rsid w:val="00D8252D"/>
    <w:rsid w:val="00D91C5B"/>
    <w:rsid w:val="00DA2DED"/>
    <w:rsid w:val="00DA30CA"/>
    <w:rsid w:val="00DA64DC"/>
    <w:rsid w:val="00DA6F16"/>
    <w:rsid w:val="00DC3222"/>
    <w:rsid w:val="00DD186E"/>
    <w:rsid w:val="00DD1DEF"/>
    <w:rsid w:val="00DD5090"/>
    <w:rsid w:val="00DE32EC"/>
    <w:rsid w:val="00DE44CA"/>
    <w:rsid w:val="00DF20E1"/>
    <w:rsid w:val="00DF700C"/>
    <w:rsid w:val="00E0131B"/>
    <w:rsid w:val="00E11F4C"/>
    <w:rsid w:val="00E13D1F"/>
    <w:rsid w:val="00E270D5"/>
    <w:rsid w:val="00E2777F"/>
    <w:rsid w:val="00E31F5A"/>
    <w:rsid w:val="00E3549B"/>
    <w:rsid w:val="00E36A1A"/>
    <w:rsid w:val="00E418AD"/>
    <w:rsid w:val="00E443D2"/>
    <w:rsid w:val="00E51BBC"/>
    <w:rsid w:val="00E51EA0"/>
    <w:rsid w:val="00E571E7"/>
    <w:rsid w:val="00E74E5D"/>
    <w:rsid w:val="00E8611B"/>
    <w:rsid w:val="00E87F37"/>
    <w:rsid w:val="00E91A22"/>
    <w:rsid w:val="00E94597"/>
    <w:rsid w:val="00E94B9F"/>
    <w:rsid w:val="00E95CDB"/>
    <w:rsid w:val="00EA046F"/>
    <w:rsid w:val="00EA0C2D"/>
    <w:rsid w:val="00EA2124"/>
    <w:rsid w:val="00EB44DA"/>
    <w:rsid w:val="00EC3FDE"/>
    <w:rsid w:val="00EC4BE2"/>
    <w:rsid w:val="00EC6113"/>
    <w:rsid w:val="00ED161C"/>
    <w:rsid w:val="00ED4C81"/>
    <w:rsid w:val="00EE4E22"/>
    <w:rsid w:val="00F04153"/>
    <w:rsid w:val="00F111E6"/>
    <w:rsid w:val="00F11430"/>
    <w:rsid w:val="00F11733"/>
    <w:rsid w:val="00F13284"/>
    <w:rsid w:val="00F13BB1"/>
    <w:rsid w:val="00F15F1A"/>
    <w:rsid w:val="00F16498"/>
    <w:rsid w:val="00F16B82"/>
    <w:rsid w:val="00F265FF"/>
    <w:rsid w:val="00F31511"/>
    <w:rsid w:val="00F37889"/>
    <w:rsid w:val="00F41BD4"/>
    <w:rsid w:val="00F450FF"/>
    <w:rsid w:val="00F451DF"/>
    <w:rsid w:val="00F46254"/>
    <w:rsid w:val="00F5443F"/>
    <w:rsid w:val="00F571EC"/>
    <w:rsid w:val="00F657EA"/>
    <w:rsid w:val="00F7027A"/>
    <w:rsid w:val="00F704C3"/>
    <w:rsid w:val="00F73B52"/>
    <w:rsid w:val="00F90B82"/>
    <w:rsid w:val="00F943A3"/>
    <w:rsid w:val="00F95DDF"/>
    <w:rsid w:val="00FA3077"/>
    <w:rsid w:val="00FA491B"/>
    <w:rsid w:val="00FB2CB8"/>
    <w:rsid w:val="00FB60CD"/>
    <w:rsid w:val="00FC2699"/>
    <w:rsid w:val="00FC2D62"/>
    <w:rsid w:val="00FC4B55"/>
    <w:rsid w:val="00FC53A8"/>
    <w:rsid w:val="00FD4152"/>
    <w:rsid w:val="00FE083F"/>
    <w:rsid w:val="00FE42D1"/>
    <w:rsid w:val="00FE5EF8"/>
    <w:rsid w:val="00FF21DB"/>
    <w:rsid w:val="00FF57CE"/>
    <w:rsid w:val="00FF6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F21F56"/>
  <w15:docId w15:val="{4A543E85-835C-46DA-AF7D-B9C20B10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0A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E30AB"/>
    <w:pPr>
      <w:keepNext/>
      <w:outlineLvl w:val="0"/>
    </w:pPr>
    <w:rPr>
      <w:b/>
      <w:bCs/>
      <w:szCs w:val="20"/>
    </w:rPr>
  </w:style>
  <w:style w:type="paragraph" w:styleId="Heading3">
    <w:name w:val="heading 3"/>
    <w:basedOn w:val="Normal"/>
    <w:next w:val="Normal"/>
    <w:link w:val="Heading3Char"/>
    <w:qFormat/>
    <w:rsid w:val="008E30AB"/>
    <w:pPr>
      <w:keepNext/>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0AB"/>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8E30AB"/>
    <w:rPr>
      <w:rFonts w:ascii="Times New Roman" w:eastAsia="Times New Roman" w:hAnsi="Times New Roman" w:cs="Times New Roman"/>
      <w:b/>
      <w:bCs/>
      <w:sz w:val="20"/>
      <w:szCs w:val="20"/>
    </w:rPr>
  </w:style>
  <w:style w:type="character" w:customStyle="1" w:styleId="apple-tab-span">
    <w:name w:val="apple-tab-span"/>
    <w:basedOn w:val="DefaultParagraphFont"/>
    <w:rsid w:val="008E30AB"/>
  </w:style>
  <w:style w:type="paragraph" w:customStyle="1" w:styleId="p9">
    <w:name w:val="p9"/>
    <w:basedOn w:val="Normal"/>
    <w:rsid w:val="008E30AB"/>
    <w:pPr>
      <w:shd w:val="clear" w:color="auto" w:fill="FFFFFF"/>
      <w:ind w:left="720"/>
    </w:pPr>
    <w:rPr>
      <w:rFonts w:eastAsiaTheme="minorEastAsia"/>
      <w:color w:val="000000"/>
      <w:sz w:val="18"/>
      <w:szCs w:val="18"/>
    </w:rPr>
  </w:style>
  <w:style w:type="character" w:styleId="Hyperlink">
    <w:name w:val="Hyperlink"/>
    <w:basedOn w:val="DefaultParagraphFont"/>
    <w:uiPriority w:val="99"/>
    <w:unhideWhenUsed/>
    <w:rsid w:val="000F6B1B"/>
    <w:rPr>
      <w:color w:val="0000FF"/>
      <w:u w:val="single"/>
    </w:rPr>
  </w:style>
  <w:style w:type="paragraph" w:customStyle="1" w:styleId="Body">
    <w:name w:val="Body"/>
    <w:rsid w:val="00B960C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paragraph" w:styleId="Header">
    <w:name w:val="header"/>
    <w:basedOn w:val="Normal"/>
    <w:link w:val="HeaderChar"/>
    <w:rsid w:val="00126E46"/>
    <w:pPr>
      <w:tabs>
        <w:tab w:val="center" w:pos="4320"/>
        <w:tab w:val="right" w:pos="8640"/>
      </w:tabs>
    </w:pPr>
    <w:rPr>
      <w:sz w:val="20"/>
      <w:szCs w:val="20"/>
    </w:rPr>
  </w:style>
  <w:style w:type="character" w:customStyle="1" w:styleId="HeaderChar">
    <w:name w:val="Header Char"/>
    <w:basedOn w:val="DefaultParagraphFont"/>
    <w:link w:val="Header"/>
    <w:rsid w:val="00126E46"/>
    <w:rPr>
      <w:rFonts w:ascii="Times New Roman" w:eastAsia="Times New Roman" w:hAnsi="Times New Roman" w:cs="Times New Roman"/>
      <w:sz w:val="20"/>
      <w:szCs w:val="20"/>
    </w:rPr>
  </w:style>
  <w:style w:type="paragraph" w:customStyle="1" w:styleId="Standard">
    <w:name w:val="Standard"/>
    <w:qFormat/>
    <w:rsid w:val="00EC4BE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p10">
    <w:name w:val="p10"/>
    <w:basedOn w:val="Normal"/>
    <w:rsid w:val="00EC4BE2"/>
    <w:pPr>
      <w:shd w:val="clear" w:color="auto" w:fill="FFFFFF"/>
      <w:ind w:firstLine="720"/>
    </w:pPr>
    <w:rPr>
      <w:rFonts w:eastAsiaTheme="minorEastAsia"/>
      <w:color w:val="000000"/>
      <w:sz w:val="18"/>
      <w:szCs w:val="18"/>
    </w:rPr>
  </w:style>
  <w:style w:type="paragraph" w:customStyle="1" w:styleId="yiv5293474794ydpcb1a2e89msonormal">
    <w:name w:val="yiv5293474794ydpcb1a2e89msonormal"/>
    <w:basedOn w:val="Normal"/>
    <w:rsid w:val="008A6CF1"/>
    <w:pPr>
      <w:spacing w:before="100" w:beforeAutospacing="1" w:after="100" w:afterAutospacing="1"/>
    </w:pPr>
  </w:style>
  <w:style w:type="paragraph" w:styleId="NormalWeb">
    <w:name w:val="Normal (Web)"/>
    <w:basedOn w:val="Normal"/>
    <w:uiPriority w:val="99"/>
    <w:unhideWhenUsed/>
    <w:rsid w:val="005D5CB3"/>
    <w:pPr>
      <w:spacing w:before="100" w:beforeAutospacing="1" w:after="100" w:afterAutospacing="1"/>
    </w:pPr>
  </w:style>
  <w:style w:type="character" w:styleId="Strong">
    <w:name w:val="Strong"/>
    <w:basedOn w:val="DefaultParagraphFont"/>
    <w:uiPriority w:val="22"/>
    <w:qFormat/>
    <w:rsid w:val="005D5CB3"/>
    <w:rPr>
      <w:b/>
      <w:bCs/>
    </w:rPr>
  </w:style>
  <w:style w:type="character" w:customStyle="1" w:styleId="apple-converted-space">
    <w:name w:val="apple-converted-space"/>
    <w:basedOn w:val="DefaultParagraphFont"/>
    <w:rsid w:val="00501A72"/>
  </w:style>
  <w:style w:type="paragraph" w:customStyle="1" w:styleId="last-child">
    <w:name w:val="last-child"/>
    <w:basedOn w:val="Normal"/>
    <w:rsid w:val="00156F52"/>
    <w:pPr>
      <w:spacing w:before="100" w:beforeAutospacing="1" w:after="100" w:afterAutospacing="1"/>
    </w:pPr>
    <w:rPr>
      <w:rFonts w:eastAsiaTheme="minorHAnsi"/>
      <w:sz w:val="20"/>
      <w:szCs w:val="20"/>
    </w:rPr>
  </w:style>
  <w:style w:type="paragraph" w:styleId="ListParagraph">
    <w:name w:val="List Paragraph"/>
    <w:basedOn w:val="Normal"/>
    <w:uiPriority w:val="34"/>
    <w:qFormat/>
    <w:rsid w:val="002D1055"/>
    <w:pPr>
      <w:ind w:left="720"/>
      <w:contextualSpacing/>
    </w:pPr>
    <w:rPr>
      <w:rFonts w:asciiTheme="minorHAnsi" w:eastAsiaTheme="minorEastAsia" w:hAnsiTheme="minorHAnsi" w:cstheme="minorBidi"/>
    </w:rPr>
  </w:style>
  <w:style w:type="character" w:styleId="FollowedHyperlink">
    <w:name w:val="FollowedHyperlink"/>
    <w:basedOn w:val="DefaultParagraphFont"/>
    <w:uiPriority w:val="99"/>
    <w:semiHidden/>
    <w:unhideWhenUsed/>
    <w:rsid w:val="00923D9F"/>
    <w:rPr>
      <w:color w:val="954F72" w:themeColor="followedHyperlink"/>
      <w:u w:val="single"/>
    </w:rPr>
  </w:style>
  <w:style w:type="character" w:customStyle="1" w:styleId="UnresolvedMention1">
    <w:name w:val="Unresolved Mention1"/>
    <w:basedOn w:val="DefaultParagraphFont"/>
    <w:uiPriority w:val="99"/>
    <w:semiHidden/>
    <w:unhideWhenUsed/>
    <w:rsid w:val="00D701CD"/>
    <w:rPr>
      <w:color w:val="605E5C"/>
      <w:shd w:val="clear" w:color="auto" w:fill="E1DFDD"/>
    </w:rPr>
  </w:style>
  <w:style w:type="paragraph" w:styleId="BalloonText">
    <w:name w:val="Balloon Text"/>
    <w:basedOn w:val="Normal"/>
    <w:link w:val="BalloonTextChar"/>
    <w:uiPriority w:val="99"/>
    <w:semiHidden/>
    <w:unhideWhenUsed/>
    <w:rsid w:val="00C570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0E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07929">
      <w:bodyDiv w:val="1"/>
      <w:marLeft w:val="0"/>
      <w:marRight w:val="0"/>
      <w:marTop w:val="0"/>
      <w:marBottom w:val="0"/>
      <w:divBdr>
        <w:top w:val="none" w:sz="0" w:space="0" w:color="auto"/>
        <w:left w:val="none" w:sz="0" w:space="0" w:color="auto"/>
        <w:bottom w:val="none" w:sz="0" w:space="0" w:color="auto"/>
        <w:right w:val="none" w:sz="0" w:space="0" w:color="auto"/>
      </w:divBdr>
    </w:div>
    <w:div w:id="372997659">
      <w:bodyDiv w:val="1"/>
      <w:marLeft w:val="0"/>
      <w:marRight w:val="0"/>
      <w:marTop w:val="0"/>
      <w:marBottom w:val="0"/>
      <w:divBdr>
        <w:top w:val="none" w:sz="0" w:space="0" w:color="auto"/>
        <w:left w:val="none" w:sz="0" w:space="0" w:color="auto"/>
        <w:bottom w:val="none" w:sz="0" w:space="0" w:color="auto"/>
        <w:right w:val="none" w:sz="0" w:space="0" w:color="auto"/>
      </w:divBdr>
    </w:div>
    <w:div w:id="424152308">
      <w:bodyDiv w:val="1"/>
      <w:marLeft w:val="0"/>
      <w:marRight w:val="0"/>
      <w:marTop w:val="0"/>
      <w:marBottom w:val="0"/>
      <w:divBdr>
        <w:top w:val="none" w:sz="0" w:space="0" w:color="auto"/>
        <w:left w:val="none" w:sz="0" w:space="0" w:color="auto"/>
        <w:bottom w:val="none" w:sz="0" w:space="0" w:color="auto"/>
        <w:right w:val="none" w:sz="0" w:space="0" w:color="auto"/>
      </w:divBdr>
    </w:div>
    <w:div w:id="625549822">
      <w:bodyDiv w:val="1"/>
      <w:marLeft w:val="0"/>
      <w:marRight w:val="0"/>
      <w:marTop w:val="0"/>
      <w:marBottom w:val="0"/>
      <w:divBdr>
        <w:top w:val="none" w:sz="0" w:space="0" w:color="auto"/>
        <w:left w:val="none" w:sz="0" w:space="0" w:color="auto"/>
        <w:bottom w:val="none" w:sz="0" w:space="0" w:color="auto"/>
        <w:right w:val="none" w:sz="0" w:space="0" w:color="auto"/>
      </w:divBdr>
      <w:divsChild>
        <w:div w:id="827983553">
          <w:marLeft w:val="0"/>
          <w:marRight w:val="0"/>
          <w:marTop w:val="0"/>
          <w:marBottom w:val="0"/>
          <w:divBdr>
            <w:top w:val="none" w:sz="0" w:space="0" w:color="auto"/>
            <w:left w:val="none" w:sz="0" w:space="0" w:color="auto"/>
            <w:bottom w:val="none" w:sz="0" w:space="0" w:color="auto"/>
            <w:right w:val="none" w:sz="0" w:space="0" w:color="auto"/>
          </w:divBdr>
        </w:div>
        <w:div w:id="823353071">
          <w:marLeft w:val="0"/>
          <w:marRight w:val="0"/>
          <w:marTop w:val="0"/>
          <w:marBottom w:val="0"/>
          <w:divBdr>
            <w:top w:val="none" w:sz="0" w:space="0" w:color="auto"/>
            <w:left w:val="none" w:sz="0" w:space="0" w:color="auto"/>
            <w:bottom w:val="none" w:sz="0" w:space="0" w:color="auto"/>
            <w:right w:val="none" w:sz="0" w:space="0" w:color="auto"/>
          </w:divBdr>
        </w:div>
      </w:divsChild>
    </w:div>
    <w:div w:id="63460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13769">
          <w:blockQuote w:val="1"/>
          <w:marLeft w:val="150"/>
          <w:marRight w:val="150"/>
          <w:marTop w:val="0"/>
          <w:marBottom w:val="0"/>
          <w:divBdr>
            <w:top w:val="none" w:sz="0" w:space="0" w:color="auto"/>
            <w:left w:val="none" w:sz="0" w:space="0" w:color="auto"/>
            <w:bottom w:val="none" w:sz="0" w:space="0" w:color="auto"/>
            <w:right w:val="none" w:sz="0" w:space="0" w:color="auto"/>
          </w:divBdr>
        </w:div>
      </w:divsChild>
    </w:div>
    <w:div w:id="645398940">
      <w:bodyDiv w:val="1"/>
      <w:marLeft w:val="0"/>
      <w:marRight w:val="0"/>
      <w:marTop w:val="0"/>
      <w:marBottom w:val="0"/>
      <w:divBdr>
        <w:top w:val="none" w:sz="0" w:space="0" w:color="auto"/>
        <w:left w:val="none" w:sz="0" w:space="0" w:color="auto"/>
        <w:bottom w:val="none" w:sz="0" w:space="0" w:color="auto"/>
        <w:right w:val="none" w:sz="0" w:space="0" w:color="auto"/>
      </w:divBdr>
    </w:div>
    <w:div w:id="896665115">
      <w:bodyDiv w:val="1"/>
      <w:marLeft w:val="0"/>
      <w:marRight w:val="0"/>
      <w:marTop w:val="0"/>
      <w:marBottom w:val="0"/>
      <w:divBdr>
        <w:top w:val="none" w:sz="0" w:space="0" w:color="auto"/>
        <w:left w:val="none" w:sz="0" w:space="0" w:color="auto"/>
        <w:bottom w:val="none" w:sz="0" w:space="0" w:color="auto"/>
        <w:right w:val="none" w:sz="0" w:space="0" w:color="auto"/>
      </w:divBdr>
    </w:div>
    <w:div w:id="1188056645">
      <w:bodyDiv w:val="1"/>
      <w:marLeft w:val="0"/>
      <w:marRight w:val="0"/>
      <w:marTop w:val="0"/>
      <w:marBottom w:val="0"/>
      <w:divBdr>
        <w:top w:val="none" w:sz="0" w:space="0" w:color="auto"/>
        <w:left w:val="none" w:sz="0" w:space="0" w:color="auto"/>
        <w:bottom w:val="none" w:sz="0" w:space="0" w:color="auto"/>
        <w:right w:val="none" w:sz="0" w:space="0" w:color="auto"/>
      </w:divBdr>
    </w:div>
    <w:div w:id="1245997451">
      <w:bodyDiv w:val="1"/>
      <w:marLeft w:val="0"/>
      <w:marRight w:val="0"/>
      <w:marTop w:val="0"/>
      <w:marBottom w:val="0"/>
      <w:divBdr>
        <w:top w:val="none" w:sz="0" w:space="0" w:color="auto"/>
        <w:left w:val="none" w:sz="0" w:space="0" w:color="auto"/>
        <w:bottom w:val="none" w:sz="0" w:space="0" w:color="auto"/>
        <w:right w:val="none" w:sz="0" w:space="0" w:color="auto"/>
      </w:divBdr>
      <w:divsChild>
        <w:div w:id="535121605">
          <w:marLeft w:val="0"/>
          <w:marRight w:val="0"/>
          <w:marTop w:val="0"/>
          <w:marBottom w:val="0"/>
          <w:divBdr>
            <w:top w:val="none" w:sz="0" w:space="0" w:color="auto"/>
            <w:left w:val="none" w:sz="0" w:space="0" w:color="auto"/>
            <w:bottom w:val="none" w:sz="0" w:space="0" w:color="auto"/>
            <w:right w:val="none" w:sz="0" w:space="0" w:color="auto"/>
          </w:divBdr>
        </w:div>
        <w:div w:id="129903589">
          <w:marLeft w:val="0"/>
          <w:marRight w:val="0"/>
          <w:marTop w:val="0"/>
          <w:marBottom w:val="0"/>
          <w:divBdr>
            <w:top w:val="none" w:sz="0" w:space="0" w:color="auto"/>
            <w:left w:val="none" w:sz="0" w:space="0" w:color="auto"/>
            <w:bottom w:val="none" w:sz="0" w:space="0" w:color="auto"/>
            <w:right w:val="none" w:sz="0" w:space="0" w:color="auto"/>
          </w:divBdr>
        </w:div>
        <w:div w:id="122700463">
          <w:marLeft w:val="0"/>
          <w:marRight w:val="0"/>
          <w:marTop w:val="0"/>
          <w:marBottom w:val="0"/>
          <w:divBdr>
            <w:top w:val="none" w:sz="0" w:space="0" w:color="auto"/>
            <w:left w:val="none" w:sz="0" w:space="0" w:color="auto"/>
            <w:bottom w:val="none" w:sz="0" w:space="0" w:color="auto"/>
            <w:right w:val="none" w:sz="0" w:space="0" w:color="auto"/>
          </w:divBdr>
        </w:div>
        <w:div w:id="1266840163">
          <w:marLeft w:val="0"/>
          <w:marRight w:val="0"/>
          <w:marTop w:val="0"/>
          <w:marBottom w:val="0"/>
          <w:divBdr>
            <w:top w:val="none" w:sz="0" w:space="0" w:color="auto"/>
            <w:left w:val="none" w:sz="0" w:space="0" w:color="auto"/>
            <w:bottom w:val="none" w:sz="0" w:space="0" w:color="auto"/>
            <w:right w:val="none" w:sz="0" w:space="0" w:color="auto"/>
          </w:divBdr>
        </w:div>
        <w:div w:id="2024045779">
          <w:marLeft w:val="0"/>
          <w:marRight w:val="0"/>
          <w:marTop w:val="0"/>
          <w:marBottom w:val="0"/>
          <w:divBdr>
            <w:top w:val="none" w:sz="0" w:space="0" w:color="auto"/>
            <w:left w:val="none" w:sz="0" w:space="0" w:color="auto"/>
            <w:bottom w:val="none" w:sz="0" w:space="0" w:color="auto"/>
            <w:right w:val="none" w:sz="0" w:space="0" w:color="auto"/>
          </w:divBdr>
        </w:div>
        <w:div w:id="1234465638">
          <w:marLeft w:val="0"/>
          <w:marRight w:val="0"/>
          <w:marTop w:val="0"/>
          <w:marBottom w:val="0"/>
          <w:divBdr>
            <w:top w:val="none" w:sz="0" w:space="0" w:color="auto"/>
            <w:left w:val="none" w:sz="0" w:space="0" w:color="auto"/>
            <w:bottom w:val="none" w:sz="0" w:space="0" w:color="auto"/>
            <w:right w:val="none" w:sz="0" w:space="0" w:color="auto"/>
          </w:divBdr>
        </w:div>
        <w:div w:id="874319243">
          <w:marLeft w:val="0"/>
          <w:marRight w:val="0"/>
          <w:marTop w:val="0"/>
          <w:marBottom w:val="0"/>
          <w:divBdr>
            <w:top w:val="none" w:sz="0" w:space="0" w:color="auto"/>
            <w:left w:val="none" w:sz="0" w:space="0" w:color="auto"/>
            <w:bottom w:val="none" w:sz="0" w:space="0" w:color="auto"/>
            <w:right w:val="none" w:sz="0" w:space="0" w:color="auto"/>
          </w:divBdr>
        </w:div>
        <w:div w:id="465123090">
          <w:marLeft w:val="0"/>
          <w:marRight w:val="0"/>
          <w:marTop w:val="0"/>
          <w:marBottom w:val="0"/>
          <w:divBdr>
            <w:top w:val="none" w:sz="0" w:space="0" w:color="auto"/>
            <w:left w:val="none" w:sz="0" w:space="0" w:color="auto"/>
            <w:bottom w:val="none" w:sz="0" w:space="0" w:color="auto"/>
            <w:right w:val="none" w:sz="0" w:space="0" w:color="auto"/>
          </w:divBdr>
        </w:div>
        <w:div w:id="1403869619">
          <w:marLeft w:val="0"/>
          <w:marRight w:val="0"/>
          <w:marTop w:val="0"/>
          <w:marBottom w:val="0"/>
          <w:divBdr>
            <w:top w:val="none" w:sz="0" w:space="0" w:color="auto"/>
            <w:left w:val="none" w:sz="0" w:space="0" w:color="auto"/>
            <w:bottom w:val="none" w:sz="0" w:space="0" w:color="auto"/>
            <w:right w:val="none" w:sz="0" w:space="0" w:color="auto"/>
          </w:divBdr>
        </w:div>
      </w:divsChild>
    </w:div>
    <w:div w:id="1469203538">
      <w:bodyDiv w:val="1"/>
      <w:marLeft w:val="0"/>
      <w:marRight w:val="0"/>
      <w:marTop w:val="0"/>
      <w:marBottom w:val="0"/>
      <w:divBdr>
        <w:top w:val="none" w:sz="0" w:space="0" w:color="auto"/>
        <w:left w:val="none" w:sz="0" w:space="0" w:color="auto"/>
        <w:bottom w:val="none" w:sz="0" w:space="0" w:color="auto"/>
        <w:right w:val="none" w:sz="0" w:space="0" w:color="auto"/>
      </w:divBdr>
    </w:div>
    <w:div w:id="1558786546">
      <w:bodyDiv w:val="1"/>
      <w:marLeft w:val="0"/>
      <w:marRight w:val="0"/>
      <w:marTop w:val="0"/>
      <w:marBottom w:val="0"/>
      <w:divBdr>
        <w:top w:val="none" w:sz="0" w:space="0" w:color="auto"/>
        <w:left w:val="none" w:sz="0" w:space="0" w:color="auto"/>
        <w:bottom w:val="none" w:sz="0" w:space="0" w:color="auto"/>
        <w:right w:val="none" w:sz="0" w:space="0" w:color="auto"/>
      </w:divBdr>
    </w:div>
    <w:div w:id="1849901654">
      <w:bodyDiv w:val="1"/>
      <w:marLeft w:val="0"/>
      <w:marRight w:val="0"/>
      <w:marTop w:val="0"/>
      <w:marBottom w:val="0"/>
      <w:divBdr>
        <w:top w:val="none" w:sz="0" w:space="0" w:color="auto"/>
        <w:left w:val="none" w:sz="0" w:space="0" w:color="auto"/>
        <w:bottom w:val="none" w:sz="0" w:space="0" w:color="auto"/>
        <w:right w:val="none" w:sz="0" w:space="0" w:color="auto"/>
      </w:divBdr>
    </w:div>
    <w:div w:id="1891963497">
      <w:bodyDiv w:val="1"/>
      <w:marLeft w:val="0"/>
      <w:marRight w:val="0"/>
      <w:marTop w:val="0"/>
      <w:marBottom w:val="0"/>
      <w:divBdr>
        <w:top w:val="none" w:sz="0" w:space="0" w:color="auto"/>
        <w:left w:val="none" w:sz="0" w:space="0" w:color="auto"/>
        <w:bottom w:val="none" w:sz="0" w:space="0" w:color="auto"/>
        <w:right w:val="none" w:sz="0" w:space="0" w:color="auto"/>
      </w:divBdr>
    </w:div>
    <w:div w:id="1991053983">
      <w:bodyDiv w:val="1"/>
      <w:marLeft w:val="0"/>
      <w:marRight w:val="0"/>
      <w:marTop w:val="0"/>
      <w:marBottom w:val="0"/>
      <w:divBdr>
        <w:top w:val="none" w:sz="0" w:space="0" w:color="auto"/>
        <w:left w:val="none" w:sz="0" w:space="0" w:color="auto"/>
        <w:bottom w:val="none" w:sz="0" w:space="0" w:color="auto"/>
        <w:right w:val="none" w:sz="0" w:space="0" w:color="auto"/>
      </w:divBdr>
      <w:divsChild>
        <w:div w:id="1911302599">
          <w:marLeft w:val="0"/>
          <w:marRight w:val="0"/>
          <w:marTop w:val="0"/>
          <w:marBottom w:val="0"/>
          <w:divBdr>
            <w:top w:val="none" w:sz="0" w:space="0" w:color="auto"/>
            <w:left w:val="none" w:sz="0" w:space="0" w:color="auto"/>
            <w:bottom w:val="none" w:sz="0" w:space="0" w:color="auto"/>
            <w:right w:val="none" w:sz="0" w:space="0" w:color="auto"/>
          </w:divBdr>
        </w:div>
        <w:div w:id="1528371704">
          <w:marLeft w:val="0"/>
          <w:marRight w:val="0"/>
          <w:marTop w:val="0"/>
          <w:marBottom w:val="0"/>
          <w:divBdr>
            <w:top w:val="none" w:sz="0" w:space="0" w:color="auto"/>
            <w:left w:val="none" w:sz="0" w:space="0" w:color="auto"/>
            <w:bottom w:val="none" w:sz="0" w:space="0" w:color="auto"/>
            <w:right w:val="none" w:sz="0" w:space="0" w:color="auto"/>
          </w:divBdr>
        </w:div>
        <w:div w:id="1486704716">
          <w:marLeft w:val="0"/>
          <w:marRight w:val="0"/>
          <w:marTop w:val="0"/>
          <w:marBottom w:val="0"/>
          <w:divBdr>
            <w:top w:val="none" w:sz="0" w:space="0" w:color="auto"/>
            <w:left w:val="none" w:sz="0" w:space="0" w:color="auto"/>
            <w:bottom w:val="none" w:sz="0" w:space="0" w:color="auto"/>
            <w:right w:val="none" w:sz="0" w:space="0" w:color="auto"/>
          </w:divBdr>
        </w:div>
        <w:div w:id="254948976">
          <w:marLeft w:val="0"/>
          <w:marRight w:val="0"/>
          <w:marTop w:val="0"/>
          <w:marBottom w:val="0"/>
          <w:divBdr>
            <w:top w:val="none" w:sz="0" w:space="0" w:color="auto"/>
            <w:left w:val="none" w:sz="0" w:space="0" w:color="auto"/>
            <w:bottom w:val="none" w:sz="0" w:space="0" w:color="auto"/>
            <w:right w:val="none" w:sz="0" w:space="0" w:color="auto"/>
          </w:divBdr>
        </w:div>
        <w:div w:id="191264524">
          <w:marLeft w:val="0"/>
          <w:marRight w:val="0"/>
          <w:marTop w:val="0"/>
          <w:marBottom w:val="0"/>
          <w:divBdr>
            <w:top w:val="none" w:sz="0" w:space="0" w:color="auto"/>
            <w:left w:val="none" w:sz="0" w:space="0" w:color="auto"/>
            <w:bottom w:val="none" w:sz="0" w:space="0" w:color="auto"/>
            <w:right w:val="none" w:sz="0" w:space="0" w:color="auto"/>
          </w:divBdr>
        </w:div>
        <w:div w:id="628318354">
          <w:marLeft w:val="0"/>
          <w:marRight w:val="0"/>
          <w:marTop w:val="0"/>
          <w:marBottom w:val="0"/>
          <w:divBdr>
            <w:top w:val="none" w:sz="0" w:space="0" w:color="auto"/>
            <w:left w:val="none" w:sz="0" w:space="0" w:color="auto"/>
            <w:bottom w:val="none" w:sz="0" w:space="0" w:color="auto"/>
            <w:right w:val="none" w:sz="0" w:space="0" w:color="auto"/>
          </w:divBdr>
        </w:div>
        <w:div w:id="1658025093">
          <w:marLeft w:val="0"/>
          <w:marRight w:val="0"/>
          <w:marTop w:val="0"/>
          <w:marBottom w:val="0"/>
          <w:divBdr>
            <w:top w:val="none" w:sz="0" w:space="0" w:color="auto"/>
            <w:left w:val="none" w:sz="0" w:space="0" w:color="auto"/>
            <w:bottom w:val="none" w:sz="0" w:space="0" w:color="auto"/>
            <w:right w:val="none" w:sz="0" w:space="0" w:color="auto"/>
          </w:divBdr>
        </w:div>
        <w:div w:id="854732875">
          <w:marLeft w:val="0"/>
          <w:marRight w:val="0"/>
          <w:marTop w:val="0"/>
          <w:marBottom w:val="0"/>
          <w:divBdr>
            <w:top w:val="none" w:sz="0" w:space="0" w:color="auto"/>
            <w:left w:val="none" w:sz="0" w:space="0" w:color="auto"/>
            <w:bottom w:val="none" w:sz="0" w:space="0" w:color="auto"/>
            <w:right w:val="none" w:sz="0" w:space="0" w:color="auto"/>
          </w:divBdr>
        </w:div>
        <w:div w:id="889340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temple1@gmail.com" TargetMode="External"/><Relationship Id="rId13" Type="http://schemas.openxmlformats.org/officeDocument/2006/relationships/hyperlink" Target="http://www.woodburyumc.net"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wumc@woodburyumc.net" TargetMode="External"/><Relationship Id="rId12" Type="http://schemas.openxmlformats.org/officeDocument/2006/relationships/hyperlink" Target="mailto:pastor.woodburyumc@gmail.com" TargetMode="External"/><Relationship Id="rId17" Type="http://schemas.openxmlformats.org/officeDocument/2006/relationships/hyperlink" Target="mailto:wumc@woodburyumc.net" TargetMode="External"/><Relationship Id="rId2" Type="http://schemas.openxmlformats.org/officeDocument/2006/relationships/styles" Target="styles.xml"/><Relationship Id="rId16" Type="http://schemas.openxmlformats.org/officeDocument/2006/relationships/hyperlink" Target="mailto:pastor.woodburyumc@gmail.com"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www.woodburyumc.net" TargetMode="External"/><Relationship Id="rId11" Type="http://schemas.openxmlformats.org/officeDocument/2006/relationships/hyperlink" Target="mailto:pastor.woodburyumc@gmail.com" TargetMode="External"/><Relationship Id="rId5" Type="http://schemas.openxmlformats.org/officeDocument/2006/relationships/image" Target="media/image1.png"/><Relationship Id="rId15" Type="http://schemas.openxmlformats.org/officeDocument/2006/relationships/image" Target="media/image2.png"/><Relationship Id="rId10" Type="http://schemas.openxmlformats.org/officeDocument/2006/relationships/hyperlink" Target="mailto:megtemple1@gmail.com"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asmanct@hotmail.com" TargetMode="External"/><Relationship Id="rId14" Type="http://schemas.openxmlformats.org/officeDocument/2006/relationships/hyperlink" Target="mailto:pastor.woodburyumc@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wumc woodburyumc.net</cp:lastModifiedBy>
  <cp:revision>28</cp:revision>
  <cp:lastPrinted>2026-01-08T16:42:00Z</cp:lastPrinted>
  <dcterms:created xsi:type="dcterms:W3CDTF">2026-01-29T00:26:00Z</dcterms:created>
  <dcterms:modified xsi:type="dcterms:W3CDTF">2026-01-29T16:08:00Z</dcterms:modified>
</cp:coreProperties>
</file>