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738D2" w14:textId="17A1A9F1" w:rsidR="00A0397D" w:rsidRPr="00CA2E97" w:rsidRDefault="004A0BEE">
      <w:pPr>
        <w:rPr>
          <w:rFonts w:ascii="Times New Roman" w:hAnsi="Times New Roman" w:cs="Times New Roman"/>
          <w:sz w:val="24"/>
          <w:szCs w:val="24"/>
        </w:rPr>
      </w:pPr>
      <w:r w:rsidRPr="00CA2E97">
        <w:rPr>
          <w:rFonts w:ascii="Times New Roman" w:hAnsi="Times New Roman" w:cs="Times New Roman"/>
          <w:sz w:val="24"/>
          <w:szCs w:val="24"/>
        </w:rPr>
        <w:t>Godly Habits…A Hope Community Semon Series</w:t>
      </w:r>
    </w:p>
    <w:p w14:paraId="3DE94985" w14:textId="546FD0D0" w:rsidR="004A0BEE" w:rsidRPr="00D766A1" w:rsidRDefault="004A0BEE">
      <w:pPr>
        <w:rPr>
          <w:rFonts w:ascii="Times New Roman" w:hAnsi="Times New Roman" w:cs="Times New Roman"/>
          <w:b/>
          <w:bCs/>
          <w:sz w:val="24"/>
          <w:szCs w:val="24"/>
        </w:rPr>
      </w:pPr>
      <w:r w:rsidRPr="00D766A1">
        <w:rPr>
          <w:rFonts w:ascii="Times New Roman" w:hAnsi="Times New Roman" w:cs="Times New Roman"/>
          <w:b/>
          <w:bCs/>
          <w:sz w:val="24"/>
          <w:szCs w:val="24"/>
          <w:highlight w:val="yellow"/>
        </w:rPr>
        <w:t>Binge the Bible</w:t>
      </w:r>
    </w:p>
    <w:p w14:paraId="7D628139" w14:textId="296A855A" w:rsidR="00781580" w:rsidRDefault="00CA2E97" w:rsidP="00CA2E97">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Pr>
          <w:rFonts w:ascii="Times New Roman" w:eastAsia="Times New Roman" w:hAnsi="Times New Roman" w:cs="Times New Roman"/>
          <w:color w:val="444444"/>
          <w:kern w:val="0"/>
          <w:sz w:val="24"/>
          <w:szCs w:val="24"/>
          <w14:ligatures w14:val="none"/>
        </w:rPr>
        <w:t xml:space="preserve">When I was younger at Hope Extreme and leading kids in discipleship </w:t>
      </w:r>
      <w:r w:rsidR="00781580">
        <w:rPr>
          <w:rFonts w:ascii="Times New Roman" w:eastAsia="Times New Roman" w:hAnsi="Times New Roman" w:cs="Times New Roman"/>
          <w:color w:val="444444"/>
          <w:kern w:val="0"/>
          <w:sz w:val="24"/>
          <w:szCs w:val="24"/>
          <w14:ligatures w14:val="none"/>
        </w:rPr>
        <w:t>times,</w:t>
      </w:r>
      <w:r>
        <w:rPr>
          <w:rFonts w:ascii="Times New Roman" w:eastAsia="Times New Roman" w:hAnsi="Times New Roman" w:cs="Times New Roman"/>
          <w:color w:val="444444"/>
          <w:kern w:val="0"/>
          <w:sz w:val="24"/>
          <w:szCs w:val="24"/>
          <w14:ligatures w14:val="none"/>
        </w:rPr>
        <w:t xml:space="preserve"> and we would call them </w:t>
      </w:r>
      <w:proofErr w:type="spellStart"/>
      <w:r>
        <w:rPr>
          <w:rFonts w:ascii="Times New Roman" w:eastAsia="Times New Roman" w:hAnsi="Times New Roman" w:cs="Times New Roman"/>
          <w:color w:val="444444"/>
          <w:kern w:val="0"/>
          <w:sz w:val="24"/>
          <w:szCs w:val="24"/>
          <w14:ligatures w14:val="none"/>
        </w:rPr>
        <w:t>Dgroups</w:t>
      </w:r>
      <w:proofErr w:type="spellEnd"/>
      <w:r>
        <w:rPr>
          <w:rFonts w:ascii="Times New Roman" w:eastAsia="Times New Roman" w:hAnsi="Times New Roman" w:cs="Times New Roman"/>
          <w:color w:val="444444"/>
          <w:kern w:val="0"/>
          <w:sz w:val="24"/>
          <w:szCs w:val="24"/>
          <w14:ligatures w14:val="none"/>
        </w:rPr>
        <w:t xml:space="preserve">. And you would advance through </w:t>
      </w:r>
      <w:proofErr w:type="gramStart"/>
      <w:r>
        <w:rPr>
          <w:rFonts w:ascii="Times New Roman" w:eastAsia="Times New Roman" w:hAnsi="Times New Roman" w:cs="Times New Roman"/>
          <w:color w:val="444444"/>
          <w:kern w:val="0"/>
          <w:sz w:val="24"/>
          <w:szCs w:val="24"/>
          <w14:ligatures w14:val="none"/>
        </w:rPr>
        <w:t>them</w:t>
      </w:r>
      <w:proofErr w:type="gramEnd"/>
      <w:r>
        <w:rPr>
          <w:rFonts w:ascii="Times New Roman" w:eastAsia="Times New Roman" w:hAnsi="Times New Roman" w:cs="Times New Roman"/>
          <w:color w:val="444444"/>
          <w:kern w:val="0"/>
          <w:sz w:val="24"/>
          <w:szCs w:val="24"/>
          <w14:ligatures w14:val="none"/>
        </w:rPr>
        <w:t xml:space="preserve"> and I was teaching the kids in the third </w:t>
      </w:r>
      <w:proofErr w:type="spellStart"/>
      <w:r>
        <w:rPr>
          <w:rFonts w:ascii="Times New Roman" w:eastAsia="Times New Roman" w:hAnsi="Times New Roman" w:cs="Times New Roman"/>
          <w:color w:val="444444"/>
          <w:kern w:val="0"/>
          <w:sz w:val="24"/>
          <w:szCs w:val="24"/>
          <w14:ligatures w14:val="none"/>
        </w:rPr>
        <w:t>Dgroup</w:t>
      </w:r>
      <w:proofErr w:type="spellEnd"/>
      <w:r>
        <w:rPr>
          <w:rFonts w:ascii="Times New Roman" w:eastAsia="Times New Roman" w:hAnsi="Times New Roman" w:cs="Times New Roman"/>
          <w:color w:val="444444"/>
          <w:kern w:val="0"/>
          <w:sz w:val="24"/>
          <w:szCs w:val="24"/>
          <w14:ligatures w14:val="none"/>
        </w:rPr>
        <w:t xml:space="preserve"> class and I decided to take them to </w:t>
      </w:r>
      <w:proofErr w:type="spellStart"/>
      <w:r>
        <w:rPr>
          <w:rFonts w:ascii="Times New Roman" w:eastAsia="Times New Roman" w:hAnsi="Times New Roman" w:cs="Times New Roman"/>
          <w:color w:val="444444"/>
          <w:kern w:val="0"/>
          <w:sz w:val="24"/>
          <w:szCs w:val="24"/>
          <w14:ligatures w14:val="none"/>
        </w:rPr>
        <w:t>Ms</w:t>
      </w:r>
      <w:proofErr w:type="spellEnd"/>
      <w:r>
        <w:rPr>
          <w:rFonts w:ascii="Times New Roman" w:eastAsia="Times New Roman" w:hAnsi="Times New Roman" w:cs="Times New Roman"/>
          <w:color w:val="444444"/>
          <w:kern w:val="0"/>
          <w:sz w:val="24"/>
          <w:szCs w:val="24"/>
          <w14:ligatures w14:val="none"/>
        </w:rPr>
        <w:t xml:space="preserve"> Shirley’s house.  And she had been diagnosed with cancer and only had a couple of weeks left to live and you could tell.  And we just sat and talked with her and asked her questions, and I’ll never forget she told our students one of the most important things to continue in their walk with the Lord</w:t>
      </w:r>
      <w:r w:rsidR="00781580">
        <w:rPr>
          <w:rFonts w:ascii="Times New Roman" w:eastAsia="Times New Roman" w:hAnsi="Times New Roman" w:cs="Times New Roman"/>
          <w:color w:val="444444"/>
          <w:kern w:val="0"/>
          <w:sz w:val="24"/>
          <w:szCs w:val="24"/>
          <w14:ligatures w14:val="none"/>
        </w:rPr>
        <w:t xml:space="preserve"> was reading the word as she read through the bible once a year for decades</w:t>
      </w:r>
      <w:r w:rsidR="003F35C9">
        <w:rPr>
          <w:rFonts w:ascii="Times New Roman" w:eastAsia="Times New Roman" w:hAnsi="Times New Roman" w:cs="Times New Roman"/>
          <w:color w:val="444444"/>
          <w:kern w:val="0"/>
          <w:sz w:val="24"/>
          <w:szCs w:val="24"/>
          <w14:ligatures w14:val="none"/>
        </w:rPr>
        <w:t>…</w:t>
      </w:r>
    </w:p>
    <w:p w14:paraId="3890FAE1" w14:textId="1CD47FD1" w:rsidR="00F01E12" w:rsidRDefault="00F01E12" w:rsidP="00CA2E97">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Pr>
          <w:rFonts w:ascii="Times New Roman" w:eastAsia="Times New Roman" w:hAnsi="Times New Roman" w:cs="Times New Roman"/>
          <w:color w:val="444444"/>
          <w:kern w:val="0"/>
          <w:sz w:val="24"/>
          <w:szCs w:val="24"/>
          <w14:ligatures w14:val="none"/>
        </w:rPr>
        <w:t>And I looked at her ready to face her certain death with</w:t>
      </w:r>
      <w:r w:rsidR="00A7333D">
        <w:rPr>
          <w:rFonts w:ascii="Times New Roman" w:eastAsia="Times New Roman" w:hAnsi="Times New Roman" w:cs="Times New Roman"/>
          <w:color w:val="444444"/>
          <w:kern w:val="0"/>
          <w:sz w:val="24"/>
          <w:szCs w:val="24"/>
          <w14:ligatures w14:val="none"/>
        </w:rPr>
        <w:t xml:space="preserve"> certainty</w:t>
      </w:r>
      <w:r w:rsidR="008046AE">
        <w:rPr>
          <w:rFonts w:ascii="Times New Roman" w:eastAsia="Times New Roman" w:hAnsi="Times New Roman" w:cs="Times New Roman"/>
          <w:color w:val="444444"/>
          <w:kern w:val="0"/>
          <w:sz w:val="24"/>
          <w:szCs w:val="24"/>
          <w14:ligatures w14:val="none"/>
        </w:rPr>
        <w:t xml:space="preserve"> because of the word of God.</w:t>
      </w:r>
      <w:r w:rsidR="00A7333D">
        <w:rPr>
          <w:rFonts w:ascii="Times New Roman" w:eastAsia="Times New Roman" w:hAnsi="Times New Roman" w:cs="Times New Roman"/>
          <w:color w:val="444444"/>
          <w:kern w:val="0"/>
          <w:sz w:val="24"/>
          <w:szCs w:val="24"/>
          <w14:ligatures w14:val="none"/>
        </w:rPr>
        <w:t xml:space="preserve">  </w:t>
      </w:r>
    </w:p>
    <w:p w14:paraId="7D038977" w14:textId="62157D16" w:rsidR="00E1732D" w:rsidRDefault="00E1732D" w:rsidP="00E1732D">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Pr>
          <w:rFonts w:ascii="Times New Roman" w:eastAsia="Times New Roman" w:hAnsi="Times New Roman" w:cs="Times New Roman"/>
          <w:color w:val="444444"/>
          <w:kern w:val="0"/>
          <w:sz w:val="24"/>
          <w:szCs w:val="24"/>
          <w14:ligatures w14:val="none"/>
        </w:rPr>
        <w:t>T</w:t>
      </w:r>
      <w:r w:rsidRPr="00CA2E97">
        <w:rPr>
          <w:rFonts w:ascii="Times New Roman" w:eastAsia="Times New Roman" w:hAnsi="Times New Roman" w:cs="Times New Roman"/>
          <w:color w:val="444444"/>
          <w:kern w:val="0"/>
          <w:sz w:val="24"/>
          <w:szCs w:val="24"/>
          <w14:ligatures w14:val="none"/>
        </w:rPr>
        <w:t>he diligent reading of the word of God with the strong resolve to get at its meaning</w:t>
      </w:r>
      <w:r w:rsidR="003B27D1">
        <w:rPr>
          <w:rFonts w:ascii="Times New Roman" w:eastAsia="Times New Roman" w:hAnsi="Times New Roman" w:cs="Times New Roman"/>
          <w:color w:val="444444"/>
          <w:kern w:val="0"/>
          <w:sz w:val="24"/>
          <w:szCs w:val="24"/>
          <w14:ligatures w14:val="none"/>
        </w:rPr>
        <w:t>…</w:t>
      </w:r>
    </w:p>
    <w:p w14:paraId="7C7067DA" w14:textId="71D0D163" w:rsidR="003B27D1" w:rsidRDefault="003B27D1" w:rsidP="00E1732D">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Pr>
          <w:rFonts w:ascii="Times New Roman" w:eastAsia="Times New Roman" w:hAnsi="Times New Roman" w:cs="Times New Roman"/>
          <w:color w:val="444444"/>
          <w:kern w:val="0"/>
          <w:sz w:val="24"/>
          <w:szCs w:val="24"/>
          <w14:ligatures w14:val="none"/>
        </w:rPr>
        <w:t>Strengthens our spiritual life.</w:t>
      </w:r>
    </w:p>
    <w:p w14:paraId="78656F9A" w14:textId="77777777" w:rsidR="003B27D1" w:rsidRDefault="00E1732D" w:rsidP="00E1732D">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sidRPr="00CA2E97">
        <w:rPr>
          <w:rFonts w:ascii="Times New Roman" w:eastAsia="Times New Roman" w:hAnsi="Times New Roman" w:cs="Times New Roman"/>
          <w:color w:val="444444"/>
          <w:kern w:val="0"/>
          <w:sz w:val="24"/>
          <w:szCs w:val="24"/>
          <w14:ligatures w14:val="none"/>
        </w:rPr>
        <w:t>Therefore</w:t>
      </w:r>
      <w:r w:rsidR="003B27D1">
        <w:rPr>
          <w:rFonts w:ascii="Times New Roman" w:eastAsia="Times New Roman" w:hAnsi="Times New Roman" w:cs="Times New Roman"/>
          <w:color w:val="444444"/>
          <w:kern w:val="0"/>
          <w:sz w:val="24"/>
          <w:szCs w:val="24"/>
          <w14:ligatures w14:val="none"/>
        </w:rPr>
        <w:t>,</w:t>
      </w:r>
      <w:r w:rsidRPr="00CA2E97">
        <w:rPr>
          <w:rFonts w:ascii="Times New Roman" w:eastAsia="Times New Roman" w:hAnsi="Times New Roman" w:cs="Times New Roman"/>
          <w:color w:val="444444"/>
          <w:kern w:val="0"/>
          <w:sz w:val="24"/>
          <w:szCs w:val="24"/>
          <w14:ligatures w14:val="none"/>
        </w:rPr>
        <w:t xml:space="preserve"> love your Bibles. </w:t>
      </w:r>
    </w:p>
    <w:p w14:paraId="0BBDA36D" w14:textId="0A40F0E0" w:rsidR="00E1732D" w:rsidRDefault="00E1732D" w:rsidP="00E1732D">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sidRPr="00CA2E97">
        <w:rPr>
          <w:rFonts w:ascii="Times New Roman" w:eastAsia="Times New Roman" w:hAnsi="Times New Roman" w:cs="Times New Roman"/>
          <w:color w:val="444444"/>
          <w:kern w:val="0"/>
          <w:sz w:val="24"/>
          <w:szCs w:val="24"/>
          <w14:ligatures w14:val="none"/>
        </w:rPr>
        <w:t xml:space="preserve">Keep close to your Bibles. </w:t>
      </w:r>
    </w:p>
    <w:p w14:paraId="0E2749B2" w14:textId="77777777" w:rsidR="003B27D1" w:rsidRDefault="00E1732D" w:rsidP="00E1732D">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Pr>
          <w:rFonts w:ascii="Times New Roman" w:eastAsia="Times New Roman" w:hAnsi="Times New Roman" w:cs="Times New Roman"/>
          <w:color w:val="444444"/>
          <w:kern w:val="0"/>
          <w:sz w:val="24"/>
          <w:szCs w:val="24"/>
          <w14:ligatures w14:val="none"/>
        </w:rPr>
        <w:t xml:space="preserve">Search the Bible.  </w:t>
      </w:r>
    </w:p>
    <w:p w14:paraId="0533568E" w14:textId="667769EB" w:rsidR="00E1732D" w:rsidRDefault="00E1732D" w:rsidP="00E1732D">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sidRPr="00CA2E97">
        <w:rPr>
          <w:rFonts w:ascii="Times New Roman" w:eastAsia="Times New Roman" w:hAnsi="Times New Roman" w:cs="Times New Roman"/>
          <w:color w:val="444444"/>
          <w:kern w:val="0"/>
          <w:sz w:val="24"/>
          <w:szCs w:val="24"/>
          <w14:ligatures w14:val="none"/>
        </w:rPr>
        <w:t>Take them to bed with you, and when you wake up in the morning</w:t>
      </w:r>
      <w:r>
        <w:rPr>
          <w:rFonts w:ascii="Times New Roman" w:eastAsia="Times New Roman" w:hAnsi="Times New Roman" w:cs="Times New Roman"/>
          <w:color w:val="444444"/>
          <w:kern w:val="0"/>
          <w:sz w:val="24"/>
          <w:szCs w:val="24"/>
          <w14:ligatures w14:val="none"/>
        </w:rPr>
        <w:t>.</w:t>
      </w:r>
    </w:p>
    <w:p w14:paraId="1D8C43C7" w14:textId="6AEC56C6" w:rsidR="00E1732D" w:rsidRDefault="00E1732D" w:rsidP="00E1732D">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sidRPr="00CA2E97">
        <w:rPr>
          <w:rFonts w:ascii="Times New Roman" w:eastAsia="Times New Roman" w:hAnsi="Times New Roman" w:cs="Times New Roman"/>
          <w:color w:val="444444"/>
          <w:kern w:val="0"/>
          <w:sz w:val="24"/>
          <w:szCs w:val="24"/>
          <w14:ligatures w14:val="none"/>
        </w:rPr>
        <w:t xml:space="preserve">Scripture is not Christ, but it is the clue which will lead you to him. </w:t>
      </w:r>
    </w:p>
    <w:p w14:paraId="2910F9FE" w14:textId="77777777" w:rsidR="00E1732D" w:rsidRPr="00CA2E97" w:rsidRDefault="00E1732D" w:rsidP="00E1732D">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sidRPr="00CA2E97">
        <w:rPr>
          <w:rFonts w:ascii="Times New Roman" w:eastAsia="Times New Roman" w:hAnsi="Times New Roman" w:cs="Times New Roman"/>
          <w:color w:val="444444"/>
          <w:kern w:val="0"/>
          <w:sz w:val="24"/>
          <w:szCs w:val="24"/>
          <w14:ligatures w14:val="none"/>
        </w:rPr>
        <w:t xml:space="preserve">Follow its </w:t>
      </w:r>
      <w:proofErr w:type="gramStart"/>
      <w:r w:rsidRPr="00CA2E97">
        <w:rPr>
          <w:rFonts w:ascii="Times New Roman" w:eastAsia="Times New Roman" w:hAnsi="Times New Roman" w:cs="Times New Roman"/>
          <w:color w:val="444444"/>
          <w:kern w:val="0"/>
          <w:sz w:val="24"/>
          <w:szCs w:val="24"/>
          <w14:ligatures w14:val="none"/>
        </w:rPr>
        <w:t>leadings</w:t>
      </w:r>
      <w:proofErr w:type="gramEnd"/>
      <w:r w:rsidRPr="00CA2E97">
        <w:rPr>
          <w:rFonts w:ascii="Times New Roman" w:eastAsia="Times New Roman" w:hAnsi="Times New Roman" w:cs="Times New Roman"/>
          <w:color w:val="444444"/>
          <w:kern w:val="0"/>
          <w:sz w:val="24"/>
          <w:szCs w:val="24"/>
          <w14:ligatures w14:val="none"/>
        </w:rPr>
        <w:t xml:space="preserve"> faithfully.</w:t>
      </w:r>
    </w:p>
    <w:p w14:paraId="36FF11D3" w14:textId="77777777" w:rsidR="00415A08" w:rsidRDefault="00415A08" w:rsidP="00E1732D">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Pr>
          <w:rFonts w:ascii="Times New Roman" w:eastAsia="Times New Roman" w:hAnsi="Times New Roman" w:cs="Times New Roman"/>
          <w:color w:val="444444"/>
          <w:kern w:val="0"/>
          <w:sz w:val="24"/>
          <w:szCs w:val="24"/>
          <w14:ligatures w14:val="none"/>
        </w:rPr>
        <w:t>K</w:t>
      </w:r>
      <w:r w:rsidR="00E1732D" w:rsidRPr="00CA2E97">
        <w:rPr>
          <w:rFonts w:ascii="Times New Roman" w:eastAsia="Times New Roman" w:hAnsi="Times New Roman" w:cs="Times New Roman"/>
          <w:color w:val="444444"/>
          <w:kern w:val="0"/>
          <w:sz w:val="24"/>
          <w:szCs w:val="24"/>
          <w14:ligatures w14:val="none"/>
        </w:rPr>
        <w:t xml:space="preserve">eep on </w:t>
      </w:r>
      <w:proofErr w:type="gramStart"/>
      <w:r w:rsidR="00E1732D" w:rsidRPr="00CA2E97">
        <w:rPr>
          <w:rFonts w:ascii="Times New Roman" w:eastAsia="Times New Roman" w:hAnsi="Times New Roman" w:cs="Times New Roman"/>
          <w:color w:val="444444"/>
          <w:kern w:val="0"/>
          <w:sz w:val="24"/>
          <w:szCs w:val="24"/>
          <w14:ligatures w14:val="none"/>
        </w:rPr>
        <w:t>reading</w:t>
      </w:r>
      <w:r>
        <w:rPr>
          <w:rFonts w:ascii="Times New Roman" w:eastAsia="Times New Roman" w:hAnsi="Times New Roman" w:cs="Times New Roman"/>
          <w:color w:val="444444"/>
          <w:kern w:val="0"/>
          <w:sz w:val="24"/>
          <w:szCs w:val="24"/>
          <w14:ligatures w14:val="none"/>
        </w:rPr>
        <w:t>,</w:t>
      </w:r>
      <w:r w:rsidR="00E1732D" w:rsidRPr="00CA2E97">
        <w:rPr>
          <w:rFonts w:ascii="Times New Roman" w:eastAsia="Times New Roman" w:hAnsi="Times New Roman" w:cs="Times New Roman"/>
          <w:color w:val="444444"/>
          <w:kern w:val="0"/>
          <w:sz w:val="24"/>
          <w:szCs w:val="24"/>
          <w14:ligatures w14:val="none"/>
        </w:rPr>
        <w:t xml:space="preserve"> because</w:t>
      </w:r>
      <w:proofErr w:type="gramEnd"/>
      <w:r w:rsidR="00E1732D" w:rsidRPr="00CA2E97">
        <w:rPr>
          <w:rFonts w:ascii="Times New Roman" w:eastAsia="Times New Roman" w:hAnsi="Times New Roman" w:cs="Times New Roman"/>
          <w:color w:val="444444"/>
          <w:kern w:val="0"/>
          <w:sz w:val="24"/>
          <w:szCs w:val="24"/>
          <w14:ligatures w14:val="none"/>
        </w:rPr>
        <w:t xml:space="preserve"> it will comfort you. </w:t>
      </w:r>
    </w:p>
    <w:p w14:paraId="4210B720" w14:textId="77777777" w:rsidR="00415A08" w:rsidRDefault="00E1732D" w:rsidP="00E1732D">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sidRPr="00CA2E97">
        <w:rPr>
          <w:rFonts w:ascii="Times New Roman" w:eastAsia="Times New Roman" w:hAnsi="Times New Roman" w:cs="Times New Roman"/>
          <w:color w:val="444444"/>
          <w:kern w:val="0"/>
          <w:sz w:val="24"/>
          <w:szCs w:val="24"/>
          <w14:ligatures w14:val="none"/>
        </w:rPr>
        <w:t xml:space="preserve">You will see more of what the Lord has done for you. </w:t>
      </w:r>
    </w:p>
    <w:p w14:paraId="4DD30BD1" w14:textId="77777777" w:rsidR="00415A08" w:rsidRDefault="00E1732D" w:rsidP="00E1732D">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sidRPr="00CA2E97">
        <w:rPr>
          <w:rFonts w:ascii="Times New Roman" w:eastAsia="Times New Roman" w:hAnsi="Times New Roman" w:cs="Times New Roman"/>
          <w:color w:val="444444"/>
          <w:kern w:val="0"/>
          <w:sz w:val="24"/>
          <w:szCs w:val="24"/>
          <w14:ligatures w14:val="none"/>
        </w:rPr>
        <w:t xml:space="preserve">You will learn that you are redeemed, adopted, saved, sanctified. </w:t>
      </w:r>
    </w:p>
    <w:p w14:paraId="0B5350CE" w14:textId="164E1D9F" w:rsidR="00E1732D" w:rsidRPr="00CA2E97" w:rsidRDefault="00E1732D" w:rsidP="00E1732D">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sidRPr="00CA2E97">
        <w:rPr>
          <w:rFonts w:ascii="Times New Roman" w:eastAsia="Times New Roman" w:hAnsi="Times New Roman" w:cs="Times New Roman"/>
          <w:color w:val="444444"/>
          <w:kern w:val="0"/>
          <w:sz w:val="24"/>
          <w:szCs w:val="24"/>
          <w14:ligatures w14:val="none"/>
        </w:rPr>
        <w:t xml:space="preserve">Half the errors in the world spring from people not reading their Bibles. </w:t>
      </w:r>
    </w:p>
    <w:p w14:paraId="164FA5E9" w14:textId="77777777" w:rsidR="00E1732D" w:rsidRDefault="00E1732D" w:rsidP="00E1732D">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sidRPr="00CA2E97">
        <w:rPr>
          <w:rFonts w:ascii="Times New Roman" w:eastAsia="Times New Roman" w:hAnsi="Times New Roman" w:cs="Times New Roman"/>
          <w:color w:val="444444"/>
          <w:kern w:val="0"/>
          <w:sz w:val="24"/>
          <w:szCs w:val="24"/>
          <w14:ligatures w14:val="none"/>
        </w:rPr>
        <w:t xml:space="preserve">It will be for your nourishment, too. It is your </w:t>
      </w:r>
      <w:r w:rsidRPr="00CA2E97">
        <w:rPr>
          <w:rFonts w:ascii="Times New Roman" w:eastAsia="Times New Roman" w:hAnsi="Times New Roman" w:cs="Times New Roman"/>
          <w:b/>
          <w:bCs/>
          <w:color w:val="444444"/>
          <w:kern w:val="0"/>
          <w:sz w:val="24"/>
          <w:szCs w:val="24"/>
          <w14:ligatures w14:val="none"/>
        </w:rPr>
        <w:t>food as well as your life.</w:t>
      </w:r>
      <w:r w:rsidRPr="00CA2E97">
        <w:rPr>
          <w:rFonts w:ascii="Times New Roman" w:eastAsia="Times New Roman" w:hAnsi="Times New Roman" w:cs="Times New Roman"/>
          <w:color w:val="444444"/>
          <w:kern w:val="0"/>
          <w:sz w:val="24"/>
          <w:szCs w:val="24"/>
          <w14:ligatures w14:val="none"/>
        </w:rPr>
        <w:t xml:space="preserve"> </w:t>
      </w:r>
    </w:p>
    <w:p w14:paraId="089CA288" w14:textId="77777777" w:rsidR="00E1732D" w:rsidRPr="00CA2E97" w:rsidRDefault="00E1732D" w:rsidP="00E1732D">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sidRPr="00CA2E97">
        <w:rPr>
          <w:rFonts w:ascii="Times New Roman" w:eastAsia="Times New Roman" w:hAnsi="Times New Roman" w:cs="Times New Roman"/>
          <w:color w:val="444444"/>
          <w:kern w:val="0"/>
          <w:sz w:val="24"/>
          <w:szCs w:val="24"/>
          <w14:ligatures w14:val="none"/>
        </w:rPr>
        <w:t>Search it and you will grow strong in the Lord and in the power of his might.</w:t>
      </w:r>
    </w:p>
    <w:p w14:paraId="7C13E86F" w14:textId="77777777" w:rsidR="00E1732D" w:rsidRPr="00CA2E97" w:rsidRDefault="00E1732D" w:rsidP="00E1732D">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sidRPr="00CA2E97">
        <w:rPr>
          <w:rFonts w:ascii="Times New Roman" w:eastAsia="Times New Roman" w:hAnsi="Times New Roman" w:cs="Times New Roman"/>
          <w:color w:val="444444"/>
          <w:kern w:val="0"/>
          <w:sz w:val="24"/>
          <w:szCs w:val="24"/>
          <w14:ligatures w14:val="none"/>
        </w:rPr>
        <w:t xml:space="preserve">It will be for your guidance also. </w:t>
      </w:r>
    </w:p>
    <w:p w14:paraId="75295AD0" w14:textId="77777777" w:rsidR="003A4092" w:rsidRDefault="00E1732D" w:rsidP="00E1732D">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sidRPr="00CA2E97">
        <w:rPr>
          <w:rFonts w:ascii="Times New Roman" w:eastAsia="Times New Roman" w:hAnsi="Times New Roman" w:cs="Times New Roman"/>
          <w:color w:val="444444"/>
          <w:kern w:val="0"/>
          <w:sz w:val="24"/>
          <w:szCs w:val="24"/>
          <w14:ligatures w14:val="none"/>
        </w:rPr>
        <w:t xml:space="preserve">And, oh, you will get a thousand </w:t>
      </w:r>
      <w:proofErr w:type="gramStart"/>
      <w:r w:rsidRPr="00CA2E97">
        <w:rPr>
          <w:rFonts w:ascii="Times New Roman" w:eastAsia="Times New Roman" w:hAnsi="Times New Roman" w:cs="Times New Roman"/>
          <w:color w:val="444444"/>
          <w:kern w:val="0"/>
          <w:sz w:val="24"/>
          <w:szCs w:val="24"/>
          <w14:ligatures w14:val="none"/>
        </w:rPr>
        <w:t>helps out</w:t>
      </w:r>
      <w:proofErr w:type="gramEnd"/>
      <w:r w:rsidRPr="00CA2E97">
        <w:rPr>
          <w:rFonts w:ascii="Times New Roman" w:eastAsia="Times New Roman" w:hAnsi="Times New Roman" w:cs="Times New Roman"/>
          <w:color w:val="444444"/>
          <w:kern w:val="0"/>
          <w:sz w:val="24"/>
          <w:szCs w:val="24"/>
          <w14:ligatures w14:val="none"/>
        </w:rPr>
        <w:t xml:space="preserve"> of that wondrous book if you do but read it; for, understanding the words more, </w:t>
      </w:r>
      <w:r w:rsidRPr="00CA2E97">
        <w:rPr>
          <w:rFonts w:ascii="Times New Roman" w:eastAsia="Times New Roman" w:hAnsi="Times New Roman" w:cs="Times New Roman"/>
          <w:b/>
          <w:bCs/>
          <w:color w:val="444444"/>
          <w:kern w:val="0"/>
          <w:sz w:val="24"/>
          <w:szCs w:val="24"/>
          <w14:ligatures w14:val="none"/>
        </w:rPr>
        <w:t>you will prize it more</w:t>
      </w:r>
      <w:r w:rsidRPr="00CA2E97">
        <w:rPr>
          <w:rFonts w:ascii="Times New Roman" w:eastAsia="Times New Roman" w:hAnsi="Times New Roman" w:cs="Times New Roman"/>
          <w:color w:val="444444"/>
          <w:kern w:val="0"/>
          <w:sz w:val="24"/>
          <w:szCs w:val="24"/>
          <w14:ligatures w14:val="none"/>
        </w:rPr>
        <w:t xml:space="preserve">, and, as you get older, the book will grow with your growth, </w:t>
      </w:r>
    </w:p>
    <w:p w14:paraId="7A2C2732" w14:textId="0F251C2A" w:rsidR="004C1727" w:rsidRDefault="003A4092" w:rsidP="00E1732D">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Pr>
          <w:rFonts w:ascii="Times New Roman" w:eastAsia="Times New Roman" w:hAnsi="Times New Roman" w:cs="Times New Roman"/>
          <w:color w:val="444444"/>
          <w:kern w:val="0"/>
          <w:sz w:val="24"/>
          <w:szCs w:val="24"/>
          <w14:ligatures w14:val="none"/>
        </w:rPr>
        <w:t>It will be you</w:t>
      </w:r>
      <w:r w:rsidR="004C1727">
        <w:rPr>
          <w:rFonts w:ascii="Times New Roman" w:eastAsia="Times New Roman" w:hAnsi="Times New Roman" w:cs="Times New Roman"/>
          <w:color w:val="444444"/>
          <w:kern w:val="0"/>
          <w:sz w:val="24"/>
          <w:szCs w:val="24"/>
          <w14:ligatures w14:val="none"/>
        </w:rPr>
        <w:t>r</w:t>
      </w:r>
      <w:r>
        <w:rPr>
          <w:rFonts w:ascii="Times New Roman" w:eastAsia="Times New Roman" w:hAnsi="Times New Roman" w:cs="Times New Roman"/>
          <w:color w:val="444444"/>
          <w:kern w:val="0"/>
          <w:sz w:val="24"/>
          <w:szCs w:val="24"/>
          <w14:ligatures w14:val="none"/>
        </w:rPr>
        <w:t xml:space="preserve"> </w:t>
      </w:r>
      <w:r w:rsidRPr="00D766A1">
        <w:rPr>
          <w:rFonts w:ascii="Times New Roman" w:eastAsia="Times New Roman" w:hAnsi="Times New Roman" w:cs="Times New Roman"/>
          <w:b/>
          <w:bCs/>
          <w:color w:val="444444"/>
          <w:kern w:val="0"/>
          <w:sz w:val="24"/>
          <w:szCs w:val="24"/>
          <w14:ligatures w14:val="none"/>
        </w:rPr>
        <w:t>manual</w:t>
      </w:r>
      <w:r>
        <w:rPr>
          <w:rFonts w:ascii="Times New Roman" w:eastAsia="Times New Roman" w:hAnsi="Times New Roman" w:cs="Times New Roman"/>
          <w:color w:val="444444"/>
          <w:kern w:val="0"/>
          <w:sz w:val="24"/>
          <w:szCs w:val="24"/>
          <w14:ligatures w14:val="none"/>
        </w:rPr>
        <w:t>.</w:t>
      </w:r>
    </w:p>
    <w:p w14:paraId="22C8F0E6" w14:textId="1DB6238B" w:rsidR="00E1732D" w:rsidRDefault="004C1727" w:rsidP="00E1732D">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Pr>
          <w:rFonts w:ascii="Times New Roman" w:eastAsia="Times New Roman" w:hAnsi="Times New Roman" w:cs="Times New Roman"/>
          <w:color w:val="444444"/>
          <w:kern w:val="0"/>
          <w:sz w:val="24"/>
          <w:szCs w:val="24"/>
          <w14:ligatures w14:val="none"/>
        </w:rPr>
        <w:t xml:space="preserve">It will be your </w:t>
      </w:r>
      <w:r w:rsidRPr="00D766A1">
        <w:rPr>
          <w:rFonts w:ascii="Times New Roman" w:eastAsia="Times New Roman" w:hAnsi="Times New Roman" w:cs="Times New Roman"/>
          <w:b/>
          <w:bCs/>
          <w:color w:val="444444"/>
          <w:kern w:val="0"/>
          <w:sz w:val="24"/>
          <w:szCs w:val="24"/>
          <w14:ligatures w14:val="none"/>
        </w:rPr>
        <w:t>memories</w:t>
      </w:r>
      <w:r>
        <w:rPr>
          <w:rFonts w:ascii="Times New Roman" w:eastAsia="Times New Roman" w:hAnsi="Times New Roman" w:cs="Times New Roman"/>
          <w:color w:val="444444"/>
          <w:kern w:val="0"/>
          <w:sz w:val="24"/>
          <w:szCs w:val="24"/>
          <w14:ligatures w14:val="none"/>
        </w:rPr>
        <w:t>.</w:t>
      </w:r>
      <w:r w:rsidR="00E1732D" w:rsidRPr="00CA2E97">
        <w:rPr>
          <w:rFonts w:ascii="Times New Roman" w:eastAsia="Times New Roman" w:hAnsi="Times New Roman" w:cs="Times New Roman"/>
          <w:color w:val="444444"/>
          <w:kern w:val="0"/>
          <w:sz w:val="24"/>
          <w:szCs w:val="24"/>
          <w14:ligatures w14:val="none"/>
        </w:rPr>
        <w:t xml:space="preserve"> </w:t>
      </w:r>
    </w:p>
    <w:p w14:paraId="5124B94D" w14:textId="77777777" w:rsidR="00703618" w:rsidRDefault="004C1727" w:rsidP="00CA2E97">
      <w:pPr>
        <w:shd w:val="clear" w:color="auto" w:fill="FFFFFF"/>
        <w:spacing w:after="188" w:line="240" w:lineRule="auto"/>
        <w:rPr>
          <w:rFonts w:ascii="Times New Roman" w:eastAsia="Times New Roman" w:hAnsi="Times New Roman" w:cs="Times New Roman"/>
          <w:b/>
          <w:bCs/>
          <w:color w:val="444444"/>
          <w:kern w:val="0"/>
          <w:sz w:val="24"/>
          <w:szCs w:val="24"/>
          <w14:ligatures w14:val="none"/>
        </w:rPr>
      </w:pPr>
      <w:r>
        <w:rPr>
          <w:rFonts w:ascii="Times New Roman" w:eastAsia="Times New Roman" w:hAnsi="Times New Roman" w:cs="Times New Roman"/>
          <w:color w:val="444444"/>
          <w:kern w:val="0"/>
          <w:sz w:val="24"/>
          <w:szCs w:val="24"/>
          <w14:ligatures w14:val="none"/>
        </w:rPr>
        <w:t>It will b</w:t>
      </w:r>
      <w:r w:rsidR="00703618">
        <w:rPr>
          <w:rFonts w:ascii="Times New Roman" w:eastAsia="Times New Roman" w:hAnsi="Times New Roman" w:cs="Times New Roman"/>
          <w:color w:val="444444"/>
          <w:kern w:val="0"/>
          <w:sz w:val="24"/>
          <w:szCs w:val="24"/>
          <w14:ligatures w14:val="none"/>
        </w:rPr>
        <w:t xml:space="preserve">e your sure </w:t>
      </w:r>
      <w:r w:rsidR="00703618" w:rsidRPr="00D766A1">
        <w:rPr>
          <w:rFonts w:ascii="Times New Roman" w:eastAsia="Times New Roman" w:hAnsi="Times New Roman" w:cs="Times New Roman"/>
          <w:b/>
          <w:bCs/>
          <w:color w:val="444444"/>
          <w:kern w:val="0"/>
          <w:sz w:val="24"/>
          <w:szCs w:val="24"/>
          <w14:ligatures w14:val="none"/>
        </w:rPr>
        <w:t>foundation.</w:t>
      </w:r>
    </w:p>
    <w:p w14:paraId="3CD62F22" w14:textId="0AEC3A94" w:rsidR="00BB7EE6" w:rsidRDefault="00BB7EE6" w:rsidP="00CA2E97">
      <w:pPr>
        <w:shd w:val="clear" w:color="auto" w:fill="FFFFFF"/>
        <w:spacing w:after="188" w:line="240" w:lineRule="auto"/>
        <w:rPr>
          <w:rFonts w:ascii="Times New Roman" w:eastAsia="Times New Roman" w:hAnsi="Times New Roman" w:cs="Times New Roman"/>
          <w:b/>
          <w:bCs/>
          <w:color w:val="444444"/>
          <w:kern w:val="0"/>
          <w:sz w:val="24"/>
          <w:szCs w:val="24"/>
          <w14:ligatures w14:val="none"/>
        </w:rPr>
      </w:pPr>
      <w:proofErr w:type="spellStart"/>
      <w:proofErr w:type="gramStart"/>
      <w:r w:rsidRPr="00BB7EE6">
        <w:rPr>
          <w:rFonts w:ascii="Times New Roman" w:eastAsia="Times New Roman" w:hAnsi="Times New Roman" w:cs="Times New Roman"/>
          <w:b/>
          <w:bCs/>
          <w:color w:val="444444"/>
          <w:kern w:val="0"/>
          <w:sz w:val="24"/>
          <w:szCs w:val="24"/>
          <w:highlight w:val="yellow"/>
          <w14:ligatures w14:val="none"/>
        </w:rPr>
        <w:lastRenderedPageBreak/>
        <w:t>S.cripture</w:t>
      </w:r>
      <w:proofErr w:type="spellEnd"/>
      <w:proofErr w:type="gramEnd"/>
    </w:p>
    <w:p w14:paraId="2AAA864D" w14:textId="77777777" w:rsidR="00DC5054" w:rsidRPr="00703618" w:rsidRDefault="00DC5054" w:rsidP="00DC5054">
      <w:pPr>
        <w:shd w:val="clear" w:color="auto" w:fill="FFFFFF"/>
        <w:spacing w:after="188" w:line="240" w:lineRule="auto"/>
        <w:rPr>
          <w:rFonts w:ascii="Times New Roman" w:eastAsia="Times New Roman" w:hAnsi="Times New Roman" w:cs="Times New Roman"/>
          <w:color w:val="2B2B2B"/>
          <w:kern w:val="0"/>
          <w:sz w:val="24"/>
          <w:szCs w:val="24"/>
          <w14:ligatures w14:val="none"/>
        </w:rPr>
      </w:pPr>
      <w:r>
        <w:rPr>
          <w:rFonts w:ascii="Times New Roman" w:eastAsia="Times New Roman" w:hAnsi="Times New Roman" w:cs="Times New Roman"/>
          <w:color w:val="444444"/>
          <w:kern w:val="0"/>
          <w:sz w:val="24"/>
          <w:szCs w:val="24"/>
          <w14:ligatures w14:val="none"/>
        </w:rPr>
        <w:t>Jesus in Matthew 12 ask this question…</w:t>
      </w:r>
    </w:p>
    <w:p w14:paraId="6AEF08BE" w14:textId="77777777" w:rsidR="00DC5054" w:rsidRDefault="00DC5054" w:rsidP="00DC5054">
      <w:pPr>
        <w:shd w:val="clear" w:color="auto" w:fill="FFFFFF"/>
        <w:spacing w:after="188" w:line="240" w:lineRule="auto"/>
        <w:rPr>
          <w:rFonts w:ascii="Times New Roman" w:eastAsia="Times New Roman" w:hAnsi="Times New Roman" w:cs="Times New Roman"/>
          <w:color w:val="444444"/>
          <w:kern w:val="0"/>
          <w:sz w:val="24"/>
          <w:szCs w:val="24"/>
          <w:highlight w:val="yellow"/>
          <w14:ligatures w14:val="none"/>
        </w:rPr>
      </w:pPr>
      <w:r w:rsidRPr="00CA2E97">
        <w:rPr>
          <w:rFonts w:ascii="Times New Roman" w:eastAsia="Times New Roman" w:hAnsi="Times New Roman" w:cs="Times New Roman"/>
          <w:color w:val="444444"/>
          <w:kern w:val="0"/>
          <w:sz w:val="24"/>
          <w:szCs w:val="24"/>
          <w:highlight w:val="yellow"/>
          <w14:ligatures w14:val="none"/>
        </w:rPr>
        <w:t xml:space="preserve">"Have ye not </w:t>
      </w:r>
      <w:proofErr w:type="gramStart"/>
      <w:r w:rsidRPr="00CA2E97">
        <w:rPr>
          <w:rFonts w:ascii="Times New Roman" w:eastAsia="Times New Roman" w:hAnsi="Times New Roman" w:cs="Times New Roman"/>
          <w:color w:val="444444"/>
          <w:kern w:val="0"/>
          <w:sz w:val="24"/>
          <w:szCs w:val="24"/>
          <w:highlight w:val="yellow"/>
          <w14:ligatures w14:val="none"/>
        </w:rPr>
        <w:t>read?…</w:t>
      </w:r>
      <w:proofErr w:type="gramEnd"/>
    </w:p>
    <w:p w14:paraId="6F2F59E1" w14:textId="77777777" w:rsidR="00DC5054" w:rsidRDefault="00DC5054" w:rsidP="00DC5054">
      <w:pPr>
        <w:shd w:val="clear" w:color="auto" w:fill="FFFFFF"/>
        <w:spacing w:after="188" w:line="240" w:lineRule="auto"/>
        <w:rPr>
          <w:rFonts w:ascii="Times New Roman" w:eastAsia="Times New Roman" w:hAnsi="Times New Roman" w:cs="Times New Roman"/>
          <w:color w:val="444444"/>
          <w:kern w:val="0"/>
          <w:sz w:val="24"/>
          <w:szCs w:val="24"/>
          <w:highlight w:val="yellow"/>
          <w14:ligatures w14:val="none"/>
        </w:rPr>
      </w:pPr>
      <w:r w:rsidRPr="00CA2E97">
        <w:rPr>
          <w:rFonts w:ascii="Times New Roman" w:eastAsia="Times New Roman" w:hAnsi="Times New Roman" w:cs="Times New Roman"/>
          <w:color w:val="444444"/>
          <w:kern w:val="0"/>
          <w:sz w:val="24"/>
          <w:szCs w:val="24"/>
          <w:highlight w:val="yellow"/>
          <w14:ligatures w14:val="none"/>
        </w:rPr>
        <w:t xml:space="preserve">Have ye not </w:t>
      </w:r>
      <w:proofErr w:type="gramStart"/>
      <w:r w:rsidRPr="00CA2E97">
        <w:rPr>
          <w:rFonts w:ascii="Times New Roman" w:eastAsia="Times New Roman" w:hAnsi="Times New Roman" w:cs="Times New Roman"/>
          <w:color w:val="444444"/>
          <w:kern w:val="0"/>
          <w:sz w:val="24"/>
          <w:szCs w:val="24"/>
          <w:highlight w:val="yellow"/>
          <w14:ligatures w14:val="none"/>
        </w:rPr>
        <w:t>read?…</w:t>
      </w:r>
      <w:proofErr w:type="gramEnd"/>
    </w:p>
    <w:p w14:paraId="06980C7F" w14:textId="77777777" w:rsidR="00DC5054" w:rsidRPr="00CA2E97" w:rsidRDefault="00DC5054" w:rsidP="00DC5054">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sidRPr="00CA2E97">
        <w:rPr>
          <w:rFonts w:ascii="Times New Roman" w:eastAsia="Times New Roman" w:hAnsi="Times New Roman" w:cs="Times New Roman"/>
          <w:color w:val="444444"/>
          <w:kern w:val="0"/>
          <w:sz w:val="24"/>
          <w:szCs w:val="24"/>
          <w:highlight w:val="yellow"/>
          <w14:ligatures w14:val="none"/>
        </w:rPr>
        <w:t xml:space="preserve">If ye had known what this </w:t>
      </w:r>
      <w:proofErr w:type="spellStart"/>
      <w:r w:rsidRPr="00CA2E97">
        <w:rPr>
          <w:rFonts w:ascii="Times New Roman" w:eastAsia="Times New Roman" w:hAnsi="Times New Roman" w:cs="Times New Roman"/>
          <w:color w:val="444444"/>
          <w:kern w:val="0"/>
          <w:sz w:val="24"/>
          <w:szCs w:val="24"/>
          <w:highlight w:val="yellow"/>
          <w14:ligatures w14:val="none"/>
        </w:rPr>
        <w:t>meaneth</w:t>
      </w:r>
      <w:proofErr w:type="spellEnd"/>
      <w:r w:rsidRPr="00CA2E97">
        <w:rPr>
          <w:rFonts w:ascii="Times New Roman" w:eastAsia="Times New Roman" w:hAnsi="Times New Roman" w:cs="Times New Roman"/>
          <w:color w:val="444444"/>
          <w:kern w:val="0"/>
          <w:sz w:val="24"/>
          <w:szCs w:val="24"/>
          <w:highlight w:val="yellow"/>
          <w14:ligatures w14:val="none"/>
        </w:rPr>
        <w:t>."—Matthew 12:3-7.</w:t>
      </w:r>
    </w:p>
    <w:p w14:paraId="47B80319" w14:textId="51ED7F58" w:rsidR="00BB7EE6" w:rsidRDefault="006B3AF4" w:rsidP="00CA2E97">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sidRPr="00CA2E97">
        <w:rPr>
          <w:rFonts w:ascii="Times New Roman" w:eastAsia="Times New Roman" w:hAnsi="Times New Roman" w:cs="Times New Roman"/>
          <w:b/>
          <w:bCs/>
          <w:color w:val="444444"/>
          <w:kern w:val="0"/>
          <w:sz w:val="24"/>
          <w:szCs w:val="24"/>
          <w14:ligatures w14:val="none"/>
        </w:rPr>
        <w:t>—"Have ye not read?"</w:t>
      </w:r>
      <w:r w:rsidRPr="00CA2E97">
        <w:rPr>
          <w:rFonts w:ascii="Times New Roman" w:eastAsia="Times New Roman" w:hAnsi="Times New Roman" w:cs="Times New Roman"/>
          <w:color w:val="444444"/>
          <w:kern w:val="0"/>
          <w:sz w:val="24"/>
          <w:szCs w:val="24"/>
          <w14:ligatures w14:val="none"/>
        </w:rPr>
        <w:t xml:space="preserve"> as if they had not read after all, though they were the greatest readers of the law then living. He insinuates that they have not read at all; and then he gives them, incidentally, the reason why he had asked them whether they had read. He says, "If ye had known what this </w:t>
      </w:r>
      <w:proofErr w:type="spellStart"/>
      <w:r w:rsidRPr="00CA2E97">
        <w:rPr>
          <w:rFonts w:ascii="Times New Roman" w:eastAsia="Times New Roman" w:hAnsi="Times New Roman" w:cs="Times New Roman"/>
          <w:color w:val="444444"/>
          <w:kern w:val="0"/>
          <w:sz w:val="24"/>
          <w:szCs w:val="24"/>
          <w14:ligatures w14:val="none"/>
        </w:rPr>
        <w:t>meaneth</w:t>
      </w:r>
      <w:proofErr w:type="spellEnd"/>
      <w:r w:rsidRPr="00CA2E97">
        <w:rPr>
          <w:rFonts w:ascii="Times New Roman" w:eastAsia="Times New Roman" w:hAnsi="Times New Roman" w:cs="Times New Roman"/>
          <w:color w:val="444444"/>
          <w:kern w:val="0"/>
          <w:sz w:val="24"/>
          <w:szCs w:val="24"/>
          <w14:ligatures w14:val="none"/>
        </w:rPr>
        <w:t xml:space="preserve">," as much as to say, "Ye have not read, because ye have not understood." Your eyes have gone over the words, and you have counted the </w:t>
      </w:r>
      <w:r w:rsidRPr="00CA2E97">
        <w:rPr>
          <w:rFonts w:ascii="Times New Roman" w:eastAsia="Times New Roman" w:hAnsi="Times New Roman" w:cs="Times New Roman"/>
          <w:b/>
          <w:bCs/>
          <w:color w:val="444444"/>
          <w:kern w:val="0"/>
          <w:sz w:val="24"/>
          <w:szCs w:val="24"/>
          <w14:ligatures w14:val="none"/>
        </w:rPr>
        <w:t xml:space="preserve">letters, and you have marked the position of each verse and word, and you have said learned things about all the books, </w:t>
      </w:r>
      <w:r w:rsidRPr="00CA2E97">
        <w:rPr>
          <w:rFonts w:ascii="Times New Roman" w:eastAsia="Times New Roman" w:hAnsi="Times New Roman" w:cs="Times New Roman"/>
          <w:color w:val="444444"/>
          <w:kern w:val="0"/>
          <w:sz w:val="24"/>
          <w:szCs w:val="24"/>
          <w14:ligatures w14:val="none"/>
        </w:rPr>
        <w:t xml:space="preserve">and yet you are not even readers of the sacred volume, for you have not acquired the true art of reading; </w:t>
      </w:r>
      <w:r w:rsidRPr="00CA2E97">
        <w:rPr>
          <w:rFonts w:ascii="Times New Roman" w:eastAsia="Times New Roman" w:hAnsi="Times New Roman" w:cs="Times New Roman"/>
          <w:b/>
          <w:bCs/>
          <w:color w:val="444444"/>
          <w:kern w:val="0"/>
          <w:sz w:val="24"/>
          <w:szCs w:val="24"/>
          <w14:ligatures w14:val="none"/>
        </w:rPr>
        <w:t>you do not understand</w:t>
      </w:r>
      <w:r w:rsidRPr="00CA2E97">
        <w:rPr>
          <w:rFonts w:ascii="Times New Roman" w:eastAsia="Times New Roman" w:hAnsi="Times New Roman" w:cs="Times New Roman"/>
          <w:color w:val="444444"/>
          <w:kern w:val="0"/>
          <w:sz w:val="24"/>
          <w:szCs w:val="24"/>
          <w14:ligatures w14:val="none"/>
        </w:rPr>
        <w:t xml:space="preserve">, and therefore you do not truly read it. You are mere </w:t>
      </w:r>
      <w:r w:rsidRPr="00CA2E97">
        <w:rPr>
          <w:rFonts w:ascii="Times New Roman" w:eastAsia="Times New Roman" w:hAnsi="Times New Roman" w:cs="Times New Roman"/>
          <w:b/>
          <w:bCs/>
          <w:color w:val="444444"/>
          <w:kern w:val="0"/>
          <w:sz w:val="24"/>
          <w:szCs w:val="24"/>
          <w14:ligatures w14:val="none"/>
        </w:rPr>
        <w:t xml:space="preserve">skimmers and </w:t>
      </w:r>
      <w:proofErr w:type="spellStart"/>
      <w:r w:rsidRPr="00CA2E97">
        <w:rPr>
          <w:rFonts w:ascii="Times New Roman" w:eastAsia="Times New Roman" w:hAnsi="Times New Roman" w:cs="Times New Roman"/>
          <w:b/>
          <w:bCs/>
          <w:color w:val="444444"/>
          <w:kern w:val="0"/>
          <w:sz w:val="24"/>
          <w:szCs w:val="24"/>
          <w14:ligatures w14:val="none"/>
        </w:rPr>
        <w:t>glancers</w:t>
      </w:r>
      <w:proofErr w:type="spellEnd"/>
      <w:r w:rsidRPr="00CA2E97">
        <w:rPr>
          <w:rFonts w:ascii="Times New Roman" w:eastAsia="Times New Roman" w:hAnsi="Times New Roman" w:cs="Times New Roman"/>
          <w:color w:val="444444"/>
          <w:kern w:val="0"/>
          <w:sz w:val="24"/>
          <w:szCs w:val="24"/>
          <w14:ligatures w14:val="none"/>
        </w:rPr>
        <w:t xml:space="preserve"> at the Word: you have not read it, for you do not understand it.</w:t>
      </w:r>
    </w:p>
    <w:p w14:paraId="6D97E50D" w14:textId="18E5F8F4" w:rsidR="004D7450" w:rsidRDefault="004D7450" w:rsidP="00CA2E97">
      <w:pPr>
        <w:shd w:val="clear" w:color="auto" w:fill="FFFFFF"/>
        <w:spacing w:after="188" w:line="240" w:lineRule="auto"/>
        <w:rPr>
          <w:rFonts w:ascii="Times New Roman" w:eastAsia="Times New Roman" w:hAnsi="Times New Roman" w:cs="Times New Roman"/>
          <w:b/>
          <w:bCs/>
          <w:color w:val="444444"/>
          <w:kern w:val="0"/>
          <w:sz w:val="24"/>
          <w:szCs w:val="24"/>
          <w14:ligatures w14:val="none"/>
        </w:rPr>
      </w:pPr>
      <w:r w:rsidRPr="00CA2E97">
        <w:rPr>
          <w:rFonts w:ascii="Times New Roman" w:eastAsia="Times New Roman" w:hAnsi="Times New Roman" w:cs="Times New Roman"/>
          <w:color w:val="444444"/>
          <w:kern w:val="0"/>
          <w:sz w:val="24"/>
          <w:szCs w:val="24"/>
          <w14:ligatures w14:val="none"/>
        </w:rPr>
        <w:t xml:space="preserve">You know how necessary it is that we should be fed upon the truth of Holy Scripture. Need I suggest the question as to whether you do read your Bibles or not? I am afraid that this is a </w:t>
      </w:r>
      <w:r w:rsidR="002777DF">
        <w:rPr>
          <w:rFonts w:ascii="Times New Roman" w:eastAsia="Times New Roman" w:hAnsi="Times New Roman" w:cs="Times New Roman"/>
          <w:color w:val="444444"/>
          <w:kern w:val="0"/>
          <w:sz w:val="24"/>
          <w:szCs w:val="24"/>
          <w14:ligatures w14:val="none"/>
        </w:rPr>
        <w:t>“reel” age that keeps our attention for 10 to 15 seconds max</w:t>
      </w:r>
      <w:r w:rsidR="00FD2B7D">
        <w:rPr>
          <w:rFonts w:ascii="Times New Roman" w:eastAsia="Times New Roman" w:hAnsi="Times New Roman" w:cs="Times New Roman"/>
          <w:color w:val="444444"/>
          <w:kern w:val="0"/>
          <w:sz w:val="24"/>
          <w:szCs w:val="24"/>
          <w14:ligatures w14:val="none"/>
        </w:rPr>
        <w:t xml:space="preserve">, </w:t>
      </w:r>
      <w:r w:rsidRPr="00CA2E97">
        <w:rPr>
          <w:rFonts w:ascii="Times New Roman" w:eastAsia="Times New Roman" w:hAnsi="Times New Roman" w:cs="Times New Roman"/>
          <w:b/>
          <w:bCs/>
          <w:color w:val="444444"/>
          <w:kern w:val="0"/>
          <w:sz w:val="24"/>
          <w:szCs w:val="24"/>
          <w14:ligatures w14:val="none"/>
        </w:rPr>
        <w:t>but not so much a Bible reading age as it ought to be.</w:t>
      </w:r>
    </w:p>
    <w:p w14:paraId="75CD4F2F" w14:textId="4292BB32" w:rsidR="00AC12C7" w:rsidRDefault="00DA7F79" w:rsidP="00CA2E97">
      <w:pPr>
        <w:shd w:val="clear" w:color="auto" w:fill="FFFFFF"/>
        <w:spacing w:after="188" w:line="240" w:lineRule="auto"/>
        <w:rPr>
          <w:rFonts w:ascii="Times New Roman" w:eastAsia="Times New Roman" w:hAnsi="Times New Roman" w:cs="Times New Roman"/>
          <w:b/>
          <w:bCs/>
          <w:color w:val="444444"/>
          <w:kern w:val="0"/>
          <w:sz w:val="24"/>
          <w:szCs w:val="24"/>
          <w14:ligatures w14:val="none"/>
        </w:rPr>
      </w:pPr>
      <w:r>
        <w:rPr>
          <w:rFonts w:ascii="Times New Roman" w:eastAsia="Times New Roman" w:hAnsi="Times New Roman" w:cs="Times New Roman"/>
          <w:b/>
          <w:bCs/>
          <w:color w:val="444444"/>
          <w:kern w:val="0"/>
          <w:sz w:val="24"/>
          <w:szCs w:val="24"/>
          <w14:ligatures w14:val="none"/>
        </w:rPr>
        <w:t>Read the Word.  Join the Bible Plan.</w:t>
      </w:r>
      <w:r w:rsidR="00AC12C7">
        <w:rPr>
          <w:rFonts w:ascii="Times New Roman" w:eastAsia="Times New Roman" w:hAnsi="Times New Roman" w:cs="Times New Roman"/>
          <w:b/>
          <w:bCs/>
          <w:color w:val="444444"/>
          <w:kern w:val="0"/>
          <w:sz w:val="24"/>
          <w:szCs w:val="24"/>
          <w14:ligatures w14:val="none"/>
        </w:rPr>
        <w:t xml:space="preserve"> </w:t>
      </w:r>
      <w:proofErr w:type="gramStart"/>
      <w:r w:rsidR="00AC12C7">
        <w:rPr>
          <w:rFonts w:ascii="Times New Roman" w:eastAsia="Times New Roman" w:hAnsi="Times New Roman" w:cs="Times New Roman"/>
          <w:b/>
          <w:bCs/>
          <w:color w:val="444444"/>
          <w:kern w:val="0"/>
          <w:sz w:val="24"/>
          <w:szCs w:val="24"/>
          <w14:ligatures w14:val="none"/>
        </w:rPr>
        <w:t>Open up</w:t>
      </w:r>
      <w:proofErr w:type="gramEnd"/>
      <w:r w:rsidR="00AC12C7">
        <w:rPr>
          <w:rFonts w:ascii="Times New Roman" w:eastAsia="Times New Roman" w:hAnsi="Times New Roman" w:cs="Times New Roman"/>
          <w:b/>
          <w:bCs/>
          <w:color w:val="444444"/>
          <w:kern w:val="0"/>
          <w:sz w:val="24"/>
          <w:szCs w:val="24"/>
          <w14:ligatures w14:val="none"/>
        </w:rPr>
        <w:t xml:space="preserve"> the Book.  Hear the Word.</w:t>
      </w:r>
    </w:p>
    <w:p w14:paraId="121F22B6" w14:textId="3DD3F10E" w:rsidR="00F51410" w:rsidRDefault="00C141FD" w:rsidP="00CA2E97">
      <w:pPr>
        <w:shd w:val="clear" w:color="auto" w:fill="FFFFFF"/>
        <w:spacing w:after="188" w:line="240" w:lineRule="auto"/>
        <w:rPr>
          <w:rFonts w:ascii="Times New Roman" w:eastAsia="Times New Roman" w:hAnsi="Times New Roman" w:cs="Times New Roman"/>
          <w:b/>
          <w:bCs/>
          <w:color w:val="444444"/>
          <w:kern w:val="0"/>
          <w:sz w:val="24"/>
          <w:szCs w:val="24"/>
          <w14:ligatures w14:val="none"/>
        </w:rPr>
      </w:pPr>
      <w:bookmarkStart w:id="0" w:name="_Hlk157681898"/>
      <w:r w:rsidRPr="00C141FD">
        <w:rPr>
          <w:rFonts w:ascii="Times New Roman" w:eastAsia="Times New Roman" w:hAnsi="Times New Roman" w:cs="Times New Roman"/>
          <w:b/>
          <w:bCs/>
          <w:color w:val="444444"/>
          <w:kern w:val="0"/>
          <w:sz w:val="24"/>
          <w:szCs w:val="24"/>
          <w:highlight w:val="yellow"/>
          <w14:ligatures w14:val="none"/>
        </w:rPr>
        <w:t>Psalm 18:25-36</w:t>
      </w:r>
    </w:p>
    <w:bookmarkEnd w:id="0"/>
    <w:p w14:paraId="5889F40B" w14:textId="77777777" w:rsidR="00766D8D" w:rsidRDefault="001E610C" w:rsidP="00CA2E97">
      <w:pPr>
        <w:shd w:val="clear" w:color="auto" w:fill="FFFFFF"/>
        <w:spacing w:after="188" w:line="240" w:lineRule="auto"/>
        <w:rPr>
          <w:rFonts w:ascii="Times New Roman" w:eastAsia="Times New Roman" w:hAnsi="Times New Roman" w:cs="Times New Roman"/>
          <w:b/>
          <w:bCs/>
          <w:color w:val="444444"/>
          <w:kern w:val="0"/>
          <w:sz w:val="24"/>
          <w:szCs w:val="24"/>
          <w:highlight w:val="green"/>
          <w14:ligatures w14:val="none"/>
        </w:rPr>
      </w:pPr>
      <w:r w:rsidRPr="00C427E9">
        <w:rPr>
          <w:rFonts w:ascii="Times New Roman" w:eastAsia="Times New Roman" w:hAnsi="Times New Roman" w:cs="Times New Roman"/>
          <w:b/>
          <w:bCs/>
          <w:color w:val="444444"/>
          <w:kern w:val="0"/>
          <w:sz w:val="24"/>
          <w:szCs w:val="24"/>
          <w:highlight w:val="green"/>
          <w14:ligatures w14:val="none"/>
        </w:rPr>
        <w:t xml:space="preserve">Take today’s </w:t>
      </w:r>
      <w:r w:rsidR="00011354" w:rsidRPr="00C427E9">
        <w:rPr>
          <w:rFonts w:ascii="Times New Roman" w:eastAsia="Times New Roman" w:hAnsi="Times New Roman" w:cs="Times New Roman"/>
          <w:b/>
          <w:bCs/>
          <w:color w:val="444444"/>
          <w:kern w:val="0"/>
          <w:sz w:val="24"/>
          <w:szCs w:val="24"/>
          <w:highlight w:val="green"/>
          <w14:ligatures w14:val="none"/>
        </w:rPr>
        <w:t xml:space="preserve">bible reading, pray over it, and read through it slowly.  </w:t>
      </w:r>
    </w:p>
    <w:p w14:paraId="7EC2A5CB" w14:textId="77777777" w:rsidR="00766D8D" w:rsidRDefault="00C427E9" w:rsidP="00CA2E97">
      <w:pPr>
        <w:shd w:val="clear" w:color="auto" w:fill="FFFFFF"/>
        <w:spacing w:after="188" w:line="240" w:lineRule="auto"/>
        <w:rPr>
          <w:rFonts w:ascii="Times New Roman" w:eastAsia="Times New Roman" w:hAnsi="Times New Roman" w:cs="Times New Roman"/>
          <w:b/>
          <w:bCs/>
          <w:color w:val="444444"/>
          <w:kern w:val="0"/>
          <w:sz w:val="24"/>
          <w:szCs w:val="24"/>
          <w:highlight w:val="green"/>
          <w14:ligatures w14:val="none"/>
        </w:rPr>
      </w:pPr>
      <w:r w:rsidRPr="00C427E9">
        <w:rPr>
          <w:rFonts w:ascii="Times New Roman" w:eastAsia="Times New Roman" w:hAnsi="Times New Roman" w:cs="Times New Roman"/>
          <w:b/>
          <w:bCs/>
          <w:color w:val="444444"/>
          <w:kern w:val="0"/>
          <w:sz w:val="24"/>
          <w:szCs w:val="24"/>
          <w:highlight w:val="green"/>
          <w14:ligatures w14:val="none"/>
        </w:rPr>
        <w:t xml:space="preserve">God will direct your attention to certain verse of passages.  </w:t>
      </w:r>
    </w:p>
    <w:p w14:paraId="189E44E2" w14:textId="3F641D3E" w:rsidR="00F163F4" w:rsidRPr="00FA5A77" w:rsidRDefault="00C427E9" w:rsidP="00CA2E97">
      <w:pPr>
        <w:shd w:val="clear" w:color="auto" w:fill="FFFFFF"/>
        <w:spacing w:after="188" w:line="240" w:lineRule="auto"/>
        <w:rPr>
          <w:rFonts w:ascii="Times New Roman" w:eastAsia="Times New Roman" w:hAnsi="Times New Roman" w:cs="Times New Roman"/>
          <w:color w:val="444444"/>
          <w:kern w:val="0"/>
          <w:sz w:val="30"/>
          <w:szCs w:val="30"/>
          <w14:ligatures w14:val="none"/>
        </w:rPr>
      </w:pPr>
      <w:r w:rsidRPr="00C427E9">
        <w:rPr>
          <w:rFonts w:ascii="Times New Roman" w:eastAsia="Times New Roman" w:hAnsi="Times New Roman" w:cs="Times New Roman"/>
          <w:b/>
          <w:bCs/>
          <w:color w:val="444444"/>
          <w:kern w:val="0"/>
          <w:sz w:val="24"/>
          <w:szCs w:val="24"/>
          <w:highlight w:val="green"/>
          <w14:ligatures w14:val="none"/>
        </w:rPr>
        <w:t>Write these down and focus on them.</w:t>
      </w:r>
    </w:p>
    <w:p w14:paraId="66702C4D" w14:textId="475D8D01" w:rsidR="00BB7EE6" w:rsidRDefault="00BB7EE6" w:rsidP="00CA2E97">
      <w:pPr>
        <w:shd w:val="clear" w:color="auto" w:fill="FFFFFF"/>
        <w:spacing w:after="188" w:line="240" w:lineRule="auto"/>
        <w:rPr>
          <w:rFonts w:ascii="Times New Roman" w:eastAsia="Times New Roman" w:hAnsi="Times New Roman" w:cs="Times New Roman"/>
          <w:b/>
          <w:bCs/>
          <w:color w:val="444444"/>
          <w:kern w:val="0"/>
          <w:sz w:val="24"/>
          <w:szCs w:val="24"/>
          <w14:ligatures w14:val="none"/>
        </w:rPr>
      </w:pPr>
      <w:proofErr w:type="spellStart"/>
      <w:proofErr w:type="gramStart"/>
      <w:r w:rsidRPr="00BB7EE6">
        <w:rPr>
          <w:rFonts w:ascii="Times New Roman" w:eastAsia="Times New Roman" w:hAnsi="Times New Roman" w:cs="Times New Roman"/>
          <w:b/>
          <w:bCs/>
          <w:color w:val="444444"/>
          <w:kern w:val="0"/>
          <w:sz w:val="24"/>
          <w:szCs w:val="24"/>
          <w:highlight w:val="yellow"/>
          <w14:ligatures w14:val="none"/>
        </w:rPr>
        <w:t>O.bserve</w:t>
      </w:r>
      <w:proofErr w:type="spellEnd"/>
      <w:proofErr w:type="gramEnd"/>
    </w:p>
    <w:p w14:paraId="15992541" w14:textId="501A63C2" w:rsidR="00EA7D83" w:rsidRPr="00F56DD9" w:rsidRDefault="00B976E0" w:rsidP="00EA7D83">
      <w:pPr>
        <w:pStyle w:val="NormalWeb"/>
        <w:shd w:val="clear" w:color="auto" w:fill="FFFFFF"/>
        <w:spacing w:before="0" w:beforeAutospacing="0"/>
        <w:rPr>
          <w:color w:val="646464"/>
        </w:rPr>
      </w:pPr>
      <w:r>
        <w:rPr>
          <w:rStyle w:val="Strong"/>
          <w:color w:val="000000"/>
        </w:rPr>
        <w:t>Context</w:t>
      </w:r>
      <w:r w:rsidR="00EA7D83" w:rsidRPr="00F56DD9">
        <w:rPr>
          <w:rStyle w:val="Strong"/>
          <w:color w:val="000000"/>
        </w:rPr>
        <w:t>.</w:t>
      </w:r>
      <w:r w:rsidR="00EA7D83" w:rsidRPr="00F56DD9">
        <w:rPr>
          <w:color w:val="646464"/>
        </w:rPr>
        <w:t xml:space="preserve"> When someone gets a long email from a friend, they never skip the first five paragraphs and then only read the third sentence in the sixth paragraph. Why not? They wouldn’t know what their friend is talking about. Instead, they would begin at the beginning and read all the way through. For some reason, however, the same person will pick up the word of God, skip the first five chapters of the letter to the Galatians, and read only a verse (or two). </w:t>
      </w:r>
    </w:p>
    <w:p w14:paraId="250991F7" w14:textId="3DEC53FE" w:rsidR="00381765" w:rsidRPr="00781580" w:rsidRDefault="00B976E0" w:rsidP="00381765">
      <w:pPr>
        <w:pStyle w:val="NormalWeb"/>
        <w:shd w:val="clear" w:color="auto" w:fill="FFFFFF"/>
        <w:spacing w:before="0" w:beforeAutospacing="0"/>
        <w:rPr>
          <w:color w:val="646464"/>
        </w:rPr>
      </w:pPr>
      <w:r>
        <w:rPr>
          <w:rStyle w:val="Strong"/>
          <w:color w:val="000000"/>
        </w:rPr>
        <w:t>History</w:t>
      </w:r>
      <w:r w:rsidR="00381765" w:rsidRPr="00781580">
        <w:rPr>
          <w:color w:val="646464"/>
        </w:rPr>
        <w:t xml:space="preserve">. Eighteen years ago, there were news articles about 54,000 US military troops and military personnel being deployed to Louisiana and Mississippi. Was it a coup? Was it to defend against an invasion? If you performed even a rudimentary internet search or asked anyone who lived in that area at that time, the answer would be obvious. The Marines and National Guard were mobilized in 2005 as an emergency response to hurricane Katrina that caused widespread flooding, fires, and civil unrest. Understanding that history will explain why news sites wrote about the military deployment on US soil.  If it makes sense to understand the history behind a </w:t>
      </w:r>
      <w:r w:rsidR="00381765" w:rsidRPr="00781580">
        <w:rPr>
          <w:color w:val="646464"/>
        </w:rPr>
        <w:lastRenderedPageBreak/>
        <w:t xml:space="preserve">report written during modern times, why would it not make even more sense to investigate why reports were written in the Bible over 2,000 years ago. </w:t>
      </w:r>
    </w:p>
    <w:p w14:paraId="0D420100" w14:textId="3B058665" w:rsidR="00CC68DB" w:rsidRDefault="00B976E0" w:rsidP="00B976E0">
      <w:pPr>
        <w:shd w:val="clear" w:color="auto" w:fill="FFFFFF"/>
        <w:spacing w:after="100" w:afterAutospacing="1" w:line="240" w:lineRule="auto"/>
        <w:rPr>
          <w:rFonts w:ascii="Times New Roman" w:eastAsia="Times New Roman" w:hAnsi="Times New Roman" w:cs="Times New Roman"/>
          <w:color w:val="646464"/>
          <w:kern w:val="0"/>
          <w:sz w:val="24"/>
          <w:szCs w:val="24"/>
          <w14:ligatures w14:val="none"/>
        </w:rPr>
      </w:pPr>
      <w:r w:rsidRPr="000E4191">
        <w:rPr>
          <w:rFonts w:ascii="Times New Roman" w:eastAsia="Times New Roman" w:hAnsi="Times New Roman" w:cs="Times New Roman"/>
          <w:b/>
          <w:bCs/>
          <w:color w:val="000000"/>
          <w:kern w:val="0"/>
          <w:sz w:val="24"/>
          <w:szCs w:val="24"/>
          <w14:ligatures w14:val="none"/>
        </w:rPr>
        <w:t>Genre</w:t>
      </w:r>
      <w:r w:rsidR="00381765" w:rsidRPr="000E4191">
        <w:rPr>
          <w:rFonts w:ascii="Times New Roman" w:eastAsia="Times New Roman" w:hAnsi="Times New Roman" w:cs="Times New Roman"/>
          <w:b/>
          <w:bCs/>
          <w:color w:val="000000"/>
          <w:kern w:val="0"/>
          <w:sz w:val="24"/>
          <w:szCs w:val="24"/>
          <w14:ligatures w14:val="none"/>
        </w:rPr>
        <w:t>.</w:t>
      </w:r>
      <w:r w:rsidR="00381765" w:rsidRPr="00781580">
        <w:rPr>
          <w:rFonts w:ascii="Times New Roman" w:eastAsia="Times New Roman" w:hAnsi="Times New Roman" w:cs="Times New Roman"/>
          <w:color w:val="646464"/>
          <w:kern w:val="0"/>
          <w:sz w:val="24"/>
          <w:szCs w:val="24"/>
          <w14:ligatures w14:val="none"/>
        </w:rPr>
        <w:t> If a sports headline reads, “Cowboys Shoot Down Eagles,” everyone knows that men with revolvers didn’t shoot any birds. We all recognize that sports news is written in a particular literary style, where teams are often named after people (e.g. Cowboys, 49ers, etc.) and animals (e.g. eagles, dolphins etc.). No one is confused. For some reason, however, the same people who understand that news headlines are written in different literary styles, ignore the different literary styles of Scripture. They mistakenly read </w:t>
      </w:r>
      <w:hyperlink r:id="rId4" w:tgtFrame="_blank" w:history="1">
        <w:r w:rsidR="00381765" w:rsidRPr="00781580">
          <w:rPr>
            <w:rFonts w:ascii="Times New Roman" w:eastAsia="Times New Roman" w:hAnsi="Times New Roman" w:cs="Times New Roman"/>
            <w:color w:val="A01723"/>
            <w:kern w:val="0"/>
            <w:sz w:val="24"/>
            <w:szCs w:val="24"/>
            <w:u w:val="single"/>
            <w14:ligatures w14:val="none"/>
          </w:rPr>
          <w:t>proverbs and interpret them as promises</w:t>
        </w:r>
      </w:hyperlink>
      <w:r w:rsidR="00381765" w:rsidRPr="00781580">
        <w:rPr>
          <w:rFonts w:ascii="Times New Roman" w:eastAsia="Times New Roman" w:hAnsi="Times New Roman" w:cs="Times New Roman"/>
          <w:color w:val="646464"/>
          <w:kern w:val="0"/>
          <w:sz w:val="24"/>
          <w:szCs w:val="24"/>
          <w14:ligatures w14:val="none"/>
        </w:rPr>
        <w:t xml:space="preserve">, for example. The Bible, however, </w:t>
      </w:r>
      <w:r w:rsidR="00381765" w:rsidRPr="00781580">
        <w:rPr>
          <w:rFonts w:ascii="Times New Roman" w:eastAsia="Times New Roman" w:hAnsi="Times New Roman" w:cs="Times New Roman"/>
          <w:b/>
          <w:bCs/>
          <w:color w:val="646464"/>
          <w:kern w:val="0"/>
          <w:sz w:val="24"/>
          <w:szCs w:val="24"/>
          <w14:ligatures w14:val="none"/>
        </w:rPr>
        <w:t>is written in at least eight different literary styles, each of which has its own interpretive principles.</w:t>
      </w:r>
      <w:r w:rsidR="00381765" w:rsidRPr="00781580">
        <w:rPr>
          <w:rFonts w:ascii="Times New Roman" w:eastAsia="Times New Roman" w:hAnsi="Times New Roman" w:cs="Times New Roman"/>
          <w:color w:val="646464"/>
          <w:kern w:val="0"/>
          <w:sz w:val="24"/>
          <w:szCs w:val="24"/>
          <w14:ligatures w14:val="none"/>
        </w:rPr>
        <w:t xml:space="preserve"> </w:t>
      </w:r>
    </w:p>
    <w:p w14:paraId="4A346C64" w14:textId="6DADE10A" w:rsidR="00486E78" w:rsidRPr="00486E78" w:rsidRDefault="00486E78" w:rsidP="00486E78">
      <w:pPr>
        <w:shd w:val="clear" w:color="auto" w:fill="FFFFFF"/>
        <w:spacing w:after="188" w:line="240" w:lineRule="auto"/>
        <w:rPr>
          <w:rFonts w:ascii="Times New Roman" w:eastAsia="Times New Roman" w:hAnsi="Times New Roman" w:cs="Times New Roman"/>
          <w:b/>
          <w:bCs/>
          <w:color w:val="444444"/>
          <w:kern w:val="0"/>
          <w:sz w:val="24"/>
          <w:szCs w:val="24"/>
          <w14:ligatures w14:val="none"/>
        </w:rPr>
      </w:pPr>
      <w:r w:rsidRPr="00C141FD">
        <w:rPr>
          <w:rFonts w:ascii="Times New Roman" w:eastAsia="Times New Roman" w:hAnsi="Times New Roman" w:cs="Times New Roman"/>
          <w:b/>
          <w:bCs/>
          <w:color w:val="444444"/>
          <w:kern w:val="0"/>
          <w:sz w:val="24"/>
          <w:szCs w:val="24"/>
          <w:highlight w:val="yellow"/>
          <w14:ligatures w14:val="none"/>
        </w:rPr>
        <w:t>Psalm 18:25-36</w:t>
      </w:r>
    </w:p>
    <w:p w14:paraId="64B0A1C3" w14:textId="77777777" w:rsidR="00A95C7D" w:rsidRPr="00A95C7D" w:rsidRDefault="00D7688F" w:rsidP="00CA2E97">
      <w:pPr>
        <w:shd w:val="clear" w:color="auto" w:fill="FFFFFF"/>
        <w:spacing w:after="188" w:line="240" w:lineRule="auto"/>
        <w:rPr>
          <w:rFonts w:ascii="Times New Roman" w:eastAsia="Times New Roman" w:hAnsi="Times New Roman" w:cs="Times New Roman"/>
          <w:b/>
          <w:bCs/>
          <w:color w:val="444444"/>
          <w:kern w:val="0"/>
          <w:sz w:val="24"/>
          <w:szCs w:val="24"/>
          <w:highlight w:val="green"/>
          <w14:ligatures w14:val="none"/>
        </w:rPr>
      </w:pPr>
      <w:r w:rsidRPr="00A95C7D">
        <w:rPr>
          <w:rFonts w:ascii="Times New Roman" w:eastAsia="Times New Roman" w:hAnsi="Times New Roman" w:cs="Times New Roman"/>
          <w:b/>
          <w:bCs/>
          <w:color w:val="444444"/>
          <w:kern w:val="0"/>
          <w:sz w:val="24"/>
          <w:szCs w:val="24"/>
          <w:highlight w:val="green"/>
          <w14:ligatures w14:val="none"/>
        </w:rPr>
        <w:t xml:space="preserve">What is God showing you in this passage.  </w:t>
      </w:r>
    </w:p>
    <w:p w14:paraId="50332F04" w14:textId="77777777" w:rsidR="00A95C7D" w:rsidRPr="00A95C7D" w:rsidRDefault="007964E0" w:rsidP="00CA2E97">
      <w:pPr>
        <w:shd w:val="clear" w:color="auto" w:fill="FFFFFF"/>
        <w:spacing w:after="188" w:line="240" w:lineRule="auto"/>
        <w:rPr>
          <w:rFonts w:ascii="Times New Roman" w:eastAsia="Times New Roman" w:hAnsi="Times New Roman" w:cs="Times New Roman"/>
          <w:b/>
          <w:bCs/>
          <w:color w:val="444444"/>
          <w:kern w:val="0"/>
          <w:sz w:val="24"/>
          <w:szCs w:val="24"/>
          <w:highlight w:val="green"/>
          <w14:ligatures w14:val="none"/>
        </w:rPr>
      </w:pPr>
      <w:r w:rsidRPr="00A95C7D">
        <w:rPr>
          <w:rFonts w:ascii="Times New Roman" w:eastAsia="Times New Roman" w:hAnsi="Times New Roman" w:cs="Times New Roman"/>
          <w:b/>
          <w:bCs/>
          <w:color w:val="444444"/>
          <w:kern w:val="0"/>
          <w:sz w:val="24"/>
          <w:szCs w:val="24"/>
          <w:highlight w:val="green"/>
          <w14:ligatures w14:val="none"/>
        </w:rPr>
        <w:t>What words or events stand out.</w:t>
      </w:r>
      <w:r w:rsidR="00E7176E" w:rsidRPr="00A95C7D">
        <w:rPr>
          <w:rFonts w:ascii="Times New Roman" w:eastAsia="Times New Roman" w:hAnsi="Times New Roman" w:cs="Times New Roman"/>
          <w:b/>
          <w:bCs/>
          <w:color w:val="444444"/>
          <w:kern w:val="0"/>
          <w:sz w:val="24"/>
          <w:szCs w:val="24"/>
          <w:highlight w:val="green"/>
          <w14:ligatures w14:val="none"/>
        </w:rPr>
        <w:t xml:space="preserve">  </w:t>
      </w:r>
    </w:p>
    <w:p w14:paraId="412EFA13" w14:textId="77777777" w:rsidR="00A95C7D" w:rsidRPr="00A95C7D" w:rsidRDefault="00E7176E" w:rsidP="00CA2E97">
      <w:pPr>
        <w:shd w:val="clear" w:color="auto" w:fill="FFFFFF"/>
        <w:spacing w:after="188" w:line="240" w:lineRule="auto"/>
        <w:rPr>
          <w:rFonts w:ascii="Times New Roman" w:eastAsia="Times New Roman" w:hAnsi="Times New Roman" w:cs="Times New Roman"/>
          <w:b/>
          <w:bCs/>
          <w:color w:val="444444"/>
          <w:kern w:val="0"/>
          <w:sz w:val="24"/>
          <w:szCs w:val="24"/>
          <w:highlight w:val="green"/>
          <w14:ligatures w14:val="none"/>
        </w:rPr>
      </w:pPr>
      <w:r w:rsidRPr="00A95C7D">
        <w:rPr>
          <w:rFonts w:ascii="Times New Roman" w:eastAsia="Times New Roman" w:hAnsi="Times New Roman" w:cs="Times New Roman"/>
          <w:b/>
          <w:bCs/>
          <w:color w:val="444444"/>
          <w:kern w:val="0"/>
          <w:sz w:val="24"/>
          <w:szCs w:val="24"/>
          <w:highlight w:val="green"/>
          <w14:ligatures w14:val="none"/>
        </w:rPr>
        <w:t>Any truths, warnings, or commands?</w:t>
      </w:r>
      <w:r w:rsidR="00F50904" w:rsidRPr="00A95C7D">
        <w:rPr>
          <w:rFonts w:ascii="Times New Roman" w:eastAsia="Times New Roman" w:hAnsi="Times New Roman" w:cs="Times New Roman"/>
          <w:b/>
          <w:bCs/>
          <w:color w:val="444444"/>
          <w:kern w:val="0"/>
          <w:sz w:val="24"/>
          <w:szCs w:val="24"/>
          <w:highlight w:val="green"/>
          <w14:ligatures w14:val="none"/>
        </w:rPr>
        <w:t xml:space="preserve">  </w:t>
      </w:r>
    </w:p>
    <w:p w14:paraId="50897F19" w14:textId="569F87F1" w:rsidR="00BB7EE6" w:rsidRDefault="00F50904" w:rsidP="00CA2E97">
      <w:pPr>
        <w:shd w:val="clear" w:color="auto" w:fill="FFFFFF"/>
        <w:spacing w:after="188" w:line="240" w:lineRule="auto"/>
        <w:rPr>
          <w:rFonts w:ascii="Times New Roman" w:eastAsia="Times New Roman" w:hAnsi="Times New Roman" w:cs="Times New Roman"/>
          <w:b/>
          <w:bCs/>
          <w:color w:val="444444"/>
          <w:kern w:val="0"/>
          <w:sz w:val="24"/>
          <w:szCs w:val="24"/>
          <w14:ligatures w14:val="none"/>
        </w:rPr>
      </w:pPr>
      <w:r w:rsidRPr="00A95C7D">
        <w:rPr>
          <w:rFonts w:ascii="Times New Roman" w:eastAsia="Times New Roman" w:hAnsi="Times New Roman" w:cs="Times New Roman"/>
          <w:b/>
          <w:bCs/>
          <w:color w:val="444444"/>
          <w:kern w:val="0"/>
          <w:sz w:val="24"/>
          <w:szCs w:val="24"/>
          <w:highlight w:val="green"/>
          <w14:ligatures w14:val="none"/>
        </w:rPr>
        <w:t>What is the overall message that God has for you in this passage?</w:t>
      </w:r>
    </w:p>
    <w:p w14:paraId="287FDB65" w14:textId="13E6C8C9" w:rsidR="00BB7EE6" w:rsidRDefault="00BB7EE6" w:rsidP="00CA2E97">
      <w:pPr>
        <w:shd w:val="clear" w:color="auto" w:fill="FFFFFF"/>
        <w:spacing w:after="188" w:line="240" w:lineRule="auto"/>
        <w:rPr>
          <w:rFonts w:ascii="Times New Roman" w:eastAsia="Times New Roman" w:hAnsi="Times New Roman" w:cs="Times New Roman"/>
          <w:b/>
          <w:bCs/>
          <w:color w:val="444444"/>
          <w:kern w:val="0"/>
          <w:sz w:val="24"/>
          <w:szCs w:val="24"/>
          <w14:ligatures w14:val="none"/>
        </w:rPr>
      </w:pPr>
      <w:proofErr w:type="spellStart"/>
      <w:proofErr w:type="gramStart"/>
      <w:r w:rsidRPr="00BB7EE6">
        <w:rPr>
          <w:rFonts w:ascii="Times New Roman" w:eastAsia="Times New Roman" w:hAnsi="Times New Roman" w:cs="Times New Roman"/>
          <w:b/>
          <w:bCs/>
          <w:color w:val="444444"/>
          <w:kern w:val="0"/>
          <w:sz w:val="24"/>
          <w:szCs w:val="24"/>
          <w:highlight w:val="yellow"/>
          <w14:ligatures w14:val="none"/>
        </w:rPr>
        <w:t>A.pply</w:t>
      </w:r>
      <w:proofErr w:type="spellEnd"/>
      <w:proofErr w:type="gramEnd"/>
    </w:p>
    <w:p w14:paraId="26B09F9B" w14:textId="5FC97F44" w:rsidR="00B351FF" w:rsidRDefault="00191BD3" w:rsidP="00457B79">
      <w:pPr>
        <w:shd w:val="clear" w:color="auto" w:fill="FFFFFF"/>
        <w:spacing w:after="188" w:line="240" w:lineRule="auto"/>
        <w:rPr>
          <w:rFonts w:ascii="Times New Roman" w:eastAsia="Times New Roman" w:hAnsi="Times New Roman" w:cs="Times New Roman"/>
          <w:b/>
          <w:bCs/>
          <w:color w:val="444444"/>
          <w:kern w:val="0"/>
          <w:sz w:val="24"/>
          <w:szCs w:val="24"/>
          <w:highlight w:val="yellow"/>
          <w14:ligatures w14:val="none"/>
        </w:rPr>
      </w:pPr>
      <w:r>
        <w:rPr>
          <w:rFonts w:ascii="Times New Roman" w:eastAsia="Times New Roman" w:hAnsi="Times New Roman" w:cs="Times New Roman"/>
          <w:b/>
          <w:bCs/>
          <w:color w:val="444444"/>
          <w:kern w:val="0"/>
          <w:sz w:val="24"/>
          <w:szCs w:val="24"/>
          <w:highlight w:val="yellow"/>
          <w14:ligatures w14:val="none"/>
        </w:rPr>
        <w:t xml:space="preserve">To apply is to read with understanding, meditate </w:t>
      </w:r>
      <w:r w:rsidR="00591341">
        <w:rPr>
          <w:rFonts w:ascii="Times New Roman" w:eastAsia="Times New Roman" w:hAnsi="Times New Roman" w:cs="Times New Roman"/>
          <w:b/>
          <w:bCs/>
          <w:color w:val="444444"/>
          <w:kern w:val="0"/>
          <w:sz w:val="24"/>
          <w:szCs w:val="24"/>
          <w:highlight w:val="yellow"/>
          <w14:ligatures w14:val="none"/>
        </w:rPr>
        <w:t>for saturation, and apply to your life.</w:t>
      </w:r>
    </w:p>
    <w:p w14:paraId="4F3FE088" w14:textId="6814C1E0" w:rsidR="00B351FF" w:rsidRPr="00B351FF" w:rsidRDefault="00B351FF" w:rsidP="00B351FF">
      <w:pPr>
        <w:shd w:val="clear" w:color="auto" w:fill="FFFFFF"/>
        <w:spacing w:before="240" w:after="150" w:line="240" w:lineRule="auto"/>
        <w:outlineLvl w:val="2"/>
        <w:rPr>
          <w:rFonts w:ascii="Times New Roman" w:eastAsia="Times New Roman" w:hAnsi="Times New Roman" w:cs="Times New Roman"/>
          <w:b/>
          <w:bCs/>
          <w:color w:val="000000"/>
          <w:kern w:val="0"/>
          <w:sz w:val="24"/>
          <w:szCs w:val="24"/>
          <w14:ligatures w14:val="none"/>
        </w:rPr>
      </w:pPr>
      <w:r w:rsidRPr="0049761E">
        <w:rPr>
          <w:rFonts w:ascii="Times New Roman" w:eastAsia="Times New Roman" w:hAnsi="Times New Roman" w:cs="Times New Roman"/>
          <w:b/>
          <w:bCs/>
          <w:color w:val="000000"/>
          <w:kern w:val="0"/>
          <w:sz w:val="24"/>
          <w:szCs w:val="24"/>
          <w:highlight w:val="yellow"/>
          <w14:ligatures w14:val="none"/>
        </w:rPr>
        <w:t>Psalm 1</w:t>
      </w:r>
      <w:r w:rsidR="00591341" w:rsidRPr="00591341">
        <w:rPr>
          <w:rFonts w:ascii="Times New Roman" w:eastAsia="Times New Roman" w:hAnsi="Times New Roman" w:cs="Times New Roman"/>
          <w:b/>
          <w:bCs/>
          <w:color w:val="000000"/>
          <w:kern w:val="0"/>
          <w:sz w:val="24"/>
          <w:szCs w:val="24"/>
          <w:highlight w:val="yellow"/>
          <w14:ligatures w14:val="none"/>
        </w:rPr>
        <w:t>:1-3</w:t>
      </w:r>
    </w:p>
    <w:p w14:paraId="6095B0F9" w14:textId="77777777" w:rsidR="00B351FF" w:rsidRPr="00B351FF" w:rsidRDefault="00B351FF" w:rsidP="00B351FF">
      <w:pPr>
        <w:shd w:val="clear" w:color="auto" w:fill="FFFFFF"/>
        <w:spacing w:line="240" w:lineRule="auto"/>
        <w:rPr>
          <w:rFonts w:ascii="Times New Roman" w:eastAsia="Times New Roman" w:hAnsi="Times New Roman" w:cs="Times New Roman"/>
          <w:b/>
          <w:bCs/>
          <w:color w:val="000000"/>
          <w:kern w:val="0"/>
          <w:sz w:val="24"/>
          <w:szCs w:val="24"/>
          <w14:ligatures w14:val="none"/>
        </w:rPr>
      </w:pPr>
      <w:r w:rsidRPr="00B351FF">
        <w:rPr>
          <w:rFonts w:ascii="Times New Roman" w:eastAsia="Times New Roman" w:hAnsi="Times New Roman" w:cs="Times New Roman"/>
          <w:b/>
          <w:bCs/>
          <w:color w:val="000000"/>
          <w:kern w:val="0"/>
          <w:sz w:val="24"/>
          <w:szCs w:val="24"/>
          <w14:ligatures w14:val="none"/>
        </w:rPr>
        <w:t>1 </w:t>
      </w:r>
      <w:r w:rsidRPr="00B351FF">
        <w:rPr>
          <w:rFonts w:ascii="Times New Roman" w:eastAsia="Times New Roman" w:hAnsi="Times New Roman" w:cs="Times New Roman"/>
          <w:color w:val="000000"/>
          <w:kern w:val="0"/>
          <w:sz w:val="24"/>
          <w:szCs w:val="24"/>
          <w14:ligatures w14:val="none"/>
        </w:rPr>
        <w:t>Blessed is the man</w:t>
      </w:r>
      <w:r w:rsidRPr="00B351FF">
        <w:rPr>
          <w:rFonts w:ascii="Times New Roman" w:eastAsia="Times New Roman" w:hAnsi="Times New Roman" w:cs="Times New Roman"/>
          <w:color w:val="000000"/>
          <w:kern w:val="0"/>
          <w:sz w:val="24"/>
          <w:szCs w:val="24"/>
          <w:vertAlign w:val="superscript"/>
          <w14:ligatures w14:val="none"/>
        </w:rPr>
        <w:t>[</w:t>
      </w:r>
      <w:hyperlink r:id="rId5" w:anchor="fen-ESV-13941a" w:tooltip="See footnote a" w:history="1">
        <w:r w:rsidRPr="00B351FF">
          <w:rPr>
            <w:rFonts w:ascii="Times New Roman" w:eastAsia="Times New Roman" w:hAnsi="Times New Roman" w:cs="Times New Roman"/>
            <w:color w:val="4A4A4A"/>
            <w:kern w:val="0"/>
            <w:sz w:val="24"/>
            <w:szCs w:val="24"/>
            <w:u w:val="single"/>
            <w:vertAlign w:val="superscript"/>
            <w14:ligatures w14:val="none"/>
          </w:rPr>
          <w:t>a</w:t>
        </w:r>
      </w:hyperlink>
      <w:r w:rsidRPr="00B351FF">
        <w:rPr>
          <w:rFonts w:ascii="Times New Roman" w:eastAsia="Times New Roman" w:hAnsi="Times New Roman" w:cs="Times New Roman"/>
          <w:color w:val="000000"/>
          <w:kern w:val="0"/>
          <w:sz w:val="24"/>
          <w:szCs w:val="24"/>
          <w:vertAlign w:val="superscript"/>
          <w14:ligatures w14:val="none"/>
        </w:rPr>
        <w:t>]</w:t>
      </w:r>
      <w:r w:rsidRPr="00B351FF">
        <w:rPr>
          <w:rFonts w:ascii="Times New Roman" w:eastAsia="Times New Roman" w:hAnsi="Times New Roman" w:cs="Times New Roman"/>
          <w:color w:val="000000"/>
          <w:kern w:val="0"/>
          <w:sz w:val="24"/>
          <w:szCs w:val="24"/>
          <w14:ligatures w14:val="none"/>
        </w:rPr>
        <w:br/>
        <w:t>    who walks not in the counsel of the wicked,</w:t>
      </w:r>
      <w:r w:rsidRPr="00B351FF">
        <w:rPr>
          <w:rFonts w:ascii="Times New Roman" w:eastAsia="Times New Roman" w:hAnsi="Times New Roman" w:cs="Times New Roman"/>
          <w:color w:val="000000"/>
          <w:kern w:val="0"/>
          <w:sz w:val="24"/>
          <w:szCs w:val="24"/>
          <w14:ligatures w14:val="none"/>
        </w:rPr>
        <w:br/>
        <w:t>nor stands in the way of sinners,</w:t>
      </w:r>
      <w:r w:rsidRPr="00B351FF">
        <w:rPr>
          <w:rFonts w:ascii="Times New Roman" w:eastAsia="Times New Roman" w:hAnsi="Times New Roman" w:cs="Times New Roman"/>
          <w:color w:val="000000"/>
          <w:kern w:val="0"/>
          <w:sz w:val="24"/>
          <w:szCs w:val="24"/>
          <w14:ligatures w14:val="none"/>
        </w:rPr>
        <w:br/>
        <w:t>    nor sits in the seat of scoffers;</w:t>
      </w:r>
      <w:r w:rsidRPr="00B351FF">
        <w:rPr>
          <w:rFonts w:ascii="Times New Roman" w:eastAsia="Times New Roman" w:hAnsi="Times New Roman" w:cs="Times New Roman"/>
          <w:color w:val="000000"/>
          <w:kern w:val="0"/>
          <w:sz w:val="24"/>
          <w:szCs w:val="24"/>
          <w14:ligatures w14:val="none"/>
        </w:rPr>
        <w:br/>
      </w:r>
      <w:r w:rsidRPr="00B351FF">
        <w:rPr>
          <w:rFonts w:ascii="Times New Roman" w:eastAsia="Times New Roman" w:hAnsi="Times New Roman" w:cs="Times New Roman"/>
          <w:color w:val="000000"/>
          <w:kern w:val="0"/>
          <w:sz w:val="24"/>
          <w:szCs w:val="24"/>
          <w:vertAlign w:val="superscript"/>
          <w14:ligatures w14:val="none"/>
        </w:rPr>
        <w:t>2 </w:t>
      </w:r>
      <w:r w:rsidRPr="00B351FF">
        <w:rPr>
          <w:rFonts w:ascii="Times New Roman" w:eastAsia="Times New Roman" w:hAnsi="Times New Roman" w:cs="Times New Roman"/>
          <w:color w:val="000000"/>
          <w:kern w:val="0"/>
          <w:sz w:val="24"/>
          <w:szCs w:val="24"/>
          <w14:ligatures w14:val="none"/>
        </w:rPr>
        <w:t>but his delight is in the law</w:t>
      </w:r>
      <w:r w:rsidRPr="00B351FF">
        <w:rPr>
          <w:rFonts w:ascii="Times New Roman" w:eastAsia="Times New Roman" w:hAnsi="Times New Roman" w:cs="Times New Roman"/>
          <w:color w:val="000000"/>
          <w:kern w:val="0"/>
          <w:sz w:val="24"/>
          <w:szCs w:val="24"/>
          <w:vertAlign w:val="superscript"/>
          <w14:ligatures w14:val="none"/>
        </w:rPr>
        <w:t>[</w:t>
      </w:r>
      <w:hyperlink r:id="rId6" w:anchor="fen-ESV-13942b" w:tooltip="See footnote b" w:history="1">
        <w:r w:rsidRPr="00B351FF">
          <w:rPr>
            <w:rFonts w:ascii="Times New Roman" w:eastAsia="Times New Roman" w:hAnsi="Times New Roman" w:cs="Times New Roman"/>
            <w:color w:val="4A4A4A"/>
            <w:kern w:val="0"/>
            <w:sz w:val="24"/>
            <w:szCs w:val="24"/>
            <w:u w:val="single"/>
            <w:vertAlign w:val="superscript"/>
            <w14:ligatures w14:val="none"/>
          </w:rPr>
          <w:t>b</w:t>
        </w:r>
      </w:hyperlink>
      <w:r w:rsidRPr="00B351FF">
        <w:rPr>
          <w:rFonts w:ascii="Times New Roman" w:eastAsia="Times New Roman" w:hAnsi="Times New Roman" w:cs="Times New Roman"/>
          <w:color w:val="000000"/>
          <w:kern w:val="0"/>
          <w:sz w:val="24"/>
          <w:szCs w:val="24"/>
          <w:vertAlign w:val="superscript"/>
          <w14:ligatures w14:val="none"/>
        </w:rPr>
        <w:t>]</w:t>
      </w:r>
      <w:r w:rsidRPr="00B351FF">
        <w:rPr>
          <w:rFonts w:ascii="Times New Roman" w:eastAsia="Times New Roman" w:hAnsi="Times New Roman" w:cs="Times New Roman"/>
          <w:color w:val="000000"/>
          <w:kern w:val="0"/>
          <w:sz w:val="24"/>
          <w:szCs w:val="24"/>
          <w14:ligatures w14:val="none"/>
        </w:rPr>
        <w:t> of the </w:t>
      </w:r>
      <w:r w:rsidRPr="00B351FF">
        <w:rPr>
          <w:rFonts w:ascii="Times New Roman" w:eastAsia="Times New Roman" w:hAnsi="Times New Roman" w:cs="Times New Roman"/>
          <w:smallCaps/>
          <w:color w:val="000000"/>
          <w:kern w:val="0"/>
          <w:sz w:val="24"/>
          <w:szCs w:val="24"/>
          <w14:ligatures w14:val="none"/>
        </w:rPr>
        <w:t>Lord</w:t>
      </w:r>
      <w:r w:rsidRPr="00B351FF">
        <w:rPr>
          <w:rFonts w:ascii="Times New Roman" w:eastAsia="Times New Roman" w:hAnsi="Times New Roman" w:cs="Times New Roman"/>
          <w:color w:val="000000"/>
          <w:kern w:val="0"/>
          <w:sz w:val="24"/>
          <w:szCs w:val="24"/>
          <w14:ligatures w14:val="none"/>
        </w:rPr>
        <w:t>,</w:t>
      </w:r>
      <w:r w:rsidRPr="00B351FF">
        <w:rPr>
          <w:rFonts w:ascii="Times New Roman" w:eastAsia="Times New Roman" w:hAnsi="Times New Roman" w:cs="Times New Roman"/>
          <w:color w:val="000000"/>
          <w:kern w:val="0"/>
          <w:sz w:val="24"/>
          <w:szCs w:val="24"/>
          <w14:ligatures w14:val="none"/>
        </w:rPr>
        <w:br/>
        <w:t>    </w:t>
      </w:r>
      <w:r w:rsidRPr="00B351FF">
        <w:rPr>
          <w:rFonts w:ascii="Times New Roman" w:eastAsia="Times New Roman" w:hAnsi="Times New Roman" w:cs="Times New Roman"/>
          <w:b/>
          <w:bCs/>
          <w:color w:val="000000"/>
          <w:kern w:val="0"/>
          <w:sz w:val="24"/>
          <w:szCs w:val="24"/>
          <w14:ligatures w14:val="none"/>
        </w:rPr>
        <w:t>and on his law he meditates day and night.</w:t>
      </w:r>
    </w:p>
    <w:p w14:paraId="38C2A3A6" w14:textId="6B5E921E" w:rsidR="00B351FF" w:rsidRPr="00591341" w:rsidRDefault="00B351FF" w:rsidP="00591341">
      <w:pPr>
        <w:shd w:val="clear" w:color="auto" w:fill="FFFFFF"/>
        <w:spacing w:line="240" w:lineRule="auto"/>
        <w:rPr>
          <w:rFonts w:ascii="Times New Roman" w:eastAsia="Times New Roman" w:hAnsi="Times New Roman" w:cs="Times New Roman"/>
          <w:color w:val="000000"/>
          <w:kern w:val="0"/>
          <w:sz w:val="24"/>
          <w:szCs w:val="24"/>
          <w14:ligatures w14:val="none"/>
        </w:rPr>
      </w:pPr>
      <w:r w:rsidRPr="00B351FF">
        <w:rPr>
          <w:rFonts w:ascii="Times New Roman" w:eastAsia="Times New Roman" w:hAnsi="Times New Roman" w:cs="Times New Roman"/>
          <w:b/>
          <w:bCs/>
          <w:color w:val="000000"/>
          <w:kern w:val="0"/>
          <w:sz w:val="24"/>
          <w:szCs w:val="24"/>
          <w:vertAlign w:val="superscript"/>
          <w14:ligatures w14:val="none"/>
        </w:rPr>
        <w:t>3 </w:t>
      </w:r>
      <w:r w:rsidRPr="00B351FF">
        <w:rPr>
          <w:rFonts w:ascii="Times New Roman" w:eastAsia="Times New Roman" w:hAnsi="Times New Roman" w:cs="Times New Roman"/>
          <w:color w:val="000000"/>
          <w:kern w:val="0"/>
          <w:sz w:val="24"/>
          <w:szCs w:val="24"/>
          <w14:ligatures w14:val="none"/>
        </w:rPr>
        <w:t>He is like a tree</w:t>
      </w:r>
      <w:r w:rsidRPr="00B351FF">
        <w:rPr>
          <w:rFonts w:ascii="Times New Roman" w:eastAsia="Times New Roman" w:hAnsi="Times New Roman" w:cs="Times New Roman"/>
          <w:color w:val="000000"/>
          <w:kern w:val="0"/>
          <w:sz w:val="24"/>
          <w:szCs w:val="24"/>
          <w14:ligatures w14:val="none"/>
        </w:rPr>
        <w:br/>
        <w:t>    planted by streams of water</w:t>
      </w:r>
      <w:r w:rsidRPr="00B351FF">
        <w:rPr>
          <w:rFonts w:ascii="Times New Roman" w:eastAsia="Times New Roman" w:hAnsi="Times New Roman" w:cs="Times New Roman"/>
          <w:color w:val="000000"/>
          <w:kern w:val="0"/>
          <w:sz w:val="24"/>
          <w:szCs w:val="24"/>
          <w14:ligatures w14:val="none"/>
        </w:rPr>
        <w:br/>
        <w:t>that yields its fruit in its season,</w:t>
      </w:r>
      <w:r w:rsidRPr="00B351FF">
        <w:rPr>
          <w:rFonts w:ascii="Times New Roman" w:eastAsia="Times New Roman" w:hAnsi="Times New Roman" w:cs="Times New Roman"/>
          <w:color w:val="000000"/>
          <w:kern w:val="0"/>
          <w:sz w:val="24"/>
          <w:szCs w:val="24"/>
          <w14:ligatures w14:val="none"/>
        </w:rPr>
        <w:br/>
        <w:t>    and its leaf does not wither.</w:t>
      </w:r>
      <w:r w:rsidRPr="00B351FF">
        <w:rPr>
          <w:rFonts w:ascii="Times New Roman" w:eastAsia="Times New Roman" w:hAnsi="Times New Roman" w:cs="Times New Roman"/>
          <w:color w:val="000000"/>
          <w:kern w:val="0"/>
          <w:sz w:val="24"/>
          <w:szCs w:val="24"/>
          <w14:ligatures w14:val="none"/>
        </w:rPr>
        <w:br/>
        <w:t>In all that he does, he prospers.</w:t>
      </w:r>
    </w:p>
    <w:p w14:paraId="5C0EEB72" w14:textId="14A92788" w:rsidR="00457B79" w:rsidRPr="0059387D" w:rsidRDefault="00457B79" w:rsidP="00457B79">
      <w:pPr>
        <w:shd w:val="clear" w:color="auto" w:fill="FFFFFF"/>
        <w:spacing w:after="188" w:line="240" w:lineRule="auto"/>
        <w:rPr>
          <w:rFonts w:ascii="Times New Roman" w:eastAsia="Times New Roman" w:hAnsi="Times New Roman" w:cs="Times New Roman"/>
          <w:b/>
          <w:bCs/>
          <w:color w:val="444444"/>
          <w:kern w:val="0"/>
          <w:sz w:val="24"/>
          <w:szCs w:val="24"/>
          <w14:ligatures w14:val="none"/>
        </w:rPr>
      </w:pPr>
      <w:r w:rsidRPr="00281C3A">
        <w:rPr>
          <w:rFonts w:ascii="Times New Roman" w:eastAsia="Times New Roman" w:hAnsi="Times New Roman" w:cs="Times New Roman"/>
          <w:b/>
          <w:bCs/>
          <w:color w:val="444444"/>
          <w:kern w:val="0"/>
          <w:sz w:val="24"/>
          <w:szCs w:val="24"/>
          <w14:ligatures w14:val="none"/>
        </w:rPr>
        <w:t>Meditate</w:t>
      </w:r>
      <w:r>
        <w:rPr>
          <w:rFonts w:ascii="Times New Roman" w:eastAsia="Times New Roman" w:hAnsi="Times New Roman" w:cs="Times New Roman"/>
          <w:color w:val="444444"/>
          <w:kern w:val="0"/>
          <w:sz w:val="24"/>
          <w:szCs w:val="24"/>
          <w14:ligatures w14:val="none"/>
        </w:rPr>
        <w:t xml:space="preserve"> </w:t>
      </w:r>
      <w:r w:rsidRPr="00CA2E97">
        <w:rPr>
          <w:rFonts w:ascii="Times New Roman" w:eastAsia="Times New Roman" w:hAnsi="Times New Roman" w:cs="Times New Roman"/>
          <w:color w:val="444444"/>
          <w:kern w:val="0"/>
          <w:sz w:val="24"/>
          <w:szCs w:val="24"/>
          <w14:ligatures w14:val="none"/>
        </w:rPr>
        <w:t xml:space="preserve">Then have we the double benefit of learning the art of meditation and partaking of the sweet truth which it has brought within our reach. We must meditate, brothers. </w:t>
      </w:r>
      <w:proofErr w:type="gramStart"/>
      <w:r w:rsidR="00281C3A" w:rsidRPr="0059387D">
        <w:rPr>
          <w:rFonts w:ascii="Times New Roman" w:eastAsia="Times New Roman" w:hAnsi="Times New Roman" w:cs="Times New Roman"/>
          <w:b/>
          <w:bCs/>
          <w:color w:val="444444"/>
          <w:kern w:val="0"/>
          <w:sz w:val="24"/>
          <w:szCs w:val="24"/>
          <w14:ligatures w14:val="none"/>
        </w:rPr>
        <w:t>Train</w:t>
      </w:r>
      <w:proofErr w:type="gramEnd"/>
      <w:r w:rsidR="00281C3A" w:rsidRPr="0059387D">
        <w:rPr>
          <w:rFonts w:ascii="Times New Roman" w:eastAsia="Times New Roman" w:hAnsi="Times New Roman" w:cs="Times New Roman"/>
          <w:b/>
          <w:bCs/>
          <w:color w:val="444444"/>
          <w:kern w:val="0"/>
          <w:sz w:val="24"/>
          <w:szCs w:val="24"/>
          <w14:ligatures w14:val="none"/>
        </w:rPr>
        <w:t xml:space="preserve"> </w:t>
      </w:r>
      <w:proofErr w:type="gramStart"/>
      <w:r w:rsidR="00281C3A" w:rsidRPr="0059387D">
        <w:rPr>
          <w:rFonts w:ascii="Times New Roman" w:eastAsia="Times New Roman" w:hAnsi="Times New Roman" w:cs="Times New Roman"/>
          <w:b/>
          <w:bCs/>
          <w:color w:val="444444"/>
          <w:kern w:val="0"/>
          <w:sz w:val="24"/>
          <w:szCs w:val="24"/>
          <w14:ligatures w14:val="none"/>
        </w:rPr>
        <w:t>you</w:t>
      </w:r>
      <w:proofErr w:type="gramEnd"/>
      <w:r w:rsidR="00281C3A" w:rsidRPr="0059387D">
        <w:rPr>
          <w:rFonts w:ascii="Times New Roman" w:eastAsia="Times New Roman" w:hAnsi="Times New Roman" w:cs="Times New Roman"/>
          <w:b/>
          <w:bCs/>
          <w:color w:val="444444"/>
          <w:kern w:val="0"/>
          <w:sz w:val="24"/>
          <w:szCs w:val="24"/>
          <w14:ligatures w14:val="none"/>
        </w:rPr>
        <w:t xml:space="preserve"> mind to think on what you have read throughout the day.</w:t>
      </w:r>
      <w:r w:rsidR="0059387D" w:rsidRPr="0059387D">
        <w:rPr>
          <w:rFonts w:ascii="Times New Roman" w:eastAsia="Times New Roman" w:hAnsi="Times New Roman" w:cs="Times New Roman"/>
          <w:b/>
          <w:bCs/>
          <w:color w:val="444444"/>
          <w:kern w:val="0"/>
          <w:sz w:val="24"/>
          <w:szCs w:val="24"/>
          <w14:ligatures w14:val="none"/>
        </w:rPr>
        <w:t xml:space="preserve">  Be intentional.  </w:t>
      </w:r>
    </w:p>
    <w:p w14:paraId="06B164C6" w14:textId="77777777" w:rsidR="00457B79" w:rsidRDefault="00457B79" w:rsidP="00457B79">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Pr>
          <w:rFonts w:ascii="Times New Roman" w:eastAsia="Times New Roman" w:hAnsi="Times New Roman" w:cs="Times New Roman"/>
          <w:color w:val="444444"/>
          <w:kern w:val="0"/>
          <w:sz w:val="24"/>
          <w:szCs w:val="24"/>
          <w14:ligatures w14:val="none"/>
        </w:rPr>
        <w:t xml:space="preserve">(ex) </w:t>
      </w:r>
      <w:r w:rsidRPr="00CA2E97">
        <w:rPr>
          <w:rFonts w:ascii="Times New Roman" w:eastAsia="Times New Roman" w:hAnsi="Times New Roman" w:cs="Times New Roman"/>
          <w:color w:val="444444"/>
          <w:kern w:val="0"/>
          <w:sz w:val="24"/>
          <w:szCs w:val="24"/>
          <w14:ligatures w14:val="none"/>
        </w:rPr>
        <w:t xml:space="preserve">These olives must be put under the wheel, and pressed again and again, that the oil may </w:t>
      </w:r>
      <w:proofErr w:type="gramStart"/>
      <w:r w:rsidRPr="00CA2E97">
        <w:rPr>
          <w:rFonts w:ascii="Times New Roman" w:eastAsia="Times New Roman" w:hAnsi="Times New Roman" w:cs="Times New Roman"/>
          <w:color w:val="444444"/>
          <w:kern w:val="0"/>
          <w:sz w:val="24"/>
          <w:szCs w:val="24"/>
          <w14:ligatures w14:val="none"/>
        </w:rPr>
        <w:t>flow</w:t>
      </w:r>
      <w:proofErr w:type="gramEnd"/>
      <w:r w:rsidRPr="00CA2E97">
        <w:rPr>
          <w:rFonts w:ascii="Times New Roman" w:eastAsia="Times New Roman" w:hAnsi="Times New Roman" w:cs="Times New Roman"/>
          <w:color w:val="444444"/>
          <w:kern w:val="0"/>
          <w:sz w:val="24"/>
          <w:szCs w:val="24"/>
          <w14:ligatures w14:val="none"/>
        </w:rPr>
        <w:t xml:space="preserve"> </w:t>
      </w:r>
    </w:p>
    <w:p w14:paraId="5E73A278" w14:textId="77777777" w:rsidR="00457B79" w:rsidRDefault="00457B79" w:rsidP="00457B79">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sidRPr="00CA2E97">
        <w:rPr>
          <w:rFonts w:ascii="Times New Roman" w:eastAsia="Times New Roman" w:hAnsi="Times New Roman" w:cs="Times New Roman"/>
          <w:color w:val="444444"/>
          <w:kern w:val="0"/>
          <w:sz w:val="24"/>
          <w:szCs w:val="24"/>
          <w14:ligatures w14:val="none"/>
        </w:rPr>
        <w:t xml:space="preserve">The word of God is always most precious to the man who most lives upon it. </w:t>
      </w:r>
    </w:p>
    <w:p w14:paraId="09B534A8" w14:textId="77777777" w:rsidR="006B2EC3" w:rsidRDefault="006B2EC3" w:rsidP="006B2EC3">
      <w:pPr>
        <w:shd w:val="clear" w:color="auto" w:fill="FFFFFF"/>
        <w:spacing w:after="188" w:line="240" w:lineRule="auto"/>
        <w:rPr>
          <w:rFonts w:ascii="Times New Roman" w:eastAsia="Times New Roman" w:hAnsi="Times New Roman" w:cs="Times New Roman"/>
          <w:b/>
          <w:bCs/>
          <w:color w:val="444444"/>
          <w:kern w:val="0"/>
          <w:sz w:val="24"/>
          <w:szCs w:val="24"/>
          <w14:ligatures w14:val="none"/>
        </w:rPr>
      </w:pPr>
      <w:r w:rsidRPr="00CA2E97">
        <w:rPr>
          <w:rFonts w:ascii="Times New Roman" w:eastAsia="Times New Roman" w:hAnsi="Times New Roman" w:cs="Times New Roman"/>
          <w:b/>
          <w:bCs/>
          <w:color w:val="444444"/>
          <w:kern w:val="0"/>
          <w:sz w:val="24"/>
          <w:szCs w:val="24"/>
          <w14:ligatures w14:val="none"/>
        </w:rPr>
        <w:t>T</w:t>
      </w:r>
      <w:r w:rsidRPr="00C915C9">
        <w:rPr>
          <w:rFonts w:ascii="Times New Roman" w:eastAsia="Times New Roman" w:hAnsi="Times New Roman" w:cs="Times New Roman"/>
          <w:b/>
          <w:bCs/>
          <w:color w:val="444444"/>
          <w:kern w:val="0"/>
          <w:sz w:val="24"/>
          <w:szCs w:val="24"/>
          <w14:ligatures w14:val="none"/>
        </w:rPr>
        <w:t>here Must Be an Understanding of the Scriptures</w:t>
      </w:r>
    </w:p>
    <w:p w14:paraId="72358C2E" w14:textId="31C98DC5" w:rsidR="00486E78" w:rsidRPr="00CA2E97" w:rsidRDefault="00486E78" w:rsidP="006B2EC3">
      <w:pPr>
        <w:shd w:val="clear" w:color="auto" w:fill="FFFFFF"/>
        <w:spacing w:after="188" w:line="240" w:lineRule="auto"/>
        <w:rPr>
          <w:rFonts w:ascii="Times New Roman" w:eastAsia="Times New Roman" w:hAnsi="Times New Roman" w:cs="Times New Roman"/>
          <w:b/>
          <w:bCs/>
          <w:color w:val="444444"/>
          <w:kern w:val="0"/>
          <w:sz w:val="24"/>
          <w:szCs w:val="24"/>
          <w14:ligatures w14:val="none"/>
        </w:rPr>
      </w:pPr>
      <w:r w:rsidRPr="00C141FD">
        <w:rPr>
          <w:rFonts w:ascii="Times New Roman" w:eastAsia="Times New Roman" w:hAnsi="Times New Roman" w:cs="Times New Roman"/>
          <w:b/>
          <w:bCs/>
          <w:color w:val="444444"/>
          <w:kern w:val="0"/>
          <w:sz w:val="24"/>
          <w:szCs w:val="24"/>
          <w:highlight w:val="yellow"/>
          <w14:ligatures w14:val="none"/>
        </w:rPr>
        <w:lastRenderedPageBreak/>
        <w:t>Psalm 18:25-36</w:t>
      </w:r>
    </w:p>
    <w:p w14:paraId="25FD51B4" w14:textId="77777777" w:rsidR="00281C3A" w:rsidRDefault="008B68FE" w:rsidP="00CA2E97">
      <w:pPr>
        <w:shd w:val="clear" w:color="auto" w:fill="FFFFFF"/>
        <w:spacing w:after="188" w:line="240" w:lineRule="auto"/>
        <w:rPr>
          <w:rFonts w:ascii="Times New Roman" w:eastAsia="Times New Roman" w:hAnsi="Times New Roman" w:cs="Times New Roman"/>
          <w:b/>
          <w:bCs/>
          <w:color w:val="444444"/>
          <w:kern w:val="0"/>
          <w:sz w:val="24"/>
          <w:szCs w:val="24"/>
          <w14:ligatures w14:val="none"/>
        </w:rPr>
      </w:pPr>
      <w:r w:rsidRPr="00FF4091">
        <w:rPr>
          <w:rFonts w:ascii="Times New Roman" w:eastAsia="Times New Roman" w:hAnsi="Times New Roman" w:cs="Times New Roman"/>
          <w:b/>
          <w:bCs/>
          <w:color w:val="444444"/>
          <w:kern w:val="0"/>
          <w:sz w:val="24"/>
          <w:szCs w:val="24"/>
          <w:highlight w:val="green"/>
          <w14:ligatures w14:val="none"/>
        </w:rPr>
        <w:t>Now it is time to get personal.  How does this affect your life?</w:t>
      </w:r>
      <w:r w:rsidR="00E33CB1" w:rsidRPr="00FF4091">
        <w:rPr>
          <w:rFonts w:ascii="Times New Roman" w:eastAsia="Times New Roman" w:hAnsi="Times New Roman" w:cs="Times New Roman"/>
          <w:b/>
          <w:bCs/>
          <w:color w:val="444444"/>
          <w:kern w:val="0"/>
          <w:sz w:val="24"/>
          <w:szCs w:val="24"/>
          <w:highlight w:val="green"/>
          <w14:ligatures w14:val="none"/>
        </w:rPr>
        <w:t xml:space="preserve">  Does God have instruction for you today?  Encouragement? Correction?</w:t>
      </w:r>
    </w:p>
    <w:p w14:paraId="0EFA28B5" w14:textId="04BB717C" w:rsidR="00BB7EE6" w:rsidRPr="00281C3A" w:rsidRDefault="00BB7EE6" w:rsidP="00CA2E97">
      <w:pPr>
        <w:shd w:val="clear" w:color="auto" w:fill="FFFFFF"/>
        <w:spacing w:after="188" w:line="240" w:lineRule="auto"/>
        <w:rPr>
          <w:rFonts w:ascii="Times New Roman" w:eastAsia="Times New Roman" w:hAnsi="Times New Roman" w:cs="Times New Roman"/>
          <w:b/>
          <w:bCs/>
          <w:color w:val="444444"/>
          <w:kern w:val="0"/>
          <w:sz w:val="24"/>
          <w:szCs w:val="24"/>
          <w14:ligatures w14:val="none"/>
        </w:rPr>
      </w:pPr>
      <w:proofErr w:type="spellStart"/>
      <w:r w:rsidRPr="00BB7EE6">
        <w:rPr>
          <w:rFonts w:ascii="Times New Roman" w:eastAsia="Times New Roman" w:hAnsi="Times New Roman" w:cs="Times New Roman"/>
          <w:b/>
          <w:bCs/>
          <w:color w:val="444444"/>
          <w:kern w:val="0"/>
          <w:sz w:val="24"/>
          <w:szCs w:val="24"/>
          <w:highlight w:val="yellow"/>
          <w14:ligatures w14:val="none"/>
        </w:rPr>
        <w:t>P.ray</w:t>
      </w:r>
      <w:proofErr w:type="spellEnd"/>
    </w:p>
    <w:p w14:paraId="3D5EEC30" w14:textId="604EE1DA" w:rsidR="009632D6" w:rsidRDefault="00CA2E97" w:rsidP="00CA2E97">
      <w:pPr>
        <w:shd w:val="clear" w:color="auto" w:fill="FFFFFF"/>
        <w:spacing w:after="188" w:line="240" w:lineRule="auto"/>
        <w:rPr>
          <w:rFonts w:ascii="Times New Roman" w:eastAsia="Times New Roman" w:hAnsi="Times New Roman" w:cs="Times New Roman"/>
          <w:color w:val="444444"/>
          <w:kern w:val="0"/>
          <w:sz w:val="24"/>
          <w:szCs w:val="24"/>
          <w14:ligatures w14:val="none"/>
        </w:rPr>
      </w:pPr>
      <w:proofErr w:type="gramStart"/>
      <w:r w:rsidRPr="00CA2E97">
        <w:rPr>
          <w:rFonts w:ascii="Times New Roman" w:eastAsia="Times New Roman" w:hAnsi="Times New Roman" w:cs="Times New Roman"/>
          <w:b/>
          <w:bCs/>
          <w:color w:val="444444"/>
          <w:kern w:val="0"/>
          <w:sz w:val="24"/>
          <w:szCs w:val="24"/>
          <w:highlight w:val="yellow"/>
          <w14:ligatures w14:val="none"/>
        </w:rPr>
        <w:t>Pray</w:t>
      </w:r>
      <w:proofErr w:type="gramEnd"/>
      <w:r w:rsidRPr="00CA2E97">
        <w:rPr>
          <w:rFonts w:ascii="Times New Roman" w:eastAsia="Times New Roman" w:hAnsi="Times New Roman" w:cs="Times New Roman"/>
          <w:color w:val="444444"/>
          <w:kern w:val="0"/>
          <w:sz w:val="24"/>
          <w:szCs w:val="24"/>
          <w14:ligatures w14:val="none"/>
        </w:rPr>
        <w:t xml:space="preserve"> the Lord to strengthen your eyes before you dare to </w:t>
      </w:r>
      <w:proofErr w:type="gramStart"/>
      <w:r w:rsidRPr="00CA2E97">
        <w:rPr>
          <w:rFonts w:ascii="Times New Roman" w:eastAsia="Times New Roman" w:hAnsi="Times New Roman" w:cs="Times New Roman"/>
          <w:color w:val="444444"/>
          <w:kern w:val="0"/>
          <w:sz w:val="24"/>
          <w:szCs w:val="24"/>
          <w14:ligatures w14:val="none"/>
        </w:rPr>
        <w:t>look into</w:t>
      </w:r>
      <w:proofErr w:type="gramEnd"/>
      <w:r w:rsidRPr="00CA2E97">
        <w:rPr>
          <w:rFonts w:ascii="Times New Roman" w:eastAsia="Times New Roman" w:hAnsi="Times New Roman" w:cs="Times New Roman"/>
          <w:color w:val="444444"/>
          <w:kern w:val="0"/>
          <w:sz w:val="24"/>
          <w:szCs w:val="24"/>
          <w14:ligatures w14:val="none"/>
        </w:rPr>
        <w:t xml:space="preserve"> the eternal light of Scripture</w:t>
      </w:r>
      <w:r w:rsidR="008429AF">
        <w:rPr>
          <w:rFonts w:ascii="Times New Roman" w:eastAsia="Times New Roman" w:hAnsi="Times New Roman" w:cs="Times New Roman"/>
          <w:color w:val="444444"/>
          <w:kern w:val="0"/>
          <w:sz w:val="24"/>
          <w:szCs w:val="24"/>
          <w14:ligatures w14:val="none"/>
        </w:rPr>
        <w:t xml:space="preserve"> - </w:t>
      </w:r>
      <w:r w:rsidRPr="00CA2E97">
        <w:rPr>
          <w:rFonts w:ascii="Times New Roman" w:eastAsia="Times New Roman" w:hAnsi="Times New Roman" w:cs="Times New Roman"/>
          <w:color w:val="444444"/>
          <w:kern w:val="0"/>
          <w:sz w:val="24"/>
          <w:szCs w:val="24"/>
          <w14:ligatures w14:val="none"/>
        </w:rPr>
        <w:t xml:space="preserve">that with a holy book you may deal after a holy fashion. Say to your soul—"Come, soul, wake up: thou art not now about to read the newspaper; thou art not now perusing the pages of a human poet to be dazzled by his flashing poetry; </w:t>
      </w:r>
      <w:r w:rsidRPr="00CA2E97">
        <w:rPr>
          <w:rFonts w:ascii="Times New Roman" w:eastAsia="Times New Roman" w:hAnsi="Times New Roman" w:cs="Times New Roman"/>
          <w:b/>
          <w:bCs/>
          <w:color w:val="444444"/>
          <w:kern w:val="0"/>
          <w:sz w:val="24"/>
          <w:szCs w:val="24"/>
          <w14:ligatures w14:val="none"/>
        </w:rPr>
        <w:t xml:space="preserve">thou art coming very near to God, who sits in the Word like a </w:t>
      </w:r>
      <w:r w:rsidR="00BD6B66">
        <w:rPr>
          <w:rFonts w:ascii="Times New Roman" w:eastAsia="Times New Roman" w:hAnsi="Times New Roman" w:cs="Times New Roman"/>
          <w:b/>
          <w:bCs/>
          <w:color w:val="444444"/>
          <w:kern w:val="0"/>
          <w:sz w:val="24"/>
          <w:szCs w:val="24"/>
          <w14:ligatures w14:val="none"/>
        </w:rPr>
        <w:t>King ready to be discovered</w:t>
      </w:r>
      <w:r w:rsidRPr="00CA2E97">
        <w:rPr>
          <w:rFonts w:ascii="Times New Roman" w:eastAsia="Times New Roman" w:hAnsi="Times New Roman" w:cs="Times New Roman"/>
          <w:b/>
          <w:bCs/>
          <w:color w:val="444444"/>
          <w:kern w:val="0"/>
          <w:sz w:val="24"/>
          <w:szCs w:val="24"/>
          <w14:ligatures w14:val="none"/>
        </w:rPr>
        <w:t>.</w:t>
      </w:r>
      <w:r w:rsidRPr="00CA2E97">
        <w:rPr>
          <w:rFonts w:ascii="Times New Roman" w:eastAsia="Times New Roman" w:hAnsi="Times New Roman" w:cs="Times New Roman"/>
          <w:color w:val="444444"/>
          <w:kern w:val="0"/>
          <w:sz w:val="24"/>
          <w:szCs w:val="24"/>
          <w14:ligatures w14:val="none"/>
        </w:rPr>
        <w:t xml:space="preserve"> </w:t>
      </w:r>
    </w:p>
    <w:p w14:paraId="4F169ADB" w14:textId="32702D4C" w:rsidR="00BF7465" w:rsidRDefault="00CA2E97" w:rsidP="00CA2E97">
      <w:pPr>
        <w:shd w:val="clear" w:color="auto" w:fill="FFFFFF"/>
        <w:spacing w:after="188" w:line="240" w:lineRule="auto"/>
        <w:rPr>
          <w:rFonts w:ascii="Times New Roman" w:eastAsia="Times New Roman" w:hAnsi="Times New Roman" w:cs="Times New Roman"/>
          <w:color w:val="444444"/>
          <w:kern w:val="0"/>
          <w:sz w:val="24"/>
          <w:szCs w:val="24"/>
          <w14:ligatures w14:val="none"/>
        </w:rPr>
      </w:pPr>
      <w:r w:rsidRPr="00CA2E97">
        <w:rPr>
          <w:rFonts w:ascii="Times New Roman" w:eastAsia="Times New Roman" w:hAnsi="Times New Roman" w:cs="Times New Roman"/>
          <w:color w:val="444444"/>
          <w:kern w:val="0"/>
          <w:sz w:val="24"/>
          <w:szCs w:val="24"/>
          <w14:ligatures w14:val="none"/>
        </w:rPr>
        <w:t xml:space="preserve">Beloved, I would next remind you that for this end we shall be compelled to pray. It is a grand thing to be driven to think, it is a grander thing to be driven to pray through having been made to think. Then you must get to your knees. </w:t>
      </w:r>
    </w:p>
    <w:p w14:paraId="71271C7B" w14:textId="77777777" w:rsidR="00BF7465" w:rsidRPr="0023254C" w:rsidRDefault="00CA2E97" w:rsidP="00CA2E97">
      <w:pPr>
        <w:shd w:val="clear" w:color="auto" w:fill="FFFFFF"/>
        <w:spacing w:after="188" w:line="240" w:lineRule="auto"/>
        <w:rPr>
          <w:rFonts w:ascii="Times New Roman" w:eastAsia="Times New Roman" w:hAnsi="Times New Roman" w:cs="Times New Roman"/>
          <w:b/>
          <w:bCs/>
          <w:color w:val="444444"/>
          <w:kern w:val="0"/>
          <w:sz w:val="24"/>
          <w:szCs w:val="24"/>
          <w14:ligatures w14:val="none"/>
        </w:rPr>
      </w:pPr>
      <w:r w:rsidRPr="00CA2E97">
        <w:rPr>
          <w:rFonts w:ascii="Times New Roman" w:eastAsia="Times New Roman" w:hAnsi="Times New Roman" w:cs="Times New Roman"/>
          <w:b/>
          <w:bCs/>
          <w:color w:val="444444"/>
          <w:kern w:val="0"/>
          <w:sz w:val="24"/>
          <w:szCs w:val="24"/>
          <w14:ligatures w14:val="none"/>
        </w:rPr>
        <w:t xml:space="preserve">You must cry to God for direction. </w:t>
      </w:r>
    </w:p>
    <w:p w14:paraId="3B268A06" w14:textId="77777777" w:rsidR="00BF7465" w:rsidRPr="0023254C" w:rsidRDefault="00CA2E97" w:rsidP="00CA2E97">
      <w:pPr>
        <w:shd w:val="clear" w:color="auto" w:fill="FFFFFF"/>
        <w:spacing w:after="188" w:line="240" w:lineRule="auto"/>
        <w:rPr>
          <w:rFonts w:ascii="Times New Roman" w:eastAsia="Times New Roman" w:hAnsi="Times New Roman" w:cs="Times New Roman"/>
          <w:b/>
          <w:bCs/>
          <w:color w:val="444444"/>
          <w:kern w:val="0"/>
          <w:sz w:val="24"/>
          <w:szCs w:val="24"/>
          <w14:ligatures w14:val="none"/>
        </w:rPr>
      </w:pPr>
      <w:r w:rsidRPr="00CA2E97">
        <w:rPr>
          <w:rFonts w:ascii="Times New Roman" w:eastAsia="Times New Roman" w:hAnsi="Times New Roman" w:cs="Times New Roman"/>
          <w:b/>
          <w:bCs/>
          <w:color w:val="444444"/>
          <w:kern w:val="0"/>
          <w:sz w:val="24"/>
          <w:szCs w:val="24"/>
          <w14:ligatures w14:val="none"/>
        </w:rPr>
        <w:t xml:space="preserve">Who understands a book best? </w:t>
      </w:r>
    </w:p>
    <w:p w14:paraId="5BFD40DF" w14:textId="77777777" w:rsidR="00C94308" w:rsidRDefault="00CA2E97" w:rsidP="00CA2E97">
      <w:pPr>
        <w:shd w:val="clear" w:color="auto" w:fill="FFFFFF"/>
        <w:spacing w:after="188" w:line="240" w:lineRule="auto"/>
        <w:rPr>
          <w:rFonts w:ascii="Times New Roman" w:eastAsia="Times New Roman" w:hAnsi="Times New Roman" w:cs="Times New Roman"/>
          <w:b/>
          <w:bCs/>
          <w:color w:val="444444"/>
          <w:kern w:val="0"/>
          <w:sz w:val="24"/>
          <w:szCs w:val="24"/>
          <w14:ligatures w14:val="none"/>
        </w:rPr>
      </w:pPr>
      <w:r w:rsidRPr="00CA2E97">
        <w:rPr>
          <w:rFonts w:ascii="Times New Roman" w:eastAsia="Times New Roman" w:hAnsi="Times New Roman" w:cs="Times New Roman"/>
          <w:b/>
          <w:bCs/>
          <w:color w:val="444444"/>
          <w:kern w:val="0"/>
          <w:sz w:val="24"/>
          <w:szCs w:val="24"/>
          <w14:ligatures w14:val="none"/>
        </w:rPr>
        <w:t xml:space="preserve">The author of it. </w:t>
      </w:r>
    </w:p>
    <w:p w14:paraId="59E56B9C" w14:textId="5F5DFCD5" w:rsidR="00486E78" w:rsidRPr="0023254C" w:rsidRDefault="00486E78" w:rsidP="00CA2E97">
      <w:pPr>
        <w:shd w:val="clear" w:color="auto" w:fill="FFFFFF"/>
        <w:spacing w:after="188" w:line="240" w:lineRule="auto"/>
        <w:rPr>
          <w:rFonts w:ascii="Times New Roman" w:eastAsia="Times New Roman" w:hAnsi="Times New Roman" w:cs="Times New Roman"/>
          <w:b/>
          <w:bCs/>
          <w:color w:val="444444"/>
          <w:kern w:val="0"/>
          <w:sz w:val="24"/>
          <w:szCs w:val="24"/>
          <w14:ligatures w14:val="none"/>
        </w:rPr>
      </w:pPr>
      <w:r w:rsidRPr="00C141FD">
        <w:rPr>
          <w:rFonts w:ascii="Times New Roman" w:eastAsia="Times New Roman" w:hAnsi="Times New Roman" w:cs="Times New Roman"/>
          <w:b/>
          <w:bCs/>
          <w:color w:val="444444"/>
          <w:kern w:val="0"/>
          <w:sz w:val="24"/>
          <w:szCs w:val="24"/>
          <w:highlight w:val="yellow"/>
          <w14:ligatures w14:val="none"/>
        </w:rPr>
        <w:t>Psalm 18:25-36</w:t>
      </w:r>
    </w:p>
    <w:p w14:paraId="7E7B0640" w14:textId="15BC7E37" w:rsidR="000F7A9A" w:rsidRPr="002F7797" w:rsidRDefault="00526764" w:rsidP="000F7A9A">
      <w:pPr>
        <w:shd w:val="clear" w:color="auto" w:fill="FFFFFF"/>
        <w:spacing w:after="100" w:afterAutospacing="1" w:line="240" w:lineRule="auto"/>
        <w:rPr>
          <w:rFonts w:ascii="Times New Roman" w:eastAsia="Times New Roman" w:hAnsi="Times New Roman" w:cs="Times New Roman"/>
          <w:b/>
          <w:bCs/>
          <w:color w:val="646464"/>
          <w:kern w:val="0"/>
          <w:sz w:val="24"/>
          <w:szCs w:val="24"/>
          <w14:ligatures w14:val="none"/>
        </w:rPr>
      </w:pPr>
      <w:r w:rsidRPr="002F7797">
        <w:rPr>
          <w:rFonts w:ascii="Times New Roman" w:eastAsia="Times New Roman" w:hAnsi="Times New Roman" w:cs="Times New Roman"/>
          <w:b/>
          <w:bCs/>
          <w:color w:val="646464"/>
          <w:kern w:val="0"/>
          <w:sz w:val="24"/>
          <w:szCs w:val="24"/>
          <w:highlight w:val="green"/>
          <w14:ligatures w14:val="none"/>
        </w:rPr>
        <w:t xml:space="preserve">Prayer is a </w:t>
      </w:r>
      <w:proofErr w:type="gramStart"/>
      <w:r w:rsidRPr="002F7797">
        <w:rPr>
          <w:rFonts w:ascii="Times New Roman" w:eastAsia="Times New Roman" w:hAnsi="Times New Roman" w:cs="Times New Roman"/>
          <w:b/>
          <w:bCs/>
          <w:color w:val="646464"/>
          <w:kern w:val="0"/>
          <w:sz w:val="24"/>
          <w:szCs w:val="24"/>
          <w:highlight w:val="green"/>
          <w14:ligatures w14:val="none"/>
        </w:rPr>
        <w:t>two way</w:t>
      </w:r>
      <w:proofErr w:type="gramEnd"/>
      <w:r w:rsidRPr="002F7797">
        <w:rPr>
          <w:rFonts w:ascii="Times New Roman" w:eastAsia="Times New Roman" w:hAnsi="Times New Roman" w:cs="Times New Roman"/>
          <w:b/>
          <w:bCs/>
          <w:color w:val="646464"/>
          <w:kern w:val="0"/>
          <w:sz w:val="24"/>
          <w:szCs w:val="24"/>
          <w:highlight w:val="green"/>
          <w14:ligatures w14:val="none"/>
        </w:rPr>
        <w:t xml:space="preserve"> conversation with God.  </w:t>
      </w:r>
      <w:r w:rsidR="002F7797" w:rsidRPr="002F7797">
        <w:rPr>
          <w:rFonts w:ascii="Times New Roman" w:eastAsia="Times New Roman" w:hAnsi="Times New Roman" w:cs="Times New Roman"/>
          <w:b/>
          <w:bCs/>
          <w:color w:val="646464"/>
          <w:kern w:val="0"/>
          <w:sz w:val="24"/>
          <w:szCs w:val="24"/>
          <w:highlight w:val="green"/>
          <w14:ligatures w14:val="none"/>
        </w:rPr>
        <w:t>Pray over what God has shown you and ask him to reveal even more to you.  Continue listening.</w:t>
      </w:r>
    </w:p>
    <w:p w14:paraId="722CE7B0" w14:textId="77777777" w:rsidR="000F7A9A" w:rsidRPr="002F7797" w:rsidRDefault="000F7A9A">
      <w:pPr>
        <w:rPr>
          <w:rFonts w:ascii="Times New Roman" w:hAnsi="Times New Roman" w:cs="Times New Roman"/>
          <w:sz w:val="24"/>
          <w:szCs w:val="24"/>
        </w:rPr>
      </w:pPr>
    </w:p>
    <w:p w14:paraId="121A533B" w14:textId="77777777" w:rsidR="000F7A9A" w:rsidRPr="00781580" w:rsidRDefault="000F7A9A">
      <w:pPr>
        <w:rPr>
          <w:sz w:val="24"/>
          <w:szCs w:val="24"/>
        </w:rPr>
      </w:pPr>
    </w:p>
    <w:p w14:paraId="3A4B2878" w14:textId="77777777" w:rsidR="000F7A9A" w:rsidRPr="00781580" w:rsidRDefault="000F7A9A">
      <w:pPr>
        <w:rPr>
          <w:sz w:val="24"/>
          <w:szCs w:val="24"/>
        </w:rPr>
      </w:pPr>
    </w:p>
    <w:p w14:paraId="20C450A8" w14:textId="77777777" w:rsidR="000F7A9A" w:rsidRPr="00781580" w:rsidRDefault="000F7A9A">
      <w:pPr>
        <w:rPr>
          <w:sz w:val="24"/>
          <w:szCs w:val="24"/>
        </w:rPr>
      </w:pPr>
    </w:p>
    <w:p w14:paraId="4B8E8251" w14:textId="67FCFE5D" w:rsidR="004A0BEE" w:rsidRDefault="000F7A9A">
      <w:r>
        <w:rPr>
          <w:noProof/>
        </w:rPr>
        <w:lastRenderedPageBreak/>
        <w:drawing>
          <wp:inline distT="0" distB="0" distL="0" distR="0" wp14:anchorId="6FB73204" wp14:editId="7CF075E6">
            <wp:extent cx="5662246" cy="7714919"/>
            <wp:effectExtent l="0" t="0" r="0" b="635"/>
            <wp:docPr id="6" name="Picture 5" descr="A close-up of a so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lose-up of a soap&#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425" cy="7721975"/>
                    </a:xfrm>
                    <a:prstGeom prst="rect">
                      <a:avLst/>
                    </a:prstGeom>
                    <a:noFill/>
                    <a:ln>
                      <a:noFill/>
                    </a:ln>
                  </pic:spPr>
                </pic:pic>
              </a:graphicData>
            </a:graphic>
          </wp:inline>
        </w:drawing>
      </w:r>
    </w:p>
    <w:sectPr w:rsidR="004A0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EE"/>
    <w:rsid w:val="00011354"/>
    <w:rsid w:val="000338AF"/>
    <w:rsid w:val="00056924"/>
    <w:rsid w:val="00076A51"/>
    <w:rsid w:val="000A0631"/>
    <w:rsid w:val="000B1866"/>
    <w:rsid w:val="000B619C"/>
    <w:rsid w:val="000D0BAB"/>
    <w:rsid w:val="000E4191"/>
    <w:rsid w:val="000F7A9A"/>
    <w:rsid w:val="00160940"/>
    <w:rsid w:val="001612B9"/>
    <w:rsid w:val="00191BD3"/>
    <w:rsid w:val="001D20A7"/>
    <w:rsid w:val="001D50D8"/>
    <w:rsid w:val="001D52AF"/>
    <w:rsid w:val="001E610C"/>
    <w:rsid w:val="00222D5E"/>
    <w:rsid w:val="0023254C"/>
    <w:rsid w:val="002777DF"/>
    <w:rsid w:val="00281C3A"/>
    <w:rsid w:val="002E0164"/>
    <w:rsid w:val="002F7797"/>
    <w:rsid w:val="003120FD"/>
    <w:rsid w:val="00381765"/>
    <w:rsid w:val="00383167"/>
    <w:rsid w:val="00395F55"/>
    <w:rsid w:val="003A4092"/>
    <w:rsid w:val="003B27D1"/>
    <w:rsid w:val="003F35C9"/>
    <w:rsid w:val="004129F9"/>
    <w:rsid w:val="00415A08"/>
    <w:rsid w:val="00457B79"/>
    <w:rsid w:val="00486E78"/>
    <w:rsid w:val="004910FB"/>
    <w:rsid w:val="0049761E"/>
    <w:rsid w:val="004A0BEE"/>
    <w:rsid w:val="004B09A1"/>
    <w:rsid w:val="004C1727"/>
    <w:rsid w:val="004C68B5"/>
    <w:rsid w:val="004D7450"/>
    <w:rsid w:val="004E45BC"/>
    <w:rsid w:val="004F5EBB"/>
    <w:rsid w:val="00526764"/>
    <w:rsid w:val="0054338F"/>
    <w:rsid w:val="00553771"/>
    <w:rsid w:val="00562370"/>
    <w:rsid w:val="00591341"/>
    <w:rsid w:val="0059387D"/>
    <w:rsid w:val="00601E58"/>
    <w:rsid w:val="00601E70"/>
    <w:rsid w:val="0068162E"/>
    <w:rsid w:val="006B2EC3"/>
    <w:rsid w:val="006B3AF4"/>
    <w:rsid w:val="006C5BC2"/>
    <w:rsid w:val="00703618"/>
    <w:rsid w:val="00722F18"/>
    <w:rsid w:val="00766D8D"/>
    <w:rsid w:val="00781580"/>
    <w:rsid w:val="007964E0"/>
    <w:rsid w:val="007A1926"/>
    <w:rsid w:val="007C7060"/>
    <w:rsid w:val="007E5601"/>
    <w:rsid w:val="008046AE"/>
    <w:rsid w:val="00812F14"/>
    <w:rsid w:val="00814C81"/>
    <w:rsid w:val="00840191"/>
    <w:rsid w:val="008429AF"/>
    <w:rsid w:val="008566B3"/>
    <w:rsid w:val="00893680"/>
    <w:rsid w:val="0089602B"/>
    <w:rsid w:val="008B68FE"/>
    <w:rsid w:val="009632D6"/>
    <w:rsid w:val="009964EF"/>
    <w:rsid w:val="009C2682"/>
    <w:rsid w:val="00A0397D"/>
    <w:rsid w:val="00A3037D"/>
    <w:rsid w:val="00A46B10"/>
    <w:rsid w:val="00A7333D"/>
    <w:rsid w:val="00A95C7D"/>
    <w:rsid w:val="00AA0BA6"/>
    <w:rsid w:val="00AA6ACA"/>
    <w:rsid w:val="00AC12C7"/>
    <w:rsid w:val="00AE4D71"/>
    <w:rsid w:val="00B2746F"/>
    <w:rsid w:val="00B351FF"/>
    <w:rsid w:val="00B77D06"/>
    <w:rsid w:val="00B976E0"/>
    <w:rsid w:val="00BB7EE6"/>
    <w:rsid w:val="00BD6B66"/>
    <w:rsid w:val="00BE22B3"/>
    <w:rsid w:val="00BF7465"/>
    <w:rsid w:val="00C141FD"/>
    <w:rsid w:val="00C326CF"/>
    <w:rsid w:val="00C427E9"/>
    <w:rsid w:val="00C915C9"/>
    <w:rsid w:val="00C94308"/>
    <w:rsid w:val="00CA2E97"/>
    <w:rsid w:val="00CB6A39"/>
    <w:rsid w:val="00CC68DB"/>
    <w:rsid w:val="00D766A1"/>
    <w:rsid w:val="00D7688F"/>
    <w:rsid w:val="00D856A7"/>
    <w:rsid w:val="00DA7F79"/>
    <w:rsid w:val="00DC5054"/>
    <w:rsid w:val="00DC61B9"/>
    <w:rsid w:val="00E16E55"/>
    <w:rsid w:val="00E1732D"/>
    <w:rsid w:val="00E33CB1"/>
    <w:rsid w:val="00E50043"/>
    <w:rsid w:val="00E70046"/>
    <w:rsid w:val="00E7176E"/>
    <w:rsid w:val="00E744FE"/>
    <w:rsid w:val="00EA7D83"/>
    <w:rsid w:val="00EC6796"/>
    <w:rsid w:val="00EE65A6"/>
    <w:rsid w:val="00F01E12"/>
    <w:rsid w:val="00F02C51"/>
    <w:rsid w:val="00F163F4"/>
    <w:rsid w:val="00F23D44"/>
    <w:rsid w:val="00F50904"/>
    <w:rsid w:val="00F51410"/>
    <w:rsid w:val="00F96827"/>
    <w:rsid w:val="00FA5A77"/>
    <w:rsid w:val="00FD2B7D"/>
    <w:rsid w:val="00FF4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9746"/>
  <w15:chartTrackingRefBased/>
  <w15:docId w15:val="{15F9A018-D486-4B20-B50F-DB7EA3B3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7A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F7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758801">
      <w:bodyDiv w:val="1"/>
      <w:marLeft w:val="0"/>
      <w:marRight w:val="0"/>
      <w:marTop w:val="0"/>
      <w:marBottom w:val="0"/>
      <w:divBdr>
        <w:top w:val="none" w:sz="0" w:space="0" w:color="auto"/>
        <w:left w:val="none" w:sz="0" w:space="0" w:color="auto"/>
        <w:bottom w:val="none" w:sz="0" w:space="0" w:color="auto"/>
        <w:right w:val="none" w:sz="0" w:space="0" w:color="auto"/>
      </w:divBdr>
      <w:divsChild>
        <w:div w:id="1122843275">
          <w:marLeft w:val="0"/>
          <w:marRight w:val="0"/>
          <w:marTop w:val="0"/>
          <w:marBottom w:val="0"/>
          <w:divBdr>
            <w:top w:val="none" w:sz="0" w:space="0" w:color="auto"/>
            <w:left w:val="none" w:sz="0" w:space="0" w:color="auto"/>
            <w:bottom w:val="none" w:sz="0" w:space="0" w:color="auto"/>
            <w:right w:val="none" w:sz="0" w:space="0" w:color="auto"/>
          </w:divBdr>
        </w:div>
        <w:div w:id="2012291036">
          <w:marLeft w:val="0"/>
          <w:marRight w:val="0"/>
          <w:marTop w:val="0"/>
          <w:marBottom w:val="0"/>
          <w:divBdr>
            <w:top w:val="none" w:sz="0" w:space="0" w:color="auto"/>
            <w:left w:val="none" w:sz="0" w:space="0" w:color="auto"/>
            <w:bottom w:val="none" w:sz="0" w:space="0" w:color="auto"/>
            <w:right w:val="none" w:sz="0" w:space="0" w:color="auto"/>
          </w:divBdr>
          <w:divsChild>
            <w:div w:id="966088136">
              <w:marLeft w:val="-225"/>
              <w:marRight w:val="-225"/>
              <w:marTop w:val="0"/>
              <w:marBottom w:val="0"/>
              <w:divBdr>
                <w:top w:val="none" w:sz="0" w:space="0" w:color="auto"/>
                <w:left w:val="none" w:sz="0" w:space="0" w:color="auto"/>
                <w:bottom w:val="none" w:sz="0" w:space="0" w:color="auto"/>
                <w:right w:val="none" w:sz="0" w:space="0" w:color="auto"/>
              </w:divBdr>
              <w:divsChild>
                <w:div w:id="2038116627">
                  <w:marLeft w:val="0"/>
                  <w:marRight w:val="0"/>
                  <w:marTop w:val="0"/>
                  <w:marBottom w:val="450"/>
                  <w:divBdr>
                    <w:top w:val="none" w:sz="0" w:space="0" w:color="auto"/>
                    <w:left w:val="none" w:sz="0" w:space="0" w:color="auto"/>
                    <w:bottom w:val="none" w:sz="0" w:space="0" w:color="auto"/>
                    <w:right w:val="none" w:sz="0" w:space="0" w:color="auto"/>
                  </w:divBdr>
                  <w:divsChild>
                    <w:div w:id="699815758">
                      <w:marLeft w:val="0"/>
                      <w:marRight w:val="0"/>
                      <w:marTop w:val="0"/>
                      <w:marBottom w:val="0"/>
                      <w:divBdr>
                        <w:top w:val="single" w:sz="6" w:space="0" w:color="DDDDDD"/>
                        <w:left w:val="single" w:sz="6" w:space="0" w:color="DDDDDD"/>
                        <w:bottom w:val="single" w:sz="6" w:space="0" w:color="DDDDDD"/>
                        <w:right w:val="single" w:sz="6" w:space="0" w:color="DDDDDD"/>
                      </w:divBdr>
                      <w:divsChild>
                        <w:div w:id="215509864">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55991908">
      <w:bodyDiv w:val="1"/>
      <w:marLeft w:val="0"/>
      <w:marRight w:val="0"/>
      <w:marTop w:val="0"/>
      <w:marBottom w:val="0"/>
      <w:divBdr>
        <w:top w:val="none" w:sz="0" w:space="0" w:color="auto"/>
        <w:left w:val="none" w:sz="0" w:space="0" w:color="auto"/>
        <w:bottom w:val="none" w:sz="0" w:space="0" w:color="auto"/>
        <w:right w:val="none" w:sz="0" w:space="0" w:color="auto"/>
      </w:divBdr>
      <w:divsChild>
        <w:div w:id="1766070858">
          <w:marLeft w:val="240"/>
          <w:marRight w:val="0"/>
          <w:marTop w:val="240"/>
          <w:marBottom w:val="240"/>
          <w:divBdr>
            <w:top w:val="none" w:sz="0" w:space="0" w:color="auto"/>
            <w:left w:val="none" w:sz="0" w:space="0" w:color="auto"/>
            <w:bottom w:val="none" w:sz="0" w:space="0" w:color="auto"/>
            <w:right w:val="none" w:sz="0" w:space="0" w:color="auto"/>
          </w:divBdr>
        </w:div>
        <w:div w:id="10631378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Psalm%201&amp;version=ESV" TargetMode="External"/><Relationship Id="rId5" Type="http://schemas.openxmlformats.org/officeDocument/2006/relationships/hyperlink" Target="https://www.biblegateway.com/passage/?search=Psalm%201&amp;version=ESV" TargetMode="External"/><Relationship Id="rId4" Type="http://schemas.openxmlformats.org/officeDocument/2006/relationships/hyperlink" Target="https://youtu.be/tddt9XBv37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1247</TotalTime>
  <Pages>5</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Detiveaux</dc:creator>
  <cp:keywords/>
  <dc:description/>
  <cp:lastModifiedBy>Tara Detiveaux</cp:lastModifiedBy>
  <cp:revision>119</cp:revision>
  <cp:lastPrinted>2024-02-01T17:56:00Z</cp:lastPrinted>
  <dcterms:created xsi:type="dcterms:W3CDTF">2024-01-31T21:21:00Z</dcterms:created>
  <dcterms:modified xsi:type="dcterms:W3CDTF">2024-02-01T18:12:00Z</dcterms:modified>
</cp:coreProperties>
</file>