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6D791" w14:textId="2FD1EA28" w:rsidR="001603E0" w:rsidRPr="0095382C" w:rsidRDefault="004135A6" w:rsidP="001603E0">
      <w:pPr>
        <w:rPr>
          <w:rFonts w:ascii="Calibri Light" w:hAnsi="Calibri Light" w:cs="Calibri Light"/>
          <w:b/>
          <w:bCs/>
          <w:sz w:val="22"/>
          <w:szCs w:val="22"/>
        </w:rPr>
      </w:pPr>
      <w:r w:rsidRPr="0095382C">
        <w:rPr>
          <w:rFonts w:ascii="Calibri Light" w:hAnsi="Calibri Light" w:cs="Calibri Light"/>
          <w:b/>
          <w:bCs/>
          <w:sz w:val="22"/>
          <w:szCs w:val="22"/>
        </w:rPr>
        <w:t>Easter Sunday 04.20.25</w:t>
      </w:r>
    </w:p>
    <w:p w14:paraId="1B0142AB" w14:textId="49F9E18A" w:rsidR="001A1F3B" w:rsidRPr="0095382C" w:rsidRDefault="004135A6" w:rsidP="001603E0">
      <w:pPr>
        <w:rPr>
          <w:rFonts w:ascii="Calibri Light" w:hAnsi="Calibri Light" w:cs="Calibri Light"/>
          <w:b/>
          <w:bCs/>
          <w:sz w:val="22"/>
          <w:szCs w:val="22"/>
        </w:rPr>
      </w:pPr>
      <w:r w:rsidRPr="0095382C">
        <w:rPr>
          <w:rFonts w:ascii="Calibri Light" w:hAnsi="Calibri Light" w:cs="Calibri Light"/>
          <w:b/>
          <w:bCs/>
          <w:sz w:val="22"/>
          <w:szCs w:val="22"/>
        </w:rPr>
        <w:t>Death to Life</w:t>
      </w:r>
      <w:r w:rsidR="00C46AE5">
        <w:rPr>
          <w:rFonts w:ascii="Calibri Light" w:hAnsi="Calibri Light" w:cs="Calibri Light"/>
          <w:b/>
          <w:bCs/>
          <w:sz w:val="22"/>
          <w:szCs w:val="22"/>
        </w:rPr>
        <w:t xml:space="preserve"> </w:t>
      </w:r>
      <w:r w:rsidR="00C46AE5" w:rsidRPr="00597D76">
        <w:rPr>
          <w:rFonts w:ascii="Calibri Light" w:hAnsi="Calibri Light" w:cs="Calibri Light"/>
          <w:sz w:val="22"/>
          <w:szCs w:val="22"/>
        </w:rPr>
        <w:t xml:space="preserve">(Story about </w:t>
      </w:r>
      <w:r w:rsidR="00597D76" w:rsidRPr="00597D76">
        <w:rPr>
          <w:rFonts w:ascii="Calibri Light" w:hAnsi="Calibri Light" w:cs="Calibri Light"/>
          <w:sz w:val="22"/>
          <w:szCs w:val="22"/>
        </w:rPr>
        <w:t>crape myrtles after snow)</w:t>
      </w:r>
    </w:p>
    <w:p w14:paraId="461DDD36" w14:textId="7245BB1A" w:rsidR="00610A75" w:rsidRPr="00610A75" w:rsidRDefault="00610A75" w:rsidP="001603E0">
      <w:pPr>
        <w:rPr>
          <w:rFonts w:ascii="Calibri Light" w:hAnsi="Calibri Light" w:cs="Calibri Light"/>
          <w:b/>
          <w:bCs/>
          <w:sz w:val="22"/>
          <w:szCs w:val="22"/>
        </w:rPr>
      </w:pPr>
      <w:r>
        <w:rPr>
          <w:rFonts w:ascii="Calibri Light" w:hAnsi="Calibri Light" w:cs="Calibri Light"/>
          <w:sz w:val="22"/>
          <w:szCs w:val="22"/>
        </w:rPr>
        <w:tab/>
      </w:r>
      <w:r w:rsidRPr="00610A75">
        <w:rPr>
          <w:rFonts w:ascii="Calibri Light" w:hAnsi="Calibri Light" w:cs="Calibri Light"/>
          <w:b/>
          <w:bCs/>
          <w:sz w:val="22"/>
          <w:szCs w:val="22"/>
        </w:rPr>
        <w:t>Mark 16</w:t>
      </w:r>
      <w:r>
        <w:rPr>
          <w:rFonts w:ascii="Calibri Light" w:hAnsi="Calibri Light" w:cs="Calibri Light"/>
          <w:b/>
          <w:bCs/>
          <w:sz w:val="22"/>
          <w:szCs w:val="22"/>
        </w:rPr>
        <w:t>:1-</w:t>
      </w:r>
      <w:r w:rsidR="00533E4B">
        <w:rPr>
          <w:rFonts w:ascii="Calibri Light" w:hAnsi="Calibri Light" w:cs="Calibri Light"/>
          <w:b/>
          <w:bCs/>
          <w:sz w:val="22"/>
          <w:szCs w:val="22"/>
        </w:rPr>
        <w:t>8</w:t>
      </w:r>
    </w:p>
    <w:p w14:paraId="5AEEF968" w14:textId="6544A38A" w:rsidR="00610A75" w:rsidRPr="00610A75" w:rsidRDefault="00610A75" w:rsidP="00610A75">
      <w:pPr>
        <w:ind w:left="720"/>
        <w:rPr>
          <w:rFonts w:ascii="Calibri Light" w:hAnsi="Calibri Light" w:cs="Calibri Light"/>
          <w:b/>
          <w:bCs/>
          <w:sz w:val="22"/>
          <w:szCs w:val="22"/>
        </w:rPr>
      </w:pPr>
      <w:r w:rsidRPr="00610A75">
        <w:rPr>
          <w:rFonts w:ascii="Calibri Light" w:hAnsi="Calibri Light" w:cs="Calibri Light"/>
          <w:b/>
          <w:bCs/>
          <w:sz w:val="22"/>
          <w:szCs w:val="22"/>
          <w:vertAlign w:val="superscript"/>
        </w:rPr>
        <w:t>1</w:t>
      </w:r>
      <w:r w:rsidRPr="00610A75">
        <w:rPr>
          <w:rFonts w:ascii="Calibri Light" w:hAnsi="Calibri Light" w:cs="Calibri Light"/>
          <w:b/>
          <w:bCs/>
          <w:sz w:val="22"/>
          <w:szCs w:val="22"/>
        </w:rPr>
        <w:t> When the Sabbath was past, Mary Magdalene, Mary the mother of James, and Salome bought spices, so that they might go and anoint him. </w:t>
      </w:r>
      <w:r w:rsidRPr="00610A75">
        <w:rPr>
          <w:rFonts w:ascii="Calibri Light" w:hAnsi="Calibri Light" w:cs="Calibri Light"/>
          <w:b/>
          <w:bCs/>
          <w:sz w:val="22"/>
          <w:szCs w:val="22"/>
          <w:vertAlign w:val="superscript"/>
        </w:rPr>
        <w:t>2 </w:t>
      </w:r>
      <w:r w:rsidRPr="00610A75">
        <w:rPr>
          <w:rFonts w:ascii="Calibri Light" w:hAnsi="Calibri Light" w:cs="Calibri Light"/>
          <w:b/>
          <w:bCs/>
          <w:sz w:val="22"/>
          <w:szCs w:val="22"/>
        </w:rPr>
        <w:t>And very early on the first day of the week, when the sun had risen, they went to the tomb. </w:t>
      </w:r>
      <w:r w:rsidRPr="00610A75">
        <w:rPr>
          <w:rFonts w:ascii="Calibri Light" w:hAnsi="Calibri Light" w:cs="Calibri Light"/>
          <w:b/>
          <w:bCs/>
          <w:sz w:val="22"/>
          <w:szCs w:val="22"/>
          <w:vertAlign w:val="superscript"/>
        </w:rPr>
        <w:t>3 </w:t>
      </w:r>
      <w:r w:rsidRPr="00610A75">
        <w:rPr>
          <w:rFonts w:ascii="Calibri Light" w:hAnsi="Calibri Light" w:cs="Calibri Light"/>
          <w:b/>
          <w:bCs/>
          <w:sz w:val="22"/>
          <w:szCs w:val="22"/>
        </w:rPr>
        <w:t>And they were saying to one another, “Who will roll away the stone for us from the entrance of the tomb?”</w:t>
      </w:r>
      <w:r w:rsidRPr="00610A75">
        <w:rPr>
          <w:rFonts w:ascii="Calibri Light" w:hAnsi="Calibri Light" w:cs="Calibri Light"/>
          <w:b/>
          <w:bCs/>
          <w:sz w:val="22"/>
          <w:szCs w:val="22"/>
          <w:vertAlign w:val="superscript"/>
        </w:rPr>
        <w:t>4 </w:t>
      </w:r>
      <w:r w:rsidRPr="00610A75">
        <w:rPr>
          <w:rFonts w:ascii="Calibri Light" w:hAnsi="Calibri Light" w:cs="Calibri Light"/>
          <w:b/>
          <w:bCs/>
          <w:sz w:val="22"/>
          <w:szCs w:val="22"/>
        </w:rPr>
        <w:t>And looking up, they saw that the stone had been rolled back—it was very large. </w:t>
      </w:r>
      <w:r w:rsidRPr="00610A75">
        <w:rPr>
          <w:rFonts w:ascii="Calibri Light" w:hAnsi="Calibri Light" w:cs="Calibri Light"/>
          <w:b/>
          <w:bCs/>
          <w:sz w:val="22"/>
          <w:szCs w:val="22"/>
          <w:vertAlign w:val="superscript"/>
        </w:rPr>
        <w:t>5 </w:t>
      </w:r>
      <w:r w:rsidRPr="00610A75">
        <w:rPr>
          <w:rFonts w:ascii="Calibri Light" w:hAnsi="Calibri Light" w:cs="Calibri Light"/>
          <w:b/>
          <w:bCs/>
          <w:sz w:val="22"/>
          <w:szCs w:val="22"/>
        </w:rPr>
        <w:t>And entering the tomb, they saw a young man sitting on the right side, dressed in a white robe, and they were alarmed. </w:t>
      </w:r>
      <w:r w:rsidRPr="00610A75">
        <w:rPr>
          <w:rFonts w:ascii="Calibri Light" w:hAnsi="Calibri Light" w:cs="Calibri Light"/>
          <w:b/>
          <w:bCs/>
          <w:sz w:val="22"/>
          <w:szCs w:val="22"/>
          <w:vertAlign w:val="superscript"/>
        </w:rPr>
        <w:t>6 </w:t>
      </w:r>
      <w:r w:rsidRPr="00610A75">
        <w:rPr>
          <w:rFonts w:ascii="Calibri Light" w:hAnsi="Calibri Light" w:cs="Calibri Light"/>
          <w:b/>
          <w:bCs/>
          <w:sz w:val="22"/>
          <w:szCs w:val="22"/>
        </w:rPr>
        <w:t>And he said to them, “Do not be alarmed. You seek Jesus of Nazareth, who was crucified. He has risen; he is not here. See the place where they laid him. </w:t>
      </w:r>
      <w:r w:rsidRPr="00610A75">
        <w:rPr>
          <w:rFonts w:ascii="Calibri Light" w:hAnsi="Calibri Light" w:cs="Calibri Light"/>
          <w:b/>
          <w:bCs/>
          <w:sz w:val="22"/>
          <w:szCs w:val="22"/>
          <w:vertAlign w:val="superscript"/>
        </w:rPr>
        <w:t>7 </w:t>
      </w:r>
      <w:r w:rsidRPr="00610A75">
        <w:rPr>
          <w:rFonts w:ascii="Calibri Light" w:hAnsi="Calibri Light" w:cs="Calibri Light"/>
          <w:b/>
          <w:bCs/>
          <w:sz w:val="22"/>
          <w:szCs w:val="22"/>
        </w:rPr>
        <w:t>But go, tell his disciples and Peter that he is going before you to Galilee. There you will see him, just as he told you.” </w:t>
      </w:r>
      <w:r w:rsidRPr="00610A75">
        <w:rPr>
          <w:rFonts w:ascii="Calibri Light" w:hAnsi="Calibri Light" w:cs="Calibri Light"/>
          <w:b/>
          <w:bCs/>
          <w:sz w:val="22"/>
          <w:szCs w:val="22"/>
          <w:vertAlign w:val="superscript"/>
        </w:rPr>
        <w:t>8 </w:t>
      </w:r>
      <w:r w:rsidRPr="00610A75">
        <w:rPr>
          <w:rFonts w:ascii="Calibri Light" w:hAnsi="Calibri Light" w:cs="Calibri Light"/>
          <w:b/>
          <w:bCs/>
          <w:sz w:val="22"/>
          <w:szCs w:val="22"/>
        </w:rPr>
        <w:t>And they went out and fled from the tomb, for trembling and astonishment had seized them, and they said nothing to anyone, for they were afraid.</w:t>
      </w:r>
    </w:p>
    <w:p w14:paraId="3CEC03D7" w14:textId="77777777" w:rsidR="00533E4B" w:rsidRDefault="00533E4B" w:rsidP="00533E4B">
      <w:pPr>
        <w:rPr>
          <w:rFonts w:ascii="Calibri Light" w:hAnsi="Calibri Light" w:cs="Calibri Light"/>
          <w:sz w:val="22"/>
          <w:szCs w:val="22"/>
        </w:rPr>
      </w:pPr>
      <w:r>
        <w:rPr>
          <w:rFonts w:ascii="Calibri Light" w:hAnsi="Calibri Light" w:cs="Calibri Light"/>
          <w:sz w:val="22"/>
          <w:szCs w:val="22"/>
        </w:rPr>
        <w:t xml:space="preserve">Because of what </w:t>
      </w:r>
      <w:r w:rsidRPr="00C521F9">
        <w:rPr>
          <w:rFonts w:ascii="Calibri Light" w:hAnsi="Calibri Light" w:cs="Calibri Light"/>
          <w:sz w:val="22"/>
          <w:szCs w:val="22"/>
          <w:highlight w:val="yellow"/>
        </w:rPr>
        <w:t>Christ Jesus</w:t>
      </w:r>
      <w:r>
        <w:rPr>
          <w:rFonts w:ascii="Calibri Light" w:hAnsi="Calibri Light" w:cs="Calibri Light"/>
          <w:sz w:val="22"/>
          <w:szCs w:val="22"/>
        </w:rPr>
        <w:t xml:space="preserve"> has done on the cross, because He was </w:t>
      </w:r>
      <w:r w:rsidRPr="00C521F9">
        <w:rPr>
          <w:rFonts w:ascii="Calibri Light" w:hAnsi="Calibri Light" w:cs="Calibri Light"/>
          <w:sz w:val="22"/>
          <w:szCs w:val="22"/>
          <w:highlight w:val="yellow"/>
        </w:rPr>
        <w:t>buried</w:t>
      </w:r>
      <w:r>
        <w:rPr>
          <w:rFonts w:ascii="Calibri Light" w:hAnsi="Calibri Light" w:cs="Calibri Light"/>
          <w:sz w:val="22"/>
          <w:szCs w:val="22"/>
        </w:rPr>
        <w:t xml:space="preserve">, and that He </w:t>
      </w:r>
      <w:r w:rsidRPr="00C521F9">
        <w:rPr>
          <w:rFonts w:ascii="Calibri Light" w:hAnsi="Calibri Light" w:cs="Calibri Light"/>
          <w:sz w:val="22"/>
          <w:szCs w:val="22"/>
          <w:highlight w:val="yellow"/>
        </w:rPr>
        <w:t>rose again</w:t>
      </w:r>
      <w:r>
        <w:rPr>
          <w:rFonts w:ascii="Calibri Light" w:hAnsi="Calibri Light" w:cs="Calibri Light"/>
          <w:sz w:val="22"/>
          <w:szCs w:val="22"/>
        </w:rPr>
        <w:t xml:space="preserve"> we too can experience a </w:t>
      </w:r>
      <w:r w:rsidRPr="00C521F9">
        <w:rPr>
          <w:rFonts w:ascii="Calibri Light" w:hAnsi="Calibri Light" w:cs="Calibri Light"/>
          <w:sz w:val="22"/>
          <w:szCs w:val="22"/>
          <w:highlight w:val="yellow"/>
        </w:rPr>
        <w:t>newness of life</w:t>
      </w:r>
      <w:r>
        <w:rPr>
          <w:rFonts w:ascii="Calibri Light" w:hAnsi="Calibri Light" w:cs="Calibri Light"/>
          <w:sz w:val="22"/>
          <w:szCs w:val="22"/>
        </w:rPr>
        <w:t xml:space="preserve">.  We can go from death to life. </w:t>
      </w:r>
    </w:p>
    <w:p w14:paraId="5BFC9C0F" w14:textId="64C69962" w:rsidR="004135A6" w:rsidRDefault="004135A6" w:rsidP="001603E0">
      <w:pPr>
        <w:rPr>
          <w:rFonts w:ascii="Calibri Light" w:hAnsi="Calibri Light" w:cs="Calibri Light"/>
          <w:sz w:val="22"/>
          <w:szCs w:val="22"/>
        </w:rPr>
      </w:pPr>
      <w:r>
        <w:rPr>
          <w:rFonts w:ascii="Calibri Light" w:hAnsi="Calibri Light" w:cs="Calibri Light"/>
          <w:sz w:val="22"/>
          <w:szCs w:val="22"/>
        </w:rPr>
        <w:t xml:space="preserve">Spiritually speaking, before Christ comes to </w:t>
      </w:r>
      <w:r w:rsidRPr="00C521F9">
        <w:rPr>
          <w:rFonts w:ascii="Calibri Light" w:hAnsi="Calibri Light" w:cs="Calibri Light"/>
          <w:sz w:val="22"/>
          <w:szCs w:val="22"/>
          <w:highlight w:val="yellow"/>
        </w:rPr>
        <w:t>live inside</w:t>
      </w:r>
      <w:r>
        <w:rPr>
          <w:rFonts w:ascii="Calibri Light" w:hAnsi="Calibri Light" w:cs="Calibri Light"/>
          <w:sz w:val="22"/>
          <w:szCs w:val="22"/>
        </w:rPr>
        <w:t xml:space="preserve"> of our </w:t>
      </w:r>
      <w:r w:rsidR="00533E4B">
        <w:rPr>
          <w:rFonts w:ascii="Calibri Light" w:hAnsi="Calibri Light" w:cs="Calibri Light"/>
          <w:sz w:val="22"/>
          <w:szCs w:val="22"/>
        </w:rPr>
        <w:t>hearts,</w:t>
      </w:r>
      <w:r>
        <w:rPr>
          <w:rFonts w:ascii="Calibri Light" w:hAnsi="Calibri Light" w:cs="Calibri Light"/>
          <w:sz w:val="22"/>
          <w:szCs w:val="22"/>
        </w:rPr>
        <w:t xml:space="preserve"> we are </w:t>
      </w:r>
      <w:r w:rsidRPr="00C521F9">
        <w:rPr>
          <w:rFonts w:ascii="Calibri Light" w:hAnsi="Calibri Light" w:cs="Calibri Light"/>
          <w:sz w:val="22"/>
          <w:szCs w:val="22"/>
          <w:highlight w:val="yellow"/>
        </w:rPr>
        <w:t>dead because of sin.</w:t>
      </w:r>
      <w:r>
        <w:rPr>
          <w:rFonts w:ascii="Calibri Light" w:hAnsi="Calibri Light" w:cs="Calibri Light"/>
          <w:sz w:val="22"/>
          <w:szCs w:val="22"/>
        </w:rPr>
        <w:t xml:space="preserve"> </w:t>
      </w:r>
    </w:p>
    <w:p w14:paraId="4298C217" w14:textId="5AA7682A" w:rsidR="004135A6" w:rsidRPr="004135A6" w:rsidRDefault="004135A6" w:rsidP="004135A6">
      <w:pPr>
        <w:ind w:firstLine="720"/>
        <w:rPr>
          <w:rFonts w:ascii="Calibri Light" w:hAnsi="Calibri Light" w:cs="Calibri Light"/>
          <w:b/>
          <w:bCs/>
          <w:sz w:val="22"/>
          <w:szCs w:val="22"/>
        </w:rPr>
      </w:pPr>
      <w:r w:rsidRPr="004135A6">
        <w:rPr>
          <w:rFonts w:ascii="Calibri Light" w:hAnsi="Calibri Light" w:cs="Calibri Light"/>
          <w:b/>
          <w:bCs/>
          <w:sz w:val="22"/>
          <w:szCs w:val="22"/>
        </w:rPr>
        <w:t>Ephesians 2:1-10</w:t>
      </w:r>
    </w:p>
    <w:p w14:paraId="18FD38F1" w14:textId="77777777" w:rsidR="004B015F" w:rsidRDefault="004135A6" w:rsidP="004135A6">
      <w:pPr>
        <w:ind w:left="720"/>
        <w:rPr>
          <w:rFonts w:ascii="Calibri Light" w:hAnsi="Calibri Light" w:cs="Calibri Light"/>
          <w:b/>
          <w:bCs/>
          <w:sz w:val="22"/>
          <w:szCs w:val="22"/>
        </w:rPr>
      </w:pPr>
      <w:r w:rsidRPr="004135A6">
        <w:rPr>
          <w:rFonts w:ascii="Calibri Light" w:hAnsi="Calibri Light" w:cs="Calibri Light"/>
          <w:b/>
          <w:bCs/>
          <w:sz w:val="22"/>
          <w:szCs w:val="22"/>
          <w:vertAlign w:val="superscript"/>
        </w:rPr>
        <w:t>1</w:t>
      </w:r>
      <w:r w:rsidRPr="004135A6">
        <w:rPr>
          <w:rFonts w:ascii="Calibri Light" w:hAnsi="Calibri Light" w:cs="Calibri Light"/>
          <w:b/>
          <w:bCs/>
          <w:sz w:val="22"/>
          <w:szCs w:val="22"/>
        </w:rPr>
        <w:t xml:space="preserve"> And you </w:t>
      </w:r>
      <w:r w:rsidRPr="004B015F">
        <w:rPr>
          <w:rFonts w:ascii="Calibri Light" w:hAnsi="Calibri Light" w:cs="Calibri Light"/>
          <w:b/>
          <w:bCs/>
          <w:sz w:val="22"/>
          <w:szCs w:val="22"/>
          <w:u w:val="single"/>
        </w:rPr>
        <w:t>were</w:t>
      </w:r>
      <w:r w:rsidRPr="004135A6">
        <w:rPr>
          <w:rFonts w:ascii="Calibri Light" w:hAnsi="Calibri Light" w:cs="Calibri Light"/>
          <w:b/>
          <w:bCs/>
          <w:sz w:val="22"/>
          <w:szCs w:val="22"/>
        </w:rPr>
        <w:t> </w:t>
      </w:r>
      <w:r w:rsidRPr="004B015F">
        <w:rPr>
          <w:rFonts w:ascii="Calibri Light" w:hAnsi="Calibri Light" w:cs="Calibri Light"/>
          <w:b/>
          <w:bCs/>
          <w:sz w:val="22"/>
          <w:szCs w:val="22"/>
          <w:highlight w:val="yellow"/>
        </w:rPr>
        <w:t>dead in the trespasses</w:t>
      </w:r>
      <w:r w:rsidRPr="004135A6">
        <w:rPr>
          <w:rFonts w:ascii="Calibri Light" w:hAnsi="Calibri Light" w:cs="Calibri Light"/>
          <w:b/>
          <w:bCs/>
          <w:sz w:val="22"/>
          <w:szCs w:val="22"/>
        </w:rPr>
        <w:t xml:space="preserve"> and sins </w:t>
      </w:r>
      <w:r w:rsidRPr="004135A6">
        <w:rPr>
          <w:rFonts w:ascii="Calibri Light" w:hAnsi="Calibri Light" w:cs="Calibri Light"/>
          <w:b/>
          <w:bCs/>
          <w:sz w:val="22"/>
          <w:szCs w:val="22"/>
          <w:vertAlign w:val="superscript"/>
        </w:rPr>
        <w:t>2 </w:t>
      </w:r>
      <w:r w:rsidRPr="004135A6">
        <w:rPr>
          <w:rFonts w:ascii="Calibri Light" w:hAnsi="Calibri Light" w:cs="Calibri Light"/>
          <w:b/>
          <w:bCs/>
          <w:sz w:val="22"/>
          <w:szCs w:val="22"/>
        </w:rPr>
        <w:t xml:space="preserve">in which you once walked, </w:t>
      </w:r>
      <w:r w:rsidRPr="004B015F">
        <w:rPr>
          <w:rFonts w:ascii="Calibri Light" w:hAnsi="Calibri Light" w:cs="Calibri Light"/>
          <w:b/>
          <w:bCs/>
          <w:sz w:val="22"/>
          <w:szCs w:val="22"/>
          <w:highlight w:val="yellow"/>
        </w:rPr>
        <w:t>following the course of this world</w:t>
      </w:r>
      <w:r w:rsidRPr="004135A6">
        <w:rPr>
          <w:rFonts w:ascii="Calibri Light" w:hAnsi="Calibri Light" w:cs="Calibri Light"/>
          <w:b/>
          <w:bCs/>
          <w:sz w:val="22"/>
          <w:szCs w:val="22"/>
        </w:rPr>
        <w:t xml:space="preserve">, following the prince of the power of the air, the </w:t>
      </w:r>
      <w:r w:rsidRPr="004B015F">
        <w:rPr>
          <w:rFonts w:ascii="Calibri Light" w:hAnsi="Calibri Light" w:cs="Calibri Light"/>
          <w:b/>
          <w:bCs/>
          <w:sz w:val="22"/>
          <w:szCs w:val="22"/>
          <w:highlight w:val="yellow"/>
        </w:rPr>
        <w:t>spirit</w:t>
      </w:r>
      <w:r w:rsidRPr="004135A6">
        <w:rPr>
          <w:rFonts w:ascii="Calibri Light" w:hAnsi="Calibri Light" w:cs="Calibri Light"/>
          <w:b/>
          <w:bCs/>
          <w:sz w:val="22"/>
          <w:szCs w:val="22"/>
        </w:rPr>
        <w:t xml:space="preserve"> that is now at work in the sons of </w:t>
      </w:r>
      <w:r w:rsidRPr="004B015F">
        <w:rPr>
          <w:rFonts w:ascii="Calibri Light" w:hAnsi="Calibri Light" w:cs="Calibri Light"/>
          <w:b/>
          <w:bCs/>
          <w:sz w:val="22"/>
          <w:szCs w:val="22"/>
          <w:highlight w:val="yellow"/>
        </w:rPr>
        <w:t>disobedience</w:t>
      </w:r>
      <w:r w:rsidRPr="004135A6">
        <w:rPr>
          <w:rFonts w:ascii="Calibri Light" w:hAnsi="Calibri Light" w:cs="Calibri Light"/>
          <w:b/>
          <w:bCs/>
          <w:sz w:val="22"/>
          <w:szCs w:val="22"/>
        </w:rPr>
        <w:t>— </w:t>
      </w:r>
      <w:r w:rsidRPr="004135A6">
        <w:rPr>
          <w:rFonts w:ascii="Calibri Light" w:hAnsi="Calibri Light" w:cs="Calibri Light"/>
          <w:b/>
          <w:bCs/>
          <w:sz w:val="22"/>
          <w:szCs w:val="22"/>
          <w:vertAlign w:val="superscript"/>
        </w:rPr>
        <w:t>3 </w:t>
      </w:r>
      <w:r w:rsidRPr="004135A6">
        <w:rPr>
          <w:rFonts w:ascii="Calibri Light" w:hAnsi="Calibri Light" w:cs="Calibri Light"/>
          <w:b/>
          <w:bCs/>
          <w:sz w:val="22"/>
          <w:szCs w:val="22"/>
        </w:rPr>
        <w:t xml:space="preserve">among whom </w:t>
      </w:r>
      <w:r w:rsidRPr="004B015F">
        <w:rPr>
          <w:rFonts w:ascii="Calibri Light" w:hAnsi="Calibri Light" w:cs="Calibri Light"/>
          <w:b/>
          <w:bCs/>
          <w:sz w:val="22"/>
          <w:szCs w:val="22"/>
          <w:highlight w:val="yellow"/>
        </w:rPr>
        <w:t xml:space="preserve">we </w:t>
      </w:r>
      <w:r w:rsidRPr="004B015F">
        <w:rPr>
          <w:rFonts w:ascii="Calibri Light" w:hAnsi="Calibri Light" w:cs="Calibri Light"/>
          <w:b/>
          <w:bCs/>
          <w:sz w:val="22"/>
          <w:szCs w:val="22"/>
          <w:highlight w:val="yellow"/>
          <w:u w:val="single"/>
        </w:rPr>
        <w:t>all</w:t>
      </w:r>
      <w:r w:rsidRPr="004B015F">
        <w:rPr>
          <w:rFonts w:ascii="Calibri Light" w:hAnsi="Calibri Light" w:cs="Calibri Light"/>
          <w:b/>
          <w:bCs/>
          <w:sz w:val="22"/>
          <w:szCs w:val="22"/>
          <w:highlight w:val="yellow"/>
        </w:rPr>
        <w:t xml:space="preserve"> once lived</w:t>
      </w:r>
      <w:r w:rsidRPr="004135A6">
        <w:rPr>
          <w:rFonts w:ascii="Calibri Light" w:hAnsi="Calibri Light" w:cs="Calibri Light"/>
          <w:b/>
          <w:bCs/>
          <w:sz w:val="22"/>
          <w:szCs w:val="22"/>
        </w:rPr>
        <w:t xml:space="preserve"> in the </w:t>
      </w:r>
      <w:r w:rsidRPr="004B015F">
        <w:rPr>
          <w:rFonts w:ascii="Calibri Light" w:hAnsi="Calibri Light" w:cs="Calibri Light"/>
          <w:b/>
          <w:bCs/>
          <w:sz w:val="22"/>
          <w:szCs w:val="22"/>
          <w:highlight w:val="yellow"/>
        </w:rPr>
        <w:t>passions of our flesh</w:t>
      </w:r>
      <w:r w:rsidRPr="004135A6">
        <w:rPr>
          <w:rFonts w:ascii="Calibri Light" w:hAnsi="Calibri Light" w:cs="Calibri Light"/>
          <w:b/>
          <w:bCs/>
          <w:sz w:val="22"/>
          <w:szCs w:val="22"/>
        </w:rPr>
        <w:t xml:space="preserve">, carrying out the </w:t>
      </w:r>
      <w:r w:rsidRPr="004B015F">
        <w:rPr>
          <w:rFonts w:ascii="Calibri Light" w:hAnsi="Calibri Light" w:cs="Calibri Light"/>
          <w:b/>
          <w:bCs/>
          <w:sz w:val="22"/>
          <w:szCs w:val="22"/>
          <w:highlight w:val="yellow"/>
        </w:rPr>
        <w:t>desires of the body</w:t>
      </w:r>
      <w:r w:rsidRPr="004135A6">
        <w:rPr>
          <w:rFonts w:ascii="Calibri Light" w:hAnsi="Calibri Light" w:cs="Calibri Light"/>
          <w:b/>
          <w:bCs/>
          <w:sz w:val="22"/>
          <w:szCs w:val="22"/>
        </w:rPr>
        <w:t> and the mind, and were by nature </w:t>
      </w:r>
      <w:r w:rsidRPr="004B015F">
        <w:rPr>
          <w:rFonts w:ascii="Calibri Light" w:hAnsi="Calibri Light" w:cs="Calibri Light"/>
          <w:b/>
          <w:bCs/>
          <w:sz w:val="22"/>
          <w:szCs w:val="22"/>
          <w:highlight w:val="yellow"/>
        </w:rPr>
        <w:t>children of wrath</w:t>
      </w:r>
      <w:r w:rsidRPr="004135A6">
        <w:rPr>
          <w:rFonts w:ascii="Calibri Light" w:hAnsi="Calibri Light" w:cs="Calibri Light"/>
          <w:b/>
          <w:bCs/>
          <w:sz w:val="22"/>
          <w:szCs w:val="22"/>
        </w:rPr>
        <w:t xml:space="preserve">, like </w:t>
      </w:r>
      <w:r w:rsidRPr="004B015F">
        <w:rPr>
          <w:rFonts w:ascii="Calibri Light" w:hAnsi="Calibri Light" w:cs="Calibri Light"/>
          <w:b/>
          <w:bCs/>
          <w:sz w:val="22"/>
          <w:szCs w:val="22"/>
        </w:rPr>
        <w:t>the rest of mankind.</w:t>
      </w:r>
      <w:r w:rsidRPr="004135A6">
        <w:rPr>
          <w:rFonts w:ascii="Calibri Light" w:hAnsi="Calibri Light" w:cs="Calibri Light"/>
          <w:b/>
          <w:bCs/>
          <w:sz w:val="22"/>
          <w:szCs w:val="22"/>
        </w:rPr>
        <w:t> </w:t>
      </w:r>
    </w:p>
    <w:p w14:paraId="153AB4BC" w14:textId="23388D9C" w:rsidR="004B015F" w:rsidRDefault="004B015F" w:rsidP="004135A6">
      <w:pPr>
        <w:ind w:left="720"/>
        <w:rPr>
          <w:rFonts w:ascii="Calibri Light" w:hAnsi="Calibri Light" w:cs="Calibri Light"/>
          <w:sz w:val="22"/>
          <w:szCs w:val="22"/>
        </w:rPr>
      </w:pPr>
      <w:r w:rsidRPr="004B015F">
        <w:rPr>
          <w:rFonts w:ascii="Calibri Light" w:hAnsi="Calibri Light" w:cs="Calibri Light"/>
          <w:sz w:val="22"/>
          <w:szCs w:val="22"/>
        </w:rPr>
        <w:t xml:space="preserve">When we are following the </w:t>
      </w:r>
      <w:r w:rsidRPr="00C521F9">
        <w:rPr>
          <w:rFonts w:ascii="Calibri Light" w:hAnsi="Calibri Light" w:cs="Calibri Light"/>
          <w:sz w:val="22"/>
          <w:szCs w:val="22"/>
          <w:highlight w:val="yellow"/>
        </w:rPr>
        <w:t>passions of our flesh</w:t>
      </w:r>
      <w:r w:rsidRPr="004B015F">
        <w:rPr>
          <w:rFonts w:ascii="Calibri Light" w:hAnsi="Calibri Light" w:cs="Calibri Light"/>
          <w:sz w:val="22"/>
          <w:szCs w:val="22"/>
        </w:rPr>
        <w:t xml:space="preserve">, doing what our flesh wants to do, </w:t>
      </w:r>
      <w:r w:rsidRPr="00C521F9">
        <w:rPr>
          <w:rFonts w:ascii="Calibri Light" w:hAnsi="Calibri Light" w:cs="Calibri Light"/>
          <w:sz w:val="22"/>
          <w:szCs w:val="22"/>
          <w:highlight w:val="yellow"/>
        </w:rPr>
        <w:t>following</w:t>
      </w:r>
      <w:r w:rsidRPr="004B015F">
        <w:rPr>
          <w:rFonts w:ascii="Calibri Light" w:hAnsi="Calibri Light" w:cs="Calibri Light"/>
          <w:sz w:val="22"/>
          <w:szCs w:val="22"/>
        </w:rPr>
        <w:t xml:space="preserve"> the </w:t>
      </w:r>
      <w:r w:rsidRPr="00C521F9">
        <w:rPr>
          <w:rFonts w:ascii="Calibri Light" w:hAnsi="Calibri Light" w:cs="Calibri Light"/>
          <w:sz w:val="22"/>
          <w:szCs w:val="22"/>
          <w:highlight w:val="yellow"/>
        </w:rPr>
        <w:t>world</w:t>
      </w:r>
      <w:r w:rsidRPr="004B015F">
        <w:rPr>
          <w:rFonts w:ascii="Calibri Light" w:hAnsi="Calibri Light" w:cs="Calibri Light"/>
          <w:sz w:val="22"/>
          <w:szCs w:val="22"/>
        </w:rPr>
        <w:t xml:space="preserve"> doing what they do</w:t>
      </w:r>
      <w:r>
        <w:rPr>
          <w:rFonts w:ascii="Calibri Light" w:hAnsi="Calibri Light" w:cs="Calibri Light"/>
          <w:sz w:val="22"/>
          <w:szCs w:val="22"/>
        </w:rPr>
        <w:t xml:space="preserve"> we are </w:t>
      </w:r>
      <w:r w:rsidRPr="00C521F9">
        <w:rPr>
          <w:rFonts w:ascii="Calibri Light" w:hAnsi="Calibri Light" w:cs="Calibri Light"/>
          <w:sz w:val="22"/>
          <w:szCs w:val="22"/>
          <w:highlight w:val="yellow"/>
        </w:rPr>
        <w:t>considered dead</w:t>
      </w:r>
      <w:r>
        <w:rPr>
          <w:rFonts w:ascii="Calibri Light" w:hAnsi="Calibri Light" w:cs="Calibri Light"/>
          <w:sz w:val="22"/>
          <w:szCs w:val="22"/>
        </w:rPr>
        <w:t xml:space="preserve">, children of </w:t>
      </w:r>
      <w:r w:rsidRPr="00C521F9">
        <w:rPr>
          <w:rFonts w:ascii="Calibri Light" w:hAnsi="Calibri Light" w:cs="Calibri Light"/>
          <w:sz w:val="22"/>
          <w:szCs w:val="22"/>
          <w:highlight w:val="yellow"/>
        </w:rPr>
        <w:t>wrath</w:t>
      </w:r>
      <w:r>
        <w:rPr>
          <w:rFonts w:ascii="Calibri Light" w:hAnsi="Calibri Light" w:cs="Calibri Light"/>
          <w:sz w:val="22"/>
          <w:szCs w:val="22"/>
        </w:rPr>
        <w:t xml:space="preserve"> and no different than the rest of mankind.  </w:t>
      </w:r>
    </w:p>
    <w:p w14:paraId="1DAB4638" w14:textId="2A0A9231" w:rsidR="00002EFC" w:rsidRDefault="004B015F" w:rsidP="004135A6">
      <w:pPr>
        <w:ind w:left="720"/>
        <w:rPr>
          <w:rFonts w:ascii="Calibri Light" w:hAnsi="Calibri Light" w:cs="Calibri Light"/>
          <w:sz w:val="22"/>
          <w:szCs w:val="22"/>
        </w:rPr>
      </w:pPr>
      <w:r>
        <w:rPr>
          <w:rFonts w:ascii="Calibri Light" w:hAnsi="Calibri Light" w:cs="Calibri Light"/>
          <w:sz w:val="22"/>
          <w:szCs w:val="22"/>
        </w:rPr>
        <w:t xml:space="preserve">A man who is dead in his trespasses has </w:t>
      </w:r>
      <w:r w:rsidRPr="00C521F9">
        <w:rPr>
          <w:rFonts w:ascii="Calibri Light" w:hAnsi="Calibri Light" w:cs="Calibri Light"/>
          <w:sz w:val="22"/>
          <w:szCs w:val="22"/>
          <w:highlight w:val="yellow"/>
        </w:rPr>
        <w:t>no desire</w:t>
      </w:r>
      <w:r>
        <w:rPr>
          <w:rFonts w:ascii="Calibri Light" w:hAnsi="Calibri Light" w:cs="Calibri Light"/>
          <w:sz w:val="22"/>
          <w:szCs w:val="22"/>
        </w:rPr>
        <w:t xml:space="preserve"> for spiritual </w:t>
      </w:r>
      <w:r w:rsidR="009818C3" w:rsidRPr="00C521F9">
        <w:rPr>
          <w:rFonts w:ascii="Calibri Light" w:hAnsi="Calibri Light" w:cs="Calibri Light"/>
          <w:sz w:val="22"/>
          <w:szCs w:val="22"/>
          <w:highlight w:val="yellow"/>
        </w:rPr>
        <w:t>wholeness</w:t>
      </w:r>
      <w:r>
        <w:rPr>
          <w:rFonts w:ascii="Calibri Light" w:hAnsi="Calibri Light" w:cs="Calibri Light"/>
          <w:sz w:val="22"/>
          <w:szCs w:val="22"/>
        </w:rPr>
        <w:t xml:space="preserve">. He lives for the </w:t>
      </w:r>
      <w:r w:rsidRPr="00C521F9">
        <w:rPr>
          <w:rFonts w:ascii="Calibri Light" w:hAnsi="Calibri Light" w:cs="Calibri Light"/>
          <w:sz w:val="22"/>
          <w:szCs w:val="22"/>
          <w:highlight w:val="yellow"/>
        </w:rPr>
        <w:t>moment</w:t>
      </w:r>
      <w:r>
        <w:rPr>
          <w:rFonts w:ascii="Calibri Light" w:hAnsi="Calibri Light" w:cs="Calibri Light"/>
          <w:sz w:val="22"/>
          <w:szCs w:val="22"/>
        </w:rPr>
        <w:t xml:space="preserve">; he lives to </w:t>
      </w:r>
      <w:r w:rsidRPr="00C521F9">
        <w:rPr>
          <w:rFonts w:ascii="Calibri Light" w:hAnsi="Calibri Light" w:cs="Calibri Light"/>
          <w:sz w:val="22"/>
          <w:szCs w:val="22"/>
          <w:highlight w:val="yellow"/>
        </w:rPr>
        <w:t>gratify the flesh</w:t>
      </w:r>
      <w:r>
        <w:rPr>
          <w:rFonts w:ascii="Calibri Light" w:hAnsi="Calibri Light" w:cs="Calibri Light"/>
          <w:sz w:val="22"/>
          <w:szCs w:val="22"/>
        </w:rPr>
        <w:t xml:space="preserve">. When we live in </w:t>
      </w:r>
      <w:r w:rsidRPr="00C521F9">
        <w:rPr>
          <w:rFonts w:ascii="Calibri Light" w:hAnsi="Calibri Light" w:cs="Calibri Light"/>
          <w:sz w:val="22"/>
          <w:szCs w:val="22"/>
          <w:highlight w:val="yellow"/>
        </w:rPr>
        <w:t>sin</w:t>
      </w:r>
      <w:r>
        <w:rPr>
          <w:rFonts w:ascii="Calibri Light" w:hAnsi="Calibri Light" w:cs="Calibri Light"/>
          <w:sz w:val="22"/>
          <w:szCs w:val="22"/>
        </w:rPr>
        <w:t xml:space="preserve"> we are living in </w:t>
      </w:r>
      <w:r w:rsidRPr="00C521F9">
        <w:rPr>
          <w:rFonts w:ascii="Calibri Light" w:hAnsi="Calibri Light" w:cs="Calibri Light"/>
          <w:sz w:val="22"/>
          <w:szCs w:val="22"/>
          <w:highlight w:val="yellow"/>
        </w:rPr>
        <w:t>conformity</w:t>
      </w:r>
      <w:r>
        <w:rPr>
          <w:rFonts w:ascii="Calibri Light" w:hAnsi="Calibri Light" w:cs="Calibri Light"/>
          <w:sz w:val="22"/>
          <w:szCs w:val="22"/>
        </w:rPr>
        <w:t xml:space="preserve"> to the </w:t>
      </w:r>
      <w:r w:rsidRPr="00C521F9">
        <w:rPr>
          <w:rFonts w:ascii="Calibri Light" w:hAnsi="Calibri Light" w:cs="Calibri Light"/>
          <w:sz w:val="22"/>
          <w:szCs w:val="22"/>
          <w:highlight w:val="yellow"/>
        </w:rPr>
        <w:t>world</w:t>
      </w:r>
      <w:r>
        <w:rPr>
          <w:rFonts w:ascii="Calibri Light" w:hAnsi="Calibri Light" w:cs="Calibri Light"/>
          <w:sz w:val="22"/>
          <w:szCs w:val="22"/>
        </w:rPr>
        <w:t>.  Paul calls such people “</w:t>
      </w:r>
      <w:r w:rsidRPr="00C521F9">
        <w:rPr>
          <w:rFonts w:ascii="Calibri Light" w:hAnsi="Calibri Light" w:cs="Calibri Light"/>
          <w:sz w:val="22"/>
          <w:szCs w:val="22"/>
          <w:highlight w:val="yellow"/>
        </w:rPr>
        <w:t>Children of wrath</w:t>
      </w:r>
      <w:r>
        <w:rPr>
          <w:rFonts w:ascii="Calibri Light" w:hAnsi="Calibri Light" w:cs="Calibri Light"/>
          <w:sz w:val="22"/>
          <w:szCs w:val="22"/>
        </w:rPr>
        <w:t xml:space="preserve">” or recipients of God’s </w:t>
      </w:r>
      <w:r w:rsidR="00002EFC">
        <w:rPr>
          <w:rFonts w:ascii="Calibri Light" w:hAnsi="Calibri Light" w:cs="Calibri Light"/>
          <w:sz w:val="22"/>
          <w:szCs w:val="22"/>
        </w:rPr>
        <w:t xml:space="preserve">coming </w:t>
      </w:r>
      <w:r>
        <w:rPr>
          <w:rFonts w:ascii="Calibri Light" w:hAnsi="Calibri Light" w:cs="Calibri Light"/>
          <w:sz w:val="22"/>
          <w:szCs w:val="22"/>
        </w:rPr>
        <w:t xml:space="preserve">wrath.   </w:t>
      </w:r>
    </w:p>
    <w:p w14:paraId="02E5FA33" w14:textId="1F00E55A" w:rsidR="00002EFC" w:rsidRDefault="00002EFC" w:rsidP="004135A6">
      <w:pPr>
        <w:ind w:left="720"/>
        <w:rPr>
          <w:rFonts w:ascii="Calibri Light" w:hAnsi="Calibri Light" w:cs="Calibri Light"/>
          <w:sz w:val="22"/>
          <w:szCs w:val="22"/>
        </w:rPr>
      </w:pPr>
      <w:r>
        <w:rPr>
          <w:rFonts w:ascii="Calibri Light" w:hAnsi="Calibri Light" w:cs="Calibri Light"/>
          <w:sz w:val="22"/>
          <w:szCs w:val="22"/>
        </w:rPr>
        <w:t xml:space="preserve">The thing about it is that </w:t>
      </w:r>
      <w:r w:rsidRPr="00C521F9">
        <w:rPr>
          <w:rFonts w:ascii="Calibri Light" w:hAnsi="Calibri Light" w:cs="Calibri Light"/>
          <w:sz w:val="22"/>
          <w:szCs w:val="22"/>
          <w:highlight w:val="yellow"/>
        </w:rPr>
        <w:t>we all fall</w:t>
      </w:r>
      <w:r>
        <w:rPr>
          <w:rFonts w:ascii="Calibri Light" w:hAnsi="Calibri Light" w:cs="Calibri Light"/>
          <w:sz w:val="22"/>
          <w:szCs w:val="22"/>
        </w:rPr>
        <w:t xml:space="preserve"> into this </w:t>
      </w:r>
      <w:r w:rsidRPr="00C521F9">
        <w:rPr>
          <w:rFonts w:ascii="Calibri Light" w:hAnsi="Calibri Light" w:cs="Calibri Light"/>
          <w:sz w:val="22"/>
          <w:szCs w:val="22"/>
          <w:highlight w:val="yellow"/>
        </w:rPr>
        <w:t>category</w:t>
      </w:r>
      <w:r>
        <w:rPr>
          <w:rFonts w:ascii="Calibri Light" w:hAnsi="Calibri Light" w:cs="Calibri Light"/>
          <w:sz w:val="22"/>
          <w:szCs w:val="22"/>
        </w:rPr>
        <w:t xml:space="preserve">.  We all carry this </w:t>
      </w:r>
      <w:r w:rsidRPr="00C521F9">
        <w:rPr>
          <w:rFonts w:ascii="Calibri Light" w:hAnsi="Calibri Light" w:cs="Calibri Light"/>
          <w:sz w:val="22"/>
          <w:szCs w:val="22"/>
          <w:highlight w:val="yellow"/>
        </w:rPr>
        <w:t>stigma</w:t>
      </w:r>
      <w:r>
        <w:rPr>
          <w:rFonts w:ascii="Calibri Light" w:hAnsi="Calibri Light" w:cs="Calibri Light"/>
          <w:sz w:val="22"/>
          <w:szCs w:val="22"/>
        </w:rPr>
        <w:t xml:space="preserve"> of being dead in our sins.  We </w:t>
      </w:r>
      <w:r w:rsidRPr="00C521F9">
        <w:rPr>
          <w:rFonts w:ascii="Calibri Light" w:hAnsi="Calibri Light" w:cs="Calibri Light"/>
          <w:sz w:val="22"/>
          <w:szCs w:val="22"/>
          <w:highlight w:val="yellow"/>
        </w:rPr>
        <w:t>all once lived</w:t>
      </w:r>
      <w:r>
        <w:rPr>
          <w:rFonts w:ascii="Calibri Light" w:hAnsi="Calibri Light" w:cs="Calibri Light"/>
          <w:sz w:val="22"/>
          <w:szCs w:val="22"/>
        </w:rPr>
        <w:t xml:space="preserve"> according to the </w:t>
      </w:r>
      <w:r w:rsidRPr="00C521F9">
        <w:rPr>
          <w:rFonts w:ascii="Calibri Light" w:hAnsi="Calibri Light" w:cs="Calibri Light"/>
          <w:sz w:val="22"/>
          <w:szCs w:val="22"/>
          <w:highlight w:val="yellow"/>
        </w:rPr>
        <w:t>passions of our flesh</w:t>
      </w:r>
      <w:r>
        <w:rPr>
          <w:rFonts w:ascii="Calibri Light" w:hAnsi="Calibri Light" w:cs="Calibri Light"/>
          <w:sz w:val="22"/>
          <w:szCs w:val="22"/>
        </w:rPr>
        <w:t xml:space="preserve">. </w:t>
      </w:r>
    </w:p>
    <w:p w14:paraId="6AEB41DA" w14:textId="4C7566E4" w:rsidR="00002EFC" w:rsidRPr="00002EFC" w:rsidRDefault="00002EFC" w:rsidP="00002EFC">
      <w:pPr>
        <w:ind w:left="720" w:firstLine="720"/>
        <w:rPr>
          <w:rFonts w:ascii="Calibri Light" w:hAnsi="Calibri Light" w:cs="Calibri Light"/>
          <w:b/>
          <w:bCs/>
          <w:sz w:val="22"/>
          <w:szCs w:val="22"/>
        </w:rPr>
      </w:pPr>
      <w:r w:rsidRPr="00002EFC">
        <w:rPr>
          <w:rFonts w:ascii="Calibri Light" w:hAnsi="Calibri Light" w:cs="Calibri Light"/>
          <w:b/>
          <w:bCs/>
          <w:sz w:val="22"/>
          <w:szCs w:val="22"/>
        </w:rPr>
        <w:t>Romans 3:23 for all have sinned and fall short of the glory of God,</w:t>
      </w:r>
    </w:p>
    <w:p w14:paraId="526A4157" w14:textId="375A3213" w:rsidR="00002EFC" w:rsidRDefault="00002EFC" w:rsidP="004135A6">
      <w:pPr>
        <w:ind w:left="720"/>
        <w:rPr>
          <w:rFonts w:ascii="Calibri Light" w:hAnsi="Calibri Light" w:cs="Calibri Light"/>
          <w:sz w:val="22"/>
          <w:szCs w:val="22"/>
        </w:rPr>
      </w:pPr>
      <w:r>
        <w:rPr>
          <w:rFonts w:ascii="Calibri Light" w:hAnsi="Calibri Light" w:cs="Calibri Light"/>
          <w:sz w:val="22"/>
          <w:szCs w:val="22"/>
        </w:rPr>
        <w:t>But I like the phrase “</w:t>
      </w:r>
      <w:r w:rsidRPr="00C521F9">
        <w:rPr>
          <w:rFonts w:ascii="Calibri Light" w:hAnsi="Calibri Light" w:cs="Calibri Light"/>
          <w:sz w:val="22"/>
          <w:szCs w:val="22"/>
          <w:highlight w:val="yellow"/>
        </w:rPr>
        <w:t>were dead</w:t>
      </w:r>
      <w:r>
        <w:rPr>
          <w:rFonts w:ascii="Calibri Light" w:hAnsi="Calibri Light" w:cs="Calibri Light"/>
          <w:sz w:val="22"/>
          <w:szCs w:val="22"/>
        </w:rPr>
        <w:t xml:space="preserve">” because that implies that is </w:t>
      </w:r>
      <w:r w:rsidRPr="00C521F9">
        <w:rPr>
          <w:rFonts w:ascii="Calibri Light" w:hAnsi="Calibri Light" w:cs="Calibri Light"/>
          <w:sz w:val="22"/>
          <w:szCs w:val="22"/>
          <w:highlight w:val="yellow"/>
        </w:rPr>
        <w:t>no longer the case</w:t>
      </w:r>
      <w:r>
        <w:rPr>
          <w:rFonts w:ascii="Calibri Light" w:hAnsi="Calibri Light" w:cs="Calibri Light"/>
          <w:sz w:val="22"/>
          <w:szCs w:val="22"/>
        </w:rPr>
        <w:t xml:space="preserve">.  Something has </w:t>
      </w:r>
      <w:r w:rsidRPr="00C521F9">
        <w:rPr>
          <w:rFonts w:ascii="Calibri Light" w:hAnsi="Calibri Light" w:cs="Calibri Light"/>
          <w:sz w:val="22"/>
          <w:szCs w:val="22"/>
          <w:highlight w:val="yellow"/>
        </w:rPr>
        <w:t>changed</w:t>
      </w:r>
      <w:r>
        <w:rPr>
          <w:rFonts w:ascii="Calibri Light" w:hAnsi="Calibri Light" w:cs="Calibri Light"/>
          <w:sz w:val="22"/>
          <w:szCs w:val="22"/>
        </w:rPr>
        <w:t xml:space="preserve"> to make me go from a </w:t>
      </w:r>
      <w:r w:rsidRPr="00C521F9">
        <w:rPr>
          <w:rFonts w:ascii="Calibri Light" w:hAnsi="Calibri Light" w:cs="Calibri Light"/>
          <w:sz w:val="22"/>
          <w:szCs w:val="22"/>
          <w:highlight w:val="yellow"/>
        </w:rPr>
        <w:t>child of wrath</w:t>
      </w:r>
      <w:r>
        <w:rPr>
          <w:rFonts w:ascii="Calibri Light" w:hAnsi="Calibri Light" w:cs="Calibri Light"/>
          <w:sz w:val="22"/>
          <w:szCs w:val="22"/>
        </w:rPr>
        <w:t xml:space="preserve">, dead in my trespasses to a </w:t>
      </w:r>
      <w:r w:rsidRPr="00C521F9">
        <w:rPr>
          <w:rFonts w:ascii="Calibri Light" w:hAnsi="Calibri Light" w:cs="Calibri Light"/>
          <w:sz w:val="22"/>
          <w:szCs w:val="22"/>
          <w:highlight w:val="yellow"/>
        </w:rPr>
        <w:t>something better</w:t>
      </w:r>
      <w:r>
        <w:rPr>
          <w:rFonts w:ascii="Calibri Light" w:hAnsi="Calibri Light" w:cs="Calibri Light"/>
          <w:sz w:val="22"/>
          <w:szCs w:val="22"/>
        </w:rPr>
        <w:t xml:space="preserve">. </w:t>
      </w:r>
    </w:p>
    <w:p w14:paraId="36A8F68C" w14:textId="5A21DAFF" w:rsidR="00002EFC" w:rsidRPr="004B015F" w:rsidRDefault="00002EFC" w:rsidP="004135A6">
      <w:pPr>
        <w:ind w:left="720"/>
        <w:rPr>
          <w:rFonts w:ascii="Calibri Light" w:hAnsi="Calibri Light" w:cs="Calibri Light"/>
          <w:sz w:val="22"/>
          <w:szCs w:val="22"/>
        </w:rPr>
      </w:pPr>
      <w:r>
        <w:rPr>
          <w:rFonts w:ascii="Calibri Light" w:hAnsi="Calibri Light" w:cs="Calibri Light"/>
          <w:sz w:val="22"/>
          <w:szCs w:val="22"/>
        </w:rPr>
        <w:t xml:space="preserve">What is that </w:t>
      </w:r>
      <w:r w:rsidRPr="00C521F9">
        <w:rPr>
          <w:rFonts w:ascii="Calibri Light" w:hAnsi="Calibri Light" w:cs="Calibri Light"/>
          <w:sz w:val="22"/>
          <w:szCs w:val="22"/>
          <w:highlight w:val="yellow"/>
        </w:rPr>
        <w:t>something better</w:t>
      </w:r>
      <w:r>
        <w:rPr>
          <w:rFonts w:ascii="Calibri Light" w:hAnsi="Calibri Light" w:cs="Calibri Light"/>
          <w:sz w:val="22"/>
          <w:szCs w:val="22"/>
        </w:rPr>
        <w:t>? Paul continues in Ephesians 2</w:t>
      </w:r>
    </w:p>
    <w:p w14:paraId="78F11B3B" w14:textId="77777777" w:rsidR="00002EFC" w:rsidRDefault="004135A6" w:rsidP="004135A6">
      <w:pPr>
        <w:ind w:left="720"/>
        <w:rPr>
          <w:rFonts w:ascii="Calibri Light" w:hAnsi="Calibri Light" w:cs="Calibri Light"/>
          <w:b/>
          <w:bCs/>
          <w:sz w:val="22"/>
          <w:szCs w:val="22"/>
        </w:rPr>
      </w:pPr>
      <w:r w:rsidRPr="004135A6">
        <w:rPr>
          <w:rFonts w:ascii="Calibri Light" w:hAnsi="Calibri Light" w:cs="Calibri Light"/>
          <w:b/>
          <w:bCs/>
          <w:sz w:val="22"/>
          <w:szCs w:val="22"/>
          <w:vertAlign w:val="superscript"/>
        </w:rPr>
        <w:lastRenderedPageBreak/>
        <w:t>4 </w:t>
      </w:r>
      <w:r w:rsidRPr="004135A6">
        <w:rPr>
          <w:rFonts w:ascii="Calibri Light" w:hAnsi="Calibri Light" w:cs="Calibri Light"/>
          <w:b/>
          <w:bCs/>
          <w:sz w:val="22"/>
          <w:szCs w:val="22"/>
        </w:rPr>
        <w:t xml:space="preserve">But God, </w:t>
      </w:r>
    </w:p>
    <w:p w14:paraId="4B414CB4" w14:textId="0F5B7872" w:rsidR="00002EFC" w:rsidRPr="00002EFC" w:rsidRDefault="00002EFC" w:rsidP="004135A6">
      <w:pPr>
        <w:ind w:left="720"/>
        <w:rPr>
          <w:rFonts w:ascii="Calibri Light" w:hAnsi="Calibri Light" w:cs="Calibri Light"/>
          <w:sz w:val="22"/>
          <w:szCs w:val="22"/>
        </w:rPr>
      </w:pPr>
      <w:r>
        <w:rPr>
          <w:rFonts w:ascii="Calibri Light" w:hAnsi="Calibri Light" w:cs="Calibri Light"/>
          <w:sz w:val="22"/>
          <w:szCs w:val="22"/>
        </w:rPr>
        <w:t xml:space="preserve">This phrase must not be </w:t>
      </w:r>
      <w:r w:rsidRPr="00C521F9">
        <w:rPr>
          <w:rFonts w:ascii="Calibri Light" w:hAnsi="Calibri Light" w:cs="Calibri Light"/>
          <w:sz w:val="22"/>
          <w:szCs w:val="22"/>
          <w:highlight w:val="yellow"/>
        </w:rPr>
        <w:t>overlooked</w:t>
      </w:r>
      <w:r>
        <w:rPr>
          <w:rFonts w:ascii="Calibri Light" w:hAnsi="Calibri Light" w:cs="Calibri Light"/>
          <w:sz w:val="22"/>
          <w:szCs w:val="22"/>
        </w:rPr>
        <w:t xml:space="preserve">.  We were dead in our </w:t>
      </w:r>
      <w:r w:rsidRPr="00C521F9">
        <w:rPr>
          <w:rFonts w:ascii="Calibri Light" w:hAnsi="Calibri Light" w:cs="Calibri Light"/>
          <w:sz w:val="22"/>
          <w:szCs w:val="22"/>
        </w:rPr>
        <w:t xml:space="preserve">trespasses </w:t>
      </w:r>
      <w:r w:rsidRPr="00C521F9">
        <w:rPr>
          <w:rFonts w:ascii="Calibri Light" w:hAnsi="Calibri Light" w:cs="Calibri Light"/>
          <w:sz w:val="22"/>
          <w:szCs w:val="22"/>
          <w:highlight w:val="yellow"/>
        </w:rPr>
        <w:t>But God</w:t>
      </w:r>
      <w:r>
        <w:rPr>
          <w:rFonts w:ascii="Calibri Light" w:hAnsi="Calibri Light" w:cs="Calibri Light"/>
          <w:sz w:val="22"/>
          <w:szCs w:val="22"/>
        </w:rPr>
        <w:t xml:space="preserve">.  In other words, there was </w:t>
      </w:r>
      <w:r w:rsidRPr="00C521F9">
        <w:rPr>
          <w:rFonts w:ascii="Calibri Light" w:hAnsi="Calibri Light" w:cs="Calibri Light"/>
          <w:sz w:val="22"/>
          <w:szCs w:val="22"/>
          <w:highlight w:val="yellow"/>
        </w:rPr>
        <w:t>no hope</w:t>
      </w:r>
      <w:r>
        <w:rPr>
          <w:rFonts w:ascii="Calibri Light" w:hAnsi="Calibri Light" w:cs="Calibri Light"/>
          <w:sz w:val="22"/>
          <w:szCs w:val="22"/>
        </w:rPr>
        <w:t xml:space="preserve"> for us until God had </w:t>
      </w:r>
      <w:r w:rsidRPr="00C521F9">
        <w:rPr>
          <w:rFonts w:ascii="Calibri Light" w:hAnsi="Calibri Light" w:cs="Calibri Light"/>
          <w:sz w:val="22"/>
          <w:szCs w:val="22"/>
          <w:highlight w:val="yellow"/>
        </w:rPr>
        <w:t>intervened</w:t>
      </w:r>
      <w:r>
        <w:rPr>
          <w:rFonts w:ascii="Calibri Light" w:hAnsi="Calibri Light" w:cs="Calibri Light"/>
          <w:sz w:val="22"/>
          <w:szCs w:val="22"/>
        </w:rPr>
        <w:t xml:space="preserve"> in our lives.  We were </w:t>
      </w:r>
      <w:r w:rsidRPr="00C521F9">
        <w:rPr>
          <w:rFonts w:ascii="Calibri Light" w:hAnsi="Calibri Light" w:cs="Calibri Light"/>
          <w:sz w:val="22"/>
          <w:szCs w:val="22"/>
          <w:highlight w:val="yellow"/>
        </w:rPr>
        <w:t>destined</w:t>
      </w:r>
      <w:r>
        <w:rPr>
          <w:rFonts w:ascii="Calibri Light" w:hAnsi="Calibri Light" w:cs="Calibri Light"/>
          <w:sz w:val="22"/>
          <w:szCs w:val="22"/>
        </w:rPr>
        <w:t xml:space="preserve"> to be </w:t>
      </w:r>
      <w:r w:rsidRPr="00C521F9">
        <w:rPr>
          <w:rFonts w:ascii="Calibri Light" w:hAnsi="Calibri Light" w:cs="Calibri Light"/>
          <w:sz w:val="22"/>
          <w:szCs w:val="22"/>
          <w:highlight w:val="yellow"/>
        </w:rPr>
        <w:t>recipients</w:t>
      </w:r>
      <w:r>
        <w:rPr>
          <w:rFonts w:ascii="Calibri Light" w:hAnsi="Calibri Light" w:cs="Calibri Light"/>
          <w:sz w:val="22"/>
          <w:szCs w:val="22"/>
        </w:rPr>
        <w:t xml:space="preserve"> of the </w:t>
      </w:r>
      <w:r w:rsidRPr="00C521F9">
        <w:rPr>
          <w:rFonts w:ascii="Calibri Light" w:hAnsi="Calibri Light" w:cs="Calibri Light"/>
          <w:sz w:val="22"/>
          <w:szCs w:val="22"/>
          <w:highlight w:val="yellow"/>
        </w:rPr>
        <w:t xml:space="preserve">wrath of </w:t>
      </w:r>
      <w:proofErr w:type="gramStart"/>
      <w:r w:rsidRPr="00C521F9">
        <w:rPr>
          <w:rFonts w:ascii="Calibri Light" w:hAnsi="Calibri Light" w:cs="Calibri Light"/>
          <w:sz w:val="22"/>
          <w:szCs w:val="22"/>
          <w:highlight w:val="yellow"/>
        </w:rPr>
        <w:t>God</w:t>
      </w:r>
      <w:r>
        <w:rPr>
          <w:rFonts w:ascii="Calibri Light" w:hAnsi="Calibri Light" w:cs="Calibri Light"/>
          <w:sz w:val="22"/>
          <w:szCs w:val="22"/>
        </w:rPr>
        <w:t>;</w:t>
      </w:r>
      <w:proofErr w:type="gramEnd"/>
      <w:r>
        <w:rPr>
          <w:rFonts w:ascii="Calibri Light" w:hAnsi="Calibri Light" w:cs="Calibri Light"/>
          <w:sz w:val="22"/>
          <w:szCs w:val="22"/>
        </w:rPr>
        <w:t xml:space="preserve"> But God. </w:t>
      </w:r>
    </w:p>
    <w:p w14:paraId="1F4AE39A" w14:textId="77777777" w:rsidR="00002EFC" w:rsidRDefault="00002EFC" w:rsidP="004135A6">
      <w:pPr>
        <w:ind w:left="720"/>
        <w:rPr>
          <w:rFonts w:ascii="Calibri Light" w:hAnsi="Calibri Light" w:cs="Calibri Light"/>
          <w:b/>
          <w:bCs/>
          <w:sz w:val="22"/>
          <w:szCs w:val="22"/>
        </w:rPr>
      </w:pPr>
      <w:r>
        <w:rPr>
          <w:rFonts w:ascii="Calibri Light" w:hAnsi="Calibri Light" w:cs="Calibri Light"/>
          <w:b/>
          <w:bCs/>
          <w:sz w:val="22"/>
          <w:szCs w:val="22"/>
        </w:rPr>
        <w:t xml:space="preserve">But God, </w:t>
      </w:r>
      <w:r w:rsidR="004135A6" w:rsidRPr="004135A6">
        <w:rPr>
          <w:rFonts w:ascii="Calibri Light" w:hAnsi="Calibri Light" w:cs="Calibri Light"/>
          <w:b/>
          <w:bCs/>
          <w:sz w:val="22"/>
          <w:szCs w:val="22"/>
        </w:rPr>
        <w:t>being rich in mercy, because of the great love with which he loved us, </w:t>
      </w:r>
      <w:r w:rsidR="004135A6" w:rsidRPr="004135A6">
        <w:rPr>
          <w:rFonts w:ascii="Calibri Light" w:hAnsi="Calibri Light" w:cs="Calibri Light"/>
          <w:b/>
          <w:bCs/>
          <w:sz w:val="22"/>
          <w:szCs w:val="22"/>
          <w:vertAlign w:val="superscript"/>
        </w:rPr>
        <w:t>5 </w:t>
      </w:r>
      <w:r w:rsidR="004135A6" w:rsidRPr="004135A6">
        <w:rPr>
          <w:rFonts w:ascii="Calibri Light" w:hAnsi="Calibri Light" w:cs="Calibri Light"/>
          <w:b/>
          <w:bCs/>
          <w:sz w:val="22"/>
          <w:szCs w:val="22"/>
        </w:rPr>
        <w:t>even when we were dead in our trespasses, made us alive together with Christ</w:t>
      </w:r>
    </w:p>
    <w:p w14:paraId="0042D8D0" w14:textId="4FE2096C" w:rsidR="00002EFC" w:rsidRDefault="00002EFC" w:rsidP="004135A6">
      <w:pPr>
        <w:ind w:left="720"/>
        <w:rPr>
          <w:rFonts w:ascii="Calibri Light" w:hAnsi="Calibri Light" w:cs="Calibri Light"/>
          <w:sz w:val="22"/>
          <w:szCs w:val="22"/>
        </w:rPr>
      </w:pPr>
      <w:r w:rsidRPr="00002EFC">
        <w:rPr>
          <w:rFonts w:ascii="Calibri Light" w:hAnsi="Calibri Light" w:cs="Calibri Light"/>
          <w:sz w:val="22"/>
          <w:szCs w:val="22"/>
        </w:rPr>
        <w:t xml:space="preserve">Though we </w:t>
      </w:r>
      <w:r w:rsidRPr="00C521F9">
        <w:rPr>
          <w:rFonts w:ascii="Calibri Light" w:hAnsi="Calibri Light" w:cs="Calibri Light"/>
          <w:sz w:val="22"/>
          <w:szCs w:val="22"/>
          <w:highlight w:val="yellow"/>
          <w:u w:val="single"/>
        </w:rPr>
        <w:t>were dead</w:t>
      </w:r>
      <w:r w:rsidRPr="00002EFC">
        <w:rPr>
          <w:rFonts w:ascii="Calibri Light" w:hAnsi="Calibri Light" w:cs="Calibri Light"/>
          <w:sz w:val="22"/>
          <w:szCs w:val="22"/>
        </w:rPr>
        <w:t xml:space="preserve"> we are </w:t>
      </w:r>
      <w:r w:rsidRPr="00C521F9">
        <w:rPr>
          <w:rFonts w:ascii="Calibri Light" w:hAnsi="Calibri Light" w:cs="Calibri Light"/>
          <w:sz w:val="22"/>
          <w:szCs w:val="22"/>
          <w:highlight w:val="yellow"/>
          <w:u w:val="single"/>
        </w:rPr>
        <w:t>made alive</w:t>
      </w:r>
      <w:r w:rsidRPr="00002EFC">
        <w:rPr>
          <w:rFonts w:ascii="Calibri Light" w:hAnsi="Calibri Light" w:cs="Calibri Light"/>
          <w:sz w:val="22"/>
          <w:szCs w:val="22"/>
        </w:rPr>
        <w:t xml:space="preserve"> through Christ Jesus our Lord. </w:t>
      </w:r>
      <w:r>
        <w:rPr>
          <w:rFonts w:ascii="Calibri Light" w:hAnsi="Calibri Light" w:cs="Calibri Light"/>
          <w:sz w:val="22"/>
          <w:szCs w:val="22"/>
        </w:rPr>
        <w:t xml:space="preserve"> Our </w:t>
      </w:r>
      <w:r w:rsidRPr="00C521F9">
        <w:rPr>
          <w:rFonts w:ascii="Calibri Light" w:hAnsi="Calibri Light" w:cs="Calibri Light"/>
          <w:sz w:val="22"/>
          <w:szCs w:val="22"/>
          <w:highlight w:val="yellow"/>
        </w:rPr>
        <w:t>being alive</w:t>
      </w:r>
      <w:r>
        <w:rPr>
          <w:rFonts w:ascii="Calibri Light" w:hAnsi="Calibri Light" w:cs="Calibri Light"/>
          <w:sz w:val="22"/>
          <w:szCs w:val="22"/>
        </w:rPr>
        <w:t xml:space="preserve"> has </w:t>
      </w:r>
      <w:r w:rsidR="00533E4B" w:rsidRPr="00C521F9">
        <w:rPr>
          <w:rFonts w:ascii="Calibri Light" w:hAnsi="Calibri Light" w:cs="Calibri Light"/>
          <w:sz w:val="22"/>
          <w:szCs w:val="22"/>
          <w:highlight w:val="yellow"/>
        </w:rPr>
        <w:t>everything</w:t>
      </w:r>
      <w:r>
        <w:rPr>
          <w:rFonts w:ascii="Calibri Light" w:hAnsi="Calibri Light" w:cs="Calibri Light"/>
          <w:sz w:val="22"/>
          <w:szCs w:val="22"/>
        </w:rPr>
        <w:t xml:space="preserve"> to do with what </w:t>
      </w:r>
      <w:r w:rsidRPr="00C521F9">
        <w:rPr>
          <w:rFonts w:ascii="Calibri Light" w:hAnsi="Calibri Light" w:cs="Calibri Light"/>
          <w:sz w:val="22"/>
          <w:szCs w:val="22"/>
          <w:highlight w:val="yellow"/>
        </w:rPr>
        <w:t>Christ did</w:t>
      </w:r>
      <w:r>
        <w:rPr>
          <w:rFonts w:ascii="Calibri Light" w:hAnsi="Calibri Light" w:cs="Calibri Light"/>
          <w:sz w:val="22"/>
          <w:szCs w:val="22"/>
        </w:rPr>
        <w:t xml:space="preserve"> for us. </w:t>
      </w:r>
    </w:p>
    <w:p w14:paraId="51526143" w14:textId="20AE6520" w:rsidR="00002EFC" w:rsidRDefault="00002EFC" w:rsidP="004135A6">
      <w:pPr>
        <w:ind w:left="720"/>
        <w:rPr>
          <w:rFonts w:ascii="Calibri Light" w:hAnsi="Calibri Light" w:cs="Calibri Light"/>
          <w:sz w:val="22"/>
          <w:szCs w:val="22"/>
        </w:rPr>
      </w:pPr>
      <w:r>
        <w:rPr>
          <w:rFonts w:ascii="Calibri Light" w:hAnsi="Calibri Light" w:cs="Calibri Light"/>
          <w:sz w:val="22"/>
          <w:szCs w:val="22"/>
        </w:rPr>
        <w:t xml:space="preserve">Notice it is </w:t>
      </w:r>
      <w:r w:rsidRPr="00C521F9">
        <w:rPr>
          <w:rFonts w:ascii="Calibri Light" w:hAnsi="Calibri Light" w:cs="Calibri Light"/>
          <w:sz w:val="22"/>
          <w:szCs w:val="22"/>
          <w:highlight w:val="yellow"/>
        </w:rPr>
        <w:t xml:space="preserve">He </w:t>
      </w:r>
      <w:r w:rsidR="00C53D34" w:rsidRPr="00C521F9">
        <w:rPr>
          <w:rFonts w:ascii="Calibri Light" w:hAnsi="Calibri Light" w:cs="Calibri Light"/>
          <w:sz w:val="22"/>
          <w:szCs w:val="22"/>
          <w:highlight w:val="yellow"/>
        </w:rPr>
        <w:t>who makes us alive</w:t>
      </w:r>
      <w:r w:rsidR="00C53D34">
        <w:rPr>
          <w:rFonts w:ascii="Calibri Light" w:hAnsi="Calibri Light" w:cs="Calibri Light"/>
          <w:sz w:val="22"/>
          <w:szCs w:val="22"/>
        </w:rPr>
        <w:t xml:space="preserve">, not anything that we </w:t>
      </w:r>
      <w:r w:rsidR="00C53D34" w:rsidRPr="00C521F9">
        <w:rPr>
          <w:rFonts w:ascii="Calibri Light" w:hAnsi="Calibri Light" w:cs="Calibri Light"/>
          <w:sz w:val="22"/>
          <w:szCs w:val="22"/>
          <w:highlight w:val="yellow"/>
        </w:rPr>
        <w:t>do for ourselves</w:t>
      </w:r>
      <w:r w:rsidR="00C53D34">
        <w:rPr>
          <w:rFonts w:ascii="Calibri Light" w:hAnsi="Calibri Light" w:cs="Calibri Light"/>
          <w:sz w:val="22"/>
          <w:szCs w:val="22"/>
        </w:rPr>
        <w:t xml:space="preserve">.  This is done as a </w:t>
      </w:r>
      <w:r w:rsidR="00C53D34" w:rsidRPr="00C521F9">
        <w:rPr>
          <w:rFonts w:ascii="Calibri Light" w:hAnsi="Calibri Light" w:cs="Calibri Light"/>
          <w:sz w:val="22"/>
          <w:szCs w:val="22"/>
          <w:highlight w:val="yellow"/>
        </w:rPr>
        <w:t>kindness</w:t>
      </w:r>
      <w:r w:rsidR="00C53D34">
        <w:rPr>
          <w:rFonts w:ascii="Calibri Light" w:hAnsi="Calibri Light" w:cs="Calibri Light"/>
          <w:sz w:val="22"/>
          <w:szCs w:val="22"/>
        </w:rPr>
        <w:t xml:space="preserve"> to us because of </w:t>
      </w:r>
      <w:r w:rsidR="00C53D34" w:rsidRPr="00C521F9">
        <w:rPr>
          <w:rFonts w:ascii="Calibri Light" w:hAnsi="Calibri Light" w:cs="Calibri Light"/>
          <w:sz w:val="22"/>
          <w:szCs w:val="22"/>
          <w:highlight w:val="yellow"/>
        </w:rPr>
        <w:t>God’s great love</w:t>
      </w:r>
      <w:r w:rsidR="00C53D34">
        <w:rPr>
          <w:rFonts w:ascii="Calibri Light" w:hAnsi="Calibri Light" w:cs="Calibri Light"/>
          <w:sz w:val="22"/>
          <w:szCs w:val="22"/>
        </w:rPr>
        <w:t xml:space="preserve"> towards us.  </w:t>
      </w:r>
      <w:r w:rsidR="00C53D34" w:rsidRPr="00C521F9">
        <w:rPr>
          <w:rFonts w:ascii="Calibri Light" w:hAnsi="Calibri Light" w:cs="Calibri Light"/>
          <w:sz w:val="22"/>
          <w:szCs w:val="22"/>
          <w:highlight w:val="yellow"/>
        </w:rPr>
        <w:t>God</w:t>
      </w:r>
      <w:r w:rsidR="00C53D34">
        <w:rPr>
          <w:rFonts w:ascii="Calibri Light" w:hAnsi="Calibri Light" w:cs="Calibri Light"/>
          <w:sz w:val="22"/>
          <w:szCs w:val="22"/>
        </w:rPr>
        <w:t xml:space="preserve"> makes us </w:t>
      </w:r>
      <w:r w:rsidR="00C53D34" w:rsidRPr="00C521F9">
        <w:rPr>
          <w:rFonts w:ascii="Calibri Light" w:hAnsi="Calibri Light" w:cs="Calibri Light"/>
          <w:sz w:val="22"/>
          <w:szCs w:val="22"/>
          <w:highlight w:val="yellow"/>
        </w:rPr>
        <w:t>alive</w:t>
      </w:r>
      <w:r w:rsidR="00C53D34">
        <w:rPr>
          <w:rFonts w:ascii="Calibri Light" w:hAnsi="Calibri Light" w:cs="Calibri Light"/>
          <w:sz w:val="22"/>
          <w:szCs w:val="22"/>
        </w:rPr>
        <w:t xml:space="preserve"> through Christ. </w:t>
      </w:r>
    </w:p>
    <w:p w14:paraId="6E1688B2" w14:textId="1B5A9477" w:rsidR="00C53D34" w:rsidRDefault="00C53D34" w:rsidP="00C53D34">
      <w:pPr>
        <w:ind w:left="720"/>
        <w:rPr>
          <w:rFonts w:ascii="Calibri Light" w:hAnsi="Calibri Light" w:cs="Calibri Light"/>
          <w:sz w:val="22"/>
          <w:szCs w:val="22"/>
        </w:rPr>
      </w:pPr>
      <w:r>
        <w:rPr>
          <w:rFonts w:ascii="Calibri Light" w:hAnsi="Calibri Light" w:cs="Calibri Light"/>
          <w:sz w:val="22"/>
          <w:szCs w:val="22"/>
        </w:rPr>
        <w:t xml:space="preserve">He does this at a time </w:t>
      </w:r>
      <w:r w:rsidRPr="00C521F9">
        <w:rPr>
          <w:rFonts w:ascii="Calibri Light" w:hAnsi="Calibri Light" w:cs="Calibri Light"/>
          <w:sz w:val="22"/>
          <w:szCs w:val="22"/>
          <w:highlight w:val="yellow"/>
        </w:rPr>
        <w:t>when we least deserve</w:t>
      </w:r>
      <w:r>
        <w:rPr>
          <w:rFonts w:ascii="Calibri Light" w:hAnsi="Calibri Light" w:cs="Calibri Light"/>
          <w:sz w:val="22"/>
          <w:szCs w:val="22"/>
        </w:rPr>
        <w:t xml:space="preserve"> it.  When we were </w:t>
      </w:r>
      <w:r w:rsidRPr="00C521F9">
        <w:rPr>
          <w:rFonts w:ascii="Calibri Light" w:hAnsi="Calibri Light" w:cs="Calibri Light"/>
          <w:sz w:val="22"/>
          <w:szCs w:val="22"/>
          <w:highlight w:val="yellow"/>
        </w:rPr>
        <w:t>dead</w:t>
      </w:r>
      <w:r>
        <w:rPr>
          <w:rFonts w:ascii="Calibri Light" w:hAnsi="Calibri Light" w:cs="Calibri Light"/>
          <w:sz w:val="22"/>
          <w:szCs w:val="22"/>
        </w:rPr>
        <w:t xml:space="preserve"> in our trespasses.  That is the </w:t>
      </w:r>
      <w:r w:rsidRPr="00C521F9">
        <w:rPr>
          <w:rFonts w:ascii="Calibri Light" w:hAnsi="Calibri Light" w:cs="Calibri Light"/>
          <w:sz w:val="22"/>
          <w:szCs w:val="22"/>
          <w:highlight w:val="yellow"/>
        </w:rPr>
        <w:t>condition</w:t>
      </w:r>
      <w:r>
        <w:rPr>
          <w:rFonts w:ascii="Calibri Light" w:hAnsi="Calibri Light" w:cs="Calibri Light"/>
          <w:sz w:val="22"/>
          <w:szCs w:val="22"/>
        </w:rPr>
        <w:t xml:space="preserve"> in which He finds us to bring us </w:t>
      </w:r>
      <w:r w:rsidRPr="00C521F9">
        <w:rPr>
          <w:rFonts w:ascii="Calibri Light" w:hAnsi="Calibri Light" w:cs="Calibri Light"/>
          <w:sz w:val="22"/>
          <w:szCs w:val="22"/>
          <w:highlight w:val="yellow"/>
        </w:rPr>
        <w:t>back to life</w:t>
      </w:r>
      <w:r>
        <w:rPr>
          <w:rFonts w:ascii="Calibri Light" w:hAnsi="Calibri Light" w:cs="Calibri Light"/>
          <w:sz w:val="22"/>
          <w:szCs w:val="22"/>
        </w:rPr>
        <w:t xml:space="preserve">.  So many people </w:t>
      </w:r>
      <w:proofErr w:type="gramStart"/>
      <w:r>
        <w:rPr>
          <w:rFonts w:ascii="Calibri Light" w:hAnsi="Calibri Light" w:cs="Calibri Light"/>
          <w:sz w:val="22"/>
          <w:szCs w:val="22"/>
        </w:rPr>
        <w:t>say</w:t>
      </w:r>
      <w:proofErr w:type="gramEnd"/>
      <w:r>
        <w:rPr>
          <w:rFonts w:ascii="Calibri Light" w:hAnsi="Calibri Light" w:cs="Calibri Light"/>
          <w:sz w:val="22"/>
          <w:szCs w:val="22"/>
        </w:rPr>
        <w:t xml:space="preserve"> “I </w:t>
      </w:r>
      <w:r w:rsidRPr="00C521F9">
        <w:rPr>
          <w:rFonts w:ascii="Calibri Light" w:hAnsi="Calibri Light" w:cs="Calibri Light"/>
          <w:sz w:val="22"/>
          <w:szCs w:val="22"/>
          <w:highlight w:val="yellow"/>
        </w:rPr>
        <w:t>have to clean</w:t>
      </w:r>
      <w:r>
        <w:rPr>
          <w:rFonts w:ascii="Calibri Light" w:hAnsi="Calibri Light" w:cs="Calibri Light"/>
          <w:sz w:val="22"/>
          <w:szCs w:val="22"/>
        </w:rPr>
        <w:t xml:space="preserve"> </w:t>
      </w:r>
      <w:r w:rsidRPr="00C521F9">
        <w:rPr>
          <w:rFonts w:ascii="Calibri Light" w:hAnsi="Calibri Light" w:cs="Calibri Light"/>
          <w:sz w:val="22"/>
          <w:szCs w:val="22"/>
          <w:highlight w:val="yellow"/>
        </w:rPr>
        <w:t>myself up</w:t>
      </w:r>
      <w:r>
        <w:rPr>
          <w:rFonts w:ascii="Calibri Light" w:hAnsi="Calibri Light" w:cs="Calibri Light"/>
          <w:sz w:val="22"/>
          <w:szCs w:val="22"/>
        </w:rPr>
        <w:t xml:space="preserve"> before I come to God.”  That’s </w:t>
      </w:r>
      <w:r w:rsidRPr="00C521F9">
        <w:rPr>
          <w:rFonts w:ascii="Calibri Light" w:hAnsi="Calibri Light" w:cs="Calibri Light"/>
          <w:sz w:val="22"/>
          <w:szCs w:val="22"/>
          <w:highlight w:val="yellow"/>
        </w:rPr>
        <w:t>a very wrong</w:t>
      </w:r>
      <w:r>
        <w:rPr>
          <w:rFonts w:ascii="Calibri Light" w:hAnsi="Calibri Light" w:cs="Calibri Light"/>
          <w:sz w:val="22"/>
          <w:szCs w:val="22"/>
        </w:rPr>
        <w:t xml:space="preserve"> way of thinking.  You </w:t>
      </w:r>
      <w:r w:rsidRPr="00C521F9">
        <w:rPr>
          <w:rFonts w:ascii="Calibri Light" w:hAnsi="Calibri Light" w:cs="Calibri Light"/>
          <w:sz w:val="22"/>
          <w:szCs w:val="22"/>
        </w:rPr>
        <w:t xml:space="preserve">can </w:t>
      </w:r>
      <w:r w:rsidRPr="00C521F9">
        <w:rPr>
          <w:rFonts w:ascii="Calibri Light" w:hAnsi="Calibri Light" w:cs="Calibri Light"/>
          <w:sz w:val="22"/>
          <w:szCs w:val="22"/>
          <w:highlight w:val="yellow"/>
        </w:rPr>
        <w:t>never be good</w:t>
      </w:r>
      <w:r>
        <w:rPr>
          <w:rFonts w:ascii="Calibri Light" w:hAnsi="Calibri Light" w:cs="Calibri Light"/>
          <w:sz w:val="22"/>
          <w:szCs w:val="22"/>
        </w:rPr>
        <w:t xml:space="preserve"> enough to come to God.  </w:t>
      </w:r>
      <w:r w:rsidRPr="00C521F9">
        <w:rPr>
          <w:rFonts w:ascii="Calibri Light" w:hAnsi="Calibri Light" w:cs="Calibri Light"/>
          <w:sz w:val="22"/>
          <w:szCs w:val="22"/>
          <w:highlight w:val="yellow"/>
        </w:rPr>
        <w:t>Come to God first</w:t>
      </w:r>
      <w:r>
        <w:rPr>
          <w:rFonts w:ascii="Calibri Light" w:hAnsi="Calibri Light" w:cs="Calibri Light"/>
          <w:sz w:val="22"/>
          <w:szCs w:val="22"/>
        </w:rPr>
        <w:t xml:space="preserve"> and allow Him to </w:t>
      </w:r>
      <w:r w:rsidRPr="00C521F9">
        <w:rPr>
          <w:rFonts w:ascii="Calibri Light" w:hAnsi="Calibri Light" w:cs="Calibri Light"/>
          <w:sz w:val="22"/>
          <w:szCs w:val="22"/>
          <w:highlight w:val="yellow"/>
        </w:rPr>
        <w:t>clean</w:t>
      </w:r>
      <w:r>
        <w:rPr>
          <w:rFonts w:ascii="Calibri Light" w:hAnsi="Calibri Light" w:cs="Calibri Light"/>
          <w:sz w:val="22"/>
          <w:szCs w:val="22"/>
        </w:rPr>
        <w:t xml:space="preserve"> you up.  </w:t>
      </w:r>
    </w:p>
    <w:p w14:paraId="79626C48" w14:textId="4790799F" w:rsidR="00C53D34" w:rsidRDefault="00C53D34" w:rsidP="00C53D34">
      <w:pPr>
        <w:ind w:left="720"/>
        <w:rPr>
          <w:rFonts w:ascii="Calibri Light" w:hAnsi="Calibri Light" w:cs="Calibri Light"/>
          <w:sz w:val="22"/>
          <w:szCs w:val="22"/>
        </w:rPr>
      </w:pPr>
      <w:r>
        <w:rPr>
          <w:rFonts w:ascii="Calibri Light" w:hAnsi="Calibri Light" w:cs="Calibri Light"/>
          <w:sz w:val="22"/>
          <w:szCs w:val="22"/>
        </w:rPr>
        <w:t xml:space="preserve">If </w:t>
      </w:r>
      <w:r w:rsidRPr="00C521F9">
        <w:rPr>
          <w:rFonts w:ascii="Calibri Light" w:hAnsi="Calibri Light" w:cs="Calibri Light"/>
          <w:sz w:val="22"/>
          <w:szCs w:val="22"/>
          <w:highlight w:val="yellow"/>
        </w:rPr>
        <w:t>You could clean yourself</w:t>
      </w:r>
      <w:r>
        <w:rPr>
          <w:rFonts w:ascii="Calibri Light" w:hAnsi="Calibri Light" w:cs="Calibri Light"/>
          <w:sz w:val="22"/>
          <w:szCs w:val="22"/>
        </w:rPr>
        <w:t xml:space="preserve"> </w:t>
      </w:r>
      <w:r w:rsidR="00533E4B">
        <w:rPr>
          <w:rFonts w:ascii="Calibri Light" w:hAnsi="Calibri Light" w:cs="Calibri Light"/>
          <w:sz w:val="22"/>
          <w:szCs w:val="22"/>
        </w:rPr>
        <w:t>up,</w:t>
      </w:r>
      <w:r>
        <w:rPr>
          <w:rFonts w:ascii="Calibri Light" w:hAnsi="Calibri Light" w:cs="Calibri Light"/>
          <w:sz w:val="22"/>
          <w:szCs w:val="22"/>
        </w:rPr>
        <w:t xml:space="preserve"> then Christ Jesus would not have needed to come</w:t>
      </w:r>
      <w:r w:rsidR="00533E4B">
        <w:rPr>
          <w:rFonts w:ascii="Calibri Light" w:hAnsi="Calibri Light" w:cs="Calibri Light"/>
          <w:sz w:val="22"/>
          <w:szCs w:val="22"/>
        </w:rPr>
        <w:t xml:space="preserve"> and die</w:t>
      </w:r>
      <w:r>
        <w:rPr>
          <w:rFonts w:ascii="Calibri Light" w:hAnsi="Calibri Light" w:cs="Calibri Light"/>
          <w:sz w:val="22"/>
          <w:szCs w:val="22"/>
        </w:rPr>
        <w:t xml:space="preserve">.  But this work is </w:t>
      </w:r>
      <w:r w:rsidRPr="00C521F9">
        <w:rPr>
          <w:rFonts w:ascii="Calibri Light" w:hAnsi="Calibri Light" w:cs="Calibri Light"/>
          <w:sz w:val="22"/>
          <w:szCs w:val="22"/>
          <w:highlight w:val="yellow"/>
        </w:rPr>
        <w:t>God’s gift</w:t>
      </w:r>
      <w:r>
        <w:rPr>
          <w:rFonts w:ascii="Calibri Light" w:hAnsi="Calibri Light" w:cs="Calibri Light"/>
          <w:sz w:val="22"/>
          <w:szCs w:val="22"/>
        </w:rPr>
        <w:t xml:space="preserve"> to us.  It is His </w:t>
      </w:r>
      <w:r w:rsidRPr="00C521F9">
        <w:rPr>
          <w:rFonts w:ascii="Calibri Light" w:hAnsi="Calibri Light" w:cs="Calibri Light"/>
          <w:sz w:val="22"/>
          <w:szCs w:val="22"/>
          <w:highlight w:val="yellow"/>
        </w:rPr>
        <w:t>grace towards</w:t>
      </w:r>
      <w:r>
        <w:rPr>
          <w:rFonts w:ascii="Calibri Light" w:hAnsi="Calibri Light" w:cs="Calibri Light"/>
          <w:sz w:val="22"/>
          <w:szCs w:val="22"/>
        </w:rPr>
        <w:t xml:space="preserve"> us.   If we could </w:t>
      </w:r>
      <w:r w:rsidRPr="00C521F9">
        <w:rPr>
          <w:rFonts w:ascii="Calibri Light" w:hAnsi="Calibri Light" w:cs="Calibri Light"/>
          <w:sz w:val="22"/>
          <w:szCs w:val="22"/>
          <w:highlight w:val="yellow"/>
        </w:rPr>
        <w:t xml:space="preserve">earn </w:t>
      </w:r>
      <w:r w:rsidR="00533E4B" w:rsidRPr="00C521F9">
        <w:rPr>
          <w:rFonts w:ascii="Calibri Light" w:hAnsi="Calibri Light" w:cs="Calibri Light"/>
          <w:sz w:val="22"/>
          <w:szCs w:val="22"/>
          <w:highlight w:val="yellow"/>
        </w:rPr>
        <w:t>it</w:t>
      </w:r>
      <w:r w:rsidR="00533E4B">
        <w:rPr>
          <w:rFonts w:ascii="Calibri Light" w:hAnsi="Calibri Light" w:cs="Calibri Light"/>
          <w:sz w:val="22"/>
          <w:szCs w:val="22"/>
        </w:rPr>
        <w:t>,</w:t>
      </w:r>
      <w:r>
        <w:rPr>
          <w:rFonts w:ascii="Calibri Light" w:hAnsi="Calibri Light" w:cs="Calibri Light"/>
          <w:sz w:val="22"/>
          <w:szCs w:val="22"/>
        </w:rPr>
        <w:t xml:space="preserve"> then it would </w:t>
      </w:r>
      <w:r w:rsidRPr="00C521F9">
        <w:rPr>
          <w:rFonts w:ascii="Calibri Light" w:hAnsi="Calibri Light" w:cs="Calibri Light"/>
          <w:sz w:val="22"/>
          <w:szCs w:val="22"/>
          <w:highlight w:val="yellow"/>
        </w:rPr>
        <w:t>not be grace</w:t>
      </w:r>
      <w:r>
        <w:rPr>
          <w:rFonts w:ascii="Calibri Light" w:hAnsi="Calibri Light" w:cs="Calibri Light"/>
          <w:sz w:val="22"/>
          <w:szCs w:val="22"/>
        </w:rPr>
        <w:t xml:space="preserve">. </w:t>
      </w:r>
    </w:p>
    <w:p w14:paraId="3C131EBF" w14:textId="39AB519C" w:rsidR="00C53D34" w:rsidRPr="00002EFC" w:rsidRDefault="00C53D34" w:rsidP="00C53D34">
      <w:pPr>
        <w:ind w:left="720"/>
        <w:rPr>
          <w:rFonts w:ascii="Calibri Light" w:hAnsi="Calibri Light" w:cs="Calibri Light"/>
          <w:sz w:val="22"/>
          <w:szCs w:val="22"/>
        </w:rPr>
      </w:pPr>
      <w:r>
        <w:rPr>
          <w:rFonts w:ascii="Calibri Light" w:hAnsi="Calibri Light" w:cs="Calibri Light"/>
          <w:sz w:val="22"/>
          <w:szCs w:val="22"/>
        </w:rPr>
        <w:t>Paul continues:</w:t>
      </w:r>
    </w:p>
    <w:p w14:paraId="0715D6B5" w14:textId="77777777" w:rsidR="00C53D34" w:rsidRDefault="004135A6" w:rsidP="004135A6">
      <w:pPr>
        <w:ind w:left="720"/>
        <w:rPr>
          <w:rFonts w:ascii="Calibri Light" w:hAnsi="Calibri Light" w:cs="Calibri Light"/>
          <w:b/>
          <w:bCs/>
          <w:sz w:val="22"/>
          <w:szCs w:val="22"/>
        </w:rPr>
      </w:pPr>
      <w:r w:rsidRPr="004135A6">
        <w:rPr>
          <w:rFonts w:ascii="Calibri Light" w:hAnsi="Calibri Light" w:cs="Calibri Light"/>
          <w:b/>
          <w:bCs/>
          <w:sz w:val="22"/>
          <w:szCs w:val="22"/>
        </w:rPr>
        <w:t>—by grace you have been saved— </w:t>
      </w:r>
      <w:r w:rsidRPr="004135A6">
        <w:rPr>
          <w:rFonts w:ascii="Calibri Light" w:hAnsi="Calibri Light" w:cs="Calibri Light"/>
          <w:b/>
          <w:bCs/>
          <w:sz w:val="22"/>
          <w:szCs w:val="22"/>
          <w:vertAlign w:val="superscript"/>
        </w:rPr>
        <w:t>6 </w:t>
      </w:r>
      <w:r w:rsidRPr="004135A6">
        <w:rPr>
          <w:rFonts w:ascii="Calibri Light" w:hAnsi="Calibri Light" w:cs="Calibri Light"/>
          <w:b/>
          <w:bCs/>
          <w:sz w:val="22"/>
          <w:szCs w:val="22"/>
        </w:rPr>
        <w:t xml:space="preserve">and raised us up </w:t>
      </w:r>
      <w:r w:rsidRPr="00C53D34">
        <w:rPr>
          <w:rFonts w:ascii="Calibri Light" w:hAnsi="Calibri Light" w:cs="Calibri Light"/>
          <w:b/>
          <w:bCs/>
          <w:sz w:val="22"/>
          <w:szCs w:val="22"/>
          <w:u w:val="single"/>
        </w:rPr>
        <w:t>with him</w:t>
      </w:r>
      <w:r w:rsidRPr="004135A6">
        <w:rPr>
          <w:rFonts w:ascii="Calibri Light" w:hAnsi="Calibri Light" w:cs="Calibri Light"/>
          <w:b/>
          <w:bCs/>
          <w:sz w:val="22"/>
          <w:szCs w:val="22"/>
        </w:rPr>
        <w:t xml:space="preserve"> and seated us with him in the heavenly places in Christ Jesus, </w:t>
      </w:r>
      <w:r w:rsidRPr="004135A6">
        <w:rPr>
          <w:rFonts w:ascii="Calibri Light" w:hAnsi="Calibri Light" w:cs="Calibri Light"/>
          <w:b/>
          <w:bCs/>
          <w:sz w:val="22"/>
          <w:szCs w:val="22"/>
          <w:vertAlign w:val="superscript"/>
        </w:rPr>
        <w:t>7 </w:t>
      </w:r>
      <w:r w:rsidRPr="004135A6">
        <w:rPr>
          <w:rFonts w:ascii="Calibri Light" w:hAnsi="Calibri Light" w:cs="Calibri Light"/>
          <w:b/>
          <w:bCs/>
          <w:sz w:val="22"/>
          <w:szCs w:val="22"/>
        </w:rPr>
        <w:t>so that in the coming ages he might show the immeasurable riches of his grace in kindness toward us in Christ Jesus. </w:t>
      </w:r>
    </w:p>
    <w:p w14:paraId="3CB182B5" w14:textId="331653A2" w:rsidR="00C53D34" w:rsidRDefault="00C53D34" w:rsidP="004135A6">
      <w:pPr>
        <w:ind w:left="720"/>
        <w:rPr>
          <w:rFonts w:ascii="Calibri Light" w:hAnsi="Calibri Light" w:cs="Calibri Light"/>
          <w:sz w:val="22"/>
          <w:szCs w:val="22"/>
        </w:rPr>
      </w:pPr>
      <w:r w:rsidRPr="00C53D34">
        <w:rPr>
          <w:rFonts w:ascii="Calibri Light" w:hAnsi="Calibri Light" w:cs="Calibri Light"/>
          <w:sz w:val="22"/>
          <w:szCs w:val="22"/>
        </w:rPr>
        <w:t xml:space="preserve">If you are a </w:t>
      </w:r>
      <w:r w:rsidR="00533E4B" w:rsidRPr="00C521F9">
        <w:rPr>
          <w:rFonts w:ascii="Calibri Light" w:hAnsi="Calibri Light" w:cs="Calibri Light"/>
          <w:sz w:val="22"/>
          <w:szCs w:val="22"/>
          <w:highlight w:val="yellow"/>
        </w:rPr>
        <w:t>believer</w:t>
      </w:r>
      <w:r w:rsidR="00533E4B" w:rsidRPr="00C53D34">
        <w:rPr>
          <w:rFonts w:ascii="Calibri Light" w:hAnsi="Calibri Light" w:cs="Calibri Light"/>
          <w:sz w:val="22"/>
          <w:szCs w:val="22"/>
        </w:rPr>
        <w:t>,</w:t>
      </w:r>
      <w:r w:rsidRPr="00C53D34">
        <w:rPr>
          <w:rFonts w:ascii="Calibri Light" w:hAnsi="Calibri Light" w:cs="Calibri Light"/>
          <w:sz w:val="22"/>
          <w:szCs w:val="22"/>
        </w:rPr>
        <w:t xml:space="preserve"> then </w:t>
      </w:r>
      <w:r w:rsidRPr="00C521F9">
        <w:rPr>
          <w:rFonts w:ascii="Calibri Light" w:hAnsi="Calibri Light" w:cs="Calibri Light"/>
          <w:sz w:val="22"/>
          <w:szCs w:val="22"/>
          <w:highlight w:val="yellow"/>
        </w:rPr>
        <w:t>God has raised you</w:t>
      </w:r>
      <w:r>
        <w:rPr>
          <w:rFonts w:ascii="Calibri Light" w:hAnsi="Calibri Light" w:cs="Calibri Light"/>
          <w:sz w:val="22"/>
          <w:szCs w:val="22"/>
        </w:rPr>
        <w:t xml:space="preserve"> to </w:t>
      </w:r>
      <w:r w:rsidRPr="00C521F9">
        <w:rPr>
          <w:rFonts w:ascii="Calibri Light" w:hAnsi="Calibri Light" w:cs="Calibri Light"/>
          <w:sz w:val="22"/>
          <w:szCs w:val="22"/>
          <w:highlight w:val="yellow"/>
        </w:rPr>
        <w:t>new life</w:t>
      </w:r>
      <w:r>
        <w:rPr>
          <w:rFonts w:ascii="Calibri Light" w:hAnsi="Calibri Light" w:cs="Calibri Light"/>
          <w:sz w:val="22"/>
          <w:szCs w:val="22"/>
        </w:rPr>
        <w:t xml:space="preserve"> and you have been raised </w:t>
      </w:r>
      <w:r w:rsidRPr="00C521F9">
        <w:rPr>
          <w:rFonts w:ascii="Calibri Light" w:hAnsi="Calibri Light" w:cs="Calibri Light"/>
          <w:sz w:val="22"/>
          <w:szCs w:val="22"/>
          <w:highlight w:val="yellow"/>
        </w:rPr>
        <w:t>with Him</w:t>
      </w:r>
      <w:r>
        <w:rPr>
          <w:rFonts w:ascii="Calibri Light" w:hAnsi="Calibri Light" w:cs="Calibri Light"/>
          <w:sz w:val="22"/>
          <w:szCs w:val="22"/>
        </w:rPr>
        <w:t xml:space="preserve">.  We believe that </w:t>
      </w:r>
      <w:r w:rsidRPr="00C521F9">
        <w:rPr>
          <w:rFonts w:ascii="Calibri Light" w:hAnsi="Calibri Light" w:cs="Calibri Light"/>
          <w:sz w:val="22"/>
          <w:szCs w:val="22"/>
          <w:highlight w:val="yellow"/>
        </w:rPr>
        <w:t>Jesus was crucified</w:t>
      </w:r>
      <w:r>
        <w:rPr>
          <w:rFonts w:ascii="Calibri Light" w:hAnsi="Calibri Light" w:cs="Calibri Light"/>
          <w:sz w:val="22"/>
          <w:szCs w:val="22"/>
        </w:rPr>
        <w:t xml:space="preserve">, He died, and He was buried.  But </w:t>
      </w:r>
      <w:r w:rsidR="00533E4B">
        <w:rPr>
          <w:rFonts w:ascii="Calibri Light" w:hAnsi="Calibri Light" w:cs="Calibri Light"/>
          <w:sz w:val="22"/>
          <w:szCs w:val="22"/>
        </w:rPr>
        <w:t>also,</w:t>
      </w:r>
      <w:r>
        <w:rPr>
          <w:rFonts w:ascii="Calibri Light" w:hAnsi="Calibri Light" w:cs="Calibri Light"/>
          <w:sz w:val="22"/>
          <w:szCs w:val="22"/>
        </w:rPr>
        <w:t xml:space="preserve"> Christ Jesus </w:t>
      </w:r>
      <w:r w:rsidRPr="00C521F9">
        <w:rPr>
          <w:rFonts w:ascii="Calibri Light" w:hAnsi="Calibri Light" w:cs="Calibri Light"/>
          <w:sz w:val="22"/>
          <w:szCs w:val="22"/>
          <w:highlight w:val="yellow"/>
        </w:rPr>
        <w:t>did not stay</w:t>
      </w:r>
      <w:r>
        <w:rPr>
          <w:rFonts w:ascii="Calibri Light" w:hAnsi="Calibri Light" w:cs="Calibri Light"/>
          <w:sz w:val="22"/>
          <w:szCs w:val="22"/>
        </w:rPr>
        <w:t xml:space="preserve"> in that grave.  Jesus had revealed himself to </w:t>
      </w:r>
      <w:r w:rsidRPr="00C521F9">
        <w:rPr>
          <w:rFonts w:ascii="Calibri Light" w:hAnsi="Calibri Light" w:cs="Calibri Light"/>
          <w:sz w:val="22"/>
          <w:szCs w:val="22"/>
          <w:highlight w:val="yellow"/>
        </w:rPr>
        <w:t>over 500</w:t>
      </w:r>
      <w:r>
        <w:rPr>
          <w:rFonts w:ascii="Calibri Light" w:hAnsi="Calibri Light" w:cs="Calibri Light"/>
          <w:sz w:val="22"/>
          <w:szCs w:val="22"/>
        </w:rPr>
        <w:t xml:space="preserve"> of His followers after He had risen from the grave.  Furthermore, His </w:t>
      </w:r>
      <w:r w:rsidRPr="00C521F9">
        <w:rPr>
          <w:rFonts w:ascii="Calibri Light" w:hAnsi="Calibri Light" w:cs="Calibri Light"/>
          <w:sz w:val="22"/>
          <w:szCs w:val="22"/>
          <w:highlight w:val="yellow"/>
        </w:rPr>
        <w:t>twelve disciples</w:t>
      </w:r>
      <w:r>
        <w:rPr>
          <w:rFonts w:ascii="Calibri Light" w:hAnsi="Calibri Light" w:cs="Calibri Light"/>
          <w:sz w:val="22"/>
          <w:szCs w:val="22"/>
        </w:rPr>
        <w:t xml:space="preserve"> were </w:t>
      </w:r>
      <w:r w:rsidRPr="00C521F9">
        <w:rPr>
          <w:rFonts w:ascii="Calibri Light" w:hAnsi="Calibri Light" w:cs="Calibri Light"/>
          <w:sz w:val="22"/>
          <w:szCs w:val="22"/>
          <w:highlight w:val="yellow"/>
        </w:rPr>
        <w:t>martyred</w:t>
      </w:r>
      <w:r>
        <w:rPr>
          <w:rFonts w:ascii="Calibri Light" w:hAnsi="Calibri Light" w:cs="Calibri Light"/>
          <w:sz w:val="22"/>
          <w:szCs w:val="22"/>
        </w:rPr>
        <w:t xml:space="preserve"> for their faith in the resurrected Lord.  </w:t>
      </w:r>
    </w:p>
    <w:p w14:paraId="1940282C" w14:textId="58AE62DF" w:rsidR="00C53D34" w:rsidRDefault="00C53D34" w:rsidP="00610A75">
      <w:pPr>
        <w:ind w:left="720"/>
        <w:rPr>
          <w:rFonts w:ascii="Calibri Light" w:hAnsi="Calibri Light" w:cs="Calibri Light"/>
          <w:sz w:val="22"/>
          <w:szCs w:val="22"/>
        </w:rPr>
      </w:pPr>
      <w:r>
        <w:rPr>
          <w:rFonts w:ascii="Calibri Light" w:hAnsi="Calibri Light" w:cs="Calibri Light"/>
          <w:sz w:val="22"/>
          <w:szCs w:val="22"/>
        </w:rPr>
        <w:t xml:space="preserve">You would not </w:t>
      </w:r>
      <w:r w:rsidRPr="00C521F9">
        <w:rPr>
          <w:rFonts w:ascii="Calibri Light" w:hAnsi="Calibri Light" w:cs="Calibri Light"/>
          <w:sz w:val="22"/>
          <w:szCs w:val="22"/>
          <w:highlight w:val="yellow"/>
        </w:rPr>
        <w:t>give your life</w:t>
      </w:r>
      <w:r>
        <w:rPr>
          <w:rFonts w:ascii="Calibri Light" w:hAnsi="Calibri Light" w:cs="Calibri Light"/>
          <w:sz w:val="22"/>
          <w:szCs w:val="22"/>
        </w:rPr>
        <w:t xml:space="preserve"> for someone </w:t>
      </w:r>
      <w:r w:rsidR="004449F3">
        <w:rPr>
          <w:rFonts w:ascii="Calibri Light" w:hAnsi="Calibri Light" w:cs="Calibri Light"/>
          <w:sz w:val="22"/>
          <w:szCs w:val="22"/>
        </w:rPr>
        <w:t xml:space="preserve">who was </w:t>
      </w:r>
      <w:r w:rsidR="004449F3" w:rsidRPr="00C521F9">
        <w:rPr>
          <w:rFonts w:ascii="Calibri Light" w:hAnsi="Calibri Light" w:cs="Calibri Light"/>
          <w:sz w:val="22"/>
          <w:szCs w:val="22"/>
          <w:highlight w:val="yellow"/>
        </w:rPr>
        <w:t>dead</w:t>
      </w:r>
      <w:r w:rsidR="004449F3">
        <w:rPr>
          <w:rFonts w:ascii="Calibri Light" w:hAnsi="Calibri Light" w:cs="Calibri Light"/>
          <w:sz w:val="22"/>
          <w:szCs w:val="22"/>
        </w:rPr>
        <w:t xml:space="preserve">, but for someone who is </w:t>
      </w:r>
      <w:r w:rsidR="004449F3" w:rsidRPr="00C521F9">
        <w:rPr>
          <w:rFonts w:ascii="Calibri Light" w:hAnsi="Calibri Light" w:cs="Calibri Light"/>
          <w:sz w:val="22"/>
          <w:szCs w:val="22"/>
          <w:highlight w:val="yellow"/>
        </w:rPr>
        <w:t>alive</w:t>
      </w:r>
      <w:r w:rsidR="004449F3">
        <w:rPr>
          <w:rFonts w:ascii="Calibri Light" w:hAnsi="Calibri Light" w:cs="Calibri Light"/>
          <w:sz w:val="22"/>
          <w:szCs w:val="22"/>
        </w:rPr>
        <w:t xml:space="preserve">.  </w:t>
      </w:r>
      <w:r w:rsidR="004449F3" w:rsidRPr="00C521F9">
        <w:rPr>
          <w:rFonts w:ascii="Calibri Light" w:hAnsi="Calibri Light" w:cs="Calibri Light"/>
          <w:sz w:val="22"/>
          <w:szCs w:val="22"/>
          <w:highlight w:val="yellow"/>
        </w:rPr>
        <w:t>Jesus has</w:t>
      </w:r>
      <w:r w:rsidR="004449F3">
        <w:rPr>
          <w:rFonts w:ascii="Calibri Light" w:hAnsi="Calibri Light" w:cs="Calibri Light"/>
          <w:sz w:val="22"/>
          <w:szCs w:val="22"/>
        </w:rPr>
        <w:t xml:space="preserve"> </w:t>
      </w:r>
      <w:r w:rsidR="004449F3" w:rsidRPr="00C521F9">
        <w:rPr>
          <w:rFonts w:ascii="Calibri Light" w:hAnsi="Calibri Light" w:cs="Calibri Light"/>
          <w:sz w:val="22"/>
          <w:szCs w:val="22"/>
          <w:highlight w:val="yellow"/>
        </w:rPr>
        <w:t>resurrected</w:t>
      </w:r>
      <w:r w:rsidR="004449F3">
        <w:rPr>
          <w:rFonts w:ascii="Calibri Light" w:hAnsi="Calibri Light" w:cs="Calibri Light"/>
          <w:sz w:val="22"/>
          <w:szCs w:val="22"/>
        </w:rPr>
        <w:t xml:space="preserve"> from the dead.  In a similar way we have been </w:t>
      </w:r>
      <w:r w:rsidR="004449F3" w:rsidRPr="00C521F9">
        <w:rPr>
          <w:rFonts w:ascii="Calibri Light" w:hAnsi="Calibri Light" w:cs="Calibri Light"/>
          <w:sz w:val="22"/>
          <w:szCs w:val="22"/>
          <w:highlight w:val="yellow"/>
        </w:rPr>
        <w:t>raised with him</w:t>
      </w:r>
      <w:r w:rsidR="004449F3">
        <w:rPr>
          <w:rFonts w:ascii="Calibri Light" w:hAnsi="Calibri Light" w:cs="Calibri Light"/>
          <w:sz w:val="22"/>
          <w:szCs w:val="22"/>
        </w:rPr>
        <w:t xml:space="preserve"> as we pass from being spiritually dead to being alive in Christ Jesus our Lord.  This scripture speaks of the coming age: </w:t>
      </w:r>
    </w:p>
    <w:p w14:paraId="3596AB8D" w14:textId="3ABAF1D2" w:rsidR="004449F3" w:rsidRPr="004449F3" w:rsidRDefault="004449F3" w:rsidP="004135A6">
      <w:pPr>
        <w:ind w:left="720"/>
        <w:rPr>
          <w:rFonts w:ascii="Calibri Light" w:hAnsi="Calibri Light" w:cs="Calibri Light"/>
          <w:b/>
          <w:bCs/>
          <w:sz w:val="22"/>
          <w:szCs w:val="22"/>
        </w:rPr>
      </w:pPr>
      <w:r w:rsidRPr="004449F3">
        <w:rPr>
          <w:rFonts w:ascii="Calibri Light" w:hAnsi="Calibri Light" w:cs="Calibri Light"/>
          <w:b/>
          <w:bCs/>
          <w:sz w:val="22"/>
          <w:szCs w:val="22"/>
        </w:rPr>
        <w:tab/>
        <w:t>1 Thessalonians 4:16-17</w:t>
      </w:r>
    </w:p>
    <w:p w14:paraId="75508C84" w14:textId="2791BA08" w:rsidR="004449F3" w:rsidRDefault="004449F3" w:rsidP="004449F3">
      <w:pPr>
        <w:ind w:left="1440"/>
        <w:rPr>
          <w:rFonts w:ascii="Calibri Light" w:hAnsi="Calibri Light" w:cs="Calibri Light"/>
          <w:b/>
          <w:bCs/>
          <w:sz w:val="22"/>
          <w:szCs w:val="22"/>
        </w:rPr>
      </w:pPr>
      <w:r w:rsidRPr="004449F3">
        <w:rPr>
          <w:rFonts w:ascii="Calibri Light" w:hAnsi="Calibri Light" w:cs="Calibri Light"/>
          <w:b/>
          <w:bCs/>
          <w:sz w:val="22"/>
          <w:szCs w:val="22"/>
          <w:vertAlign w:val="superscript"/>
        </w:rPr>
        <w:t>16 </w:t>
      </w:r>
      <w:r w:rsidRPr="004449F3">
        <w:rPr>
          <w:rFonts w:ascii="Calibri Light" w:hAnsi="Calibri Light" w:cs="Calibri Light"/>
          <w:b/>
          <w:bCs/>
          <w:sz w:val="22"/>
          <w:szCs w:val="22"/>
        </w:rPr>
        <w:t>For the Lord himself will descend from heaven with a cry of command, with the voice of an archangel, and with the sound of the trumpet of God. And the dead in Christ will rise first.</w:t>
      </w:r>
      <w:r w:rsidRPr="004449F3">
        <w:rPr>
          <w:rFonts w:ascii="Calibri Light" w:hAnsi="Calibri Light" w:cs="Calibri Light"/>
          <w:b/>
          <w:bCs/>
          <w:sz w:val="22"/>
          <w:szCs w:val="22"/>
          <w:vertAlign w:val="superscript"/>
        </w:rPr>
        <w:t>17 </w:t>
      </w:r>
      <w:r w:rsidRPr="004449F3">
        <w:rPr>
          <w:rFonts w:ascii="Calibri Light" w:hAnsi="Calibri Light" w:cs="Calibri Light"/>
          <w:b/>
          <w:bCs/>
          <w:sz w:val="22"/>
          <w:szCs w:val="22"/>
        </w:rPr>
        <w:t>Then we who are alive, who are left, will be caught up together with them in the clouds to meet the Lord in the air, and so we will always be with the Lord. </w:t>
      </w:r>
      <w:r w:rsidRPr="004449F3">
        <w:rPr>
          <w:rFonts w:ascii="Calibri Light" w:hAnsi="Calibri Light" w:cs="Calibri Light"/>
          <w:b/>
          <w:bCs/>
          <w:sz w:val="22"/>
          <w:szCs w:val="22"/>
          <w:vertAlign w:val="superscript"/>
        </w:rPr>
        <w:t>18 </w:t>
      </w:r>
      <w:r w:rsidRPr="004449F3">
        <w:rPr>
          <w:rFonts w:ascii="Calibri Light" w:hAnsi="Calibri Light" w:cs="Calibri Light"/>
          <w:b/>
          <w:bCs/>
          <w:sz w:val="22"/>
          <w:szCs w:val="22"/>
        </w:rPr>
        <w:t>Therefore encourage one another with these words.</w:t>
      </w:r>
    </w:p>
    <w:p w14:paraId="71C976BB" w14:textId="7DF69730" w:rsidR="004449F3" w:rsidRDefault="00610A75" w:rsidP="00610A75">
      <w:pPr>
        <w:ind w:left="720"/>
        <w:rPr>
          <w:rFonts w:ascii="Calibri Light" w:hAnsi="Calibri Light" w:cs="Calibri Light"/>
          <w:sz w:val="22"/>
          <w:szCs w:val="22"/>
        </w:rPr>
      </w:pPr>
      <w:r w:rsidRPr="00610A75">
        <w:rPr>
          <w:rFonts w:ascii="Calibri Light" w:hAnsi="Calibri Light" w:cs="Calibri Light"/>
          <w:sz w:val="22"/>
          <w:szCs w:val="22"/>
        </w:rPr>
        <w:t>So,</w:t>
      </w:r>
      <w:r w:rsidR="004449F3" w:rsidRPr="00610A75">
        <w:rPr>
          <w:rFonts w:ascii="Calibri Light" w:hAnsi="Calibri Light" w:cs="Calibri Light"/>
          <w:sz w:val="22"/>
          <w:szCs w:val="22"/>
        </w:rPr>
        <w:t xml:space="preserve"> there will be </w:t>
      </w:r>
      <w:r w:rsidR="004449F3" w:rsidRPr="00C521F9">
        <w:rPr>
          <w:rFonts w:ascii="Calibri Light" w:hAnsi="Calibri Light" w:cs="Calibri Light"/>
          <w:sz w:val="22"/>
          <w:szCs w:val="22"/>
          <w:highlight w:val="yellow"/>
        </w:rPr>
        <w:t>another resurrection</w:t>
      </w:r>
      <w:r w:rsidR="004449F3" w:rsidRPr="00610A75">
        <w:rPr>
          <w:rFonts w:ascii="Calibri Light" w:hAnsi="Calibri Light" w:cs="Calibri Light"/>
          <w:sz w:val="22"/>
          <w:szCs w:val="22"/>
        </w:rPr>
        <w:t xml:space="preserve">, this time having to deal with our </w:t>
      </w:r>
      <w:r w:rsidR="00533E4B" w:rsidRPr="00C521F9">
        <w:rPr>
          <w:rFonts w:ascii="Calibri Light" w:hAnsi="Calibri Light" w:cs="Calibri Light"/>
          <w:sz w:val="22"/>
          <w:szCs w:val="22"/>
          <w:highlight w:val="yellow"/>
        </w:rPr>
        <w:t>new</w:t>
      </w:r>
      <w:r w:rsidR="004449F3" w:rsidRPr="00C521F9">
        <w:rPr>
          <w:rFonts w:ascii="Calibri Light" w:hAnsi="Calibri Light" w:cs="Calibri Light"/>
          <w:sz w:val="22"/>
          <w:szCs w:val="22"/>
          <w:highlight w:val="yellow"/>
        </w:rPr>
        <w:t xml:space="preserve"> bodies</w:t>
      </w:r>
      <w:r w:rsidR="004449F3" w:rsidRPr="00610A75">
        <w:rPr>
          <w:rFonts w:ascii="Calibri Light" w:hAnsi="Calibri Light" w:cs="Calibri Light"/>
          <w:sz w:val="22"/>
          <w:szCs w:val="22"/>
        </w:rPr>
        <w:t xml:space="preserve"> </w:t>
      </w:r>
      <w:r w:rsidRPr="00610A75">
        <w:rPr>
          <w:rFonts w:ascii="Calibri Light" w:hAnsi="Calibri Light" w:cs="Calibri Light"/>
          <w:sz w:val="22"/>
          <w:szCs w:val="22"/>
        </w:rPr>
        <w:t xml:space="preserve">and that we will be raised from the dead to </w:t>
      </w:r>
      <w:r w:rsidRPr="00C521F9">
        <w:rPr>
          <w:rFonts w:ascii="Calibri Light" w:hAnsi="Calibri Light" w:cs="Calibri Light"/>
          <w:sz w:val="22"/>
          <w:szCs w:val="22"/>
          <w:highlight w:val="yellow"/>
        </w:rPr>
        <w:t>spend eternity with God</w:t>
      </w:r>
      <w:r w:rsidRPr="00610A75">
        <w:rPr>
          <w:rFonts w:ascii="Calibri Light" w:hAnsi="Calibri Light" w:cs="Calibri Light"/>
          <w:sz w:val="22"/>
          <w:szCs w:val="22"/>
        </w:rPr>
        <w:t xml:space="preserve">. </w:t>
      </w:r>
    </w:p>
    <w:p w14:paraId="21C35CA5" w14:textId="78130F7C" w:rsidR="00610A75" w:rsidRPr="00610A75" w:rsidRDefault="00610A75" w:rsidP="00610A75">
      <w:pPr>
        <w:ind w:left="720"/>
        <w:rPr>
          <w:rFonts w:ascii="Calibri Light" w:hAnsi="Calibri Light" w:cs="Calibri Light"/>
          <w:sz w:val="22"/>
          <w:szCs w:val="22"/>
        </w:rPr>
      </w:pPr>
      <w:r w:rsidRPr="00C521F9">
        <w:rPr>
          <w:rFonts w:ascii="Calibri Light" w:hAnsi="Calibri Light" w:cs="Calibri Light"/>
          <w:sz w:val="22"/>
          <w:szCs w:val="22"/>
          <w:highlight w:val="yellow"/>
        </w:rPr>
        <w:lastRenderedPageBreak/>
        <w:t>We were dead</w:t>
      </w:r>
      <w:r>
        <w:rPr>
          <w:rFonts w:ascii="Calibri Light" w:hAnsi="Calibri Light" w:cs="Calibri Light"/>
          <w:sz w:val="22"/>
          <w:szCs w:val="22"/>
        </w:rPr>
        <w:t xml:space="preserve">, we have been </w:t>
      </w:r>
      <w:r w:rsidRPr="00C521F9">
        <w:rPr>
          <w:rFonts w:ascii="Calibri Light" w:hAnsi="Calibri Light" w:cs="Calibri Light"/>
          <w:sz w:val="22"/>
          <w:szCs w:val="22"/>
          <w:highlight w:val="yellow"/>
        </w:rPr>
        <w:t>raised</w:t>
      </w:r>
      <w:r>
        <w:rPr>
          <w:rFonts w:ascii="Calibri Light" w:hAnsi="Calibri Light" w:cs="Calibri Light"/>
          <w:sz w:val="22"/>
          <w:szCs w:val="22"/>
        </w:rPr>
        <w:t xml:space="preserve"> to newness of life in Christ Jesus, and we </w:t>
      </w:r>
      <w:r w:rsidRPr="00C521F9">
        <w:rPr>
          <w:rFonts w:ascii="Calibri Light" w:hAnsi="Calibri Light" w:cs="Calibri Light"/>
          <w:sz w:val="22"/>
          <w:szCs w:val="22"/>
          <w:highlight w:val="yellow"/>
        </w:rPr>
        <w:t>will be raised</w:t>
      </w:r>
      <w:r>
        <w:rPr>
          <w:rFonts w:ascii="Calibri Light" w:hAnsi="Calibri Light" w:cs="Calibri Light"/>
          <w:sz w:val="22"/>
          <w:szCs w:val="22"/>
        </w:rPr>
        <w:t>.  This is all don</w:t>
      </w:r>
      <w:r w:rsidR="00533E4B">
        <w:rPr>
          <w:rFonts w:ascii="Calibri Light" w:hAnsi="Calibri Light" w:cs="Calibri Light"/>
          <w:sz w:val="22"/>
          <w:szCs w:val="22"/>
        </w:rPr>
        <w:t>e</w:t>
      </w:r>
      <w:r>
        <w:rPr>
          <w:rFonts w:ascii="Calibri Light" w:hAnsi="Calibri Light" w:cs="Calibri Light"/>
          <w:sz w:val="22"/>
          <w:szCs w:val="22"/>
        </w:rPr>
        <w:t xml:space="preserve"> as a </w:t>
      </w:r>
      <w:r w:rsidRPr="00C521F9">
        <w:rPr>
          <w:rFonts w:ascii="Calibri Light" w:hAnsi="Calibri Light" w:cs="Calibri Light"/>
          <w:sz w:val="22"/>
          <w:szCs w:val="22"/>
          <w:highlight w:val="yellow"/>
        </w:rPr>
        <w:t>measure of God’s graces</w:t>
      </w:r>
      <w:r>
        <w:rPr>
          <w:rFonts w:ascii="Calibri Light" w:hAnsi="Calibri Light" w:cs="Calibri Light"/>
          <w:sz w:val="22"/>
          <w:szCs w:val="22"/>
        </w:rPr>
        <w:t xml:space="preserve"> towards us. </w:t>
      </w:r>
    </w:p>
    <w:p w14:paraId="2EBEE27F" w14:textId="32381F8C" w:rsidR="004135A6" w:rsidRDefault="004135A6" w:rsidP="004135A6">
      <w:pPr>
        <w:ind w:left="720"/>
        <w:rPr>
          <w:rFonts w:ascii="Calibri Light" w:hAnsi="Calibri Light" w:cs="Calibri Light"/>
          <w:b/>
          <w:bCs/>
          <w:sz w:val="22"/>
          <w:szCs w:val="22"/>
        </w:rPr>
      </w:pPr>
      <w:r w:rsidRPr="004135A6">
        <w:rPr>
          <w:rFonts w:ascii="Calibri Light" w:hAnsi="Calibri Light" w:cs="Calibri Light"/>
          <w:b/>
          <w:bCs/>
          <w:sz w:val="22"/>
          <w:szCs w:val="22"/>
          <w:vertAlign w:val="superscript"/>
        </w:rPr>
        <w:t>8 </w:t>
      </w:r>
      <w:r w:rsidRPr="004135A6">
        <w:rPr>
          <w:rFonts w:ascii="Calibri Light" w:hAnsi="Calibri Light" w:cs="Calibri Light"/>
          <w:b/>
          <w:bCs/>
          <w:sz w:val="22"/>
          <w:szCs w:val="22"/>
        </w:rPr>
        <w:t xml:space="preserve">For by </w:t>
      </w:r>
      <w:r w:rsidRPr="00610A75">
        <w:rPr>
          <w:rFonts w:ascii="Calibri Light" w:hAnsi="Calibri Light" w:cs="Calibri Light"/>
          <w:b/>
          <w:bCs/>
          <w:sz w:val="22"/>
          <w:szCs w:val="22"/>
          <w:highlight w:val="yellow"/>
        </w:rPr>
        <w:t>grace</w:t>
      </w:r>
      <w:r w:rsidRPr="004135A6">
        <w:rPr>
          <w:rFonts w:ascii="Calibri Light" w:hAnsi="Calibri Light" w:cs="Calibri Light"/>
          <w:b/>
          <w:bCs/>
          <w:sz w:val="22"/>
          <w:szCs w:val="22"/>
        </w:rPr>
        <w:t xml:space="preserve"> you have been saved through </w:t>
      </w:r>
      <w:r w:rsidRPr="00610A75">
        <w:rPr>
          <w:rFonts w:ascii="Calibri Light" w:hAnsi="Calibri Light" w:cs="Calibri Light"/>
          <w:b/>
          <w:bCs/>
          <w:sz w:val="22"/>
          <w:szCs w:val="22"/>
          <w:highlight w:val="yellow"/>
        </w:rPr>
        <w:t>faith</w:t>
      </w:r>
      <w:r w:rsidRPr="004135A6">
        <w:rPr>
          <w:rFonts w:ascii="Calibri Light" w:hAnsi="Calibri Light" w:cs="Calibri Light"/>
          <w:b/>
          <w:bCs/>
          <w:sz w:val="22"/>
          <w:szCs w:val="22"/>
        </w:rPr>
        <w:t>. And this is not your own doing; it is the gift of God, </w:t>
      </w:r>
      <w:r w:rsidRPr="004135A6">
        <w:rPr>
          <w:rFonts w:ascii="Calibri Light" w:hAnsi="Calibri Light" w:cs="Calibri Light"/>
          <w:b/>
          <w:bCs/>
          <w:sz w:val="22"/>
          <w:szCs w:val="22"/>
          <w:vertAlign w:val="superscript"/>
        </w:rPr>
        <w:t>9 </w:t>
      </w:r>
      <w:r w:rsidRPr="004135A6">
        <w:rPr>
          <w:rFonts w:ascii="Calibri Light" w:hAnsi="Calibri Light" w:cs="Calibri Light"/>
          <w:b/>
          <w:bCs/>
          <w:sz w:val="22"/>
          <w:szCs w:val="22"/>
        </w:rPr>
        <w:t>not a result of works, so that no one may boast. </w:t>
      </w:r>
      <w:r w:rsidRPr="004135A6">
        <w:rPr>
          <w:rFonts w:ascii="Calibri Light" w:hAnsi="Calibri Light" w:cs="Calibri Light"/>
          <w:b/>
          <w:bCs/>
          <w:sz w:val="22"/>
          <w:szCs w:val="22"/>
          <w:vertAlign w:val="superscript"/>
        </w:rPr>
        <w:t>10 </w:t>
      </w:r>
      <w:r w:rsidRPr="004135A6">
        <w:rPr>
          <w:rFonts w:ascii="Calibri Light" w:hAnsi="Calibri Light" w:cs="Calibri Light"/>
          <w:b/>
          <w:bCs/>
          <w:sz w:val="22"/>
          <w:szCs w:val="22"/>
        </w:rPr>
        <w:t>For we are his</w:t>
      </w:r>
      <w:r w:rsidR="00610A75">
        <w:rPr>
          <w:rFonts w:ascii="Calibri Light" w:hAnsi="Calibri Light" w:cs="Calibri Light"/>
          <w:b/>
          <w:bCs/>
          <w:sz w:val="22"/>
          <w:szCs w:val="22"/>
        </w:rPr>
        <w:t xml:space="preserve"> </w:t>
      </w:r>
      <w:r w:rsidRPr="004135A6">
        <w:rPr>
          <w:rFonts w:ascii="Calibri Light" w:hAnsi="Calibri Light" w:cs="Calibri Light"/>
          <w:b/>
          <w:bCs/>
          <w:sz w:val="22"/>
          <w:szCs w:val="22"/>
        </w:rPr>
        <w:t>workmanship, created in Christ Jesus for good works, which God prepared beforehand, that we should walk in them.</w:t>
      </w:r>
    </w:p>
    <w:p w14:paraId="5B7E212A" w14:textId="35442468" w:rsidR="004135A6" w:rsidRPr="00610A75" w:rsidRDefault="00533E4B" w:rsidP="004135A6">
      <w:pPr>
        <w:ind w:left="720"/>
        <w:rPr>
          <w:rFonts w:ascii="Calibri Light" w:hAnsi="Calibri Light" w:cs="Calibri Light"/>
          <w:sz w:val="22"/>
          <w:szCs w:val="22"/>
        </w:rPr>
      </w:pPr>
      <w:r>
        <w:rPr>
          <w:rFonts w:ascii="Calibri Light" w:hAnsi="Calibri Light" w:cs="Calibri Light"/>
          <w:sz w:val="22"/>
          <w:szCs w:val="22"/>
        </w:rPr>
        <w:t>Three</w:t>
      </w:r>
      <w:r w:rsidR="00610A75">
        <w:rPr>
          <w:rFonts w:ascii="Calibri Light" w:hAnsi="Calibri Light" w:cs="Calibri Light"/>
          <w:sz w:val="22"/>
          <w:szCs w:val="22"/>
        </w:rPr>
        <w:t xml:space="preserve"> things are vital to be raised from the death of our trespasses.  </w:t>
      </w:r>
    </w:p>
    <w:p w14:paraId="7CE00D61" w14:textId="220FA54F" w:rsidR="00610A75" w:rsidRDefault="00610A75" w:rsidP="001603E0">
      <w:pPr>
        <w:rPr>
          <w:rFonts w:ascii="Calibri Light" w:hAnsi="Calibri Light" w:cs="Calibri Light"/>
          <w:sz w:val="22"/>
          <w:szCs w:val="22"/>
        </w:rPr>
      </w:pPr>
      <w:r>
        <w:rPr>
          <w:rFonts w:ascii="Calibri Light" w:hAnsi="Calibri Light" w:cs="Calibri Light"/>
          <w:sz w:val="22"/>
          <w:szCs w:val="22"/>
        </w:rPr>
        <w:tab/>
      </w:r>
      <w:r>
        <w:rPr>
          <w:rFonts w:ascii="Calibri Light" w:hAnsi="Calibri Light" w:cs="Calibri Light"/>
          <w:sz w:val="22"/>
          <w:szCs w:val="22"/>
        </w:rPr>
        <w:tab/>
      </w:r>
      <w:r w:rsidRPr="00C521F9">
        <w:rPr>
          <w:rFonts w:ascii="Calibri Light" w:hAnsi="Calibri Light" w:cs="Calibri Light"/>
          <w:sz w:val="22"/>
          <w:szCs w:val="22"/>
          <w:highlight w:val="yellow"/>
        </w:rPr>
        <w:t>God produces</w:t>
      </w:r>
      <w:r>
        <w:rPr>
          <w:rFonts w:ascii="Calibri Light" w:hAnsi="Calibri Light" w:cs="Calibri Light"/>
          <w:sz w:val="22"/>
          <w:szCs w:val="22"/>
        </w:rPr>
        <w:t xml:space="preserve"> this newness of life as a means of His </w:t>
      </w:r>
      <w:r w:rsidRPr="00C521F9">
        <w:rPr>
          <w:rFonts w:ascii="Calibri Light" w:hAnsi="Calibri Light" w:cs="Calibri Light"/>
          <w:sz w:val="22"/>
          <w:szCs w:val="22"/>
          <w:highlight w:val="yellow"/>
        </w:rPr>
        <w:t>Grace</w:t>
      </w:r>
    </w:p>
    <w:p w14:paraId="01089731" w14:textId="3513EFA3" w:rsidR="00610A75" w:rsidRDefault="00610A75" w:rsidP="001603E0">
      <w:pPr>
        <w:rPr>
          <w:rFonts w:ascii="Calibri Light" w:hAnsi="Calibri Light" w:cs="Calibri Light"/>
          <w:sz w:val="22"/>
          <w:szCs w:val="22"/>
        </w:rPr>
      </w:pPr>
      <w:r>
        <w:rPr>
          <w:rFonts w:ascii="Calibri Light" w:hAnsi="Calibri Light" w:cs="Calibri Light"/>
          <w:sz w:val="22"/>
          <w:szCs w:val="22"/>
        </w:rPr>
        <w:tab/>
      </w:r>
      <w:r>
        <w:rPr>
          <w:rFonts w:ascii="Calibri Light" w:hAnsi="Calibri Light" w:cs="Calibri Light"/>
          <w:sz w:val="22"/>
          <w:szCs w:val="22"/>
        </w:rPr>
        <w:tab/>
        <w:t xml:space="preserve">We must </w:t>
      </w:r>
      <w:r w:rsidRPr="00C521F9">
        <w:rPr>
          <w:rFonts w:ascii="Calibri Light" w:hAnsi="Calibri Light" w:cs="Calibri Light"/>
          <w:sz w:val="22"/>
          <w:szCs w:val="22"/>
          <w:highlight w:val="yellow"/>
        </w:rPr>
        <w:t>receive this gift</w:t>
      </w:r>
      <w:r>
        <w:rPr>
          <w:rFonts w:ascii="Calibri Light" w:hAnsi="Calibri Light" w:cs="Calibri Light"/>
          <w:sz w:val="22"/>
          <w:szCs w:val="22"/>
        </w:rPr>
        <w:t xml:space="preserve"> through </w:t>
      </w:r>
      <w:r w:rsidRPr="00C521F9">
        <w:rPr>
          <w:rFonts w:ascii="Calibri Light" w:hAnsi="Calibri Light" w:cs="Calibri Light"/>
          <w:sz w:val="22"/>
          <w:szCs w:val="22"/>
          <w:highlight w:val="yellow"/>
        </w:rPr>
        <w:t>faith</w:t>
      </w:r>
      <w:r>
        <w:rPr>
          <w:rFonts w:ascii="Calibri Light" w:hAnsi="Calibri Light" w:cs="Calibri Light"/>
          <w:sz w:val="22"/>
          <w:szCs w:val="22"/>
        </w:rPr>
        <w:t xml:space="preserve"> In Jesus.</w:t>
      </w:r>
    </w:p>
    <w:p w14:paraId="29A2A0F6" w14:textId="1AC8E273" w:rsidR="00533E4B" w:rsidRDefault="00533E4B" w:rsidP="001603E0">
      <w:pPr>
        <w:rPr>
          <w:rFonts w:ascii="Calibri Light" w:hAnsi="Calibri Light" w:cs="Calibri Light"/>
          <w:sz w:val="22"/>
          <w:szCs w:val="22"/>
        </w:rPr>
      </w:pPr>
      <w:r>
        <w:rPr>
          <w:rFonts w:ascii="Calibri Light" w:hAnsi="Calibri Light" w:cs="Calibri Light"/>
          <w:sz w:val="22"/>
          <w:szCs w:val="22"/>
        </w:rPr>
        <w:tab/>
      </w:r>
      <w:r>
        <w:rPr>
          <w:rFonts w:ascii="Calibri Light" w:hAnsi="Calibri Light" w:cs="Calibri Light"/>
          <w:sz w:val="22"/>
          <w:szCs w:val="22"/>
        </w:rPr>
        <w:tab/>
        <w:t xml:space="preserve">It’s God’s work so that we </w:t>
      </w:r>
      <w:r w:rsidRPr="00C521F9">
        <w:rPr>
          <w:rFonts w:ascii="Calibri Light" w:hAnsi="Calibri Light" w:cs="Calibri Light"/>
          <w:sz w:val="22"/>
          <w:szCs w:val="22"/>
          <w:highlight w:val="yellow"/>
        </w:rPr>
        <w:t>cannot boast</w:t>
      </w:r>
      <w:r>
        <w:rPr>
          <w:rFonts w:ascii="Calibri Light" w:hAnsi="Calibri Light" w:cs="Calibri Light"/>
          <w:sz w:val="22"/>
          <w:szCs w:val="22"/>
        </w:rPr>
        <w:t xml:space="preserve"> in and of ourselves. </w:t>
      </w:r>
    </w:p>
    <w:p w14:paraId="7599E6C8" w14:textId="6E598F6C" w:rsidR="005C21FF" w:rsidRPr="005C21FF" w:rsidRDefault="005C21FF" w:rsidP="001603E0">
      <w:pPr>
        <w:rPr>
          <w:rFonts w:ascii="Calibri Light" w:hAnsi="Calibri Light" w:cs="Calibri Light"/>
          <w:b/>
          <w:bCs/>
          <w:sz w:val="22"/>
          <w:szCs w:val="22"/>
        </w:rPr>
      </w:pPr>
      <w:r w:rsidRPr="005C21FF">
        <w:rPr>
          <w:rFonts w:ascii="Calibri Light" w:hAnsi="Calibri Light" w:cs="Calibri Light"/>
          <w:b/>
          <w:bCs/>
          <w:sz w:val="22"/>
          <w:szCs w:val="22"/>
        </w:rPr>
        <w:t>John 5:24:</w:t>
      </w:r>
    </w:p>
    <w:p w14:paraId="2C120C73" w14:textId="77777777" w:rsidR="001603E0" w:rsidRPr="00610A75" w:rsidRDefault="005C21FF" w:rsidP="001603E0">
      <w:pPr>
        <w:tabs>
          <w:tab w:val="num" w:pos="720"/>
        </w:tabs>
        <w:rPr>
          <w:rFonts w:ascii="Calibri Light" w:hAnsi="Calibri Light" w:cs="Calibri Light"/>
          <w:b/>
          <w:bCs/>
          <w:sz w:val="22"/>
          <w:szCs w:val="22"/>
        </w:rPr>
      </w:pPr>
      <w:r w:rsidRPr="005C21FF">
        <w:rPr>
          <w:rFonts w:ascii="Calibri Light" w:hAnsi="Calibri Light" w:cs="Calibri Light"/>
          <w:b/>
          <w:bCs/>
          <w:sz w:val="22"/>
          <w:szCs w:val="22"/>
        </w:rPr>
        <w:t xml:space="preserve">"Truly, truly, I say to you, whoever </w:t>
      </w:r>
      <w:r w:rsidRPr="005C21FF">
        <w:rPr>
          <w:rFonts w:ascii="Calibri Light" w:hAnsi="Calibri Light" w:cs="Calibri Light"/>
          <w:b/>
          <w:bCs/>
          <w:sz w:val="22"/>
          <w:szCs w:val="22"/>
          <w:highlight w:val="yellow"/>
        </w:rPr>
        <w:t>hears</w:t>
      </w:r>
      <w:r w:rsidRPr="005C21FF">
        <w:rPr>
          <w:rFonts w:ascii="Calibri Light" w:hAnsi="Calibri Light" w:cs="Calibri Light"/>
          <w:b/>
          <w:bCs/>
          <w:sz w:val="22"/>
          <w:szCs w:val="22"/>
        </w:rPr>
        <w:t xml:space="preserve"> my word and </w:t>
      </w:r>
      <w:r w:rsidRPr="005C21FF">
        <w:rPr>
          <w:rFonts w:ascii="Calibri Light" w:hAnsi="Calibri Light" w:cs="Calibri Light"/>
          <w:b/>
          <w:bCs/>
          <w:sz w:val="22"/>
          <w:szCs w:val="22"/>
          <w:highlight w:val="yellow"/>
        </w:rPr>
        <w:t>believes</w:t>
      </w:r>
      <w:r w:rsidRPr="005C21FF">
        <w:rPr>
          <w:rFonts w:ascii="Calibri Light" w:hAnsi="Calibri Light" w:cs="Calibri Light"/>
          <w:b/>
          <w:bCs/>
          <w:sz w:val="22"/>
          <w:szCs w:val="22"/>
        </w:rPr>
        <w:t xml:space="preserve"> him who sent me has eternal life. He does not come into </w:t>
      </w:r>
      <w:proofErr w:type="gramStart"/>
      <w:r w:rsidRPr="005C21FF">
        <w:rPr>
          <w:rFonts w:ascii="Calibri Light" w:hAnsi="Calibri Light" w:cs="Calibri Light"/>
          <w:b/>
          <w:bCs/>
          <w:sz w:val="22"/>
          <w:szCs w:val="22"/>
        </w:rPr>
        <w:t>judgment, but</w:t>
      </w:r>
      <w:proofErr w:type="gramEnd"/>
      <w:r w:rsidRPr="005C21FF">
        <w:rPr>
          <w:rFonts w:ascii="Calibri Light" w:hAnsi="Calibri Light" w:cs="Calibri Light"/>
          <w:b/>
          <w:bCs/>
          <w:sz w:val="22"/>
          <w:szCs w:val="22"/>
        </w:rPr>
        <w:t xml:space="preserve"> has passed from death to life." </w:t>
      </w:r>
    </w:p>
    <w:p w14:paraId="2426BCCB" w14:textId="42794CA5" w:rsidR="005C21FF" w:rsidRPr="00014777" w:rsidRDefault="00610A75" w:rsidP="00610A75">
      <w:pPr>
        <w:rPr>
          <w:rFonts w:ascii="Calibri Light" w:hAnsi="Calibri Light" w:cs="Calibri Light"/>
          <w:sz w:val="22"/>
          <w:szCs w:val="22"/>
        </w:rPr>
      </w:pPr>
      <w:r w:rsidRPr="00014777">
        <w:rPr>
          <w:rFonts w:ascii="Calibri Light" w:hAnsi="Calibri Light" w:cs="Calibri Light"/>
          <w:sz w:val="22"/>
          <w:szCs w:val="22"/>
        </w:rPr>
        <w:t xml:space="preserve">Through this verse and many others, we learn that we obtain this </w:t>
      </w:r>
      <w:r w:rsidRPr="00C521F9">
        <w:rPr>
          <w:rFonts w:ascii="Calibri Light" w:hAnsi="Calibri Light" w:cs="Calibri Light"/>
          <w:sz w:val="22"/>
          <w:szCs w:val="22"/>
          <w:highlight w:val="yellow"/>
        </w:rPr>
        <w:t>newness</w:t>
      </w:r>
      <w:r w:rsidRPr="00014777">
        <w:rPr>
          <w:rFonts w:ascii="Calibri Light" w:hAnsi="Calibri Light" w:cs="Calibri Light"/>
          <w:sz w:val="22"/>
          <w:szCs w:val="22"/>
        </w:rPr>
        <w:t xml:space="preserve"> of life </w:t>
      </w:r>
      <w:r w:rsidRPr="00C521F9">
        <w:rPr>
          <w:rFonts w:ascii="Calibri Light" w:hAnsi="Calibri Light" w:cs="Calibri Light"/>
          <w:sz w:val="22"/>
          <w:szCs w:val="22"/>
          <w:highlight w:val="yellow"/>
        </w:rPr>
        <w:t>through faith</w:t>
      </w:r>
      <w:r w:rsidRPr="00014777">
        <w:rPr>
          <w:rFonts w:ascii="Calibri Light" w:hAnsi="Calibri Light" w:cs="Calibri Light"/>
          <w:sz w:val="22"/>
          <w:szCs w:val="22"/>
        </w:rPr>
        <w:t xml:space="preserve">.  We can pass from </w:t>
      </w:r>
      <w:r w:rsidRPr="00C521F9">
        <w:rPr>
          <w:rFonts w:ascii="Calibri Light" w:hAnsi="Calibri Light" w:cs="Calibri Light"/>
          <w:sz w:val="22"/>
          <w:szCs w:val="22"/>
          <w:highlight w:val="yellow"/>
        </w:rPr>
        <w:t>death to life</w:t>
      </w:r>
      <w:r w:rsidRPr="00014777">
        <w:rPr>
          <w:rFonts w:ascii="Calibri Light" w:hAnsi="Calibri Light" w:cs="Calibri Light"/>
          <w:sz w:val="22"/>
          <w:szCs w:val="22"/>
        </w:rPr>
        <w:t xml:space="preserve">; We can experience </w:t>
      </w:r>
      <w:r w:rsidRPr="00C521F9">
        <w:rPr>
          <w:rFonts w:ascii="Calibri Light" w:hAnsi="Calibri Light" w:cs="Calibri Light"/>
          <w:sz w:val="22"/>
          <w:szCs w:val="22"/>
          <w:highlight w:val="yellow"/>
        </w:rPr>
        <w:t>eternal life</w:t>
      </w:r>
      <w:r w:rsidRPr="00014777">
        <w:rPr>
          <w:rFonts w:ascii="Calibri Light" w:hAnsi="Calibri Light" w:cs="Calibri Light"/>
          <w:sz w:val="22"/>
          <w:szCs w:val="22"/>
        </w:rPr>
        <w:t xml:space="preserve"> by </w:t>
      </w:r>
      <w:r w:rsidRPr="00C521F9">
        <w:rPr>
          <w:rFonts w:ascii="Calibri Light" w:hAnsi="Calibri Light" w:cs="Calibri Light"/>
          <w:sz w:val="22"/>
          <w:szCs w:val="22"/>
          <w:highlight w:val="yellow"/>
        </w:rPr>
        <w:t>hearing</w:t>
      </w:r>
      <w:r w:rsidRPr="00014777">
        <w:rPr>
          <w:rFonts w:ascii="Calibri Light" w:hAnsi="Calibri Light" w:cs="Calibri Light"/>
          <w:sz w:val="22"/>
          <w:szCs w:val="22"/>
        </w:rPr>
        <w:t xml:space="preserve"> the gospel and </w:t>
      </w:r>
      <w:r w:rsidRPr="00C521F9">
        <w:rPr>
          <w:rFonts w:ascii="Calibri Light" w:hAnsi="Calibri Light" w:cs="Calibri Light"/>
          <w:sz w:val="22"/>
          <w:szCs w:val="22"/>
          <w:highlight w:val="yellow"/>
        </w:rPr>
        <w:t>believing</w:t>
      </w:r>
      <w:r w:rsidRPr="00014777">
        <w:rPr>
          <w:rFonts w:ascii="Calibri Light" w:hAnsi="Calibri Light" w:cs="Calibri Light"/>
          <w:sz w:val="22"/>
          <w:szCs w:val="22"/>
        </w:rPr>
        <w:t xml:space="preserve"> that it is true.  </w:t>
      </w:r>
    </w:p>
    <w:p w14:paraId="7E943678" w14:textId="779D09EE" w:rsidR="00610A75" w:rsidRPr="005C21FF" w:rsidRDefault="00610A75" w:rsidP="00610A75">
      <w:pPr>
        <w:rPr>
          <w:rFonts w:ascii="Calibri Light" w:hAnsi="Calibri Light" w:cs="Calibri Light"/>
          <w:sz w:val="22"/>
          <w:szCs w:val="22"/>
        </w:rPr>
      </w:pPr>
      <w:r w:rsidRPr="00014777">
        <w:rPr>
          <w:rFonts w:ascii="Calibri Light" w:hAnsi="Calibri Light" w:cs="Calibri Light"/>
          <w:sz w:val="22"/>
          <w:szCs w:val="22"/>
        </w:rPr>
        <w:t xml:space="preserve">We are </w:t>
      </w:r>
      <w:r w:rsidRPr="00C521F9">
        <w:rPr>
          <w:rFonts w:ascii="Calibri Light" w:hAnsi="Calibri Light" w:cs="Calibri Light"/>
          <w:sz w:val="22"/>
          <w:szCs w:val="22"/>
          <w:highlight w:val="yellow"/>
        </w:rPr>
        <w:t>saved</w:t>
      </w:r>
      <w:r w:rsidRPr="00014777">
        <w:rPr>
          <w:rFonts w:ascii="Calibri Light" w:hAnsi="Calibri Light" w:cs="Calibri Light"/>
          <w:sz w:val="22"/>
          <w:szCs w:val="22"/>
        </w:rPr>
        <w:t xml:space="preserve"> by </w:t>
      </w:r>
      <w:r w:rsidRPr="00C521F9">
        <w:rPr>
          <w:rFonts w:ascii="Calibri Light" w:hAnsi="Calibri Light" w:cs="Calibri Light"/>
          <w:sz w:val="22"/>
          <w:szCs w:val="22"/>
          <w:highlight w:val="yellow"/>
        </w:rPr>
        <w:t>grace</w:t>
      </w:r>
      <w:r w:rsidRPr="00014777">
        <w:rPr>
          <w:rFonts w:ascii="Calibri Light" w:hAnsi="Calibri Light" w:cs="Calibri Light"/>
          <w:sz w:val="22"/>
          <w:szCs w:val="22"/>
        </w:rPr>
        <w:t xml:space="preserve"> and </w:t>
      </w:r>
      <w:r w:rsidRPr="00C521F9">
        <w:rPr>
          <w:rFonts w:ascii="Calibri Light" w:hAnsi="Calibri Light" w:cs="Calibri Light"/>
          <w:sz w:val="22"/>
          <w:szCs w:val="22"/>
          <w:highlight w:val="yellow"/>
        </w:rPr>
        <w:t>faith</w:t>
      </w:r>
      <w:r w:rsidRPr="00014777">
        <w:rPr>
          <w:rFonts w:ascii="Calibri Light" w:hAnsi="Calibri Light" w:cs="Calibri Light"/>
          <w:sz w:val="22"/>
          <w:szCs w:val="22"/>
        </w:rPr>
        <w:t xml:space="preserve"> alone. </w:t>
      </w:r>
    </w:p>
    <w:p w14:paraId="7D2580A6" w14:textId="77777777" w:rsidR="005C21FF" w:rsidRPr="005C21FF" w:rsidRDefault="005C21FF" w:rsidP="005C21FF">
      <w:pPr>
        <w:rPr>
          <w:rFonts w:ascii="Calibri Light" w:hAnsi="Calibri Light" w:cs="Calibri Light"/>
        </w:rPr>
      </w:pPr>
    </w:p>
    <w:p w14:paraId="1FAAADA7" w14:textId="77777777" w:rsidR="004034E3" w:rsidRPr="005C21FF" w:rsidRDefault="004034E3">
      <w:pPr>
        <w:rPr>
          <w:rFonts w:ascii="Calibri Light" w:hAnsi="Calibri Light" w:cs="Calibri Light"/>
        </w:rPr>
      </w:pPr>
    </w:p>
    <w:sectPr w:rsidR="004034E3" w:rsidRPr="005C21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AD369F"/>
    <w:multiLevelType w:val="multilevel"/>
    <w:tmpl w:val="696C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830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1FF"/>
    <w:rsid w:val="00002EFC"/>
    <w:rsid w:val="00014777"/>
    <w:rsid w:val="001603E0"/>
    <w:rsid w:val="001A1F3B"/>
    <w:rsid w:val="001D67B1"/>
    <w:rsid w:val="00281295"/>
    <w:rsid w:val="002F6133"/>
    <w:rsid w:val="003027D1"/>
    <w:rsid w:val="004034E3"/>
    <w:rsid w:val="004135A6"/>
    <w:rsid w:val="004449F3"/>
    <w:rsid w:val="00466C67"/>
    <w:rsid w:val="004B015F"/>
    <w:rsid w:val="004F64D5"/>
    <w:rsid w:val="00533E4B"/>
    <w:rsid w:val="00597D76"/>
    <w:rsid w:val="005C21FF"/>
    <w:rsid w:val="00610A75"/>
    <w:rsid w:val="0062742F"/>
    <w:rsid w:val="007437E2"/>
    <w:rsid w:val="009335C5"/>
    <w:rsid w:val="0095382C"/>
    <w:rsid w:val="009818C3"/>
    <w:rsid w:val="00A82209"/>
    <w:rsid w:val="00A97D12"/>
    <w:rsid w:val="00C46AE5"/>
    <w:rsid w:val="00C521F9"/>
    <w:rsid w:val="00C53D34"/>
    <w:rsid w:val="00CD1AF1"/>
    <w:rsid w:val="00D3417E"/>
    <w:rsid w:val="00DC7C4F"/>
    <w:rsid w:val="00E73D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F59627A"/>
  <w15:chartTrackingRefBased/>
  <w15:docId w15:val="{B3F4BA82-F4EF-EE46-A51D-36C64C6B6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21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21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21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21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21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21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1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1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1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1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21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21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21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21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21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1FF"/>
    <w:rPr>
      <w:rFonts w:eastAsiaTheme="majorEastAsia" w:cstheme="majorBidi"/>
      <w:color w:val="272727" w:themeColor="text1" w:themeTint="D8"/>
    </w:rPr>
  </w:style>
  <w:style w:type="paragraph" w:styleId="Title">
    <w:name w:val="Title"/>
    <w:basedOn w:val="Normal"/>
    <w:next w:val="Normal"/>
    <w:link w:val="TitleChar"/>
    <w:uiPriority w:val="10"/>
    <w:qFormat/>
    <w:rsid w:val="005C2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2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2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1FF"/>
    <w:pPr>
      <w:spacing w:before="160"/>
      <w:jc w:val="center"/>
    </w:pPr>
    <w:rPr>
      <w:i/>
      <w:iCs/>
      <w:color w:val="404040" w:themeColor="text1" w:themeTint="BF"/>
    </w:rPr>
  </w:style>
  <w:style w:type="character" w:customStyle="1" w:styleId="QuoteChar">
    <w:name w:val="Quote Char"/>
    <w:basedOn w:val="DefaultParagraphFont"/>
    <w:link w:val="Quote"/>
    <w:uiPriority w:val="29"/>
    <w:rsid w:val="005C21FF"/>
    <w:rPr>
      <w:i/>
      <w:iCs/>
      <w:color w:val="404040" w:themeColor="text1" w:themeTint="BF"/>
    </w:rPr>
  </w:style>
  <w:style w:type="paragraph" w:styleId="ListParagraph">
    <w:name w:val="List Paragraph"/>
    <w:basedOn w:val="Normal"/>
    <w:uiPriority w:val="34"/>
    <w:qFormat/>
    <w:rsid w:val="005C21FF"/>
    <w:pPr>
      <w:ind w:left="720"/>
      <w:contextualSpacing/>
    </w:pPr>
  </w:style>
  <w:style w:type="character" w:styleId="IntenseEmphasis">
    <w:name w:val="Intense Emphasis"/>
    <w:basedOn w:val="DefaultParagraphFont"/>
    <w:uiPriority w:val="21"/>
    <w:qFormat/>
    <w:rsid w:val="005C21FF"/>
    <w:rPr>
      <w:i/>
      <w:iCs/>
      <w:color w:val="0F4761" w:themeColor="accent1" w:themeShade="BF"/>
    </w:rPr>
  </w:style>
  <w:style w:type="paragraph" w:styleId="IntenseQuote">
    <w:name w:val="Intense Quote"/>
    <w:basedOn w:val="Normal"/>
    <w:next w:val="Normal"/>
    <w:link w:val="IntenseQuoteChar"/>
    <w:uiPriority w:val="30"/>
    <w:qFormat/>
    <w:rsid w:val="005C21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21FF"/>
    <w:rPr>
      <w:i/>
      <w:iCs/>
      <w:color w:val="0F4761" w:themeColor="accent1" w:themeShade="BF"/>
    </w:rPr>
  </w:style>
  <w:style w:type="character" w:styleId="IntenseReference">
    <w:name w:val="Intense Reference"/>
    <w:basedOn w:val="DefaultParagraphFont"/>
    <w:uiPriority w:val="32"/>
    <w:qFormat/>
    <w:rsid w:val="005C21FF"/>
    <w:rPr>
      <w:b/>
      <w:bCs/>
      <w:smallCaps/>
      <w:color w:val="0F4761" w:themeColor="accent1" w:themeShade="BF"/>
      <w:spacing w:val="5"/>
    </w:rPr>
  </w:style>
  <w:style w:type="character" w:styleId="Hyperlink">
    <w:name w:val="Hyperlink"/>
    <w:basedOn w:val="DefaultParagraphFont"/>
    <w:uiPriority w:val="99"/>
    <w:unhideWhenUsed/>
    <w:rsid w:val="005C21FF"/>
    <w:rPr>
      <w:color w:val="467886" w:themeColor="hyperlink"/>
      <w:u w:val="single"/>
    </w:rPr>
  </w:style>
  <w:style w:type="character" w:styleId="UnresolvedMention">
    <w:name w:val="Unresolved Mention"/>
    <w:basedOn w:val="DefaultParagraphFont"/>
    <w:uiPriority w:val="99"/>
    <w:semiHidden/>
    <w:unhideWhenUsed/>
    <w:rsid w:val="005C2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338150">
      <w:bodyDiv w:val="1"/>
      <w:marLeft w:val="0"/>
      <w:marRight w:val="0"/>
      <w:marTop w:val="0"/>
      <w:marBottom w:val="0"/>
      <w:divBdr>
        <w:top w:val="none" w:sz="0" w:space="0" w:color="auto"/>
        <w:left w:val="none" w:sz="0" w:space="0" w:color="auto"/>
        <w:bottom w:val="none" w:sz="0" w:space="0" w:color="auto"/>
        <w:right w:val="none" w:sz="0" w:space="0" w:color="auto"/>
      </w:divBdr>
      <w:divsChild>
        <w:div w:id="393044471">
          <w:marLeft w:val="0"/>
          <w:marRight w:val="0"/>
          <w:marTop w:val="0"/>
          <w:marBottom w:val="0"/>
          <w:divBdr>
            <w:top w:val="none" w:sz="0" w:space="0" w:color="auto"/>
            <w:left w:val="none" w:sz="0" w:space="0" w:color="auto"/>
            <w:bottom w:val="none" w:sz="0" w:space="0" w:color="auto"/>
            <w:right w:val="none" w:sz="0" w:space="0" w:color="auto"/>
          </w:divBdr>
          <w:divsChild>
            <w:div w:id="377360598">
              <w:marLeft w:val="-420"/>
              <w:marRight w:val="0"/>
              <w:marTop w:val="0"/>
              <w:marBottom w:val="0"/>
              <w:divBdr>
                <w:top w:val="none" w:sz="0" w:space="0" w:color="auto"/>
                <w:left w:val="none" w:sz="0" w:space="0" w:color="auto"/>
                <w:bottom w:val="none" w:sz="0" w:space="0" w:color="auto"/>
                <w:right w:val="none" w:sz="0" w:space="0" w:color="auto"/>
              </w:divBdr>
              <w:divsChild>
                <w:div w:id="58478845">
                  <w:marLeft w:val="0"/>
                  <w:marRight w:val="0"/>
                  <w:marTop w:val="0"/>
                  <w:marBottom w:val="0"/>
                  <w:divBdr>
                    <w:top w:val="none" w:sz="0" w:space="0" w:color="auto"/>
                    <w:left w:val="none" w:sz="0" w:space="0" w:color="auto"/>
                    <w:bottom w:val="none" w:sz="0" w:space="0" w:color="auto"/>
                    <w:right w:val="none" w:sz="0" w:space="0" w:color="auto"/>
                  </w:divBdr>
                  <w:divsChild>
                    <w:div w:id="1662462048">
                      <w:marLeft w:val="0"/>
                      <w:marRight w:val="0"/>
                      <w:marTop w:val="0"/>
                      <w:marBottom w:val="0"/>
                      <w:divBdr>
                        <w:top w:val="none" w:sz="0" w:space="0" w:color="auto"/>
                        <w:left w:val="none" w:sz="0" w:space="0" w:color="auto"/>
                        <w:bottom w:val="none" w:sz="0" w:space="0" w:color="auto"/>
                        <w:right w:val="none" w:sz="0" w:space="0" w:color="auto"/>
                      </w:divBdr>
                      <w:divsChild>
                        <w:div w:id="458304681">
                          <w:marLeft w:val="0"/>
                          <w:marRight w:val="0"/>
                          <w:marTop w:val="0"/>
                          <w:marBottom w:val="0"/>
                          <w:divBdr>
                            <w:top w:val="none" w:sz="0" w:space="0" w:color="auto"/>
                            <w:left w:val="none" w:sz="0" w:space="0" w:color="auto"/>
                            <w:bottom w:val="none" w:sz="0" w:space="0" w:color="auto"/>
                            <w:right w:val="none" w:sz="0" w:space="0" w:color="auto"/>
                          </w:divBdr>
                        </w:div>
                        <w:div w:id="16580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804472">
              <w:marLeft w:val="0"/>
              <w:marRight w:val="0"/>
              <w:marTop w:val="0"/>
              <w:marBottom w:val="0"/>
              <w:divBdr>
                <w:top w:val="none" w:sz="0" w:space="0" w:color="auto"/>
                <w:left w:val="none" w:sz="0" w:space="0" w:color="auto"/>
                <w:bottom w:val="none" w:sz="0" w:space="0" w:color="auto"/>
                <w:right w:val="none" w:sz="0" w:space="0" w:color="auto"/>
              </w:divBdr>
              <w:divsChild>
                <w:div w:id="1066952489">
                  <w:marLeft w:val="-420"/>
                  <w:marRight w:val="0"/>
                  <w:marTop w:val="0"/>
                  <w:marBottom w:val="0"/>
                  <w:divBdr>
                    <w:top w:val="none" w:sz="0" w:space="0" w:color="auto"/>
                    <w:left w:val="none" w:sz="0" w:space="0" w:color="auto"/>
                    <w:bottom w:val="none" w:sz="0" w:space="0" w:color="auto"/>
                    <w:right w:val="none" w:sz="0" w:space="0" w:color="auto"/>
                  </w:divBdr>
                  <w:divsChild>
                    <w:div w:id="638343136">
                      <w:marLeft w:val="0"/>
                      <w:marRight w:val="0"/>
                      <w:marTop w:val="0"/>
                      <w:marBottom w:val="0"/>
                      <w:divBdr>
                        <w:top w:val="none" w:sz="0" w:space="0" w:color="auto"/>
                        <w:left w:val="none" w:sz="0" w:space="0" w:color="auto"/>
                        <w:bottom w:val="none" w:sz="0" w:space="0" w:color="auto"/>
                        <w:right w:val="none" w:sz="0" w:space="0" w:color="auto"/>
                      </w:divBdr>
                      <w:divsChild>
                        <w:div w:id="2032101164">
                          <w:marLeft w:val="0"/>
                          <w:marRight w:val="0"/>
                          <w:marTop w:val="0"/>
                          <w:marBottom w:val="0"/>
                          <w:divBdr>
                            <w:top w:val="none" w:sz="0" w:space="0" w:color="auto"/>
                            <w:left w:val="none" w:sz="0" w:space="0" w:color="auto"/>
                            <w:bottom w:val="none" w:sz="0" w:space="0" w:color="auto"/>
                            <w:right w:val="none" w:sz="0" w:space="0" w:color="auto"/>
                          </w:divBdr>
                          <w:divsChild>
                            <w:div w:id="32928789">
                              <w:marLeft w:val="0"/>
                              <w:marRight w:val="0"/>
                              <w:marTop w:val="0"/>
                              <w:marBottom w:val="0"/>
                              <w:divBdr>
                                <w:top w:val="none" w:sz="0" w:space="0" w:color="auto"/>
                                <w:left w:val="none" w:sz="0" w:space="0" w:color="auto"/>
                                <w:bottom w:val="none" w:sz="0" w:space="0" w:color="auto"/>
                                <w:right w:val="none" w:sz="0" w:space="0" w:color="auto"/>
                              </w:divBdr>
                            </w:div>
                            <w:div w:id="127664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022919">
              <w:marLeft w:val="0"/>
              <w:marRight w:val="0"/>
              <w:marTop w:val="0"/>
              <w:marBottom w:val="0"/>
              <w:divBdr>
                <w:top w:val="none" w:sz="0" w:space="0" w:color="auto"/>
                <w:left w:val="none" w:sz="0" w:space="0" w:color="auto"/>
                <w:bottom w:val="none" w:sz="0" w:space="0" w:color="auto"/>
                <w:right w:val="none" w:sz="0" w:space="0" w:color="auto"/>
              </w:divBdr>
              <w:divsChild>
                <w:div w:id="2058965474">
                  <w:marLeft w:val="-420"/>
                  <w:marRight w:val="0"/>
                  <w:marTop w:val="0"/>
                  <w:marBottom w:val="0"/>
                  <w:divBdr>
                    <w:top w:val="none" w:sz="0" w:space="0" w:color="auto"/>
                    <w:left w:val="none" w:sz="0" w:space="0" w:color="auto"/>
                    <w:bottom w:val="none" w:sz="0" w:space="0" w:color="auto"/>
                    <w:right w:val="none" w:sz="0" w:space="0" w:color="auto"/>
                  </w:divBdr>
                  <w:divsChild>
                    <w:div w:id="1775201374">
                      <w:marLeft w:val="0"/>
                      <w:marRight w:val="0"/>
                      <w:marTop w:val="0"/>
                      <w:marBottom w:val="0"/>
                      <w:divBdr>
                        <w:top w:val="none" w:sz="0" w:space="0" w:color="auto"/>
                        <w:left w:val="none" w:sz="0" w:space="0" w:color="auto"/>
                        <w:bottom w:val="none" w:sz="0" w:space="0" w:color="auto"/>
                        <w:right w:val="none" w:sz="0" w:space="0" w:color="auto"/>
                      </w:divBdr>
                      <w:divsChild>
                        <w:div w:id="726104392">
                          <w:marLeft w:val="0"/>
                          <w:marRight w:val="0"/>
                          <w:marTop w:val="0"/>
                          <w:marBottom w:val="0"/>
                          <w:divBdr>
                            <w:top w:val="none" w:sz="0" w:space="0" w:color="auto"/>
                            <w:left w:val="none" w:sz="0" w:space="0" w:color="auto"/>
                            <w:bottom w:val="none" w:sz="0" w:space="0" w:color="auto"/>
                            <w:right w:val="none" w:sz="0" w:space="0" w:color="auto"/>
                          </w:divBdr>
                          <w:divsChild>
                            <w:div w:id="1746956337">
                              <w:marLeft w:val="0"/>
                              <w:marRight w:val="0"/>
                              <w:marTop w:val="0"/>
                              <w:marBottom w:val="0"/>
                              <w:divBdr>
                                <w:top w:val="none" w:sz="0" w:space="0" w:color="auto"/>
                                <w:left w:val="none" w:sz="0" w:space="0" w:color="auto"/>
                                <w:bottom w:val="none" w:sz="0" w:space="0" w:color="auto"/>
                                <w:right w:val="none" w:sz="0" w:space="0" w:color="auto"/>
                              </w:divBdr>
                            </w:div>
                            <w:div w:id="203399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11</cp:revision>
  <dcterms:created xsi:type="dcterms:W3CDTF">2025-04-16T13:47:00Z</dcterms:created>
  <dcterms:modified xsi:type="dcterms:W3CDTF">2025-04-20T00:40:00Z</dcterms:modified>
</cp:coreProperties>
</file>