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D11C1" w14:textId="77777777" w:rsidR="00B53C10" w:rsidRDefault="00000000">
      <w:pPr>
        <w:jc w:val="center"/>
      </w:pPr>
      <w:r>
        <w:rPr>
          <w:b/>
          <w:bCs/>
          <w:sz w:val="32"/>
          <w:szCs w:val="32"/>
        </w:rPr>
        <w:t>McPherson First United Methodist Church</w:t>
      </w:r>
    </w:p>
    <w:p w14:paraId="279EDB94" w14:textId="70C64918" w:rsidR="00B53C10" w:rsidRDefault="00000000">
      <w:pPr>
        <w:jc w:val="center"/>
      </w:pPr>
      <w:r>
        <w:rPr>
          <w:b/>
          <w:bCs/>
          <w:sz w:val="28"/>
          <w:szCs w:val="28"/>
        </w:rPr>
        <w:t>Strategic Direction Survey — Vision 2030</w:t>
      </w:r>
      <w:r w:rsidR="005257D6">
        <w:rPr>
          <w:noProof/>
        </w:rPr>
        <w:drawing>
          <wp:anchor distT="0" distB="0" distL="114300" distR="114300" simplePos="0" relativeHeight="251658240" behindDoc="0" locked="0" layoutInCell="1" allowOverlap="1" wp14:anchorId="01EF11C9" wp14:editId="32C60179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828800" cy="1828800"/>
            <wp:effectExtent l="0" t="0" r="0" b="0"/>
            <wp:wrapSquare wrapText="bothSides"/>
            <wp:docPr id="46007531" name="Picture 1" descr="A qr code with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07531" name="Picture 1" descr="A qr code with black square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5A74AA" w14:textId="77777777" w:rsidR="00B53C10" w:rsidRDefault="00000000">
      <w:pPr>
        <w:spacing w:after="160"/>
        <w:jc w:val="center"/>
      </w:pPr>
      <w:r>
        <w:rPr>
          <w:i/>
          <w:iCs/>
        </w:rPr>
        <w:t>February 2026</w:t>
      </w:r>
    </w:p>
    <w:p w14:paraId="6D3A6490" w14:textId="77777777" w:rsidR="00B53C10" w:rsidRDefault="00000000">
      <w:pPr>
        <w:spacing w:before="100" w:after="100"/>
      </w:pPr>
      <w:r>
        <w:rPr>
          <w:sz w:val="21"/>
          <w:szCs w:val="21"/>
        </w:rPr>
        <w:t>McPherson First United Methodist Church is discerning God's direction for our congregation through 2030. This spring, the Leadership Board will make decisions about strategic priorities—and your voice matters.</w:t>
      </w:r>
    </w:p>
    <w:p w14:paraId="7430DB1A" w14:textId="77777777" w:rsidR="00B53C10" w:rsidRDefault="00000000">
      <w:pPr>
        <w:spacing w:after="100"/>
      </w:pPr>
      <w:r>
        <w:rPr>
          <w:sz w:val="21"/>
          <w:szCs w:val="21"/>
        </w:rPr>
        <w:t>This survey takes about 10 minutes to complete. Your responses are anonymous and will help shape our congregation's future.</w:t>
      </w:r>
    </w:p>
    <w:p w14:paraId="115258C7" w14:textId="6B6B82BF" w:rsidR="00B53C10" w:rsidRDefault="005257D6">
      <w:pPr>
        <w:spacing w:after="80"/>
      </w:pPr>
      <w:r w:rsidRPr="005257D6">
        <w:rPr>
          <w:b/>
          <w:bCs/>
          <w:sz w:val="21"/>
          <w:szCs w:val="21"/>
        </w:rPr>
        <w:t xml:space="preserve">Please return by March 1, </w:t>
      </w:r>
      <w:proofErr w:type="gramStart"/>
      <w:r w:rsidRPr="005257D6">
        <w:rPr>
          <w:b/>
          <w:bCs/>
          <w:sz w:val="21"/>
          <w:szCs w:val="21"/>
        </w:rPr>
        <w:t>2026</w:t>
      </w:r>
      <w:proofErr w:type="gramEnd"/>
      <w:r w:rsidRPr="005257D6">
        <w:rPr>
          <w:b/>
          <w:bCs/>
          <w:sz w:val="21"/>
          <w:szCs w:val="21"/>
        </w:rPr>
        <w:t xml:space="preserve"> </w:t>
      </w:r>
      <w:r w:rsidRPr="005257D6">
        <w:rPr>
          <w:sz w:val="21"/>
          <w:szCs w:val="21"/>
        </w:rPr>
        <w:t>via offering plate or church office. Complete online at mcphersonfirst.org/news or scan the QR code.</w:t>
      </w:r>
    </w:p>
    <w:p w14:paraId="1F24862A" w14:textId="77777777" w:rsidR="00B53C10" w:rsidRDefault="00000000">
      <w:pPr>
        <w:shd w:val="clear" w:color="auto" w:fill="E8E8E8"/>
        <w:spacing w:before="320" w:after="140"/>
      </w:pPr>
      <w:r>
        <w:rPr>
          <w:b/>
          <w:bCs/>
          <w:sz w:val="26"/>
          <w:szCs w:val="26"/>
        </w:rPr>
        <w:t>About You</w:t>
      </w:r>
    </w:p>
    <w:p w14:paraId="573BB1C1" w14:textId="77777777" w:rsidR="00B53C10" w:rsidRDefault="00000000">
      <w:pPr>
        <w:spacing w:before="40" w:after="60"/>
      </w:pPr>
      <w:r>
        <w:rPr>
          <w:i/>
          <w:iCs/>
          <w:sz w:val="20"/>
          <w:szCs w:val="20"/>
        </w:rPr>
        <w:t>Optional — helps us understand different perspectives</w:t>
      </w:r>
    </w:p>
    <w:p w14:paraId="281F114E" w14:textId="77777777" w:rsidR="00B53C10" w:rsidRDefault="00000000">
      <w:pPr>
        <w:spacing w:before="200" w:after="80"/>
      </w:pPr>
      <w:r>
        <w:rPr>
          <w:b/>
          <w:bCs/>
        </w:rPr>
        <w:t>1. How long have you been part of McPherson First?</w:t>
      </w:r>
    </w:p>
    <w:p w14:paraId="4AE7AF28" w14:textId="77777777" w:rsidR="00B53C10" w:rsidRDefault="00000000">
      <w:pPr>
        <w:spacing w:before="60" w:after="60"/>
      </w:pPr>
      <w:r>
        <w:rPr>
          <w:sz w:val="21"/>
          <w:szCs w:val="21"/>
        </w:rPr>
        <w:t>☐ Less than 1 year     ☐ 1-5 years     ☐ 6-15 years     ☐ 16-30 years     ☐ More than 30 years</w:t>
      </w:r>
    </w:p>
    <w:p w14:paraId="353778DC" w14:textId="77777777" w:rsidR="00B53C10" w:rsidRDefault="00000000">
      <w:pPr>
        <w:spacing w:before="200" w:after="80"/>
      </w:pPr>
      <w:r>
        <w:rPr>
          <w:b/>
          <w:bCs/>
        </w:rPr>
        <w:t>2. Which worship service do you typically attend?</w:t>
      </w:r>
    </w:p>
    <w:p w14:paraId="2C2455E8" w14:textId="77777777" w:rsidR="00B53C10" w:rsidRDefault="00000000">
      <w:pPr>
        <w:spacing w:before="60" w:after="60"/>
      </w:pPr>
      <w:r>
        <w:rPr>
          <w:sz w:val="21"/>
          <w:szCs w:val="21"/>
        </w:rPr>
        <w:t>☐ 8:30 AM     ☐ 10:15 AM     ☐ Online     ☐ I attend multiple services</w:t>
      </w:r>
    </w:p>
    <w:p w14:paraId="090071C9" w14:textId="77777777" w:rsidR="00B53C10" w:rsidRDefault="00000000">
      <w:pPr>
        <w:spacing w:before="200" w:after="80"/>
      </w:pPr>
      <w:r>
        <w:rPr>
          <w:b/>
          <w:bCs/>
        </w:rPr>
        <w:t>3. What is your age range?</w:t>
      </w:r>
    </w:p>
    <w:p w14:paraId="7119F0F3" w14:textId="77777777" w:rsidR="00B53C10" w:rsidRDefault="00000000">
      <w:pPr>
        <w:spacing w:before="60" w:after="60"/>
      </w:pPr>
      <w:r>
        <w:rPr>
          <w:sz w:val="21"/>
          <w:szCs w:val="21"/>
        </w:rPr>
        <w:t>☐ Under 18     ☐ 18-35     ☐ 36-50     ☐ 51-65     ☐ 66-80     ☐ Over 80</w:t>
      </w:r>
    </w:p>
    <w:p w14:paraId="0B3D9EAE" w14:textId="77777777" w:rsidR="00B53C10" w:rsidRDefault="00000000">
      <w:pPr>
        <w:shd w:val="clear" w:color="auto" w:fill="E8E8E8"/>
        <w:spacing w:before="320" w:after="140"/>
      </w:pPr>
      <w:r>
        <w:rPr>
          <w:b/>
          <w:bCs/>
          <w:sz w:val="26"/>
          <w:szCs w:val="26"/>
        </w:rPr>
        <w:t>Your Experience</w:t>
      </w:r>
    </w:p>
    <w:p w14:paraId="55FD2B30" w14:textId="77777777" w:rsidR="00B53C10" w:rsidRDefault="00000000">
      <w:pPr>
        <w:spacing w:before="40" w:after="60"/>
      </w:pPr>
      <w:r>
        <w:rPr>
          <w:i/>
          <w:iCs/>
          <w:sz w:val="20"/>
          <w:szCs w:val="20"/>
        </w:rPr>
        <w:t>These questions help us understand how connected you feel to our church community.</w:t>
      </w:r>
    </w:p>
    <w:p w14:paraId="6C6EB032" w14:textId="77777777" w:rsidR="00B53C10" w:rsidRDefault="00000000">
      <w:pPr>
        <w:spacing w:before="200" w:after="80"/>
      </w:pPr>
      <w:r>
        <w:rPr>
          <w:b/>
          <w:bCs/>
        </w:rPr>
        <w:t>4. On a scale of 1-10, how strongly do you feel a sense of belonging at McPherson First?</w:t>
      </w:r>
    </w:p>
    <w:p w14:paraId="6D6A4D3F" w14:textId="77777777" w:rsidR="00B53C10" w:rsidRDefault="00000000">
      <w:pPr>
        <w:spacing w:before="60" w:after="80"/>
      </w:pPr>
      <w:r>
        <w:rPr>
          <w:sz w:val="18"/>
          <w:szCs w:val="18"/>
        </w:rPr>
        <w:t xml:space="preserve">No sense of </w:t>
      </w:r>
      <w:proofErr w:type="gramStart"/>
      <w:r>
        <w:rPr>
          <w:sz w:val="18"/>
          <w:szCs w:val="18"/>
        </w:rPr>
        <w:t xml:space="preserve">belonging  </w:t>
      </w:r>
      <w:r>
        <w:rPr>
          <w:sz w:val="20"/>
          <w:szCs w:val="20"/>
        </w:rPr>
        <w:t>○1  ○2  ○3  ○4  ○5  ○6  ○7  ○8  ○9  ○10</w:t>
      </w:r>
      <w:r>
        <w:rPr>
          <w:sz w:val="18"/>
          <w:szCs w:val="18"/>
        </w:rPr>
        <w:t xml:space="preserve">  Strong</w:t>
      </w:r>
      <w:proofErr w:type="gramEnd"/>
      <w:r>
        <w:rPr>
          <w:sz w:val="18"/>
          <w:szCs w:val="18"/>
        </w:rPr>
        <w:t xml:space="preserve"> sense of belonging</w:t>
      </w:r>
    </w:p>
    <w:p w14:paraId="2222570F" w14:textId="77777777" w:rsidR="00B53C10" w:rsidRDefault="00000000">
      <w:pPr>
        <w:pBdr>
          <w:bottom w:val="single" w:sz="12" w:space="1" w:color="auto"/>
        </w:pBdr>
        <w:spacing w:before="200" w:after="80"/>
      </w:pPr>
      <w:r>
        <w:rPr>
          <w:b/>
          <w:bCs/>
        </w:rPr>
        <w:t>5. What do you value most about McPherson First? What keeps you coming back?</w:t>
      </w:r>
    </w:p>
    <w:p w14:paraId="7C20CCBB" w14:textId="77777777" w:rsidR="00893B53" w:rsidRDefault="00893B53" w:rsidP="00893B53">
      <w:pPr>
        <w:spacing w:before="120"/>
      </w:pPr>
      <w:r>
        <w:t>_____________________________________________________________________________________</w:t>
      </w:r>
    </w:p>
    <w:p w14:paraId="3B7BA393" w14:textId="410DDDF1" w:rsidR="00B53C10" w:rsidRDefault="00000000">
      <w:pPr>
        <w:spacing w:before="120"/>
      </w:pPr>
      <w:r>
        <w:t>_____________________________________________________________________________________</w:t>
      </w:r>
    </w:p>
    <w:p w14:paraId="27196A59" w14:textId="4641CE6F" w:rsidR="00893B53" w:rsidRDefault="00000000" w:rsidP="00893B53">
      <w:pPr>
        <w:spacing w:before="120"/>
      </w:pPr>
      <w:r>
        <w:t>_____________________________________________________________________________________</w:t>
      </w:r>
    </w:p>
    <w:p w14:paraId="230E702F" w14:textId="77777777" w:rsidR="00893B53" w:rsidRDefault="00893B53" w:rsidP="00893B53">
      <w:pPr>
        <w:spacing w:before="120"/>
      </w:pPr>
      <w:r>
        <w:t>_____________________________________________________________________________________</w:t>
      </w:r>
    </w:p>
    <w:p w14:paraId="7BF288C6" w14:textId="77777777" w:rsidR="00893B53" w:rsidRDefault="00893B53" w:rsidP="00893B53">
      <w:pPr>
        <w:spacing w:before="120"/>
      </w:pPr>
      <w:r>
        <w:t>_____________________________________________________________________________________</w:t>
      </w:r>
    </w:p>
    <w:p w14:paraId="2275FBA2" w14:textId="77777777" w:rsidR="00893B53" w:rsidRDefault="00893B53" w:rsidP="00893B53">
      <w:pPr>
        <w:spacing w:before="120"/>
      </w:pPr>
      <w:r>
        <w:t>_____________________________________________________________________________________</w:t>
      </w:r>
    </w:p>
    <w:p w14:paraId="23433851" w14:textId="77777777" w:rsidR="00893B53" w:rsidRPr="00893B53" w:rsidRDefault="00893B53" w:rsidP="00893B53">
      <w:pPr>
        <w:spacing w:before="120"/>
      </w:pPr>
      <w:r>
        <w:t>_____________________________________________________________________________________</w:t>
      </w:r>
    </w:p>
    <w:p w14:paraId="3D32CCF4" w14:textId="01E41C2C" w:rsidR="00B53C10" w:rsidRDefault="00000000">
      <w:pPr>
        <w:spacing w:before="200" w:after="80"/>
      </w:pPr>
      <w:r>
        <w:rPr>
          <w:b/>
          <w:bCs/>
        </w:rPr>
        <w:t>6. If you could change one thing about McPherson First, what would it be?</w:t>
      </w:r>
    </w:p>
    <w:p w14:paraId="7875F66C" w14:textId="77777777" w:rsidR="00893B53" w:rsidRDefault="00893B53" w:rsidP="00893B53">
      <w:pPr>
        <w:spacing w:before="120"/>
      </w:pPr>
      <w:r>
        <w:t>_____________________________________________________________________________________</w:t>
      </w:r>
    </w:p>
    <w:p w14:paraId="607B7D8D" w14:textId="77777777" w:rsidR="00893B53" w:rsidRDefault="00893B53" w:rsidP="00893B53">
      <w:pPr>
        <w:spacing w:before="120"/>
      </w:pPr>
      <w:r>
        <w:t>_____________________________________________________________________________________</w:t>
      </w:r>
    </w:p>
    <w:p w14:paraId="7C8C6ED9" w14:textId="77777777" w:rsidR="00893B53" w:rsidRDefault="00893B53" w:rsidP="00893B53">
      <w:pPr>
        <w:spacing w:before="120"/>
      </w:pPr>
      <w:r>
        <w:t>_____________________________________________________________________________________</w:t>
      </w:r>
    </w:p>
    <w:p w14:paraId="328578DD" w14:textId="77777777" w:rsidR="00893B53" w:rsidRPr="00893B53" w:rsidRDefault="00893B53" w:rsidP="00893B53">
      <w:pPr>
        <w:spacing w:before="120"/>
      </w:pPr>
      <w:r>
        <w:t>_____________________________________________________________________________________</w:t>
      </w:r>
    </w:p>
    <w:p w14:paraId="64D43352" w14:textId="77777777" w:rsidR="00893B53" w:rsidRDefault="00893B53" w:rsidP="00893B53">
      <w:pPr>
        <w:spacing w:before="120"/>
      </w:pPr>
      <w:r>
        <w:t>_____________________________________________________________________________________</w:t>
      </w:r>
    </w:p>
    <w:p w14:paraId="3BC1BDF6" w14:textId="77777777" w:rsidR="00893B53" w:rsidRDefault="00893B53" w:rsidP="00893B53">
      <w:pPr>
        <w:spacing w:before="120"/>
      </w:pPr>
      <w:r>
        <w:t>_____________________________________________________________________________________</w:t>
      </w:r>
    </w:p>
    <w:p w14:paraId="3915912A" w14:textId="457A7DB1" w:rsidR="00B53C10" w:rsidRDefault="00000000">
      <w:pPr>
        <w:shd w:val="clear" w:color="auto" w:fill="E8E8E8"/>
        <w:spacing w:before="320" w:after="140"/>
      </w:pPr>
      <w:r>
        <w:rPr>
          <w:b/>
          <w:bCs/>
          <w:sz w:val="26"/>
          <w:szCs w:val="26"/>
        </w:rPr>
        <w:lastRenderedPageBreak/>
        <w:t>Strategic Priorities</w:t>
      </w:r>
    </w:p>
    <w:p w14:paraId="0B6ECEF4" w14:textId="77777777" w:rsidR="00B53C10" w:rsidRDefault="00000000">
      <w:pPr>
        <w:spacing w:before="40" w:after="60"/>
      </w:pPr>
      <w:r>
        <w:rPr>
          <w:i/>
          <w:iCs/>
          <w:sz w:val="20"/>
          <w:szCs w:val="20"/>
        </w:rPr>
        <w:t>We're exploring these potential priorities through 2030. Please rate how important each is to you:</w:t>
      </w:r>
    </w:p>
    <w:p w14:paraId="35062BA7" w14:textId="77777777" w:rsidR="00B53C10" w:rsidRDefault="00000000">
      <w:pPr>
        <w:spacing w:before="40" w:after="60"/>
      </w:pPr>
      <w:r>
        <w:rPr>
          <w:sz w:val="20"/>
          <w:szCs w:val="20"/>
        </w:rPr>
        <w:t>(1 = Optional, 5 = Essential)</w:t>
      </w:r>
    </w:p>
    <w:p w14:paraId="48C5644F" w14:textId="77777777" w:rsidR="00B53C10" w:rsidRDefault="00000000">
      <w:pPr>
        <w:spacing w:before="200" w:after="80"/>
      </w:pPr>
      <w:r>
        <w:rPr>
          <w:b/>
          <w:bCs/>
        </w:rPr>
        <w:t>7. Deepen Discipleship Through Connection</w:t>
      </w:r>
    </w:p>
    <w:p w14:paraId="57A5FED8" w14:textId="77777777" w:rsidR="00B53C10" w:rsidRDefault="00000000">
      <w:pPr>
        <w:spacing w:before="40" w:after="60"/>
      </w:pPr>
      <w:r>
        <w:rPr>
          <w:i/>
          <w:iCs/>
          <w:sz w:val="20"/>
          <w:szCs w:val="20"/>
        </w:rPr>
        <w:t>Expanding small groups and classes to help people grow in faith together</w:t>
      </w:r>
    </w:p>
    <w:p w14:paraId="162E7DA3" w14:textId="77777777" w:rsidR="00B53C10" w:rsidRDefault="00000000">
      <w:pPr>
        <w:spacing w:before="60" w:after="80"/>
      </w:pPr>
      <w:proofErr w:type="gramStart"/>
      <w:r>
        <w:rPr>
          <w:sz w:val="20"/>
          <w:szCs w:val="20"/>
        </w:rPr>
        <w:t xml:space="preserve">Optional  </w:t>
      </w:r>
      <w:r>
        <w:t>○</w:t>
      </w:r>
      <w:proofErr w:type="gramEnd"/>
      <w:r>
        <w:t xml:space="preserve"> 1   ○ 2   ○ 3   ○ 4   ○ </w:t>
      </w:r>
      <w:proofErr w:type="gramStart"/>
      <w:r>
        <w:t>5</w:t>
      </w:r>
      <w:r>
        <w:rPr>
          <w:sz w:val="20"/>
          <w:szCs w:val="20"/>
        </w:rPr>
        <w:t xml:space="preserve">  Essential</w:t>
      </w:r>
      <w:proofErr w:type="gramEnd"/>
    </w:p>
    <w:p w14:paraId="3AB539D7" w14:textId="77777777" w:rsidR="009741F3" w:rsidRDefault="009741F3">
      <w:pPr>
        <w:spacing w:before="200" w:after="80"/>
        <w:rPr>
          <w:b/>
          <w:bCs/>
        </w:rPr>
      </w:pPr>
    </w:p>
    <w:p w14:paraId="10968F8A" w14:textId="4BE56735" w:rsidR="00B53C10" w:rsidRDefault="00000000">
      <w:pPr>
        <w:spacing w:before="200" w:after="80"/>
      </w:pPr>
      <w:r>
        <w:rPr>
          <w:b/>
          <w:bCs/>
        </w:rPr>
        <w:t>8. Grow Worship Engagement</w:t>
      </w:r>
    </w:p>
    <w:p w14:paraId="7B0D52E2" w14:textId="77777777" w:rsidR="00B53C10" w:rsidRDefault="00000000">
      <w:pPr>
        <w:spacing w:before="40" w:after="60"/>
      </w:pPr>
      <w:r>
        <w:rPr>
          <w:i/>
          <w:iCs/>
          <w:sz w:val="20"/>
          <w:szCs w:val="20"/>
        </w:rPr>
        <w:t>Strengthening connection and community around worship, including exploring schedule adjustments for fellowship and learning between services</w:t>
      </w:r>
    </w:p>
    <w:p w14:paraId="49319951" w14:textId="77777777" w:rsidR="00B53C10" w:rsidRDefault="00000000">
      <w:pPr>
        <w:spacing w:before="60" w:after="80"/>
      </w:pPr>
      <w:proofErr w:type="gramStart"/>
      <w:r>
        <w:rPr>
          <w:sz w:val="20"/>
          <w:szCs w:val="20"/>
        </w:rPr>
        <w:t xml:space="preserve">Optional  </w:t>
      </w:r>
      <w:r>
        <w:t>○</w:t>
      </w:r>
      <w:proofErr w:type="gramEnd"/>
      <w:r>
        <w:t xml:space="preserve"> 1   ○ 2   ○ 3   ○ 4   ○ </w:t>
      </w:r>
      <w:proofErr w:type="gramStart"/>
      <w:r>
        <w:t>5</w:t>
      </w:r>
      <w:r>
        <w:rPr>
          <w:sz w:val="20"/>
          <w:szCs w:val="20"/>
        </w:rPr>
        <w:t xml:space="preserve">  Essential</w:t>
      </w:r>
      <w:proofErr w:type="gramEnd"/>
    </w:p>
    <w:p w14:paraId="14B46C41" w14:textId="77777777" w:rsidR="009741F3" w:rsidRDefault="009741F3">
      <w:pPr>
        <w:spacing w:before="200" w:after="80"/>
        <w:rPr>
          <w:b/>
          <w:bCs/>
        </w:rPr>
      </w:pPr>
    </w:p>
    <w:p w14:paraId="0ED3A3F4" w14:textId="5578C1EC" w:rsidR="00B53C10" w:rsidRDefault="00000000">
      <w:pPr>
        <w:spacing w:before="200" w:after="80"/>
      </w:pPr>
      <w:r>
        <w:rPr>
          <w:b/>
          <w:bCs/>
        </w:rPr>
        <w:t>9. Build Financial Sustainability</w:t>
      </w:r>
    </w:p>
    <w:p w14:paraId="68456DDA" w14:textId="77777777" w:rsidR="00B53C10" w:rsidRDefault="00000000">
      <w:pPr>
        <w:spacing w:before="40" w:after="60"/>
      </w:pPr>
      <w:r>
        <w:rPr>
          <w:i/>
          <w:iCs/>
          <w:sz w:val="20"/>
          <w:szCs w:val="20"/>
        </w:rPr>
        <w:t>Completing our capital campaign, growing annual giving, and developing long-term ministry funding</w:t>
      </w:r>
    </w:p>
    <w:p w14:paraId="4A943676" w14:textId="77777777" w:rsidR="00B53C10" w:rsidRDefault="00000000">
      <w:pPr>
        <w:spacing w:before="60" w:after="80"/>
      </w:pPr>
      <w:proofErr w:type="gramStart"/>
      <w:r>
        <w:rPr>
          <w:sz w:val="20"/>
          <w:szCs w:val="20"/>
        </w:rPr>
        <w:t xml:space="preserve">Optional  </w:t>
      </w:r>
      <w:r>
        <w:t>○</w:t>
      </w:r>
      <w:proofErr w:type="gramEnd"/>
      <w:r>
        <w:t xml:space="preserve"> 1   ○ 2   ○ 3   ○ 4   ○ </w:t>
      </w:r>
      <w:proofErr w:type="gramStart"/>
      <w:r>
        <w:t>5</w:t>
      </w:r>
      <w:r>
        <w:rPr>
          <w:sz w:val="20"/>
          <w:szCs w:val="20"/>
        </w:rPr>
        <w:t xml:space="preserve">  Essential</w:t>
      </w:r>
      <w:proofErr w:type="gramEnd"/>
    </w:p>
    <w:p w14:paraId="7E519E63" w14:textId="77777777" w:rsidR="009741F3" w:rsidRDefault="009741F3">
      <w:pPr>
        <w:spacing w:before="200" w:after="80"/>
        <w:rPr>
          <w:b/>
          <w:bCs/>
        </w:rPr>
      </w:pPr>
    </w:p>
    <w:p w14:paraId="32FA26C8" w14:textId="18F15B8B" w:rsidR="00B53C10" w:rsidRDefault="00000000">
      <w:pPr>
        <w:spacing w:before="200" w:after="80"/>
      </w:pPr>
      <w:r>
        <w:rPr>
          <w:b/>
          <w:bCs/>
        </w:rPr>
        <w:t>10. Strengthen Community Impact</w:t>
      </w:r>
    </w:p>
    <w:p w14:paraId="41AE9F4C" w14:textId="77777777" w:rsidR="00B53C10" w:rsidRDefault="00000000">
      <w:pPr>
        <w:spacing w:before="40" w:after="60"/>
      </w:pPr>
      <w:r>
        <w:rPr>
          <w:i/>
          <w:iCs/>
          <w:sz w:val="20"/>
          <w:szCs w:val="20"/>
        </w:rPr>
        <w:t>Blessing our neighbors through service and partnerships that address real needs in McPherson</w:t>
      </w:r>
    </w:p>
    <w:p w14:paraId="6321FBE0" w14:textId="77777777" w:rsidR="00B53C10" w:rsidRDefault="00000000">
      <w:pPr>
        <w:spacing w:before="60" w:after="80"/>
      </w:pPr>
      <w:proofErr w:type="gramStart"/>
      <w:r>
        <w:rPr>
          <w:sz w:val="20"/>
          <w:szCs w:val="20"/>
        </w:rPr>
        <w:t xml:space="preserve">Optional  </w:t>
      </w:r>
      <w:r>
        <w:t>○</w:t>
      </w:r>
      <w:proofErr w:type="gramEnd"/>
      <w:r>
        <w:t xml:space="preserve"> 1   ○ 2   ○ 3   ○ 4   ○ </w:t>
      </w:r>
      <w:proofErr w:type="gramStart"/>
      <w:r>
        <w:t>5</w:t>
      </w:r>
      <w:r>
        <w:rPr>
          <w:sz w:val="20"/>
          <w:szCs w:val="20"/>
        </w:rPr>
        <w:t xml:space="preserve">  Essential</w:t>
      </w:r>
      <w:proofErr w:type="gramEnd"/>
    </w:p>
    <w:p w14:paraId="73F48523" w14:textId="77777777" w:rsidR="009741F3" w:rsidRDefault="009741F3">
      <w:pPr>
        <w:spacing w:before="200" w:after="80"/>
        <w:rPr>
          <w:b/>
          <w:bCs/>
        </w:rPr>
      </w:pPr>
    </w:p>
    <w:p w14:paraId="29C8B557" w14:textId="4CCD1D94" w:rsidR="00B53C10" w:rsidRDefault="00000000">
      <w:pPr>
        <w:spacing w:before="200" w:after="80"/>
      </w:pPr>
      <w:r>
        <w:rPr>
          <w:b/>
          <w:bCs/>
        </w:rPr>
        <w:t>11. Expand Regional Partnerships</w:t>
      </w:r>
    </w:p>
    <w:p w14:paraId="13E192D7" w14:textId="77777777" w:rsidR="00B53C10" w:rsidRDefault="00000000">
      <w:pPr>
        <w:spacing w:before="40" w:after="60"/>
      </w:pPr>
      <w:r>
        <w:rPr>
          <w:i/>
          <w:iCs/>
          <w:sz w:val="20"/>
          <w:szCs w:val="20"/>
        </w:rPr>
        <w:t>Exploring connections with nearby congregations (like Little River UMC) to share resources, staff, or programming</w:t>
      </w:r>
    </w:p>
    <w:p w14:paraId="4FCAF97A" w14:textId="77777777" w:rsidR="00B53C10" w:rsidRDefault="00000000">
      <w:pPr>
        <w:spacing w:before="60" w:after="80"/>
      </w:pPr>
      <w:proofErr w:type="gramStart"/>
      <w:r>
        <w:rPr>
          <w:sz w:val="20"/>
          <w:szCs w:val="20"/>
        </w:rPr>
        <w:t xml:space="preserve">Optional  </w:t>
      </w:r>
      <w:r>
        <w:t>○</w:t>
      </w:r>
      <w:proofErr w:type="gramEnd"/>
      <w:r>
        <w:t xml:space="preserve"> 1   ○ 2   ○ 3   ○ 4   ○ </w:t>
      </w:r>
      <w:proofErr w:type="gramStart"/>
      <w:r>
        <w:t>5</w:t>
      </w:r>
      <w:r>
        <w:rPr>
          <w:sz w:val="20"/>
          <w:szCs w:val="20"/>
        </w:rPr>
        <w:t xml:space="preserve">  Essential</w:t>
      </w:r>
      <w:proofErr w:type="gramEnd"/>
    </w:p>
    <w:p w14:paraId="722C3C60" w14:textId="77777777" w:rsidR="009741F3" w:rsidRDefault="009741F3">
      <w:pPr>
        <w:spacing w:before="200" w:after="80"/>
        <w:rPr>
          <w:b/>
          <w:bCs/>
        </w:rPr>
      </w:pPr>
    </w:p>
    <w:p w14:paraId="38D1A014" w14:textId="06A48FC5" w:rsidR="00B53C10" w:rsidRDefault="00000000">
      <w:pPr>
        <w:spacing w:before="200" w:after="80"/>
      </w:pPr>
      <w:r>
        <w:rPr>
          <w:b/>
          <w:bCs/>
        </w:rPr>
        <w:t>12. Develop Leadership Capacity</w:t>
      </w:r>
    </w:p>
    <w:p w14:paraId="5CF6E22D" w14:textId="77777777" w:rsidR="00B53C10" w:rsidRDefault="00000000">
      <w:pPr>
        <w:spacing w:before="40" w:after="60"/>
      </w:pPr>
      <w:r>
        <w:rPr>
          <w:i/>
          <w:iCs/>
          <w:sz w:val="20"/>
          <w:szCs w:val="20"/>
        </w:rPr>
        <w:t>Creating pathways to identify, train, and support new ministry leaders and volunteers</w:t>
      </w:r>
    </w:p>
    <w:p w14:paraId="064FBA0F" w14:textId="77777777" w:rsidR="00B53C10" w:rsidRDefault="00000000">
      <w:pPr>
        <w:spacing w:before="60" w:after="80"/>
      </w:pPr>
      <w:proofErr w:type="gramStart"/>
      <w:r>
        <w:rPr>
          <w:sz w:val="20"/>
          <w:szCs w:val="20"/>
        </w:rPr>
        <w:t xml:space="preserve">Optional  </w:t>
      </w:r>
      <w:r>
        <w:t>○</w:t>
      </w:r>
      <w:proofErr w:type="gramEnd"/>
      <w:r>
        <w:t xml:space="preserve"> 1   ○ 2   ○ 3   ○ 4   ○ </w:t>
      </w:r>
      <w:proofErr w:type="gramStart"/>
      <w:r>
        <w:t>5</w:t>
      </w:r>
      <w:r>
        <w:rPr>
          <w:sz w:val="20"/>
          <w:szCs w:val="20"/>
        </w:rPr>
        <w:t xml:space="preserve">  Essential</w:t>
      </w:r>
      <w:proofErr w:type="gramEnd"/>
    </w:p>
    <w:p w14:paraId="12326CAE" w14:textId="77777777" w:rsidR="009741F3" w:rsidRDefault="009741F3">
      <w:pPr>
        <w:spacing w:before="200" w:after="80"/>
        <w:rPr>
          <w:b/>
          <w:bCs/>
        </w:rPr>
      </w:pPr>
    </w:p>
    <w:p w14:paraId="3BA17F88" w14:textId="2615177A" w:rsidR="00B53C10" w:rsidRDefault="00000000">
      <w:pPr>
        <w:spacing w:before="200" w:after="80"/>
      </w:pPr>
      <w:r>
        <w:rPr>
          <w:b/>
          <w:bCs/>
        </w:rPr>
        <w:t>13. What community needs do you see that our church might be uniquely positioned to address?</w:t>
      </w:r>
    </w:p>
    <w:p w14:paraId="3FD07057" w14:textId="77777777" w:rsidR="00893B53" w:rsidRDefault="00893B53" w:rsidP="00893B53">
      <w:pPr>
        <w:spacing w:before="120"/>
      </w:pPr>
      <w:r>
        <w:t>_____________________________________________________________________________________</w:t>
      </w:r>
    </w:p>
    <w:p w14:paraId="3A7295EB" w14:textId="77777777" w:rsidR="00893B53" w:rsidRDefault="00893B53" w:rsidP="00893B53">
      <w:pPr>
        <w:spacing w:before="120"/>
      </w:pPr>
      <w:r>
        <w:t>_____________________________________________________________________________________</w:t>
      </w:r>
    </w:p>
    <w:p w14:paraId="58EE29D1" w14:textId="77777777" w:rsidR="00893B53" w:rsidRDefault="00893B53" w:rsidP="00893B53">
      <w:pPr>
        <w:spacing w:before="120"/>
      </w:pPr>
      <w:r>
        <w:t>_____________________________________________________________________________________</w:t>
      </w:r>
    </w:p>
    <w:p w14:paraId="4657837A" w14:textId="77777777" w:rsidR="009741F3" w:rsidRDefault="00893B53" w:rsidP="009741F3">
      <w:pPr>
        <w:spacing w:before="120"/>
      </w:pPr>
      <w:r>
        <w:t>____________________________________________________________________________________</w:t>
      </w:r>
      <w:r w:rsidR="009741F3">
        <w:t>_</w:t>
      </w:r>
    </w:p>
    <w:p w14:paraId="2B4EE6FE" w14:textId="2F5E0E4E" w:rsidR="009741F3" w:rsidRDefault="009741F3" w:rsidP="009741F3">
      <w:pPr>
        <w:spacing w:before="120"/>
      </w:pPr>
      <w:r>
        <w:t>____________________________________________________________________________________</w:t>
      </w:r>
    </w:p>
    <w:p w14:paraId="0D00708C" w14:textId="77777777" w:rsidR="009741F3" w:rsidRPr="00893B53" w:rsidRDefault="009741F3" w:rsidP="009741F3">
      <w:pPr>
        <w:spacing w:before="120"/>
      </w:pPr>
      <w:r>
        <w:t>_____________________________________________________________________________________</w:t>
      </w:r>
    </w:p>
    <w:p w14:paraId="054A05C0" w14:textId="77777777" w:rsidR="009741F3" w:rsidRDefault="009741F3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3A909C9E" w14:textId="392CC338" w:rsidR="00B53C10" w:rsidRDefault="00000000">
      <w:pPr>
        <w:shd w:val="clear" w:color="auto" w:fill="E8E8E8"/>
        <w:spacing w:before="320" w:after="140"/>
      </w:pPr>
      <w:r>
        <w:rPr>
          <w:b/>
          <w:bCs/>
          <w:sz w:val="26"/>
          <w:szCs w:val="26"/>
        </w:rPr>
        <w:lastRenderedPageBreak/>
        <w:t>Specific Proposals</w:t>
      </w:r>
    </w:p>
    <w:p w14:paraId="58D53F3A" w14:textId="77777777" w:rsidR="00B53C10" w:rsidRDefault="00000000">
      <w:pPr>
        <w:spacing w:before="40" w:after="60"/>
      </w:pPr>
      <w:r>
        <w:rPr>
          <w:i/>
          <w:iCs/>
          <w:sz w:val="20"/>
          <w:szCs w:val="20"/>
        </w:rPr>
        <w:t>For each priority, we're exploring specific approaches. Please share your reaction:</w:t>
      </w:r>
    </w:p>
    <w:p w14:paraId="07E76825" w14:textId="77777777" w:rsidR="00B53C10" w:rsidRDefault="00000000">
      <w:pPr>
        <w:spacing w:before="40" w:after="60"/>
      </w:pPr>
      <w:r>
        <w:rPr>
          <w:sz w:val="20"/>
          <w:szCs w:val="20"/>
        </w:rPr>
        <w:t>(1 = Oppose, 5 = Strongly Support)</w:t>
      </w:r>
    </w:p>
    <w:p w14:paraId="5392FF46" w14:textId="77777777" w:rsidR="00B53C10" w:rsidRDefault="00000000">
      <w:pPr>
        <w:spacing w:before="200" w:after="80"/>
      </w:pPr>
      <w:r>
        <w:rPr>
          <w:b/>
          <w:bCs/>
        </w:rPr>
        <w:t>14. Grace Groups &amp; Classes</w:t>
      </w:r>
    </w:p>
    <w:p w14:paraId="4958043C" w14:textId="77777777" w:rsidR="00B53C10" w:rsidRDefault="00000000">
      <w:pPr>
        <w:spacing w:before="40" w:after="60"/>
      </w:pPr>
      <w:r>
        <w:rPr>
          <w:i/>
          <w:iCs/>
          <w:sz w:val="20"/>
          <w:szCs w:val="20"/>
        </w:rPr>
        <w:t>Expand opportunities for faith growth through small groups and classes, with a goal of connecting half of our worshippers in discipleship experiences.</w:t>
      </w:r>
    </w:p>
    <w:p w14:paraId="50A7498A" w14:textId="77777777" w:rsidR="00B53C10" w:rsidRDefault="00000000">
      <w:pPr>
        <w:spacing w:before="60" w:after="80"/>
      </w:pPr>
      <w:proofErr w:type="gramStart"/>
      <w:r>
        <w:rPr>
          <w:sz w:val="20"/>
          <w:szCs w:val="20"/>
        </w:rPr>
        <w:t xml:space="preserve">Oppose  </w:t>
      </w:r>
      <w:r>
        <w:t>○</w:t>
      </w:r>
      <w:proofErr w:type="gramEnd"/>
      <w:r>
        <w:t xml:space="preserve"> 1   ○ 2   ○ 3   ○ 4   ○ </w:t>
      </w:r>
      <w:proofErr w:type="gramStart"/>
      <w:r>
        <w:t>5</w:t>
      </w:r>
      <w:r>
        <w:rPr>
          <w:sz w:val="20"/>
          <w:szCs w:val="20"/>
        </w:rPr>
        <w:t xml:space="preserve">  Strongly</w:t>
      </w:r>
      <w:proofErr w:type="gramEnd"/>
      <w:r>
        <w:rPr>
          <w:sz w:val="20"/>
          <w:szCs w:val="20"/>
        </w:rPr>
        <w:t xml:space="preserve"> Support</w:t>
      </w:r>
    </w:p>
    <w:p w14:paraId="3CBD0182" w14:textId="77777777" w:rsidR="00B53C10" w:rsidRDefault="00000000">
      <w:pPr>
        <w:spacing w:before="60" w:after="100"/>
      </w:pPr>
      <w:r>
        <w:rPr>
          <w:sz w:val="20"/>
          <w:szCs w:val="20"/>
        </w:rPr>
        <w:t>Comments: ______________________________________________________________________</w:t>
      </w:r>
    </w:p>
    <w:p w14:paraId="7BB7F8D8" w14:textId="77777777" w:rsidR="009741F3" w:rsidRDefault="009741F3">
      <w:pPr>
        <w:spacing w:before="200" w:after="80"/>
        <w:rPr>
          <w:b/>
          <w:bCs/>
        </w:rPr>
      </w:pPr>
    </w:p>
    <w:p w14:paraId="39EFB1EB" w14:textId="28450AB1" w:rsidR="00B53C10" w:rsidRDefault="00000000">
      <w:pPr>
        <w:spacing w:before="200" w:after="80"/>
      </w:pPr>
      <w:r>
        <w:rPr>
          <w:b/>
          <w:bCs/>
        </w:rPr>
        <w:t>15. Second Hour Connection</w:t>
      </w:r>
    </w:p>
    <w:p w14:paraId="3B89481B" w14:textId="77777777" w:rsidR="00B53C10" w:rsidRDefault="00000000">
      <w:pPr>
        <w:spacing w:before="40" w:after="60"/>
      </w:pPr>
      <w:r>
        <w:rPr>
          <w:i/>
          <w:iCs/>
          <w:sz w:val="20"/>
          <w:szCs w:val="20"/>
        </w:rPr>
        <w:t>Create intentional time between services for fellowship, classes, and community building. To make room for this, we would adjust worship times (for example, 9:00 AM and 11:00 AM services with connection time at 10:00 AM).</w:t>
      </w:r>
    </w:p>
    <w:p w14:paraId="1CA01571" w14:textId="77777777" w:rsidR="00B53C10" w:rsidRDefault="00000000">
      <w:pPr>
        <w:spacing w:before="60" w:after="80"/>
      </w:pPr>
      <w:proofErr w:type="gramStart"/>
      <w:r>
        <w:rPr>
          <w:sz w:val="20"/>
          <w:szCs w:val="20"/>
        </w:rPr>
        <w:t xml:space="preserve">Oppose  </w:t>
      </w:r>
      <w:r>
        <w:t>○</w:t>
      </w:r>
      <w:proofErr w:type="gramEnd"/>
      <w:r>
        <w:t xml:space="preserve"> 1   ○ 2   ○ 3   ○ 4   ○ </w:t>
      </w:r>
      <w:proofErr w:type="gramStart"/>
      <w:r>
        <w:t>5</w:t>
      </w:r>
      <w:r>
        <w:rPr>
          <w:sz w:val="20"/>
          <w:szCs w:val="20"/>
        </w:rPr>
        <w:t xml:space="preserve">  Strongly</w:t>
      </w:r>
      <w:proofErr w:type="gramEnd"/>
      <w:r>
        <w:rPr>
          <w:sz w:val="20"/>
          <w:szCs w:val="20"/>
        </w:rPr>
        <w:t xml:space="preserve"> Support</w:t>
      </w:r>
    </w:p>
    <w:p w14:paraId="44635D87" w14:textId="77777777" w:rsidR="00B53C10" w:rsidRDefault="00000000">
      <w:pPr>
        <w:spacing w:before="60" w:after="100"/>
      </w:pPr>
      <w:r>
        <w:rPr>
          <w:sz w:val="20"/>
          <w:szCs w:val="20"/>
        </w:rPr>
        <w:t>Comments: ______________________________________________________________________</w:t>
      </w:r>
    </w:p>
    <w:p w14:paraId="3717D4A2" w14:textId="77777777" w:rsidR="009741F3" w:rsidRDefault="009741F3">
      <w:pPr>
        <w:spacing w:before="200" w:after="80"/>
        <w:rPr>
          <w:b/>
          <w:bCs/>
        </w:rPr>
      </w:pPr>
    </w:p>
    <w:p w14:paraId="3307D6D7" w14:textId="5D70451A" w:rsidR="00B53C10" w:rsidRDefault="00000000">
      <w:pPr>
        <w:spacing w:before="200" w:after="80"/>
      </w:pPr>
      <w:r>
        <w:rPr>
          <w:b/>
          <w:bCs/>
        </w:rPr>
        <w:t>16. Generosity Development — Which area of financial growth feels most important to you?</w:t>
      </w:r>
    </w:p>
    <w:p w14:paraId="4EC9C4EE" w14:textId="77777777" w:rsidR="00B53C10" w:rsidRDefault="00000000">
      <w:pPr>
        <w:spacing w:before="50" w:after="50"/>
      </w:pPr>
      <w:proofErr w:type="gramStart"/>
      <w:r>
        <w:t>☐  Completing</w:t>
      </w:r>
      <w:proofErr w:type="gramEnd"/>
      <w:r>
        <w:t xml:space="preserve"> Tomorrow First construction funding</w:t>
      </w:r>
    </w:p>
    <w:p w14:paraId="2D94BB99" w14:textId="77777777" w:rsidR="00B53C10" w:rsidRDefault="00000000">
      <w:pPr>
        <w:spacing w:before="50" w:after="50"/>
      </w:pPr>
      <w:proofErr w:type="gramStart"/>
      <w:r>
        <w:t>☐  Growing</w:t>
      </w:r>
      <w:proofErr w:type="gramEnd"/>
      <w:r>
        <w:t xml:space="preserve"> annual giving and new giving households</w:t>
      </w:r>
    </w:p>
    <w:p w14:paraId="3DEDADF4" w14:textId="77777777" w:rsidR="00B53C10" w:rsidRDefault="00000000">
      <w:pPr>
        <w:spacing w:before="50" w:after="50"/>
      </w:pPr>
      <w:proofErr w:type="gramStart"/>
      <w:r>
        <w:t>☐  Building</w:t>
      </w:r>
      <w:proofErr w:type="gramEnd"/>
      <w:r>
        <w:t xml:space="preserve"> long-term stability through legacy gifts</w:t>
      </w:r>
    </w:p>
    <w:p w14:paraId="62374D85" w14:textId="77777777" w:rsidR="00B53C10" w:rsidRDefault="00000000">
      <w:pPr>
        <w:spacing w:before="50" w:after="50"/>
      </w:pPr>
      <w:proofErr w:type="gramStart"/>
      <w:r>
        <w:t>☐  All</w:t>
      </w:r>
      <w:proofErr w:type="gramEnd"/>
      <w:r>
        <w:t xml:space="preserve"> are equally important</w:t>
      </w:r>
    </w:p>
    <w:p w14:paraId="7EA5C606" w14:textId="77777777" w:rsidR="00B53C10" w:rsidRDefault="00000000">
      <w:pPr>
        <w:spacing w:before="60" w:after="100"/>
      </w:pPr>
      <w:r>
        <w:rPr>
          <w:sz w:val="20"/>
          <w:szCs w:val="20"/>
        </w:rPr>
        <w:t>Comments: ______________________________________________________________________</w:t>
      </w:r>
    </w:p>
    <w:p w14:paraId="4BFDAA04" w14:textId="77777777" w:rsidR="009741F3" w:rsidRDefault="009741F3">
      <w:pPr>
        <w:spacing w:before="200" w:after="80"/>
        <w:rPr>
          <w:b/>
          <w:bCs/>
        </w:rPr>
      </w:pPr>
    </w:p>
    <w:p w14:paraId="38AAC4CC" w14:textId="3D283ECA" w:rsidR="00B53C10" w:rsidRDefault="00000000">
      <w:pPr>
        <w:spacing w:before="200" w:after="80"/>
      </w:pPr>
      <w:r>
        <w:rPr>
          <w:b/>
          <w:bCs/>
        </w:rPr>
        <w:t>17. Community Impact</w:t>
      </w:r>
    </w:p>
    <w:p w14:paraId="0A4CA040" w14:textId="77777777" w:rsidR="00B53C10" w:rsidRDefault="00000000">
      <w:pPr>
        <w:spacing w:before="40" w:after="60"/>
      </w:pPr>
      <w:r>
        <w:rPr>
          <w:i/>
          <w:iCs/>
          <w:sz w:val="20"/>
          <w:szCs w:val="20"/>
        </w:rPr>
        <w:t>Deepen our presence in McPherson through service and partnerships—such as STEPMC, the food cupboard, or new initiatives—that bless our neighbors and address real community needs.</w:t>
      </w:r>
    </w:p>
    <w:p w14:paraId="38AC7E6F" w14:textId="77777777" w:rsidR="00B53C10" w:rsidRDefault="00000000">
      <w:pPr>
        <w:spacing w:before="60" w:after="80"/>
      </w:pPr>
      <w:proofErr w:type="gramStart"/>
      <w:r>
        <w:rPr>
          <w:sz w:val="20"/>
          <w:szCs w:val="20"/>
        </w:rPr>
        <w:t xml:space="preserve">Oppose  </w:t>
      </w:r>
      <w:r>
        <w:t>○</w:t>
      </w:r>
      <w:proofErr w:type="gramEnd"/>
      <w:r>
        <w:t xml:space="preserve"> 1   ○ 2   ○ 3   ○ 4   ○ </w:t>
      </w:r>
      <w:proofErr w:type="gramStart"/>
      <w:r>
        <w:t>5</w:t>
      </w:r>
      <w:r>
        <w:rPr>
          <w:sz w:val="20"/>
          <w:szCs w:val="20"/>
        </w:rPr>
        <w:t xml:space="preserve">  Strongly</w:t>
      </w:r>
      <w:proofErr w:type="gramEnd"/>
      <w:r>
        <w:rPr>
          <w:sz w:val="20"/>
          <w:szCs w:val="20"/>
        </w:rPr>
        <w:t xml:space="preserve"> Support</w:t>
      </w:r>
    </w:p>
    <w:p w14:paraId="4C7B313B" w14:textId="77777777" w:rsidR="00B53C10" w:rsidRDefault="00000000">
      <w:pPr>
        <w:spacing w:before="60" w:after="100"/>
      </w:pPr>
      <w:r>
        <w:rPr>
          <w:sz w:val="20"/>
          <w:szCs w:val="20"/>
        </w:rPr>
        <w:t>Comments: ______________________________________________________________________</w:t>
      </w:r>
    </w:p>
    <w:p w14:paraId="1048350F" w14:textId="77777777" w:rsidR="009741F3" w:rsidRDefault="009741F3">
      <w:pPr>
        <w:spacing w:before="200" w:after="80"/>
        <w:rPr>
          <w:b/>
          <w:bCs/>
        </w:rPr>
      </w:pPr>
    </w:p>
    <w:p w14:paraId="2D1C7429" w14:textId="5380D3BF" w:rsidR="00B53C10" w:rsidRDefault="00000000">
      <w:pPr>
        <w:spacing w:before="200" w:after="80"/>
      </w:pPr>
      <w:r>
        <w:rPr>
          <w:b/>
          <w:bCs/>
        </w:rPr>
        <w:t>18. Regional Church Partnership</w:t>
      </w:r>
    </w:p>
    <w:p w14:paraId="37A10690" w14:textId="77777777" w:rsidR="00B53C10" w:rsidRDefault="00000000">
      <w:pPr>
        <w:spacing w:before="40" w:after="60"/>
      </w:pPr>
      <w:r>
        <w:rPr>
          <w:i/>
          <w:iCs/>
          <w:sz w:val="20"/>
          <w:szCs w:val="20"/>
        </w:rPr>
        <w:t>Explore partnerships with nearby congregations (like Little River UMC) to share resources, staff, or programming—extending our reach while strengthening smaller churches.</w:t>
      </w:r>
    </w:p>
    <w:p w14:paraId="37858899" w14:textId="77777777" w:rsidR="00B53C10" w:rsidRDefault="00000000">
      <w:pPr>
        <w:spacing w:before="60" w:after="80"/>
      </w:pPr>
      <w:proofErr w:type="gramStart"/>
      <w:r>
        <w:rPr>
          <w:sz w:val="20"/>
          <w:szCs w:val="20"/>
        </w:rPr>
        <w:t xml:space="preserve">Oppose  </w:t>
      </w:r>
      <w:r>
        <w:t>○</w:t>
      </w:r>
      <w:proofErr w:type="gramEnd"/>
      <w:r>
        <w:t xml:space="preserve"> 1   ○ 2   ○ 3   ○ 4   ○ </w:t>
      </w:r>
      <w:proofErr w:type="gramStart"/>
      <w:r>
        <w:t>5</w:t>
      </w:r>
      <w:r>
        <w:rPr>
          <w:sz w:val="20"/>
          <w:szCs w:val="20"/>
        </w:rPr>
        <w:t xml:space="preserve">  Strongly</w:t>
      </w:r>
      <w:proofErr w:type="gramEnd"/>
      <w:r>
        <w:rPr>
          <w:sz w:val="20"/>
          <w:szCs w:val="20"/>
        </w:rPr>
        <w:t xml:space="preserve"> Support</w:t>
      </w:r>
    </w:p>
    <w:p w14:paraId="18D61799" w14:textId="77777777" w:rsidR="00B53C10" w:rsidRDefault="00000000">
      <w:pPr>
        <w:spacing w:before="60" w:after="100"/>
      </w:pPr>
      <w:r>
        <w:rPr>
          <w:sz w:val="20"/>
          <w:szCs w:val="20"/>
        </w:rPr>
        <w:t>Comments: ______________________________________________________________________</w:t>
      </w:r>
    </w:p>
    <w:p w14:paraId="2B0AAC4D" w14:textId="77777777" w:rsidR="009741F3" w:rsidRDefault="009741F3">
      <w:pPr>
        <w:spacing w:before="200" w:after="80"/>
        <w:rPr>
          <w:b/>
          <w:bCs/>
        </w:rPr>
      </w:pPr>
    </w:p>
    <w:p w14:paraId="6853FD08" w14:textId="03CB5864" w:rsidR="00B53C10" w:rsidRDefault="00000000">
      <w:pPr>
        <w:spacing w:before="200" w:after="80"/>
      </w:pPr>
      <w:r>
        <w:rPr>
          <w:b/>
          <w:bCs/>
        </w:rPr>
        <w:t>19. Volunteer Leadership Development</w:t>
      </w:r>
    </w:p>
    <w:p w14:paraId="791EFB70" w14:textId="77777777" w:rsidR="00B53C10" w:rsidRDefault="00000000">
      <w:pPr>
        <w:spacing w:before="40" w:after="60"/>
      </w:pPr>
      <w:r>
        <w:rPr>
          <w:i/>
          <w:iCs/>
          <w:sz w:val="20"/>
          <w:szCs w:val="20"/>
        </w:rPr>
        <w:t>Create intentional pathways to identify, train, and support new ministry leaders—helping people move from participation to service to leadership.</w:t>
      </w:r>
    </w:p>
    <w:p w14:paraId="34A0E83B" w14:textId="77777777" w:rsidR="00B53C10" w:rsidRDefault="00000000">
      <w:pPr>
        <w:spacing w:before="60" w:after="80"/>
      </w:pPr>
      <w:proofErr w:type="gramStart"/>
      <w:r>
        <w:rPr>
          <w:sz w:val="20"/>
          <w:szCs w:val="20"/>
        </w:rPr>
        <w:t xml:space="preserve">Oppose  </w:t>
      </w:r>
      <w:r>
        <w:t>○</w:t>
      </w:r>
      <w:proofErr w:type="gramEnd"/>
      <w:r>
        <w:t xml:space="preserve"> 1   ○ 2   ○ 3   ○ 4   ○ </w:t>
      </w:r>
      <w:proofErr w:type="gramStart"/>
      <w:r>
        <w:t>5</w:t>
      </w:r>
      <w:r>
        <w:rPr>
          <w:sz w:val="20"/>
          <w:szCs w:val="20"/>
        </w:rPr>
        <w:t xml:space="preserve">  Strongly</w:t>
      </w:r>
      <w:proofErr w:type="gramEnd"/>
      <w:r>
        <w:rPr>
          <w:sz w:val="20"/>
          <w:szCs w:val="20"/>
        </w:rPr>
        <w:t xml:space="preserve"> Support</w:t>
      </w:r>
    </w:p>
    <w:p w14:paraId="1BF9F288" w14:textId="77777777" w:rsidR="00B53C10" w:rsidRDefault="00000000">
      <w:pPr>
        <w:spacing w:before="60" w:after="100"/>
      </w:pPr>
      <w:r>
        <w:rPr>
          <w:sz w:val="20"/>
          <w:szCs w:val="20"/>
        </w:rPr>
        <w:t>Comments: ______________________________________________________________________</w:t>
      </w:r>
    </w:p>
    <w:p w14:paraId="48B6D37A" w14:textId="77777777" w:rsidR="00893B53" w:rsidRDefault="00893B53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5EDA0FBD" w14:textId="1C60CD75" w:rsidR="00B53C10" w:rsidRDefault="00000000">
      <w:pPr>
        <w:shd w:val="clear" w:color="auto" w:fill="E8E8E8"/>
        <w:spacing w:before="320" w:after="140"/>
      </w:pPr>
      <w:r>
        <w:rPr>
          <w:b/>
          <w:bCs/>
          <w:sz w:val="26"/>
          <w:szCs w:val="26"/>
        </w:rPr>
        <w:lastRenderedPageBreak/>
        <w:t>Looking Ahead</w:t>
      </w:r>
    </w:p>
    <w:p w14:paraId="6E9AB8AC" w14:textId="77777777" w:rsidR="00B53C10" w:rsidRDefault="00000000">
      <w:pPr>
        <w:spacing w:before="40" w:after="60"/>
      </w:pPr>
      <w:r>
        <w:rPr>
          <w:i/>
          <w:iCs/>
          <w:sz w:val="20"/>
          <w:szCs w:val="20"/>
        </w:rPr>
        <w:t>A few final questions to help us understand your perspective.</w:t>
      </w:r>
    </w:p>
    <w:p w14:paraId="40AB97B8" w14:textId="77777777" w:rsidR="00B53C10" w:rsidRDefault="00000000">
      <w:pPr>
        <w:spacing w:before="200" w:after="80"/>
      </w:pPr>
      <w:r>
        <w:rPr>
          <w:b/>
          <w:bCs/>
        </w:rPr>
        <w:t>20. Would you be interested in participating in a small group (Grace Group) if one were offered?</w:t>
      </w:r>
    </w:p>
    <w:p w14:paraId="11E843A4" w14:textId="77777777" w:rsidR="00B53C10" w:rsidRDefault="00000000">
      <w:pPr>
        <w:spacing w:before="60" w:after="60"/>
      </w:pPr>
      <w:r>
        <w:rPr>
          <w:sz w:val="21"/>
          <w:szCs w:val="21"/>
        </w:rPr>
        <w:t xml:space="preserve">☐ Yes, </w:t>
      </w:r>
      <w:proofErr w:type="gramStart"/>
      <w:r>
        <w:rPr>
          <w:sz w:val="21"/>
          <w:szCs w:val="21"/>
        </w:rPr>
        <w:t>definitely     ☐</w:t>
      </w:r>
      <w:proofErr w:type="gramEnd"/>
      <w:r>
        <w:rPr>
          <w:sz w:val="21"/>
          <w:szCs w:val="21"/>
        </w:rPr>
        <w:t xml:space="preserve"> Maybe, I'd like to learn more     ☐ Probably not     ☐ No</w:t>
      </w:r>
    </w:p>
    <w:p w14:paraId="35A384B3" w14:textId="77777777" w:rsidR="009741F3" w:rsidRDefault="009741F3">
      <w:pPr>
        <w:spacing w:before="200" w:after="80"/>
        <w:rPr>
          <w:b/>
          <w:bCs/>
        </w:rPr>
      </w:pPr>
    </w:p>
    <w:p w14:paraId="16779D3C" w14:textId="5BD280C9" w:rsidR="00B53C10" w:rsidRDefault="00000000">
      <w:pPr>
        <w:spacing w:before="200" w:after="80"/>
      </w:pPr>
      <w:r>
        <w:rPr>
          <w:b/>
          <w:bCs/>
        </w:rPr>
        <w:t>21. How likely are you to recommend McPherson First to a friend or family member?</w:t>
      </w:r>
    </w:p>
    <w:p w14:paraId="05D7B22F" w14:textId="77777777" w:rsidR="00B53C10" w:rsidRDefault="00000000">
      <w:pPr>
        <w:spacing w:before="60" w:after="80"/>
      </w:pPr>
      <w:r>
        <w:rPr>
          <w:sz w:val="18"/>
          <w:szCs w:val="18"/>
        </w:rPr>
        <w:t xml:space="preserve">Not at all </w:t>
      </w:r>
      <w:proofErr w:type="gramStart"/>
      <w:r>
        <w:rPr>
          <w:sz w:val="18"/>
          <w:szCs w:val="18"/>
        </w:rPr>
        <w:t xml:space="preserve">likely  </w:t>
      </w:r>
      <w:r>
        <w:rPr>
          <w:sz w:val="20"/>
          <w:szCs w:val="20"/>
        </w:rPr>
        <w:t>○1  ○2  ○3  ○4  ○5  ○6  ○7  ○8  ○9  ○10</w:t>
      </w:r>
      <w:r>
        <w:rPr>
          <w:sz w:val="18"/>
          <w:szCs w:val="18"/>
        </w:rPr>
        <w:t xml:space="preserve">  Extremely</w:t>
      </w:r>
      <w:proofErr w:type="gramEnd"/>
      <w:r>
        <w:rPr>
          <w:sz w:val="18"/>
          <w:szCs w:val="18"/>
        </w:rPr>
        <w:t xml:space="preserve"> likely</w:t>
      </w:r>
    </w:p>
    <w:p w14:paraId="2B023856" w14:textId="77777777" w:rsidR="009741F3" w:rsidRDefault="009741F3">
      <w:pPr>
        <w:spacing w:before="200" w:after="80"/>
        <w:rPr>
          <w:b/>
          <w:bCs/>
        </w:rPr>
      </w:pPr>
    </w:p>
    <w:p w14:paraId="3EDB6F12" w14:textId="5D268D29" w:rsidR="00B53C10" w:rsidRDefault="00000000">
      <w:pPr>
        <w:spacing w:before="200" w:after="80"/>
      </w:pPr>
      <w:r>
        <w:rPr>
          <w:b/>
          <w:bCs/>
        </w:rPr>
        <w:t>22. What's the main reason you would or wouldn't recommend McPherson First?</w:t>
      </w:r>
    </w:p>
    <w:p w14:paraId="0F37F7F0" w14:textId="77777777" w:rsidR="009741F3" w:rsidRDefault="009741F3" w:rsidP="009741F3">
      <w:pPr>
        <w:spacing w:before="120"/>
      </w:pPr>
      <w:r>
        <w:t>_____________________________________________________________________________________</w:t>
      </w:r>
    </w:p>
    <w:p w14:paraId="712F6A9B" w14:textId="77777777" w:rsidR="009741F3" w:rsidRPr="00893B53" w:rsidRDefault="009741F3" w:rsidP="009741F3">
      <w:pPr>
        <w:spacing w:before="120"/>
      </w:pPr>
      <w:r>
        <w:t>_____________________________________________________________________________________</w:t>
      </w:r>
    </w:p>
    <w:p w14:paraId="2C3D8F47" w14:textId="77777777" w:rsidR="009741F3" w:rsidRDefault="009741F3" w:rsidP="009741F3">
      <w:pPr>
        <w:spacing w:before="120"/>
      </w:pPr>
      <w:r>
        <w:t>_____________________________________________________________________________________</w:t>
      </w:r>
    </w:p>
    <w:p w14:paraId="50AE62FF" w14:textId="77777777" w:rsidR="009741F3" w:rsidRPr="00893B53" w:rsidRDefault="009741F3" w:rsidP="009741F3">
      <w:pPr>
        <w:spacing w:before="120"/>
      </w:pPr>
      <w:r>
        <w:t>_____________________________________________________________________________________</w:t>
      </w:r>
    </w:p>
    <w:p w14:paraId="62CF2B36" w14:textId="77777777" w:rsidR="009741F3" w:rsidRDefault="009741F3" w:rsidP="009741F3">
      <w:pPr>
        <w:spacing w:before="120"/>
      </w:pPr>
      <w:r>
        <w:t>_____________________________________________________________________________________</w:t>
      </w:r>
    </w:p>
    <w:p w14:paraId="40B9A00B" w14:textId="77777777" w:rsidR="009741F3" w:rsidRPr="00893B53" w:rsidRDefault="009741F3" w:rsidP="009741F3">
      <w:pPr>
        <w:spacing w:before="120"/>
      </w:pPr>
      <w:r>
        <w:t>_____________________________________________________________________________________</w:t>
      </w:r>
    </w:p>
    <w:p w14:paraId="614AAFFF" w14:textId="3051B54E" w:rsidR="00B53C10" w:rsidRDefault="00000000">
      <w:pPr>
        <w:spacing w:before="200" w:after="80"/>
      </w:pPr>
      <w:r>
        <w:rPr>
          <w:b/>
          <w:bCs/>
        </w:rPr>
        <w:t>23. Is there anything else you'd like the Leadership Board to know as they plan through 2030?</w:t>
      </w:r>
    </w:p>
    <w:p w14:paraId="32DC78B1" w14:textId="77777777" w:rsidR="009741F3" w:rsidRDefault="009741F3" w:rsidP="009741F3">
      <w:pPr>
        <w:spacing w:before="120"/>
      </w:pPr>
      <w:r>
        <w:t>_____________________________________________________________________________________</w:t>
      </w:r>
    </w:p>
    <w:p w14:paraId="4F0EEB1A" w14:textId="77777777" w:rsidR="009741F3" w:rsidRPr="00893B53" w:rsidRDefault="009741F3" w:rsidP="009741F3">
      <w:pPr>
        <w:spacing w:before="120"/>
      </w:pPr>
      <w:r>
        <w:t>_____________________________________________________________________________________</w:t>
      </w:r>
    </w:p>
    <w:p w14:paraId="0A5E2542" w14:textId="77777777" w:rsidR="009741F3" w:rsidRDefault="009741F3" w:rsidP="009741F3">
      <w:pPr>
        <w:spacing w:before="120"/>
      </w:pPr>
      <w:r>
        <w:t>_____________________________________________________________________________________</w:t>
      </w:r>
    </w:p>
    <w:p w14:paraId="58C7FC2A" w14:textId="77777777" w:rsidR="009741F3" w:rsidRPr="00893B53" w:rsidRDefault="009741F3" w:rsidP="009741F3">
      <w:pPr>
        <w:spacing w:before="120"/>
      </w:pPr>
      <w:r>
        <w:t>_____________________________________________________________________________________</w:t>
      </w:r>
    </w:p>
    <w:p w14:paraId="0B21B107" w14:textId="77777777" w:rsidR="009741F3" w:rsidRDefault="009741F3" w:rsidP="009741F3">
      <w:pPr>
        <w:spacing w:before="120"/>
      </w:pPr>
      <w:r>
        <w:t>_____________________________________________________________________________________</w:t>
      </w:r>
    </w:p>
    <w:p w14:paraId="2690FDE3" w14:textId="77777777" w:rsidR="009741F3" w:rsidRPr="00893B53" w:rsidRDefault="009741F3" w:rsidP="009741F3">
      <w:pPr>
        <w:spacing w:before="120"/>
      </w:pPr>
      <w:r>
        <w:t>_____________________________________________________________________________________</w:t>
      </w:r>
    </w:p>
    <w:p w14:paraId="098B3689" w14:textId="77777777" w:rsidR="00B53C10" w:rsidRDefault="00000000">
      <w:pPr>
        <w:shd w:val="clear" w:color="auto" w:fill="E8E8E8"/>
        <w:spacing w:before="320" w:after="140"/>
      </w:pPr>
      <w:r>
        <w:rPr>
          <w:b/>
          <w:bCs/>
          <w:sz w:val="26"/>
          <w:szCs w:val="26"/>
        </w:rPr>
        <w:t>Optional: Follow-Up</w:t>
      </w:r>
    </w:p>
    <w:p w14:paraId="3CB7DBCB" w14:textId="77777777" w:rsidR="00B53C10" w:rsidRDefault="00000000">
      <w:pPr>
        <w:spacing w:before="200" w:after="80"/>
      </w:pPr>
      <w:r>
        <w:rPr>
          <w:b/>
          <w:bCs/>
        </w:rPr>
        <w:t>24. Would you be willing to participate in a follow-up conversation?</w:t>
      </w:r>
    </w:p>
    <w:p w14:paraId="7477D329" w14:textId="77777777" w:rsidR="00B53C10" w:rsidRDefault="00000000">
      <w:pPr>
        <w:spacing w:before="60" w:after="60"/>
      </w:pPr>
      <w:r>
        <w:rPr>
          <w:sz w:val="21"/>
          <w:szCs w:val="21"/>
        </w:rPr>
        <w:t>☐ Yes     ☐ No</w:t>
      </w:r>
    </w:p>
    <w:p w14:paraId="007FE8E4" w14:textId="77777777" w:rsidR="009741F3" w:rsidRDefault="009741F3">
      <w:pPr>
        <w:spacing w:before="120" w:after="60"/>
      </w:pPr>
    </w:p>
    <w:p w14:paraId="2C575F08" w14:textId="2368A49D" w:rsidR="00893B53" w:rsidRDefault="00000000">
      <w:pPr>
        <w:spacing w:before="120" w:after="60"/>
      </w:pPr>
      <w:r>
        <w:t xml:space="preserve">If yes — Name: ___________________________________ </w:t>
      </w:r>
    </w:p>
    <w:p w14:paraId="5933023E" w14:textId="77777777" w:rsidR="009741F3" w:rsidRDefault="009741F3">
      <w:pPr>
        <w:spacing w:before="120" w:after="60"/>
      </w:pPr>
    </w:p>
    <w:p w14:paraId="33ECB29F" w14:textId="46161BBD" w:rsidR="00B53C10" w:rsidRDefault="00000000">
      <w:pPr>
        <w:spacing w:before="120" w:after="60"/>
      </w:pPr>
      <w:r>
        <w:t>Contact (email/phone): ______________________________</w:t>
      </w:r>
    </w:p>
    <w:p w14:paraId="6D828ABF" w14:textId="77777777" w:rsidR="009741F3" w:rsidRDefault="009741F3">
      <w:pPr>
        <w:spacing w:before="280" w:after="80"/>
        <w:jc w:val="center"/>
        <w:rPr>
          <w:b/>
          <w:bCs/>
          <w:sz w:val="24"/>
          <w:szCs w:val="24"/>
        </w:rPr>
      </w:pPr>
    </w:p>
    <w:p w14:paraId="1A8D58CD" w14:textId="14E9EF00" w:rsidR="00B53C10" w:rsidRDefault="00000000">
      <w:pPr>
        <w:spacing w:before="280" w:after="80"/>
        <w:jc w:val="center"/>
      </w:pPr>
      <w:r>
        <w:rPr>
          <w:b/>
          <w:bCs/>
          <w:sz w:val="24"/>
          <w:szCs w:val="24"/>
        </w:rPr>
        <w:t>Thank you for helping us discern where God is calling McPherson First!</w:t>
      </w:r>
    </w:p>
    <w:p w14:paraId="3B947E8C" w14:textId="77777777" w:rsidR="00B53C10" w:rsidRDefault="00000000">
      <w:pPr>
        <w:jc w:val="center"/>
      </w:pPr>
      <w:r>
        <w:rPr>
          <w:b/>
          <w:bCs/>
        </w:rPr>
        <w:t>Please return by March 1, 2026</w:t>
      </w:r>
    </w:p>
    <w:sectPr w:rsidR="00B53C10">
      <w:pgSz w:w="12240" w:h="15840"/>
      <w:pgMar w:top="720" w:right="900" w:bottom="720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A489A"/>
    <w:multiLevelType w:val="hybridMultilevel"/>
    <w:tmpl w:val="0278188A"/>
    <w:lvl w:ilvl="0" w:tplc="CF60223A">
      <w:start w:val="1"/>
      <w:numFmt w:val="bullet"/>
      <w:lvlText w:val="●"/>
      <w:lvlJc w:val="left"/>
      <w:pPr>
        <w:ind w:left="720" w:hanging="360"/>
      </w:pPr>
    </w:lvl>
    <w:lvl w:ilvl="1" w:tplc="5C301CC2">
      <w:start w:val="1"/>
      <w:numFmt w:val="bullet"/>
      <w:lvlText w:val="○"/>
      <w:lvlJc w:val="left"/>
      <w:pPr>
        <w:ind w:left="1440" w:hanging="360"/>
      </w:pPr>
    </w:lvl>
    <w:lvl w:ilvl="2" w:tplc="AC1C4122">
      <w:start w:val="1"/>
      <w:numFmt w:val="bullet"/>
      <w:lvlText w:val="■"/>
      <w:lvlJc w:val="left"/>
      <w:pPr>
        <w:ind w:left="2160" w:hanging="360"/>
      </w:pPr>
    </w:lvl>
    <w:lvl w:ilvl="3" w:tplc="439C4032">
      <w:start w:val="1"/>
      <w:numFmt w:val="bullet"/>
      <w:lvlText w:val="●"/>
      <w:lvlJc w:val="left"/>
      <w:pPr>
        <w:ind w:left="2880" w:hanging="360"/>
      </w:pPr>
    </w:lvl>
    <w:lvl w:ilvl="4" w:tplc="113C6776">
      <w:start w:val="1"/>
      <w:numFmt w:val="bullet"/>
      <w:lvlText w:val="○"/>
      <w:lvlJc w:val="left"/>
      <w:pPr>
        <w:ind w:left="3600" w:hanging="360"/>
      </w:pPr>
    </w:lvl>
    <w:lvl w:ilvl="5" w:tplc="9ABA6544">
      <w:start w:val="1"/>
      <w:numFmt w:val="bullet"/>
      <w:lvlText w:val="■"/>
      <w:lvlJc w:val="left"/>
      <w:pPr>
        <w:ind w:left="4320" w:hanging="360"/>
      </w:pPr>
    </w:lvl>
    <w:lvl w:ilvl="6" w:tplc="4E22E506">
      <w:start w:val="1"/>
      <w:numFmt w:val="bullet"/>
      <w:lvlText w:val="●"/>
      <w:lvlJc w:val="left"/>
      <w:pPr>
        <w:ind w:left="5040" w:hanging="360"/>
      </w:pPr>
    </w:lvl>
    <w:lvl w:ilvl="7" w:tplc="C72A242C">
      <w:start w:val="1"/>
      <w:numFmt w:val="bullet"/>
      <w:lvlText w:val="●"/>
      <w:lvlJc w:val="left"/>
      <w:pPr>
        <w:ind w:left="5760" w:hanging="360"/>
      </w:pPr>
    </w:lvl>
    <w:lvl w:ilvl="8" w:tplc="39248730">
      <w:start w:val="1"/>
      <w:numFmt w:val="bullet"/>
      <w:lvlText w:val="●"/>
      <w:lvlJc w:val="left"/>
      <w:pPr>
        <w:ind w:left="6480" w:hanging="360"/>
      </w:pPr>
    </w:lvl>
  </w:abstractNum>
  <w:num w:numId="1" w16cid:durableId="15725009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3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C10"/>
    <w:rsid w:val="00114AD9"/>
    <w:rsid w:val="001E54D3"/>
    <w:rsid w:val="005257D6"/>
    <w:rsid w:val="007E24D7"/>
    <w:rsid w:val="00893B53"/>
    <w:rsid w:val="009741F3"/>
    <w:rsid w:val="00B5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B5513"/>
  <w15:docId w15:val="{93D86B14-96E7-CE40-93C4-A8F19EAF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1092</Words>
  <Characters>7432</Characters>
  <Application>Microsoft Office Word</Application>
  <DocSecurity>0</DocSecurity>
  <Lines>151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Andrew Conard</cp:lastModifiedBy>
  <cp:revision>5</cp:revision>
  <cp:lastPrinted>2026-01-25T18:57:00Z</cp:lastPrinted>
  <dcterms:created xsi:type="dcterms:W3CDTF">2026-01-25T18:41:00Z</dcterms:created>
  <dcterms:modified xsi:type="dcterms:W3CDTF">2026-01-25T19:08:00Z</dcterms:modified>
</cp:coreProperties>
</file>