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59A9" w14:textId="77777777" w:rsidR="00225730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Philippians 2:6 – 11</w:t>
      </w:r>
    </w:p>
    <w:p w14:paraId="5E26798A" w14:textId="77777777" w:rsidR="00225730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“The Christ Hymn”</w:t>
      </w:r>
    </w:p>
    <w:p w14:paraId="05119879" w14:textId="77777777" w:rsidR="00225730" w:rsidRDefault="00225730">
      <w:pPr>
        <w:pStyle w:val="Standard"/>
        <w:rPr>
          <w:rFonts w:hint="eastAsia"/>
          <w:color w:val="000000"/>
        </w:rPr>
      </w:pPr>
    </w:p>
    <w:p w14:paraId="0F131EAB" w14:textId="77777777" w:rsidR="00225730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</w:t>
      </w:r>
      <w:r>
        <w:rPr>
          <w:b/>
          <w:bCs/>
          <w:color w:val="000000"/>
        </w:rPr>
        <w:tab/>
        <w:t>Jesus Christ is the true God and the true Man</w:t>
      </w:r>
    </w:p>
    <w:p w14:paraId="6B8C4F40" w14:textId="77777777" w:rsidR="00225730" w:rsidRDefault="00225730">
      <w:pPr>
        <w:pStyle w:val="Standard"/>
        <w:rPr>
          <w:rFonts w:hint="eastAsia"/>
          <w:color w:val="000000"/>
        </w:rPr>
      </w:pPr>
    </w:p>
    <w:p w14:paraId="00C92EE2" w14:textId="77777777" w:rsidR="00225730" w:rsidRDefault="00225730">
      <w:pPr>
        <w:pStyle w:val="Standard"/>
        <w:rPr>
          <w:rFonts w:hint="eastAsia"/>
          <w:color w:val="000000"/>
        </w:rPr>
      </w:pPr>
    </w:p>
    <w:p w14:paraId="4118457B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[v 6] “</w:t>
      </w:r>
      <w:r>
        <w:rPr>
          <w:i/>
          <w:iCs/>
          <w:color w:val="000000"/>
        </w:rPr>
        <w:t>Who, existing in the FORM of God”</w:t>
      </w:r>
    </w:p>
    <w:p w14:paraId="5B2E4E0F" w14:textId="77777777" w:rsidR="00225730" w:rsidRDefault="00225730">
      <w:pPr>
        <w:pStyle w:val="Standard"/>
        <w:rPr>
          <w:rFonts w:hint="eastAsia"/>
          <w:color w:val="000000"/>
        </w:rPr>
      </w:pPr>
    </w:p>
    <w:p w14:paraId="1A757A9B" w14:textId="77777777" w:rsidR="00225730" w:rsidRDefault="00225730">
      <w:pPr>
        <w:pStyle w:val="Standard"/>
        <w:rPr>
          <w:rFonts w:hint="eastAsia"/>
          <w:color w:val="000000"/>
        </w:rPr>
      </w:pPr>
    </w:p>
    <w:p w14:paraId="27ED4807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Colossians 1:15, 2 Corinthians 4:4, Romans 8:29,</w:t>
      </w:r>
    </w:p>
    <w:p w14:paraId="54F10577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Genesis 1:27 – 27</w:t>
      </w:r>
    </w:p>
    <w:p w14:paraId="3D6B86AA" w14:textId="77777777" w:rsidR="00225730" w:rsidRDefault="00225730">
      <w:pPr>
        <w:pStyle w:val="Standard"/>
        <w:rPr>
          <w:rFonts w:hint="eastAsia"/>
          <w:color w:val="000000"/>
        </w:rPr>
      </w:pPr>
    </w:p>
    <w:p w14:paraId="6119F8D4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[v 6] “</w:t>
      </w:r>
      <w:r>
        <w:rPr>
          <w:i/>
          <w:iCs/>
          <w:color w:val="000000"/>
        </w:rPr>
        <w:t xml:space="preserve">did not consider equality with God something 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to be grasped”</w:t>
      </w:r>
    </w:p>
    <w:p w14:paraId="3C6BCB63" w14:textId="77777777" w:rsidR="00225730" w:rsidRDefault="00225730">
      <w:pPr>
        <w:pStyle w:val="Standard"/>
        <w:rPr>
          <w:rFonts w:hint="eastAsia"/>
          <w:color w:val="000000"/>
        </w:rPr>
      </w:pPr>
    </w:p>
    <w:p w14:paraId="0E665DCC" w14:textId="77777777" w:rsidR="00225730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II.</w:t>
      </w:r>
      <w:r>
        <w:rPr>
          <w:b/>
          <w:bCs/>
          <w:color w:val="000000"/>
        </w:rPr>
        <w:tab/>
        <w:t>Jesus (God) became a Man. [v 7]</w:t>
      </w:r>
    </w:p>
    <w:p w14:paraId="082923DE" w14:textId="77777777" w:rsidR="00225730" w:rsidRDefault="00225730">
      <w:pPr>
        <w:pStyle w:val="Standard"/>
        <w:rPr>
          <w:rFonts w:hint="eastAsia"/>
          <w:color w:val="000000"/>
        </w:rPr>
      </w:pPr>
    </w:p>
    <w:p w14:paraId="2D51BD70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John 20:21</w:t>
      </w:r>
    </w:p>
    <w:p w14:paraId="33DD3799" w14:textId="77777777" w:rsidR="00225730" w:rsidRDefault="00225730">
      <w:pPr>
        <w:pStyle w:val="Standard"/>
        <w:rPr>
          <w:rFonts w:hint="eastAsia"/>
          <w:color w:val="000000"/>
        </w:rPr>
      </w:pPr>
    </w:p>
    <w:p w14:paraId="48AAAE1E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A timeless mystery</w:t>
      </w:r>
    </w:p>
    <w:p w14:paraId="56E67DF4" w14:textId="77777777" w:rsidR="00225730" w:rsidRDefault="00225730">
      <w:pPr>
        <w:pStyle w:val="Standard"/>
        <w:rPr>
          <w:rFonts w:hint="eastAsia"/>
          <w:color w:val="000000"/>
        </w:rPr>
      </w:pPr>
    </w:p>
    <w:p w14:paraId="637AD74D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Philippians 2:7, Hebrews 2:17 – 18, Hebrews 4:15</w:t>
      </w:r>
    </w:p>
    <w:p w14:paraId="7AA280C2" w14:textId="77777777" w:rsidR="00225730" w:rsidRDefault="00225730">
      <w:pPr>
        <w:pStyle w:val="Standard"/>
        <w:rPr>
          <w:rFonts w:hint="eastAsia"/>
          <w:color w:val="000000"/>
        </w:rPr>
      </w:pPr>
    </w:p>
    <w:p w14:paraId="47327FDF" w14:textId="77777777" w:rsidR="00225730" w:rsidRDefault="00225730">
      <w:pPr>
        <w:pStyle w:val="Standard"/>
        <w:rPr>
          <w:rFonts w:hint="eastAsia"/>
          <w:color w:val="000000"/>
        </w:rPr>
      </w:pPr>
    </w:p>
    <w:p w14:paraId="77606F57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“Emptied”</w:t>
      </w:r>
    </w:p>
    <w:p w14:paraId="499C5AEF" w14:textId="77777777" w:rsidR="00225730" w:rsidRDefault="00225730">
      <w:pPr>
        <w:pStyle w:val="Standard"/>
        <w:rPr>
          <w:rFonts w:hint="eastAsia"/>
          <w:color w:val="000000"/>
        </w:rPr>
      </w:pPr>
    </w:p>
    <w:p w14:paraId="0E596642" w14:textId="77777777" w:rsidR="00225730" w:rsidRDefault="00225730">
      <w:pPr>
        <w:pStyle w:val="Standard"/>
        <w:rPr>
          <w:rFonts w:hint="eastAsia"/>
          <w:color w:val="000000"/>
        </w:rPr>
      </w:pPr>
    </w:p>
    <w:p w14:paraId="16B4A6E1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“Taking on the FORM” [v 7]</w:t>
      </w:r>
    </w:p>
    <w:p w14:paraId="2B72C25B" w14:textId="77777777" w:rsidR="00225730" w:rsidRDefault="00225730">
      <w:pPr>
        <w:pStyle w:val="Standard"/>
        <w:rPr>
          <w:rFonts w:hint="eastAsia"/>
          <w:color w:val="000000"/>
        </w:rPr>
      </w:pPr>
    </w:p>
    <w:p w14:paraId="6C96F4DF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Luke 1:34 – 35,</w:t>
      </w:r>
    </w:p>
    <w:p w14:paraId="763D0AB7" w14:textId="77777777" w:rsidR="00225730" w:rsidRDefault="00225730">
      <w:pPr>
        <w:pStyle w:val="Standard"/>
        <w:rPr>
          <w:rFonts w:hint="eastAsia"/>
          <w:color w:val="000000"/>
        </w:rPr>
      </w:pPr>
    </w:p>
    <w:p w14:paraId="1ED10A7D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D.</w:t>
      </w:r>
      <w:r>
        <w:rPr>
          <w:color w:val="000000"/>
        </w:rPr>
        <w:tab/>
        <w:t>“Humbled Himself”</w:t>
      </w:r>
    </w:p>
    <w:p w14:paraId="548C2890" w14:textId="77777777" w:rsidR="00225730" w:rsidRDefault="00225730">
      <w:pPr>
        <w:pStyle w:val="Standard"/>
        <w:rPr>
          <w:rFonts w:hint="eastAsia"/>
          <w:color w:val="000000"/>
        </w:rPr>
      </w:pPr>
    </w:p>
    <w:p w14:paraId="1FFCFD46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78D1B8E" w14:textId="77777777" w:rsidR="00225730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Hebrews 5:8 – 9, 1 Peter 1:18 – 20, Galatians 3:13, 1 Peter 3:18</w:t>
      </w:r>
    </w:p>
    <w:p w14:paraId="0B66E81D" w14:textId="77777777" w:rsidR="00225730" w:rsidRDefault="00225730">
      <w:pPr>
        <w:pStyle w:val="Standard"/>
        <w:rPr>
          <w:rFonts w:hint="eastAsia"/>
          <w:color w:val="000000"/>
        </w:rPr>
      </w:pPr>
    </w:p>
    <w:p w14:paraId="05E345A1" w14:textId="77777777" w:rsidR="00225730" w:rsidRDefault="00225730">
      <w:pPr>
        <w:pStyle w:val="Standard"/>
        <w:rPr>
          <w:rFonts w:hint="eastAsia"/>
          <w:b/>
          <w:bCs/>
          <w:color w:val="000000"/>
        </w:rPr>
      </w:pPr>
    </w:p>
    <w:p w14:paraId="7AF2E197" w14:textId="77777777" w:rsidR="00225730" w:rsidRDefault="00225730">
      <w:pPr>
        <w:pStyle w:val="Standard"/>
        <w:rPr>
          <w:rFonts w:hint="eastAsia"/>
          <w:color w:val="000000"/>
        </w:rPr>
      </w:pPr>
    </w:p>
    <w:p w14:paraId="52C54F39" w14:textId="77777777" w:rsidR="00225730" w:rsidRDefault="00225730">
      <w:pPr>
        <w:pStyle w:val="Standard"/>
        <w:rPr>
          <w:rFonts w:hint="eastAsia"/>
        </w:rPr>
      </w:pPr>
    </w:p>
    <w:p w14:paraId="767D10CD" w14:textId="77777777" w:rsidR="00225730" w:rsidRDefault="00225730">
      <w:pPr>
        <w:pStyle w:val="Standard"/>
        <w:rPr>
          <w:rFonts w:hint="eastAsia"/>
        </w:rPr>
      </w:pPr>
    </w:p>
    <w:p w14:paraId="36FA732C" w14:textId="77777777" w:rsidR="00225730" w:rsidRDefault="00225730">
      <w:pPr>
        <w:pStyle w:val="Standard"/>
        <w:rPr>
          <w:rFonts w:hint="eastAsia"/>
          <w:color w:val="2A6099"/>
        </w:rPr>
      </w:pPr>
    </w:p>
    <w:sectPr w:rsidR="00225730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FDC1" w14:textId="77777777" w:rsidR="003050A8" w:rsidRDefault="003050A8">
      <w:pPr>
        <w:rPr>
          <w:rFonts w:hint="eastAsia"/>
        </w:rPr>
      </w:pPr>
      <w:r>
        <w:separator/>
      </w:r>
    </w:p>
  </w:endnote>
  <w:endnote w:type="continuationSeparator" w:id="0">
    <w:p w14:paraId="3978D884" w14:textId="77777777" w:rsidR="003050A8" w:rsidRDefault="003050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F24F" w14:textId="77777777" w:rsidR="003050A8" w:rsidRDefault="003050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F40E34" w14:textId="77777777" w:rsidR="003050A8" w:rsidRDefault="003050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730"/>
    <w:rsid w:val="00225730"/>
    <w:rsid w:val="003050A8"/>
    <w:rsid w:val="00426596"/>
    <w:rsid w:val="008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5240"/>
  <w15:docId w15:val="{0A86F8DA-138C-4F77-B414-F08B462E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2026-01-25T02:14:00Z</dcterms:created>
  <dcterms:modified xsi:type="dcterms:W3CDTF">2026-01-25T02:14:00Z</dcterms:modified>
</cp:coreProperties>
</file>