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DB33" w14:textId="53454B3B" w:rsidR="00DF0727" w:rsidRPr="00F4669B" w:rsidRDefault="00DF0727" w:rsidP="00DF0727">
      <w:pPr>
        <w:pStyle w:val="NoSpacing"/>
        <w:rPr>
          <w:rFonts w:asciiTheme="minorHAnsi" w:hAnsiTheme="minorHAnsi" w:cstheme="minorHAnsi"/>
          <w:szCs w:val="24"/>
        </w:rPr>
      </w:pPr>
      <w:r w:rsidRPr="00F4669B">
        <w:rPr>
          <w:rFonts w:asciiTheme="minorHAnsi" w:hAnsiTheme="minorHAnsi" w:cstheme="minorHAnsi"/>
          <w:b/>
          <w:bCs/>
          <w:szCs w:val="24"/>
        </w:rPr>
        <w:t xml:space="preserve">Name: </w:t>
      </w:r>
      <w:r w:rsidRPr="00F4669B">
        <w:rPr>
          <w:rFonts w:asciiTheme="minorHAnsi" w:hAnsiTheme="minorHAnsi" w:cstheme="minorHAnsi"/>
          <w:szCs w:val="24"/>
        </w:rPr>
        <w:t>Pastor Rodney Mooney</w:t>
      </w:r>
    </w:p>
    <w:p w14:paraId="59170892" w14:textId="261018BC" w:rsidR="00DF0727" w:rsidRPr="00F4669B" w:rsidRDefault="00DF0727" w:rsidP="00DF0727">
      <w:pPr>
        <w:pStyle w:val="NoSpacing"/>
        <w:rPr>
          <w:rFonts w:asciiTheme="minorHAnsi" w:hAnsiTheme="minorHAnsi" w:cstheme="minorHAnsi"/>
          <w:szCs w:val="24"/>
        </w:rPr>
      </w:pPr>
      <w:r w:rsidRPr="00F4669B">
        <w:rPr>
          <w:rFonts w:asciiTheme="minorHAnsi" w:hAnsiTheme="minorHAnsi" w:cstheme="minorHAnsi"/>
          <w:b/>
          <w:bCs/>
          <w:szCs w:val="24"/>
        </w:rPr>
        <w:t xml:space="preserve">Series/Subject: </w:t>
      </w:r>
      <w:r w:rsidR="005F4815" w:rsidRPr="00F4669B">
        <w:rPr>
          <w:rFonts w:asciiTheme="minorHAnsi" w:hAnsiTheme="minorHAnsi" w:cstheme="minorHAnsi"/>
          <w:szCs w:val="24"/>
        </w:rPr>
        <w:t>The God-</w:t>
      </w:r>
      <w:r w:rsidR="00F46AFB" w:rsidRPr="00F4669B">
        <w:rPr>
          <w:rFonts w:asciiTheme="minorHAnsi" w:hAnsiTheme="minorHAnsi" w:cstheme="minorHAnsi"/>
          <w:szCs w:val="24"/>
        </w:rPr>
        <w:t>K</w:t>
      </w:r>
      <w:r w:rsidR="005F4815" w:rsidRPr="00F4669B">
        <w:rPr>
          <w:rFonts w:asciiTheme="minorHAnsi" w:hAnsiTheme="minorHAnsi" w:cstheme="minorHAnsi"/>
          <w:szCs w:val="24"/>
        </w:rPr>
        <w:t xml:space="preserve">ind of </w:t>
      </w:r>
      <w:r w:rsidRPr="00F4669B">
        <w:rPr>
          <w:rFonts w:asciiTheme="minorHAnsi" w:hAnsiTheme="minorHAnsi" w:cstheme="minorHAnsi"/>
          <w:szCs w:val="24"/>
        </w:rPr>
        <w:t>Faith</w:t>
      </w:r>
    </w:p>
    <w:p w14:paraId="07FD5533" w14:textId="7B753E9F" w:rsidR="000A1D78" w:rsidRPr="00F4669B" w:rsidRDefault="00DF0727" w:rsidP="000A1D78">
      <w:pPr>
        <w:pStyle w:val="NoSpacing"/>
        <w:rPr>
          <w:rFonts w:asciiTheme="minorHAnsi" w:hAnsiTheme="minorHAnsi" w:cstheme="minorHAnsi"/>
          <w:szCs w:val="24"/>
        </w:rPr>
      </w:pPr>
      <w:r w:rsidRPr="00F4669B">
        <w:rPr>
          <w:rFonts w:asciiTheme="minorHAnsi" w:hAnsiTheme="minorHAnsi" w:cstheme="minorHAnsi"/>
          <w:b/>
          <w:bCs/>
          <w:szCs w:val="24"/>
        </w:rPr>
        <w:t xml:space="preserve">Title: </w:t>
      </w:r>
      <w:r w:rsidR="0015644B" w:rsidRPr="00F4669B">
        <w:rPr>
          <w:rFonts w:asciiTheme="minorHAnsi" w:hAnsiTheme="minorHAnsi" w:cstheme="minorHAnsi"/>
          <w:szCs w:val="24"/>
        </w:rPr>
        <w:t xml:space="preserve">The Integrity of the Word: </w:t>
      </w:r>
      <w:r w:rsidR="00A469AA" w:rsidRPr="00F4669B">
        <w:rPr>
          <w:rFonts w:asciiTheme="minorHAnsi" w:hAnsiTheme="minorHAnsi" w:cstheme="minorHAnsi"/>
          <w:szCs w:val="24"/>
        </w:rPr>
        <w:t>The Engine of Faith</w:t>
      </w:r>
    </w:p>
    <w:p w14:paraId="0B53F8AE" w14:textId="33A54198" w:rsidR="00DF0727" w:rsidRPr="00F4669B" w:rsidRDefault="00DF0727" w:rsidP="00DF0727">
      <w:pPr>
        <w:pStyle w:val="NoSpacing"/>
        <w:rPr>
          <w:rFonts w:asciiTheme="minorHAnsi" w:hAnsiTheme="minorHAnsi" w:cstheme="minorHAnsi"/>
          <w:szCs w:val="24"/>
        </w:rPr>
      </w:pPr>
      <w:r w:rsidRPr="00F4669B">
        <w:rPr>
          <w:rFonts w:asciiTheme="minorHAnsi" w:hAnsiTheme="minorHAnsi" w:cstheme="minorHAnsi"/>
          <w:b/>
          <w:bCs/>
          <w:szCs w:val="24"/>
        </w:rPr>
        <w:t>Date:</w:t>
      </w:r>
      <w:r w:rsidRPr="00F4669B">
        <w:rPr>
          <w:rFonts w:asciiTheme="minorHAnsi" w:hAnsiTheme="minorHAnsi" w:cstheme="minorHAnsi"/>
          <w:szCs w:val="24"/>
        </w:rPr>
        <w:t xml:space="preserve"> 1</w:t>
      </w:r>
      <w:r w:rsidR="00017AAC" w:rsidRPr="00F4669B">
        <w:rPr>
          <w:rFonts w:asciiTheme="minorHAnsi" w:hAnsiTheme="minorHAnsi" w:cstheme="minorHAnsi"/>
          <w:szCs w:val="24"/>
        </w:rPr>
        <w:t>/1</w:t>
      </w:r>
      <w:r w:rsidR="000B5FD2" w:rsidRPr="00F4669B">
        <w:rPr>
          <w:rFonts w:asciiTheme="minorHAnsi" w:hAnsiTheme="minorHAnsi" w:cstheme="minorHAnsi"/>
          <w:szCs w:val="24"/>
        </w:rPr>
        <w:t>8</w:t>
      </w:r>
      <w:r w:rsidR="00017AAC" w:rsidRPr="00F4669B">
        <w:rPr>
          <w:rFonts w:asciiTheme="minorHAnsi" w:hAnsiTheme="minorHAnsi" w:cstheme="minorHAnsi"/>
          <w:szCs w:val="24"/>
        </w:rPr>
        <w:t>/26</w:t>
      </w:r>
    </w:p>
    <w:p w14:paraId="2F77E176" w14:textId="77777777" w:rsidR="00DF0727" w:rsidRPr="00F4669B" w:rsidRDefault="00DF0727" w:rsidP="00DF0727">
      <w:pPr>
        <w:pStyle w:val="NoSpacing"/>
        <w:rPr>
          <w:rFonts w:asciiTheme="minorHAnsi" w:hAnsiTheme="minorHAnsi" w:cstheme="minorHAnsi"/>
          <w:i/>
          <w:iCs/>
          <w:szCs w:val="24"/>
        </w:rPr>
      </w:pPr>
      <w:r w:rsidRPr="00F4669B">
        <w:rPr>
          <w:rFonts w:asciiTheme="minorHAnsi" w:hAnsiTheme="minorHAnsi" w:cstheme="minorHAnsi"/>
          <w:b/>
          <w:bCs/>
          <w:szCs w:val="24"/>
        </w:rPr>
        <w:t xml:space="preserve">Confession: </w:t>
      </w:r>
      <w:bookmarkStart w:id="0" w:name="_Hlk192925640"/>
      <w:r w:rsidRPr="00F4669B">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29CB1B80" w14:textId="3F3C5DEC" w:rsidR="00017AAC" w:rsidRPr="00F4669B" w:rsidRDefault="00017AAC" w:rsidP="00017AAC">
      <w:pPr>
        <w:pStyle w:val="NoSpacing"/>
        <w:rPr>
          <w:rFonts w:asciiTheme="minorHAnsi" w:hAnsiTheme="minorHAnsi" w:cstheme="minorHAnsi"/>
          <w:b/>
          <w:bCs/>
          <w:szCs w:val="24"/>
        </w:rPr>
      </w:pPr>
      <w:r w:rsidRPr="00F4669B">
        <w:rPr>
          <w:rFonts w:asciiTheme="minorHAnsi" w:hAnsiTheme="minorHAnsi" w:cstheme="minorHAnsi"/>
          <w:b/>
          <w:bCs/>
          <w:szCs w:val="24"/>
        </w:rPr>
        <w:t xml:space="preserve">Text: </w:t>
      </w:r>
      <w:r w:rsidR="00E01708" w:rsidRPr="00F4669B">
        <w:rPr>
          <w:rFonts w:asciiTheme="minorHAnsi" w:hAnsiTheme="minorHAnsi" w:cstheme="minorHAnsi"/>
          <w:b/>
          <w:bCs/>
          <w:szCs w:val="24"/>
        </w:rPr>
        <w:t xml:space="preserve">Hebrews 11:6 </w:t>
      </w:r>
      <w:r w:rsidR="00E01708" w:rsidRPr="00F4669B">
        <w:rPr>
          <w:rFonts w:asciiTheme="minorHAnsi" w:hAnsiTheme="minorHAnsi" w:cstheme="minorHAnsi"/>
          <w:szCs w:val="24"/>
        </w:rPr>
        <w:t>And without faith it is impossible to please God, for he who comes to God must believe that He exists and that He is a rewarder of those who diligently seek Him.</w:t>
      </w:r>
    </w:p>
    <w:p w14:paraId="3F21AB49" w14:textId="62D039F9" w:rsidR="009E5E2C" w:rsidRPr="00F4669B" w:rsidRDefault="00DF0727" w:rsidP="009E5E2C">
      <w:pPr>
        <w:pStyle w:val="NoSpacing"/>
        <w:rPr>
          <w:rFonts w:asciiTheme="minorHAnsi" w:hAnsiTheme="minorHAnsi" w:cstheme="minorHAnsi"/>
          <w:szCs w:val="24"/>
        </w:rPr>
      </w:pPr>
      <w:r w:rsidRPr="00F4669B">
        <w:rPr>
          <w:rFonts w:asciiTheme="minorHAnsi" w:hAnsiTheme="minorHAnsi" w:cstheme="minorHAnsi"/>
          <w:b/>
          <w:bCs/>
          <w:szCs w:val="24"/>
        </w:rPr>
        <w:t xml:space="preserve">Introduction: </w:t>
      </w:r>
      <w:r w:rsidR="009E5E2C" w:rsidRPr="00F4669B">
        <w:rPr>
          <w:rFonts w:asciiTheme="minorHAnsi" w:hAnsiTheme="minorHAnsi" w:cstheme="minorHAnsi"/>
          <w:szCs w:val="24"/>
        </w:rPr>
        <w:t>The God-kind of faith is the very faith by which the believer is called to live, walk, pray, speak, and overcome. It is the faith that pleases God, the faith that receives from God, and the faith that brings heaven’s realities into earthly circumstances. Yet this kind of faith does not begin with feelings, circumstances, or human reasoning—it begins with the Word of God.</w:t>
      </w:r>
    </w:p>
    <w:p w14:paraId="7F7701F8" w14:textId="77777777" w:rsidR="004D5027" w:rsidRDefault="004D5027" w:rsidP="009E5E2C">
      <w:pPr>
        <w:pStyle w:val="NoSpacing"/>
        <w:rPr>
          <w:rFonts w:asciiTheme="minorHAnsi" w:hAnsiTheme="minorHAnsi" w:cstheme="minorHAnsi"/>
          <w:szCs w:val="24"/>
        </w:rPr>
      </w:pPr>
    </w:p>
    <w:p w14:paraId="09B4E41E" w14:textId="5D32C330" w:rsidR="009E5E2C" w:rsidRPr="00F4669B" w:rsidRDefault="009E5E2C" w:rsidP="009E5E2C">
      <w:pPr>
        <w:pStyle w:val="NoSpacing"/>
        <w:rPr>
          <w:rFonts w:asciiTheme="minorHAnsi" w:hAnsiTheme="minorHAnsi" w:cstheme="minorHAnsi"/>
          <w:szCs w:val="24"/>
        </w:rPr>
      </w:pPr>
      <w:r w:rsidRPr="00F4669B">
        <w:rPr>
          <w:rFonts w:asciiTheme="minorHAnsi" w:hAnsiTheme="minorHAnsi" w:cstheme="minorHAnsi"/>
          <w:szCs w:val="24"/>
        </w:rPr>
        <w:t>Before faith can ever be exercised, it must be anchored. Before faith can ever be released, it must be rooted. And before faith can ever produce, it must be built on something unshakable. That foundation is the integrity of God’s Word.</w:t>
      </w:r>
    </w:p>
    <w:p w14:paraId="1B8C9973" w14:textId="77777777" w:rsidR="004D5027" w:rsidRDefault="004D5027" w:rsidP="004C430A">
      <w:pPr>
        <w:pStyle w:val="NoSpacing"/>
        <w:rPr>
          <w:rFonts w:asciiTheme="minorHAnsi" w:hAnsiTheme="minorHAnsi" w:cstheme="minorHAnsi"/>
          <w:szCs w:val="24"/>
        </w:rPr>
      </w:pPr>
    </w:p>
    <w:p w14:paraId="73F5E883" w14:textId="139378C3" w:rsidR="004C430A" w:rsidRPr="00F4669B" w:rsidRDefault="009E5E2C" w:rsidP="004C430A">
      <w:pPr>
        <w:pStyle w:val="NoSpacing"/>
        <w:rPr>
          <w:rFonts w:asciiTheme="minorHAnsi" w:hAnsiTheme="minorHAnsi" w:cstheme="minorHAnsi"/>
          <w:szCs w:val="24"/>
        </w:rPr>
      </w:pPr>
      <w:r w:rsidRPr="00F4669B">
        <w:rPr>
          <w:rFonts w:asciiTheme="minorHAnsi" w:hAnsiTheme="minorHAnsi" w:cstheme="minorHAnsi"/>
          <w:szCs w:val="24"/>
        </w:rPr>
        <w:t xml:space="preserve">In a world filled with shifting opinions, unstable emotions, and ever-changing circumstances, God has given us something eternal, unchanging, and </w:t>
      </w:r>
      <w:proofErr w:type="gramStart"/>
      <w:r w:rsidR="00284776" w:rsidRPr="00F4669B">
        <w:rPr>
          <w:rFonts w:asciiTheme="minorHAnsi" w:hAnsiTheme="minorHAnsi" w:cstheme="minorHAnsi"/>
          <w:szCs w:val="24"/>
        </w:rPr>
        <w:t>absolutely dependable</w:t>
      </w:r>
      <w:proofErr w:type="gramEnd"/>
      <w:r w:rsidRPr="00F4669B">
        <w:rPr>
          <w:rFonts w:asciiTheme="minorHAnsi" w:hAnsiTheme="minorHAnsi" w:cstheme="minorHAnsi"/>
          <w:szCs w:val="24"/>
        </w:rPr>
        <w:t>—His Word. If we are going to walk in the God-kind of faith, then we must first settle two things in our hearts:</w:t>
      </w:r>
    </w:p>
    <w:p w14:paraId="4CC229A1" w14:textId="77777777" w:rsidR="00C17911" w:rsidRPr="00F4669B" w:rsidRDefault="009E5E2C" w:rsidP="009E5E2C">
      <w:pPr>
        <w:pStyle w:val="NoSpacing"/>
        <w:numPr>
          <w:ilvl w:val="0"/>
          <w:numId w:val="52"/>
        </w:numPr>
        <w:rPr>
          <w:rFonts w:asciiTheme="minorHAnsi" w:hAnsiTheme="minorHAnsi" w:cstheme="minorHAnsi"/>
          <w:szCs w:val="24"/>
        </w:rPr>
      </w:pPr>
      <w:r w:rsidRPr="00F4669B">
        <w:rPr>
          <w:rFonts w:asciiTheme="minorHAnsi" w:hAnsiTheme="minorHAnsi" w:cstheme="minorHAnsi"/>
          <w:szCs w:val="24"/>
        </w:rPr>
        <w:t>God’s Word is Truth</w:t>
      </w:r>
      <w:r w:rsidR="008022FB" w:rsidRPr="00F4669B">
        <w:rPr>
          <w:rFonts w:asciiTheme="minorHAnsi" w:hAnsiTheme="minorHAnsi" w:cstheme="minorHAnsi"/>
          <w:szCs w:val="24"/>
        </w:rPr>
        <w:t xml:space="preserve"> </w:t>
      </w:r>
    </w:p>
    <w:p w14:paraId="1CFBBC48" w14:textId="78ED9035" w:rsidR="009E5E2C" w:rsidRPr="00F4669B" w:rsidRDefault="009E5E2C" w:rsidP="009E5E2C">
      <w:pPr>
        <w:pStyle w:val="NoSpacing"/>
        <w:numPr>
          <w:ilvl w:val="0"/>
          <w:numId w:val="52"/>
        </w:numPr>
        <w:rPr>
          <w:rFonts w:asciiTheme="minorHAnsi" w:hAnsiTheme="minorHAnsi" w:cstheme="minorHAnsi"/>
          <w:szCs w:val="24"/>
        </w:rPr>
      </w:pPr>
      <w:r w:rsidRPr="00F4669B">
        <w:rPr>
          <w:rFonts w:asciiTheme="minorHAnsi" w:hAnsiTheme="minorHAnsi" w:cstheme="minorHAnsi"/>
          <w:szCs w:val="24"/>
        </w:rPr>
        <w:t>God’s Word must be first place.</w:t>
      </w:r>
    </w:p>
    <w:p w14:paraId="7BD7E2A3" w14:textId="77777777" w:rsidR="004D5027" w:rsidRDefault="004D5027" w:rsidP="009E5E2C">
      <w:pPr>
        <w:pStyle w:val="NoSpacing"/>
        <w:rPr>
          <w:rFonts w:asciiTheme="minorHAnsi" w:hAnsiTheme="minorHAnsi" w:cstheme="minorHAnsi"/>
          <w:szCs w:val="24"/>
        </w:rPr>
      </w:pPr>
    </w:p>
    <w:p w14:paraId="6D3FD55B" w14:textId="7BE784A0" w:rsidR="00E33FD7" w:rsidRPr="00F4669B" w:rsidRDefault="009E5E2C" w:rsidP="009E5E2C">
      <w:pPr>
        <w:pStyle w:val="NoSpacing"/>
        <w:rPr>
          <w:rFonts w:asciiTheme="minorHAnsi" w:hAnsiTheme="minorHAnsi" w:cstheme="minorHAnsi"/>
          <w:szCs w:val="24"/>
        </w:rPr>
      </w:pPr>
      <w:r w:rsidRPr="00F4669B">
        <w:rPr>
          <w:rFonts w:asciiTheme="minorHAnsi" w:hAnsiTheme="minorHAnsi" w:cstheme="minorHAnsi"/>
          <w:szCs w:val="24"/>
        </w:rPr>
        <w:t>Everything in the life of faith flows from these two truths. When the believer knows the integrity of God’s Word and gives that Word first place, faith becomes natural, strong, and effective. This is where the God-kind of faith begins.</w:t>
      </w:r>
    </w:p>
    <w:p w14:paraId="561AF26A" w14:textId="77777777" w:rsidR="00017AAC" w:rsidRPr="00F4669B" w:rsidRDefault="00017AAC" w:rsidP="00F4669B">
      <w:pPr>
        <w:pStyle w:val="NoSpacing"/>
        <w:rPr>
          <w:rFonts w:asciiTheme="minorHAnsi" w:hAnsiTheme="minorHAnsi" w:cstheme="minorHAnsi"/>
          <w:szCs w:val="24"/>
        </w:rPr>
      </w:pPr>
    </w:p>
    <w:p w14:paraId="012378F8" w14:textId="77777777" w:rsidR="00F4669B" w:rsidRPr="00F4669B" w:rsidRDefault="00D7326A" w:rsidP="00F4669B">
      <w:pPr>
        <w:pStyle w:val="NoSpacing"/>
        <w:numPr>
          <w:ilvl w:val="0"/>
          <w:numId w:val="53"/>
        </w:numPr>
        <w:rPr>
          <w:rFonts w:asciiTheme="minorHAnsi" w:hAnsiTheme="minorHAnsi" w:cstheme="minorHAnsi"/>
          <w:b/>
          <w:bCs/>
          <w:szCs w:val="24"/>
        </w:rPr>
      </w:pPr>
      <w:r w:rsidRPr="00F4669B">
        <w:rPr>
          <w:rFonts w:asciiTheme="minorHAnsi" w:hAnsiTheme="minorHAnsi" w:cstheme="minorHAnsi"/>
          <w:b/>
          <w:bCs/>
          <w:szCs w:val="24"/>
        </w:rPr>
        <w:t xml:space="preserve">The Word of God Must First Place </w:t>
      </w:r>
    </w:p>
    <w:p w14:paraId="7F6EBBA9" w14:textId="77777777" w:rsidR="00091F0F" w:rsidRDefault="00F4669B" w:rsidP="00F4669B">
      <w:pPr>
        <w:pStyle w:val="NoSpacing"/>
        <w:numPr>
          <w:ilvl w:val="0"/>
          <w:numId w:val="54"/>
        </w:numPr>
        <w:rPr>
          <w:rFonts w:asciiTheme="minorHAnsi" w:hAnsiTheme="minorHAnsi" w:cstheme="minorHAnsi"/>
          <w:szCs w:val="24"/>
        </w:rPr>
      </w:pPr>
      <w:r w:rsidRPr="0056548F">
        <w:rPr>
          <w:rFonts w:asciiTheme="minorHAnsi" w:hAnsiTheme="minorHAnsi" w:cstheme="minorHAnsi"/>
          <w:b/>
          <w:bCs/>
          <w:szCs w:val="24"/>
        </w:rPr>
        <w:t>Matthew 4:3-11</w:t>
      </w:r>
      <w:r w:rsidRPr="00F4669B">
        <w:rPr>
          <w:rFonts w:asciiTheme="minorHAnsi" w:hAnsiTheme="minorHAnsi" w:cstheme="minorHAnsi"/>
          <w:szCs w:val="24"/>
        </w:rPr>
        <w:t xml:space="preserve"> The tempter came to Him and said, “If You are the Son of God, tell these stones to become bread.” But He answered and said, </w:t>
      </w:r>
      <w:r w:rsidRPr="00F4669B">
        <w:rPr>
          <w:rFonts w:asciiTheme="minorHAnsi" w:hAnsiTheme="minorHAnsi" w:cstheme="minorHAnsi"/>
          <w:color w:val="EE0000"/>
          <w:szCs w:val="24"/>
        </w:rPr>
        <w:t>“</w:t>
      </w:r>
      <w:r w:rsidRPr="00F4669B">
        <w:rPr>
          <w:rFonts w:asciiTheme="minorHAnsi" w:hAnsiTheme="minorHAnsi" w:cstheme="minorHAnsi"/>
          <w:color w:val="EE0000"/>
          <w:szCs w:val="24"/>
          <w:u w:val="single"/>
        </w:rPr>
        <w:t>It is written</w:t>
      </w:r>
      <w:r w:rsidRPr="00F4669B">
        <w:rPr>
          <w:rFonts w:asciiTheme="minorHAnsi" w:hAnsiTheme="minorHAnsi" w:cstheme="minorHAnsi"/>
          <w:color w:val="EE0000"/>
          <w:szCs w:val="24"/>
        </w:rPr>
        <w:t xml:space="preserve">, ‘Man shall not live by bread alone, but by </w:t>
      </w:r>
      <w:r w:rsidRPr="00F4669B">
        <w:rPr>
          <w:rFonts w:asciiTheme="minorHAnsi" w:hAnsiTheme="minorHAnsi" w:cstheme="minorHAnsi"/>
          <w:color w:val="EE0000"/>
          <w:szCs w:val="24"/>
          <w:u w:val="single"/>
        </w:rPr>
        <w:t>every word</w:t>
      </w:r>
      <w:r w:rsidRPr="00F4669B">
        <w:rPr>
          <w:rFonts w:asciiTheme="minorHAnsi" w:hAnsiTheme="minorHAnsi" w:cstheme="minorHAnsi"/>
          <w:color w:val="EE0000"/>
          <w:szCs w:val="24"/>
        </w:rPr>
        <w:t xml:space="preserve"> that proceeds from the mouth of God.’” </w:t>
      </w:r>
      <w:r w:rsidRPr="00F4669B">
        <w:rPr>
          <w:rFonts w:asciiTheme="minorHAnsi" w:hAnsiTheme="minorHAnsi" w:cstheme="minorHAnsi"/>
          <w:szCs w:val="24"/>
        </w:rPr>
        <w:t>Then the devil took Him to the holy city and set Him on the pinnacle of the temple.</w:t>
      </w:r>
      <w:bookmarkStart w:id="1" w:name="7"/>
      <w:bookmarkEnd w:id="1"/>
      <w:r w:rsidRPr="00F4669B">
        <w:rPr>
          <w:rFonts w:asciiTheme="minorHAnsi" w:hAnsiTheme="minorHAnsi" w:cstheme="minorHAnsi"/>
          <w:szCs w:val="24"/>
        </w:rPr>
        <w:t xml:space="preserve"> “If You are the Son of God,” he said, “throw Yourself down. For it is written: ‘He will command His angels concerning You, and they will lift You up in their hands, so that You will not strike Your foot against a stone.’”</w:t>
      </w:r>
      <w:bookmarkStart w:id="2" w:name="8"/>
      <w:bookmarkEnd w:id="2"/>
      <w:r w:rsidRPr="00F4669B">
        <w:rPr>
          <w:rFonts w:asciiTheme="minorHAnsi" w:hAnsiTheme="minorHAnsi" w:cstheme="minorHAnsi"/>
          <w:szCs w:val="24"/>
        </w:rPr>
        <w:t xml:space="preserve"> Jesus replied, </w:t>
      </w:r>
      <w:r w:rsidRPr="00F4669B">
        <w:rPr>
          <w:rFonts w:asciiTheme="minorHAnsi" w:hAnsiTheme="minorHAnsi" w:cstheme="minorHAnsi"/>
          <w:color w:val="EE0000"/>
          <w:szCs w:val="24"/>
        </w:rPr>
        <w:t>“</w:t>
      </w:r>
      <w:r w:rsidRPr="00F4669B">
        <w:rPr>
          <w:rFonts w:asciiTheme="minorHAnsi" w:hAnsiTheme="minorHAnsi" w:cstheme="minorHAnsi"/>
          <w:color w:val="EE0000"/>
          <w:szCs w:val="24"/>
          <w:u w:val="single"/>
        </w:rPr>
        <w:t>It is also written</w:t>
      </w:r>
      <w:r w:rsidRPr="00F4669B">
        <w:rPr>
          <w:rFonts w:asciiTheme="minorHAnsi" w:hAnsiTheme="minorHAnsi" w:cstheme="minorHAnsi"/>
          <w:color w:val="EE0000"/>
          <w:szCs w:val="24"/>
        </w:rPr>
        <w:t>: ‘Do not put the Lord your God to the test.’”</w:t>
      </w:r>
      <w:bookmarkStart w:id="3" w:name="9"/>
      <w:bookmarkEnd w:id="3"/>
      <w:r w:rsidRPr="00F4669B">
        <w:rPr>
          <w:rFonts w:asciiTheme="minorHAnsi" w:hAnsiTheme="minorHAnsi" w:cstheme="minorHAnsi"/>
          <w:color w:val="EE0000"/>
          <w:szCs w:val="24"/>
        </w:rPr>
        <w:t xml:space="preserve"> </w:t>
      </w:r>
      <w:r w:rsidRPr="00F4669B">
        <w:rPr>
          <w:rFonts w:asciiTheme="minorHAnsi" w:hAnsiTheme="minorHAnsi" w:cstheme="minorHAnsi"/>
          <w:szCs w:val="24"/>
        </w:rPr>
        <w:t>Again, the devil took Him to a very high mountain and showed Him all the kingdoms of the world and their glory.</w:t>
      </w:r>
      <w:bookmarkStart w:id="4" w:name="10"/>
      <w:bookmarkEnd w:id="4"/>
      <w:r w:rsidRPr="00F4669B">
        <w:rPr>
          <w:rFonts w:asciiTheme="minorHAnsi" w:hAnsiTheme="minorHAnsi" w:cstheme="minorHAnsi"/>
          <w:szCs w:val="24"/>
        </w:rPr>
        <w:t> “All this I will give You,” he said, “if You will fall down and worship me.”</w:t>
      </w:r>
      <w:bookmarkStart w:id="5" w:name="11"/>
      <w:bookmarkEnd w:id="5"/>
      <w:r w:rsidRPr="00F4669B">
        <w:rPr>
          <w:rFonts w:asciiTheme="minorHAnsi" w:hAnsiTheme="minorHAnsi" w:cstheme="minorHAnsi"/>
          <w:szCs w:val="24"/>
        </w:rPr>
        <w:t xml:space="preserve"> </w:t>
      </w:r>
      <w:r w:rsidRPr="00F4669B">
        <w:rPr>
          <w:rFonts w:asciiTheme="minorHAnsi" w:hAnsiTheme="minorHAnsi" w:cstheme="minorHAnsi"/>
          <w:color w:val="EE0000"/>
          <w:szCs w:val="24"/>
        </w:rPr>
        <w:t>“Away from Me, Satan!” </w:t>
      </w:r>
      <w:r w:rsidRPr="00F4669B">
        <w:rPr>
          <w:rFonts w:asciiTheme="minorHAnsi" w:hAnsiTheme="minorHAnsi" w:cstheme="minorHAnsi"/>
          <w:szCs w:val="24"/>
        </w:rPr>
        <w:t>Jesus told him. </w:t>
      </w:r>
      <w:r w:rsidRPr="00F4669B">
        <w:rPr>
          <w:rFonts w:asciiTheme="minorHAnsi" w:hAnsiTheme="minorHAnsi" w:cstheme="minorHAnsi"/>
          <w:color w:val="EE0000"/>
          <w:szCs w:val="24"/>
        </w:rPr>
        <w:t xml:space="preserve">“For </w:t>
      </w:r>
      <w:r w:rsidRPr="00F4669B">
        <w:rPr>
          <w:rFonts w:asciiTheme="minorHAnsi" w:hAnsiTheme="minorHAnsi" w:cstheme="minorHAnsi"/>
          <w:color w:val="EE0000"/>
          <w:szCs w:val="24"/>
          <w:u w:val="single"/>
        </w:rPr>
        <w:t>it is written</w:t>
      </w:r>
      <w:r w:rsidRPr="00F4669B">
        <w:rPr>
          <w:rFonts w:asciiTheme="minorHAnsi" w:hAnsiTheme="minorHAnsi" w:cstheme="minorHAnsi"/>
          <w:color w:val="EE0000"/>
          <w:szCs w:val="24"/>
        </w:rPr>
        <w:t>: ‘Worship the Lord your God and serve Him only.’”</w:t>
      </w:r>
      <w:bookmarkStart w:id="6" w:name="12"/>
      <w:bookmarkEnd w:id="6"/>
      <w:r w:rsidRPr="00F4669B">
        <w:rPr>
          <w:rFonts w:asciiTheme="minorHAnsi" w:hAnsiTheme="minorHAnsi" w:cstheme="minorHAnsi"/>
          <w:color w:val="EE0000"/>
          <w:szCs w:val="24"/>
        </w:rPr>
        <w:t xml:space="preserve"> </w:t>
      </w:r>
      <w:r w:rsidRPr="00F4669B">
        <w:rPr>
          <w:rFonts w:asciiTheme="minorHAnsi" w:hAnsiTheme="minorHAnsi" w:cstheme="minorHAnsi"/>
          <w:szCs w:val="24"/>
          <w:u w:val="single"/>
        </w:rPr>
        <w:t>Then the devil left Him</w:t>
      </w:r>
      <w:r w:rsidRPr="00F4669B">
        <w:rPr>
          <w:rFonts w:asciiTheme="minorHAnsi" w:hAnsiTheme="minorHAnsi" w:cstheme="minorHAnsi"/>
          <w:szCs w:val="24"/>
        </w:rPr>
        <w:t>, and angels came and ministered to Him.</w:t>
      </w:r>
    </w:p>
    <w:p w14:paraId="4CDACCEE" w14:textId="77777777" w:rsidR="00091F0F" w:rsidRDefault="00F4669B" w:rsidP="00F4669B">
      <w:pPr>
        <w:pStyle w:val="NoSpacing"/>
        <w:numPr>
          <w:ilvl w:val="0"/>
          <w:numId w:val="54"/>
        </w:numPr>
        <w:rPr>
          <w:rFonts w:asciiTheme="minorHAnsi" w:hAnsiTheme="minorHAnsi" w:cstheme="minorHAnsi"/>
          <w:b/>
          <w:bCs/>
          <w:szCs w:val="24"/>
        </w:rPr>
      </w:pPr>
      <w:r w:rsidRPr="00091F0F">
        <w:rPr>
          <w:rFonts w:asciiTheme="minorHAnsi" w:hAnsiTheme="minorHAnsi" w:cstheme="minorHAnsi"/>
          <w:b/>
          <w:bCs/>
          <w:szCs w:val="24"/>
        </w:rPr>
        <w:t>Jesus Demonstrates the Priority of the Word</w:t>
      </w:r>
    </w:p>
    <w:p w14:paraId="72164D85" w14:textId="77777777" w:rsidR="00091F0F" w:rsidRDefault="00091F0F" w:rsidP="00091F0F">
      <w:pPr>
        <w:pStyle w:val="NoSpacing"/>
        <w:numPr>
          <w:ilvl w:val="0"/>
          <w:numId w:val="55"/>
        </w:numPr>
        <w:rPr>
          <w:rFonts w:asciiTheme="minorHAnsi" w:hAnsiTheme="minorHAnsi" w:cstheme="minorHAnsi"/>
          <w:szCs w:val="24"/>
        </w:rPr>
      </w:pPr>
      <w:r w:rsidRPr="00F4669B">
        <w:rPr>
          <w:rFonts w:asciiTheme="minorHAnsi" w:hAnsiTheme="minorHAnsi" w:cstheme="minorHAnsi"/>
          <w:szCs w:val="24"/>
        </w:rPr>
        <w:t xml:space="preserve">“It is </w:t>
      </w:r>
      <w:r w:rsidRPr="00F4669B">
        <w:rPr>
          <w:rFonts w:asciiTheme="minorHAnsi" w:hAnsiTheme="minorHAnsi" w:cstheme="minorHAnsi"/>
          <w:szCs w:val="24"/>
          <w:u w:val="single"/>
        </w:rPr>
        <w:t>written</w:t>
      </w:r>
      <w:r w:rsidRPr="00F4669B">
        <w:rPr>
          <w:rFonts w:asciiTheme="minorHAnsi" w:hAnsiTheme="minorHAnsi" w:cstheme="minorHAnsi"/>
          <w:szCs w:val="24"/>
        </w:rPr>
        <w:t>” graphó (</w:t>
      </w:r>
      <w:proofErr w:type="spellStart"/>
      <w:r w:rsidRPr="00F4669B">
        <w:rPr>
          <w:rFonts w:asciiTheme="minorHAnsi" w:hAnsiTheme="minorHAnsi" w:cstheme="minorHAnsi"/>
          <w:szCs w:val="24"/>
        </w:rPr>
        <w:t>graf</w:t>
      </w:r>
      <w:proofErr w:type="spellEnd"/>
      <w:r w:rsidRPr="00F4669B">
        <w:rPr>
          <w:rFonts w:asciiTheme="minorHAnsi" w:hAnsiTheme="minorHAnsi" w:cstheme="minorHAnsi"/>
          <w:szCs w:val="24"/>
        </w:rPr>
        <w:t xml:space="preserve">'-o) to write </w:t>
      </w:r>
    </w:p>
    <w:p w14:paraId="5CA8CF17" w14:textId="77777777" w:rsidR="00091F0F" w:rsidRDefault="00091F0F" w:rsidP="00091F0F">
      <w:pPr>
        <w:pStyle w:val="NoSpacing"/>
        <w:numPr>
          <w:ilvl w:val="0"/>
          <w:numId w:val="55"/>
        </w:numPr>
        <w:rPr>
          <w:rFonts w:asciiTheme="minorHAnsi" w:hAnsiTheme="minorHAnsi" w:cstheme="minorHAnsi"/>
          <w:szCs w:val="24"/>
        </w:rPr>
      </w:pPr>
      <w:r w:rsidRPr="00091F0F">
        <w:rPr>
          <w:rFonts w:asciiTheme="minorHAnsi" w:hAnsiTheme="minorHAnsi" w:cstheme="minorHAnsi"/>
          <w:szCs w:val="24"/>
        </w:rPr>
        <w:t xml:space="preserve">It is a not a noun which would make the Word of God only a historical reference but instead Jesus used this word which is a verb which reveals that while it was written, it is still speaking and active. </w:t>
      </w:r>
    </w:p>
    <w:p w14:paraId="531D9539" w14:textId="77777777" w:rsidR="00091F0F" w:rsidRDefault="00091F0F" w:rsidP="00091F0F">
      <w:pPr>
        <w:pStyle w:val="NoSpacing"/>
        <w:numPr>
          <w:ilvl w:val="0"/>
          <w:numId w:val="55"/>
        </w:numPr>
        <w:rPr>
          <w:rFonts w:asciiTheme="minorHAnsi" w:hAnsiTheme="minorHAnsi" w:cstheme="minorHAnsi"/>
          <w:szCs w:val="24"/>
        </w:rPr>
      </w:pPr>
      <w:r w:rsidRPr="00091F0F">
        <w:rPr>
          <w:rFonts w:asciiTheme="minorHAnsi" w:hAnsiTheme="minorHAnsi" w:cstheme="minorHAnsi"/>
          <w:szCs w:val="24"/>
        </w:rPr>
        <w:t>It indicates something written in the past with ongoing, unchanging authority.</w:t>
      </w:r>
    </w:p>
    <w:p w14:paraId="30F28CD1" w14:textId="77777777" w:rsidR="00091F0F" w:rsidRPr="00091F0F" w:rsidRDefault="00091F0F" w:rsidP="00091F0F">
      <w:pPr>
        <w:pStyle w:val="NoSpacing"/>
        <w:numPr>
          <w:ilvl w:val="0"/>
          <w:numId w:val="55"/>
        </w:numPr>
        <w:rPr>
          <w:rFonts w:asciiTheme="minorHAnsi" w:hAnsiTheme="minorHAnsi" w:cstheme="minorHAnsi"/>
          <w:szCs w:val="24"/>
        </w:rPr>
      </w:pPr>
      <w:r w:rsidRPr="00091F0F">
        <w:rPr>
          <w:rFonts w:asciiTheme="minorHAnsi" w:hAnsiTheme="minorHAnsi" w:cstheme="minorHAnsi"/>
          <w:szCs w:val="24"/>
        </w:rPr>
        <w:t>Jesus anchors His response not in emotion, circumstance, or personal reasoning, but in the eternally established Word.</w:t>
      </w:r>
    </w:p>
    <w:p w14:paraId="1B959026" w14:textId="77777777" w:rsidR="00091F0F" w:rsidRPr="00091F0F" w:rsidRDefault="00F4669B" w:rsidP="00F4669B">
      <w:pPr>
        <w:pStyle w:val="NoSpacing"/>
        <w:numPr>
          <w:ilvl w:val="0"/>
          <w:numId w:val="54"/>
        </w:numPr>
        <w:rPr>
          <w:rFonts w:asciiTheme="minorHAnsi" w:hAnsiTheme="minorHAnsi" w:cstheme="minorHAnsi"/>
          <w:b/>
          <w:bCs/>
          <w:szCs w:val="24"/>
        </w:rPr>
      </w:pPr>
      <w:r w:rsidRPr="00091F0F">
        <w:rPr>
          <w:rFonts w:asciiTheme="minorHAnsi" w:hAnsiTheme="minorHAnsi" w:cstheme="minorHAnsi"/>
          <w:b/>
          <w:bCs/>
          <w:szCs w:val="24"/>
        </w:rPr>
        <w:t>“Man shall not live by bread alone”</w:t>
      </w:r>
    </w:p>
    <w:p w14:paraId="0EE446BB" w14:textId="77777777" w:rsidR="00091F0F" w:rsidRDefault="00091F0F" w:rsidP="00091F0F">
      <w:pPr>
        <w:pStyle w:val="NoSpacing"/>
        <w:numPr>
          <w:ilvl w:val="0"/>
          <w:numId w:val="56"/>
        </w:numPr>
        <w:rPr>
          <w:rFonts w:asciiTheme="minorHAnsi" w:hAnsiTheme="minorHAnsi" w:cstheme="minorHAnsi"/>
          <w:b/>
          <w:bCs/>
          <w:szCs w:val="24"/>
        </w:rPr>
      </w:pPr>
      <w:r w:rsidRPr="00091F0F">
        <w:rPr>
          <w:rFonts w:asciiTheme="minorHAnsi" w:hAnsiTheme="minorHAnsi" w:cstheme="minorHAnsi"/>
          <w:szCs w:val="24"/>
        </w:rPr>
        <w:t>Bread represents natural sustenance—what the natural man depends on.</w:t>
      </w:r>
    </w:p>
    <w:p w14:paraId="667A1FC4" w14:textId="77777777" w:rsidR="00091F0F" w:rsidRPr="00091F0F" w:rsidRDefault="00091F0F" w:rsidP="00091F0F">
      <w:pPr>
        <w:pStyle w:val="NoSpacing"/>
        <w:numPr>
          <w:ilvl w:val="0"/>
          <w:numId w:val="56"/>
        </w:numPr>
        <w:rPr>
          <w:rFonts w:asciiTheme="minorHAnsi" w:hAnsiTheme="minorHAnsi" w:cstheme="minorHAnsi"/>
          <w:b/>
          <w:bCs/>
          <w:szCs w:val="24"/>
        </w:rPr>
      </w:pPr>
      <w:r w:rsidRPr="00091F0F">
        <w:rPr>
          <w:rFonts w:asciiTheme="minorHAnsi" w:hAnsiTheme="minorHAnsi" w:cstheme="minorHAnsi"/>
          <w:szCs w:val="24"/>
        </w:rPr>
        <w:t>Jesus reveals that true life—Zóé, the God-kind of life—requires more than natural bread.</w:t>
      </w:r>
    </w:p>
    <w:p w14:paraId="3CC03DEB" w14:textId="77777777" w:rsidR="00ED34F5" w:rsidRDefault="00F4669B" w:rsidP="00F4669B">
      <w:pPr>
        <w:pStyle w:val="NoSpacing"/>
        <w:numPr>
          <w:ilvl w:val="0"/>
          <w:numId w:val="54"/>
        </w:numPr>
        <w:rPr>
          <w:rFonts w:asciiTheme="minorHAnsi" w:hAnsiTheme="minorHAnsi" w:cstheme="minorHAnsi"/>
          <w:b/>
          <w:bCs/>
          <w:szCs w:val="24"/>
        </w:rPr>
      </w:pPr>
      <w:r w:rsidRPr="00091F0F">
        <w:rPr>
          <w:rFonts w:asciiTheme="minorHAnsi" w:hAnsiTheme="minorHAnsi" w:cstheme="minorHAnsi"/>
          <w:b/>
          <w:bCs/>
          <w:szCs w:val="24"/>
        </w:rPr>
        <w:t xml:space="preserve">“But by </w:t>
      </w:r>
      <w:r w:rsidRPr="00091F0F">
        <w:rPr>
          <w:rFonts w:asciiTheme="minorHAnsi" w:hAnsiTheme="minorHAnsi" w:cstheme="minorHAnsi"/>
          <w:b/>
          <w:bCs/>
          <w:szCs w:val="24"/>
          <w:u w:val="single"/>
        </w:rPr>
        <w:t>every</w:t>
      </w:r>
      <w:r w:rsidRPr="00091F0F">
        <w:rPr>
          <w:rFonts w:asciiTheme="minorHAnsi" w:hAnsiTheme="minorHAnsi" w:cstheme="minorHAnsi"/>
          <w:b/>
          <w:bCs/>
          <w:szCs w:val="24"/>
        </w:rPr>
        <w:t xml:space="preserve"> </w:t>
      </w:r>
      <w:r w:rsidRPr="00091F0F">
        <w:rPr>
          <w:rFonts w:asciiTheme="minorHAnsi" w:hAnsiTheme="minorHAnsi" w:cstheme="minorHAnsi"/>
          <w:b/>
          <w:bCs/>
          <w:szCs w:val="24"/>
          <w:u w:val="single"/>
        </w:rPr>
        <w:t>word</w:t>
      </w:r>
      <w:r w:rsidRPr="00091F0F">
        <w:rPr>
          <w:rFonts w:asciiTheme="minorHAnsi" w:hAnsiTheme="minorHAnsi" w:cstheme="minorHAnsi"/>
          <w:b/>
          <w:bCs/>
          <w:szCs w:val="24"/>
        </w:rPr>
        <w:t xml:space="preserve"> that proceeds…”</w:t>
      </w:r>
    </w:p>
    <w:p w14:paraId="71854D7A" w14:textId="77777777" w:rsidR="00ED34F5" w:rsidRDefault="00ED34F5" w:rsidP="00ED34F5">
      <w:pPr>
        <w:pStyle w:val="NoSpacing"/>
        <w:numPr>
          <w:ilvl w:val="0"/>
          <w:numId w:val="57"/>
        </w:numPr>
        <w:rPr>
          <w:rFonts w:asciiTheme="minorHAnsi" w:hAnsiTheme="minorHAnsi" w:cstheme="minorHAnsi"/>
          <w:b/>
          <w:bCs/>
          <w:szCs w:val="24"/>
        </w:rPr>
      </w:pPr>
      <w:r w:rsidRPr="00091F0F">
        <w:rPr>
          <w:rFonts w:asciiTheme="minorHAnsi" w:hAnsiTheme="minorHAnsi" w:cstheme="minorHAnsi"/>
          <w:szCs w:val="24"/>
        </w:rPr>
        <w:lastRenderedPageBreak/>
        <w:t>Word: rhema — the spoken, active, always in present-tense Word of God.</w:t>
      </w:r>
    </w:p>
    <w:p w14:paraId="21FA29EC" w14:textId="77777777" w:rsidR="00ED34F5" w:rsidRDefault="00ED34F5" w:rsidP="00ED34F5">
      <w:pPr>
        <w:pStyle w:val="NoSpacing"/>
        <w:numPr>
          <w:ilvl w:val="0"/>
          <w:numId w:val="57"/>
        </w:numPr>
        <w:rPr>
          <w:rFonts w:asciiTheme="minorHAnsi" w:hAnsiTheme="minorHAnsi" w:cstheme="minorHAnsi"/>
          <w:b/>
          <w:bCs/>
          <w:szCs w:val="24"/>
        </w:rPr>
      </w:pPr>
      <w:r w:rsidRPr="00091F0F">
        <w:rPr>
          <w:rFonts w:asciiTheme="minorHAnsi" w:hAnsiTheme="minorHAnsi" w:cstheme="minorHAnsi"/>
          <w:szCs w:val="24"/>
        </w:rPr>
        <w:t>Faith is fueled by the Word that God is speaking. (Romans 10:17)</w:t>
      </w:r>
    </w:p>
    <w:p w14:paraId="15270C18" w14:textId="77777777" w:rsidR="00ED34F5" w:rsidRDefault="00ED34F5" w:rsidP="00ED34F5">
      <w:pPr>
        <w:pStyle w:val="NoSpacing"/>
        <w:numPr>
          <w:ilvl w:val="0"/>
          <w:numId w:val="57"/>
        </w:numPr>
        <w:rPr>
          <w:rFonts w:asciiTheme="minorHAnsi" w:hAnsiTheme="minorHAnsi" w:cstheme="minorHAnsi"/>
          <w:b/>
          <w:bCs/>
          <w:szCs w:val="24"/>
        </w:rPr>
      </w:pPr>
      <w:r w:rsidRPr="00091F0F">
        <w:rPr>
          <w:rFonts w:asciiTheme="minorHAnsi" w:hAnsiTheme="minorHAnsi" w:cstheme="minorHAnsi"/>
          <w:szCs w:val="24"/>
        </w:rPr>
        <w:t>The Word must be our primary Source of nourishment, direction, and decision-making.</w:t>
      </w:r>
    </w:p>
    <w:p w14:paraId="1607A187" w14:textId="77777777" w:rsidR="00ED34F5" w:rsidRDefault="00ED34F5" w:rsidP="00ED34F5">
      <w:pPr>
        <w:pStyle w:val="NoSpacing"/>
        <w:numPr>
          <w:ilvl w:val="0"/>
          <w:numId w:val="57"/>
        </w:numPr>
        <w:rPr>
          <w:rFonts w:asciiTheme="minorHAnsi" w:hAnsiTheme="minorHAnsi" w:cstheme="minorHAnsi"/>
          <w:szCs w:val="24"/>
        </w:rPr>
      </w:pPr>
      <w:r w:rsidRPr="00ED34F5">
        <w:rPr>
          <w:rFonts w:asciiTheme="minorHAnsi" w:hAnsiTheme="minorHAnsi" w:cstheme="minorHAnsi"/>
          <w:szCs w:val="24"/>
        </w:rPr>
        <w:t xml:space="preserve">“Every” word indicates that we must not have selective hearing. </w:t>
      </w:r>
    </w:p>
    <w:p w14:paraId="3DCC8359" w14:textId="77777777" w:rsidR="00ED34F5" w:rsidRDefault="00ED34F5" w:rsidP="00ED34F5">
      <w:pPr>
        <w:pStyle w:val="NoSpacing"/>
        <w:numPr>
          <w:ilvl w:val="0"/>
          <w:numId w:val="57"/>
        </w:numPr>
        <w:rPr>
          <w:rFonts w:asciiTheme="minorHAnsi" w:hAnsiTheme="minorHAnsi" w:cstheme="minorHAnsi"/>
          <w:szCs w:val="24"/>
        </w:rPr>
      </w:pPr>
      <w:r w:rsidRPr="00ED34F5">
        <w:rPr>
          <w:rFonts w:asciiTheme="minorHAnsi" w:hAnsiTheme="minorHAnsi" w:cstheme="minorHAnsi"/>
          <w:szCs w:val="24"/>
        </w:rPr>
        <w:t>The Word of God is not a buffet to pick and choose.</w:t>
      </w:r>
    </w:p>
    <w:p w14:paraId="69D7B5DC" w14:textId="77777777" w:rsidR="00ED34F5" w:rsidRPr="00ED34F5" w:rsidRDefault="00ED34F5" w:rsidP="00ED34F5">
      <w:pPr>
        <w:pStyle w:val="NoSpacing"/>
        <w:numPr>
          <w:ilvl w:val="0"/>
          <w:numId w:val="57"/>
        </w:numPr>
        <w:rPr>
          <w:rFonts w:asciiTheme="minorHAnsi" w:hAnsiTheme="minorHAnsi" w:cstheme="minorHAnsi"/>
          <w:szCs w:val="24"/>
        </w:rPr>
      </w:pPr>
      <w:r w:rsidRPr="00ED34F5">
        <w:rPr>
          <w:rFonts w:asciiTheme="minorHAnsi" w:hAnsiTheme="minorHAnsi" w:cstheme="minorHAnsi"/>
          <w:szCs w:val="24"/>
        </w:rPr>
        <w:t>There are situations that we will encounter in which we will not be equipped to handle if we have only been a casual listener of the Word.</w:t>
      </w:r>
    </w:p>
    <w:p w14:paraId="5251778D" w14:textId="52632DF9" w:rsidR="008823CF" w:rsidRDefault="00F4669B" w:rsidP="008823CF">
      <w:pPr>
        <w:pStyle w:val="NoSpacing"/>
        <w:numPr>
          <w:ilvl w:val="0"/>
          <w:numId w:val="54"/>
        </w:numPr>
        <w:rPr>
          <w:rFonts w:asciiTheme="minorHAnsi" w:hAnsiTheme="minorHAnsi" w:cstheme="minorHAnsi"/>
          <w:b/>
          <w:bCs/>
          <w:szCs w:val="24"/>
        </w:rPr>
      </w:pPr>
      <w:r w:rsidRPr="00ED34F5">
        <w:rPr>
          <w:rFonts w:asciiTheme="minorHAnsi" w:hAnsiTheme="minorHAnsi" w:cstheme="minorHAnsi"/>
          <w:b/>
          <w:bCs/>
          <w:szCs w:val="24"/>
        </w:rPr>
        <w:t>The Three Temptations Reveal the Three Battlefield</w:t>
      </w:r>
      <w:r w:rsidR="00921199">
        <w:rPr>
          <w:rFonts w:asciiTheme="minorHAnsi" w:hAnsiTheme="minorHAnsi" w:cstheme="minorHAnsi"/>
          <w:b/>
          <w:bCs/>
          <w:szCs w:val="24"/>
        </w:rPr>
        <w:t>s</w:t>
      </w:r>
    </w:p>
    <w:p w14:paraId="193227CC" w14:textId="77777777" w:rsidR="008823CF" w:rsidRPr="00F4669B" w:rsidRDefault="008823CF" w:rsidP="008823CF">
      <w:pPr>
        <w:pStyle w:val="NoSpacing"/>
        <w:numPr>
          <w:ilvl w:val="0"/>
          <w:numId w:val="58"/>
        </w:numPr>
        <w:rPr>
          <w:rFonts w:asciiTheme="minorHAnsi" w:hAnsiTheme="minorHAnsi" w:cstheme="minorHAnsi"/>
          <w:szCs w:val="24"/>
        </w:rPr>
      </w:pPr>
      <w:r w:rsidRPr="00F4669B">
        <w:rPr>
          <w:rFonts w:asciiTheme="minorHAnsi" w:hAnsiTheme="minorHAnsi" w:cstheme="minorHAnsi"/>
          <w:szCs w:val="24"/>
        </w:rPr>
        <w:t>The temptations Jesus faced in the wilderness were not random—they reveal the three primary battlefields of the human heart: the lust of the flesh, the lust of the eyes, and the pride of life.</w:t>
      </w:r>
    </w:p>
    <w:p w14:paraId="342D86FD" w14:textId="77777777" w:rsidR="008823CF" w:rsidRPr="00105FBE" w:rsidRDefault="008823CF" w:rsidP="008823CF">
      <w:pPr>
        <w:pStyle w:val="NoSpacing"/>
        <w:numPr>
          <w:ilvl w:val="0"/>
          <w:numId w:val="59"/>
        </w:numPr>
        <w:rPr>
          <w:rFonts w:asciiTheme="minorHAnsi" w:hAnsiTheme="minorHAnsi" w:cstheme="minorHAnsi"/>
          <w:szCs w:val="24"/>
        </w:rPr>
      </w:pPr>
      <w:r w:rsidRPr="00DE4870">
        <w:rPr>
          <w:rFonts w:asciiTheme="minorHAnsi" w:hAnsiTheme="minorHAnsi" w:cstheme="minorHAnsi"/>
          <w:b/>
          <w:bCs/>
          <w:szCs w:val="24"/>
        </w:rPr>
        <w:t>Lust of the Flesh (Hunger):</w:t>
      </w:r>
      <w:r w:rsidRPr="00F4669B">
        <w:rPr>
          <w:rFonts w:asciiTheme="minorHAnsi" w:hAnsiTheme="minorHAnsi" w:cstheme="minorHAnsi"/>
          <w:szCs w:val="24"/>
        </w:rPr>
        <w:t xml:space="preserve"> The enemy tempted Jesus to turn stones into bread—to meet a legitimate need in an illegitimate way.</w:t>
      </w:r>
      <w:r w:rsidRPr="00F4669B">
        <w:rPr>
          <w:rFonts w:asciiTheme="minorHAnsi" w:eastAsia="Times New Roman" w:hAnsiTheme="minorHAnsi" w:cstheme="minorHAnsi"/>
          <w:color w:val="222222"/>
          <w:kern w:val="0"/>
          <w:szCs w:val="24"/>
          <w:shd w:val="clear" w:color="auto" w:fill="FFFFFF"/>
          <w14:ligatures w14:val="none"/>
        </w:rPr>
        <w:t xml:space="preserve"> </w:t>
      </w:r>
    </w:p>
    <w:p w14:paraId="51A0757F" w14:textId="708D9C75" w:rsidR="008823CF" w:rsidRDefault="008823CF" w:rsidP="008823CF">
      <w:pPr>
        <w:pStyle w:val="NoSpacing"/>
        <w:numPr>
          <w:ilvl w:val="0"/>
          <w:numId w:val="60"/>
        </w:numPr>
        <w:rPr>
          <w:rFonts w:asciiTheme="minorHAnsi" w:hAnsiTheme="minorHAnsi" w:cstheme="minorHAnsi"/>
          <w:color w:val="EE0000"/>
          <w:szCs w:val="24"/>
        </w:rPr>
      </w:pPr>
      <w:r w:rsidRPr="00F4669B">
        <w:rPr>
          <w:rFonts w:asciiTheme="minorHAnsi" w:hAnsiTheme="minorHAnsi" w:cstheme="minorHAnsi"/>
          <w:szCs w:val="24"/>
        </w:rPr>
        <w:t xml:space="preserve">Jesus refused to be ruled by appetite, pressure, or physical demand. He declared, </w:t>
      </w:r>
      <w:r w:rsidRPr="00F4669B">
        <w:rPr>
          <w:rFonts w:asciiTheme="minorHAnsi" w:hAnsiTheme="minorHAnsi" w:cstheme="minorHAnsi"/>
          <w:color w:val="EE0000"/>
          <w:szCs w:val="24"/>
        </w:rPr>
        <w:t>“Man shall not live by bread alone.”</w:t>
      </w:r>
      <w:r w:rsidR="00EC513E">
        <w:rPr>
          <w:rFonts w:asciiTheme="minorHAnsi" w:hAnsiTheme="minorHAnsi" w:cstheme="minorHAnsi"/>
          <w:color w:val="EE0000"/>
          <w:szCs w:val="24"/>
        </w:rPr>
        <w:t xml:space="preserve"> </w:t>
      </w:r>
    </w:p>
    <w:p w14:paraId="13C85DF5" w14:textId="77777777" w:rsidR="008823CF" w:rsidRDefault="008823CF" w:rsidP="008823CF">
      <w:pPr>
        <w:pStyle w:val="NoSpacing"/>
        <w:numPr>
          <w:ilvl w:val="0"/>
          <w:numId w:val="60"/>
        </w:numPr>
        <w:rPr>
          <w:rFonts w:asciiTheme="minorHAnsi" w:hAnsiTheme="minorHAnsi" w:cstheme="minorHAnsi"/>
          <w:color w:val="EE0000"/>
          <w:szCs w:val="24"/>
        </w:rPr>
      </w:pPr>
      <w:r w:rsidRPr="007B7FB9">
        <w:rPr>
          <w:rFonts w:asciiTheme="minorHAnsi" w:hAnsiTheme="minorHAnsi" w:cstheme="minorHAnsi"/>
          <w:szCs w:val="24"/>
        </w:rPr>
        <w:t>Bread represents natural solutions, human strength, and self</w:t>
      </w:r>
      <w:r w:rsidRPr="007B7FB9">
        <w:rPr>
          <w:rFonts w:ascii="Cambria Math" w:hAnsi="Cambria Math" w:cs="Cambria Math"/>
          <w:szCs w:val="24"/>
        </w:rPr>
        <w:t>‑</w:t>
      </w:r>
      <w:r w:rsidRPr="007B7FB9">
        <w:rPr>
          <w:rFonts w:asciiTheme="minorHAnsi" w:hAnsiTheme="minorHAnsi" w:cstheme="minorHAnsi"/>
          <w:szCs w:val="24"/>
        </w:rPr>
        <w:t xml:space="preserve">reliance. </w:t>
      </w:r>
    </w:p>
    <w:p w14:paraId="513BB804" w14:textId="77777777" w:rsidR="00111CBC" w:rsidRDefault="00111CBC" w:rsidP="00111CBC">
      <w:pPr>
        <w:pStyle w:val="NoSpacing"/>
        <w:numPr>
          <w:ilvl w:val="0"/>
          <w:numId w:val="60"/>
        </w:numPr>
        <w:rPr>
          <w:rFonts w:asciiTheme="minorHAnsi" w:hAnsiTheme="minorHAnsi" w:cstheme="minorHAnsi"/>
          <w:color w:val="EE0000"/>
          <w:szCs w:val="24"/>
        </w:rPr>
      </w:pPr>
      <w:r w:rsidRPr="00111CBC">
        <w:rPr>
          <w:rFonts w:asciiTheme="minorHAnsi" w:hAnsiTheme="minorHAnsi" w:cstheme="minorHAnsi"/>
          <w:b/>
          <w:bCs/>
          <w:szCs w:val="24"/>
        </w:rPr>
        <w:t>John 14:10</w:t>
      </w:r>
      <w:r>
        <w:rPr>
          <w:rFonts w:asciiTheme="minorHAnsi" w:hAnsiTheme="minorHAnsi" w:cstheme="minorHAnsi"/>
          <w:szCs w:val="24"/>
        </w:rPr>
        <w:t xml:space="preserve"> </w:t>
      </w:r>
      <w:r w:rsidRPr="00111CBC">
        <w:rPr>
          <w:rFonts w:asciiTheme="minorHAnsi" w:hAnsiTheme="minorHAnsi" w:cstheme="minorHAnsi"/>
          <w:color w:val="EE0000"/>
          <w:szCs w:val="24"/>
        </w:rPr>
        <w:t xml:space="preserve">The words I say to you, </w:t>
      </w:r>
      <w:r w:rsidRPr="00642B69">
        <w:rPr>
          <w:rFonts w:asciiTheme="minorHAnsi" w:hAnsiTheme="minorHAnsi" w:cstheme="minorHAnsi"/>
          <w:color w:val="EE0000"/>
          <w:szCs w:val="24"/>
          <w:u w:val="single"/>
        </w:rPr>
        <w:t>I do not speak on My own</w:t>
      </w:r>
      <w:r w:rsidRPr="00111CBC">
        <w:rPr>
          <w:rFonts w:asciiTheme="minorHAnsi" w:hAnsiTheme="minorHAnsi" w:cstheme="minorHAnsi"/>
          <w:color w:val="EE0000"/>
          <w:szCs w:val="24"/>
        </w:rPr>
        <w:t>. Instead, it is the Father dwelling in Me, performing His works.</w:t>
      </w:r>
    </w:p>
    <w:p w14:paraId="08C94B29" w14:textId="08A99EAD" w:rsidR="008823CF" w:rsidRPr="00243695" w:rsidRDefault="008823CF" w:rsidP="008823CF">
      <w:pPr>
        <w:pStyle w:val="NoSpacing"/>
        <w:numPr>
          <w:ilvl w:val="0"/>
          <w:numId w:val="60"/>
        </w:numPr>
        <w:rPr>
          <w:rFonts w:asciiTheme="minorHAnsi" w:hAnsiTheme="minorHAnsi" w:cstheme="minorHAnsi"/>
          <w:color w:val="EE0000"/>
          <w:szCs w:val="24"/>
        </w:rPr>
      </w:pPr>
      <w:r w:rsidRPr="007B7FB9">
        <w:rPr>
          <w:rFonts w:asciiTheme="minorHAnsi" w:hAnsiTheme="minorHAnsi" w:cstheme="minorHAnsi"/>
          <w:szCs w:val="24"/>
        </w:rPr>
        <w:t>Jesus shows us that true life—Zóé life—flows from the Word</w:t>
      </w:r>
      <w:r w:rsidR="00111CBC">
        <w:rPr>
          <w:rFonts w:asciiTheme="minorHAnsi" w:hAnsiTheme="minorHAnsi" w:cstheme="minorHAnsi"/>
          <w:szCs w:val="24"/>
        </w:rPr>
        <w:t xml:space="preserve">, not self-reliance, </w:t>
      </w:r>
      <w:r w:rsidR="001A0015">
        <w:rPr>
          <w:rFonts w:asciiTheme="minorHAnsi" w:hAnsiTheme="minorHAnsi" w:cstheme="minorHAnsi"/>
          <w:szCs w:val="24"/>
        </w:rPr>
        <w:t>or having faith in our faith,</w:t>
      </w:r>
      <w:r w:rsidR="00F30A25">
        <w:rPr>
          <w:rFonts w:asciiTheme="minorHAnsi" w:hAnsiTheme="minorHAnsi" w:cstheme="minorHAnsi"/>
          <w:szCs w:val="24"/>
        </w:rPr>
        <w:t xml:space="preserve"> or faith in our</w:t>
      </w:r>
      <w:r w:rsidR="00B81DCE">
        <w:rPr>
          <w:rFonts w:asciiTheme="minorHAnsi" w:hAnsiTheme="minorHAnsi" w:cstheme="minorHAnsi"/>
          <w:szCs w:val="24"/>
        </w:rPr>
        <w:t xml:space="preserve"> confessions, or faith in our</w:t>
      </w:r>
      <w:r w:rsidR="00F30A25">
        <w:rPr>
          <w:rFonts w:asciiTheme="minorHAnsi" w:hAnsiTheme="minorHAnsi" w:cstheme="minorHAnsi"/>
          <w:szCs w:val="24"/>
        </w:rPr>
        <w:t xml:space="preserve"> good ideas or intentions to meet a need.</w:t>
      </w:r>
    </w:p>
    <w:p w14:paraId="2D551E7D" w14:textId="703C964C" w:rsidR="008823CF" w:rsidRPr="0067319F" w:rsidRDefault="008823CF" w:rsidP="008823CF">
      <w:pPr>
        <w:pStyle w:val="NoSpacing"/>
        <w:numPr>
          <w:ilvl w:val="0"/>
          <w:numId w:val="60"/>
        </w:numPr>
        <w:rPr>
          <w:rFonts w:asciiTheme="minorHAnsi" w:hAnsiTheme="minorHAnsi" w:cstheme="minorHAnsi"/>
          <w:color w:val="EE0000"/>
          <w:szCs w:val="24"/>
        </w:rPr>
      </w:pPr>
      <w:r w:rsidRPr="007B7FB9">
        <w:rPr>
          <w:rFonts w:asciiTheme="minorHAnsi" w:hAnsiTheme="minorHAnsi" w:cstheme="minorHAnsi"/>
          <w:szCs w:val="24"/>
        </w:rPr>
        <w:t xml:space="preserve">When the flesh pulls, </w:t>
      </w:r>
      <w:r w:rsidR="0068262E">
        <w:rPr>
          <w:rFonts w:asciiTheme="minorHAnsi" w:hAnsiTheme="minorHAnsi" w:cstheme="minorHAnsi"/>
          <w:szCs w:val="24"/>
        </w:rPr>
        <w:t xml:space="preserve">we must allow </w:t>
      </w:r>
      <w:r w:rsidR="00F22653">
        <w:rPr>
          <w:rFonts w:asciiTheme="minorHAnsi" w:hAnsiTheme="minorHAnsi" w:cstheme="minorHAnsi"/>
          <w:szCs w:val="24"/>
        </w:rPr>
        <w:t xml:space="preserve">Holy Spirit </w:t>
      </w:r>
      <w:r w:rsidR="0068262E">
        <w:rPr>
          <w:rFonts w:asciiTheme="minorHAnsi" w:hAnsiTheme="minorHAnsi" w:cstheme="minorHAnsi"/>
          <w:szCs w:val="24"/>
        </w:rPr>
        <w:t xml:space="preserve">lead us to the </w:t>
      </w:r>
      <w:r w:rsidRPr="007B7FB9">
        <w:rPr>
          <w:rFonts w:asciiTheme="minorHAnsi" w:hAnsiTheme="minorHAnsi" w:cstheme="minorHAnsi"/>
          <w:szCs w:val="24"/>
        </w:rPr>
        <w:t xml:space="preserve">Word </w:t>
      </w:r>
      <w:r w:rsidR="0068262E">
        <w:rPr>
          <w:rFonts w:asciiTheme="minorHAnsi" w:hAnsiTheme="minorHAnsi" w:cstheme="minorHAnsi"/>
          <w:szCs w:val="24"/>
        </w:rPr>
        <w:t>in that instance as to what to do.</w:t>
      </w:r>
      <w:r w:rsidR="00B81DCE">
        <w:rPr>
          <w:rFonts w:asciiTheme="minorHAnsi" w:hAnsiTheme="minorHAnsi" w:cstheme="minorHAnsi"/>
          <w:szCs w:val="24"/>
        </w:rPr>
        <w:t xml:space="preserve"> </w:t>
      </w:r>
    </w:p>
    <w:p w14:paraId="62D6D1A7" w14:textId="5C55525C" w:rsidR="0067319F" w:rsidRPr="007B7FB9" w:rsidRDefault="0067319F" w:rsidP="008823CF">
      <w:pPr>
        <w:pStyle w:val="NoSpacing"/>
        <w:numPr>
          <w:ilvl w:val="0"/>
          <w:numId w:val="60"/>
        </w:numPr>
        <w:rPr>
          <w:rFonts w:asciiTheme="minorHAnsi" w:hAnsiTheme="minorHAnsi" w:cstheme="minorHAnsi"/>
          <w:color w:val="EE0000"/>
          <w:szCs w:val="24"/>
        </w:rPr>
      </w:pPr>
      <w:r>
        <w:rPr>
          <w:rFonts w:asciiTheme="minorHAnsi" w:hAnsiTheme="minorHAnsi" w:cstheme="minorHAnsi"/>
          <w:szCs w:val="24"/>
        </w:rPr>
        <w:t>God will provide but in His own way</w:t>
      </w:r>
      <w:r w:rsidR="00B85E25">
        <w:rPr>
          <w:rFonts w:asciiTheme="minorHAnsi" w:hAnsiTheme="minorHAnsi" w:cstheme="minorHAnsi"/>
          <w:szCs w:val="24"/>
        </w:rPr>
        <w:t>. Not in the way that you decided and then started praying and quoting Scripture to try and make it so.</w:t>
      </w:r>
    </w:p>
    <w:p w14:paraId="357F7CE6" w14:textId="77777777" w:rsidR="008823CF" w:rsidRDefault="008823CF" w:rsidP="008823CF">
      <w:pPr>
        <w:pStyle w:val="NoSpacing"/>
        <w:numPr>
          <w:ilvl w:val="0"/>
          <w:numId w:val="59"/>
        </w:numPr>
        <w:rPr>
          <w:rFonts w:asciiTheme="minorHAnsi" w:hAnsiTheme="minorHAnsi" w:cstheme="minorHAnsi"/>
          <w:szCs w:val="24"/>
        </w:rPr>
      </w:pPr>
      <w:r w:rsidRPr="00DE4870">
        <w:rPr>
          <w:rFonts w:asciiTheme="minorHAnsi" w:hAnsiTheme="minorHAnsi" w:cstheme="minorHAnsi"/>
          <w:b/>
          <w:bCs/>
          <w:szCs w:val="24"/>
        </w:rPr>
        <w:t>Lust of the Eyes</w:t>
      </w:r>
      <w:r w:rsidRPr="00DE4870">
        <w:rPr>
          <w:rFonts w:asciiTheme="minorHAnsi" w:eastAsia="Times New Roman" w:hAnsiTheme="minorHAnsi" w:cstheme="minorHAnsi"/>
          <w:b/>
          <w:bCs/>
          <w:color w:val="222222"/>
          <w:kern w:val="0"/>
          <w:szCs w:val="24"/>
          <w14:ligatures w14:val="none"/>
        </w:rPr>
        <w:t xml:space="preserve"> (Power/Testing God):</w:t>
      </w:r>
      <w:r w:rsidRPr="007B7FB9">
        <w:rPr>
          <w:rFonts w:asciiTheme="minorHAnsi" w:eastAsia="Times New Roman" w:hAnsiTheme="minorHAnsi" w:cstheme="minorHAnsi"/>
          <w:color w:val="222222"/>
          <w:kern w:val="0"/>
          <w:szCs w:val="24"/>
          <w14:ligatures w14:val="none"/>
        </w:rPr>
        <w:t xml:space="preserve"> </w:t>
      </w:r>
      <w:r w:rsidRPr="007B7FB9">
        <w:rPr>
          <w:rFonts w:asciiTheme="minorHAnsi" w:hAnsiTheme="minorHAnsi" w:cstheme="minorHAnsi"/>
          <w:szCs w:val="24"/>
        </w:rPr>
        <w:t xml:space="preserve">The enemy tried to tempt Jesus into jumping from the temple, twisting Scripture to provoke a reckless test of God. </w:t>
      </w:r>
    </w:p>
    <w:p w14:paraId="76E75513" w14:textId="77777777" w:rsidR="008823CF" w:rsidRDefault="008823CF" w:rsidP="008823CF">
      <w:pPr>
        <w:pStyle w:val="NoSpacing"/>
        <w:numPr>
          <w:ilvl w:val="0"/>
          <w:numId w:val="61"/>
        </w:numPr>
        <w:rPr>
          <w:rFonts w:asciiTheme="minorHAnsi" w:hAnsiTheme="minorHAnsi" w:cstheme="minorHAnsi"/>
          <w:szCs w:val="24"/>
        </w:rPr>
      </w:pPr>
      <w:r w:rsidRPr="00F4669B">
        <w:rPr>
          <w:rFonts w:asciiTheme="minorHAnsi" w:hAnsiTheme="minorHAnsi" w:cstheme="minorHAnsi"/>
          <w:szCs w:val="24"/>
        </w:rPr>
        <w:t xml:space="preserve">Jesus answered, </w:t>
      </w:r>
      <w:r w:rsidRPr="00F4669B">
        <w:rPr>
          <w:rFonts w:asciiTheme="minorHAnsi" w:hAnsiTheme="minorHAnsi" w:cstheme="minorHAnsi"/>
          <w:color w:val="EE0000"/>
          <w:szCs w:val="24"/>
        </w:rPr>
        <w:t xml:space="preserve">“You shall not put the Lord your God to the test.” </w:t>
      </w:r>
    </w:p>
    <w:p w14:paraId="23B7ABB8" w14:textId="77777777" w:rsidR="008823CF" w:rsidRDefault="008823CF" w:rsidP="008823CF">
      <w:pPr>
        <w:pStyle w:val="NoSpacing"/>
        <w:numPr>
          <w:ilvl w:val="0"/>
          <w:numId w:val="61"/>
        </w:numPr>
        <w:rPr>
          <w:rFonts w:asciiTheme="minorHAnsi" w:hAnsiTheme="minorHAnsi" w:cstheme="minorHAnsi"/>
          <w:szCs w:val="24"/>
        </w:rPr>
      </w:pPr>
      <w:r w:rsidRPr="00105FBE">
        <w:rPr>
          <w:rFonts w:asciiTheme="minorHAnsi" w:hAnsiTheme="minorHAnsi" w:cstheme="minorHAnsi"/>
          <w:szCs w:val="24"/>
        </w:rPr>
        <w:t xml:space="preserve">The lust of the eyes seeks proof, signs, and visible guarantees. </w:t>
      </w:r>
    </w:p>
    <w:p w14:paraId="58438863" w14:textId="33FF93A3" w:rsidR="008823CF" w:rsidRDefault="008823CF" w:rsidP="008823CF">
      <w:pPr>
        <w:pStyle w:val="NoSpacing"/>
        <w:numPr>
          <w:ilvl w:val="0"/>
          <w:numId w:val="61"/>
        </w:numPr>
        <w:rPr>
          <w:rFonts w:asciiTheme="minorHAnsi" w:hAnsiTheme="minorHAnsi" w:cstheme="minorHAnsi"/>
          <w:szCs w:val="24"/>
        </w:rPr>
      </w:pPr>
      <w:r w:rsidRPr="00105FBE">
        <w:rPr>
          <w:rFonts w:asciiTheme="minorHAnsi" w:hAnsiTheme="minorHAnsi" w:cstheme="minorHAnsi"/>
          <w:szCs w:val="24"/>
        </w:rPr>
        <w:t xml:space="preserve">But faith rests in God’s </w:t>
      </w:r>
      <w:r w:rsidR="00594F92">
        <w:rPr>
          <w:rFonts w:asciiTheme="minorHAnsi" w:hAnsiTheme="minorHAnsi" w:cstheme="minorHAnsi"/>
          <w:szCs w:val="24"/>
        </w:rPr>
        <w:t>Word and His character</w:t>
      </w:r>
      <w:r w:rsidRPr="00105FBE">
        <w:rPr>
          <w:rFonts w:asciiTheme="minorHAnsi" w:hAnsiTheme="minorHAnsi" w:cstheme="minorHAnsi"/>
          <w:szCs w:val="24"/>
        </w:rPr>
        <w:t xml:space="preserve">, not in manipulated outcomes. </w:t>
      </w:r>
    </w:p>
    <w:p w14:paraId="31D40FF0" w14:textId="77777777" w:rsidR="008823CF" w:rsidRPr="00105FBE" w:rsidRDefault="008823CF" w:rsidP="008823CF">
      <w:pPr>
        <w:pStyle w:val="NoSpacing"/>
        <w:numPr>
          <w:ilvl w:val="0"/>
          <w:numId w:val="61"/>
        </w:numPr>
        <w:rPr>
          <w:rFonts w:asciiTheme="minorHAnsi" w:hAnsiTheme="minorHAnsi" w:cstheme="minorHAnsi"/>
          <w:szCs w:val="24"/>
        </w:rPr>
      </w:pPr>
      <w:r w:rsidRPr="00105FBE">
        <w:rPr>
          <w:rFonts w:asciiTheme="minorHAnsi" w:hAnsiTheme="minorHAnsi" w:cstheme="minorHAnsi"/>
          <w:szCs w:val="24"/>
        </w:rPr>
        <w:t>The Word keeps your eyes anchored when circumstances try to pull you into fear, doubt, or presumption.</w:t>
      </w:r>
    </w:p>
    <w:p w14:paraId="2F743917" w14:textId="77777777" w:rsidR="008823CF" w:rsidRPr="00105FBE" w:rsidRDefault="008823CF" w:rsidP="008823CF">
      <w:pPr>
        <w:pStyle w:val="NoSpacing"/>
        <w:numPr>
          <w:ilvl w:val="0"/>
          <w:numId w:val="59"/>
        </w:numPr>
        <w:rPr>
          <w:rFonts w:asciiTheme="minorHAnsi" w:hAnsiTheme="minorHAnsi" w:cstheme="minorHAnsi"/>
          <w:szCs w:val="24"/>
        </w:rPr>
      </w:pPr>
      <w:r w:rsidRPr="00DE4870">
        <w:rPr>
          <w:rFonts w:asciiTheme="minorHAnsi" w:hAnsiTheme="minorHAnsi" w:cstheme="minorHAnsi"/>
          <w:b/>
          <w:bCs/>
          <w:szCs w:val="24"/>
        </w:rPr>
        <w:t>Pride of Life</w:t>
      </w:r>
      <w:r w:rsidRPr="00DE4870">
        <w:rPr>
          <w:rFonts w:asciiTheme="minorHAnsi" w:eastAsia="Times New Roman" w:hAnsiTheme="minorHAnsi" w:cstheme="minorHAnsi"/>
          <w:b/>
          <w:bCs/>
          <w:color w:val="222222"/>
          <w:kern w:val="0"/>
          <w:szCs w:val="24"/>
          <w14:ligatures w14:val="none"/>
        </w:rPr>
        <w:t xml:space="preserve"> (Worldly Dominion):</w:t>
      </w:r>
      <w:r w:rsidRPr="00105FBE">
        <w:rPr>
          <w:rFonts w:asciiTheme="minorHAnsi" w:eastAsia="Times New Roman" w:hAnsiTheme="minorHAnsi" w:cstheme="minorHAnsi"/>
          <w:color w:val="222222"/>
          <w:kern w:val="0"/>
          <w:szCs w:val="24"/>
          <w14:ligatures w14:val="none"/>
        </w:rPr>
        <w:t xml:space="preserve"> </w:t>
      </w:r>
      <w:r w:rsidRPr="00105FBE">
        <w:rPr>
          <w:rFonts w:asciiTheme="minorHAnsi" w:hAnsiTheme="minorHAnsi" w:cstheme="minorHAnsi"/>
          <w:szCs w:val="24"/>
        </w:rPr>
        <w:t xml:space="preserve">The enemy offered Jesus the kingdoms of the world—glory without obedience, power without submission, a crown without the suffering of the Cross. </w:t>
      </w:r>
    </w:p>
    <w:p w14:paraId="18BEE519" w14:textId="77777777" w:rsidR="008823CF" w:rsidRDefault="008823CF" w:rsidP="008823CF">
      <w:pPr>
        <w:pStyle w:val="NoSpacing"/>
        <w:numPr>
          <w:ilvl w:val="0"/>
          <w:numId w:val="62"/>
        </w:numPr>
        <w:rPr>
          <w:rFonts w:asciiTheme="minorHAnsi" w:hAnsiTheme="minorHAnsi" w:cstheme="minorHAnsi"/>
          <w:color w:val="EE0000"/>
          <w:szCs w:val="24"/>
        </w:rPr>
      </w:pPr>
      <w:r w:rsidRPr="00F4669B">
        <w:rPr>
          <w:rFonts w:asciiTheme="minorHAnsi" w:hAnsiTheme="minorHAnsi" w:cstheme="minorHAnsi"/>
          <w:szCs w:val="24"/>
        </w:rPr>
        <w:t xml:space="preserve">Jesus responded, </w:t>
      </w:r>
      <w:r w:rsidRPr="00F4669B">
        <w:rPr>
          <w:rFonts w:asciiTheme="minorHAnsi" w:eastAsia="Times New Roman" w:hAnsiTheme="minorHAnsi" w:cstheme="minorHAnsi"/>
          <w:color w:val="EE0000"/>
          <w:kern w:val="0"/>
          <w:szCs w:val="24"/>
          <w14:ligatures w14:val="none"/>
        </w:rPr>
        <w:t>"Away from me, satan! For it is written: 'Worship the Lord your God, and serve him only'"</w:t>
      </w:r>
    </w:p>
    <w:p w14:paraId="6E67BD55" w14:textId="77777777" w:rsidR="008823CF" w:rsidRDefault="008823CF" w:rsidP="008823CF">
      <w:pPr>
        <w:pStyle w:val="NoSpacing"/>
        <w:numPr>
          <w:ilvl w:val="0"/>
          <w:numId w:val="62"/>
        </w:numPr>
        <w:rPr>
          <w:rFonts w:asciiTheme="minorHAnsi" w:hAnsiTheme="minorHAnsi" w:cstheme="minorHAnsi"/>
          <w:color w:val="EE0000"/>
          <w:szCs w:val="24"/>
        </w:rPr>
      </w:pPr>
      <w:r w:rsidRPr="00105FBE">
        <w:rPr>
          <w:rFonts w:asciiTheme="minorHAnsi" w:hAnsiTheme="minorHAnsi" w:cstheme="minorHAnsi"/>
          <w:szCs w:val="24"/>
        </w:rPr>
        <w:t>The pride of life seeks recognition, control, and self</w:t>
      </w:r>
      <w:r w:rsidRPr="00105FBE">
        <w:rPr>
          <w:rFonts w:ascii="Cambria Math" w:hAnsi="Cambria Math" w:cs="Cambria Math"/>
          <w:szCs w:val="24"/>
        </w:rPr>
        <w:t>‑</w:t>
      </w:r>
      <w:r w:rsidRPr="00105FBE">
        <w:rPr>
          <w:rFonts w:asciiTheme="minorHAnsi" w:hAnsiTheme="minorHAnsi" w:cstheme="minorHAnsi"/>
          <w:szCs w:val="24"/>
        </w:rPr>
        <w:t xml:space="preserve">exaltation. </w:t>
      </w:r>
    </w:p>
    <w:p w14:paraId="1CD74A23" w14:textId="0742EE47" w:rsidR="008823CF" w:rsidRDefault="008823CF" w:rsidP="008823CF">
      <w:pPr>
        <w:pStyle w:val="NoSpacing"/>
        <w:numPr>
          <w:ilvl w:val="0"/>
          <w:numId w:val="62"/>
        </w:numPr>
        <w:rPr>
          <w:rFonts w:asciiTheme="minorHAnsi" w:hAnsiTheme="minorHAnsi" w:cstheme="minorHAnsi"/>
          <w:color w:val="EE0000"/>
          <w:szCs w:val="24"/>
        </w:rPr>
      </w:pPr>
      <w:r w:rsidRPr="00105FBE">
        <w:rPr>
          <w:rFonts w:asciiTheme="minorHAnsi" w:hAnsiTheme="minorHAnsi" w:cstheme="minorHAnsi"/>
          <w:szCs w:val="24"/>
        </w:rPr>
        <w:t>But worship</w:t>
      </w:r>
      <w:r w:rsidR="007F07DD">
        <w:rPr>
          <w:rFonts w:asciiTheme="minorHAnsi" w:hAnsiTheme="minorHAnsi" w:cstheme="minorHAnsi"/>
          <w:szCs w:val="24"/>
        </w:rPr>
        <w:t xml:space="preserve">ping </w:t>
      </w:r>
      <w:r w:rsidR="00A7180A">
        <w:rPr>
          <w:rFonts w:asciiTheme="minorHAnsi" w:hAnsiTheme="minorHAnsi" w:cstheme="minorHAnsi"/>
          <w:szCs w:val="24"/>
        </w:rPr>
        <w:t>the Lord our God</w:t>
      </w:r>
      <w:r w:rsidRPr="00105FBE">
        <w:rPr>
          <w:rFonts w:asciiTheme="minorHAnsi" w:hAnsiTheme="minorHAnsi" w:cstheme="minorHAnsi"/>
          <w:szCs w:val="24"/>
        </w:rPr>
        <w:t xml:space="preserve"> dethrones self and enthrones God. </w:t>
      </w:r>
    </w:p>
    <w:p w14:paraId="0A43D5B1" w14:textId="77777777" w:rsidR="008823CF" w:rsidRDefault="008823CF" w:rsidP="008823CF">
      <w:pPr>
        <w:pStyle w:val="NoSpacing"/>
        <w:numPr>
          <w:ilvl w:val="0"/>
          <w:numId w:val="62"/>
        </w:numPr>
        <w:rPr>
          <w:rFonts w:asciiTheme="minorHAnsi" w:hAnsiTheme="minorHAnsi" w:cstheme="minorHAnsi"/>
          <w:color w:val="EE0000"/>
          <w:szCs w:val="24"/>
        </w:rPr>
      </w:pPr>
      <w:r w:rsidRPr="00105FBE">
        <w:rPr>
          <w:rFonts w:asciiTheme="minorHAnsi" w:hAnsiTheme="minorHAnsi" w:cstheme="minorHAnsi"/>
          <w:szCs w:val="24"/>
        </w:rPr>
        <w:t>The Word keeps your heart humble, surrendered, and aligned with God’s will.</w:t>
      </w:r>
    </w:p>
    <w:p w14:paraId="672E8B3B" w14:textId="77777777" w:rsidR="008823CF" w:rsidRPr="008823CF" w:rsidRDefault="008823CF" w:rsidP="00F4669B">
      <w:pPr>
        <w:pStyle w:val="NoSpacing"/>
        <w:numPr>
          <w:ilvl w:val="0"/>
          <w:numId w:val="54"/>
        </w:numPr>
        <w:rPr>
          <w:rFonts w:asciiTheme="minorHAnsi" w:hAnsiTheme="minorHAnsi" w:cstheme="minorHAnsi"/>
          <w:b/>
          <w:bCs/>
          <w:szCs w:val="24"/>
        </w:rPr>
      </w:pPr>
      <w:r w:rsidRPr="008823CF">
        <w:rPr>
          <w:rFonts w:asciiTheme="minorHAnsi" w:hAnsiTheme="minorHAnsi" w:cstheme="minorHAnsi"/>
          <w:b/>
          <w:bCs/>
          <w:szCs w:val="24"/>
        </w:rPr>
        <w:t>The Word Must Be First Place Especially Under Pressure</w:t>
      </w:r>
    </w:p>
    <w:p w14:paraId="087270A1" w14:textId="60C4B3A3" w:rsidR="008823CF" w:rsidRDefault="008823CF" w:rsidP="008823CF">
      <w:pPr>
        <w:pStyle w:val="NoSpacing"/>
        <w:numPr>
          <w:ilvl w:val="0"/>
          <w:numId w:val="63"/>
        </w:numPr>
        <w:rPr>
          <w:rFonts w:asciiTheme="minorHAnsi" w:hAnsiTheme="minorHAnsi" w:cstheme="minorHAnsi"/>
          <w:b/>
          <w:bCs/>
          <w:szCs w:val="24"/>
        </w:rPr>
      </w:pPr>
      <w:r w:rsidRPr="008823CF">
        <w:rPr>
          <w:rFonts w:asciiTheme="minorHAnsi" w:hAnsiTheme="minorHAnsi" w:cstheme="minorHAnsi"/>
          <w:szCs w:val="24"/>
        </w:rPr>
        <w:t xml:space="preserve">Jesus did </w:t>
      </w:r>
      <w:r w:rsidR="00635C84">
        <w:rPr>
          <w:rFonts w:asciiTheme="minorHAnsi" w:hAnsiTheme="minorHAnsi" w:cstheme="minorHAnsi"/>
          <w:szCs w:val="24"/>
        </w:rPr>
        <w:t>NOT</w:t>
      </w:r>
      <w:r w:rsidRPr="008823CF">
        <w:rPr>
          <w:rFonts w:asciiTheme="minorHAnsi" w:hAnsiTheme="minorHAnsi" w:cstheme="minorHAnsi"/>
          <w:szCs w:val="24"/>
        </w:rPr>
        <w:t xml:space="preserve"> argue with the enemy. He did </w:t>
      </w:r>
      <w:r w:rsidR="00635C84">
        <w:rPr>
          <w:rFonts w:asciiTheme="minorHAnsi" w:hAnsiTheme="minorHAnsi" w:cstheme="minorHAnsi"/>
          <w:szCs w:val="24"/>
        </w:rPr>
        <w:t>NOT</w:t>
      </w:r>
      <w:r w:rsidRPr="008823CF">
        <w:rPr>
          <w:rFonts w:asciiTheme="minorHAnsi" w:hAnsiTheme="minorHAnsi" w:cstheme="minorHAnsi"/>
          <w:szCs w:val="24"/>
        </w:rPr>
        <w:t xml:space="preserve"> negotiate. He did </w:t>
      </w:r>
      <w:r w:rsidR="00635C84">
        <w:rPr>
          <w:rFonts w:asciiTheme="minorHAnsi" w:hAnsiTheme="minorHAnsi" w:cstheme="minorHAnsi"/>
          <w:szCs w:val="24"/>
        </w:rPr>
        <w:t>NOT</w:t>
      </w:r>
      <w:r w:rsidRPr="008823CF">
        <w:rPr>
          <w:rFonts w:asciiTheme="minorHAnsi" w:hAnsiTheme="minorHAnsi" w:cstheme="minorHAnsi"/>
          <w:szCs w:val="24"/>
        </w:rPr>
        <w:t xml:space="preserve"> explain Himself. He simply declared, “It is written.” </w:t>
      </w:r>
    </w:p>
    <w:p w14:paraId="2957896F" w14:textId="2178FA64" w:rsidR="008823CF" w:rsidRDefault="008823CF" w:rsidP="008823CF">
      <w:pPr>
        <w:pStyle w:val="NoSpacing"/>
        <w:numPr>
          <w:ilvl w:val="0"/>
          <w:numId w:val="63"/>
        </w:numPr>
        <w:rPr>
          <w:rFonts w:asciiTheme="minorHAnsi" w:hAnsiTheme="minorHAnsi" w:cstheme="minorHAnsi"/>
          <w:b/>
          <w:bCs/>
          <w:szCs w:val="24"/>
        </w:rPr>
      </w:pPr>
      <w:r w:rsidRPr="008823CF">
        <w:rPr>
          <w:rFonts w:asciiTheme="minorHAnsi" w:hAnsiTheme="minorHAnsi" w:cstheme="minorHAnsi"/>
          <w:szCs w:val="24"/>
        </w:rPr>
        <w:t xml:space="preserve">When Jesus was </w:t>
      </w:r>
      <w:r w:rsidR="008D77EA">
        <w:rPr>
          <w:rFonts w:asciiTheme="minorHAnsi" w:hAnsiTheme="minorHAnsi" w:cstheme="minorHAnsi"/>
          <w:szCs w:val="24"/>
        </w:rPr>
        <w:t xml:space="preserve">at His </w:t>
      </w:r>
      <w:r w:rsidRPr="008823CF">
        <w:rPr>
          <w:rFonts w:asciiTheme="minorHAnsi" w:hAnsiTheme="minorHAnsi" w:cstheme="minorHAnsi"/>
          <w:szCs w:val="24"/>
        </w:rPr>
        <w:t>weak</w:t>
      </w:r>
      <w:r w:rsidR="008D77EA">
        <w:rPr>
          <w:rFonts w:asciiTheme="minorHAnsi" w:hAnsiTheme="minorHAnsi" w:cstheme="minorHAnsi"/>
          <w:szCs w:val="24"/>
        </w:rPr>
        <w:t>est</w:t>
      </w:r>
      <w:r w:rsidRPr="008823CF">
        <w:rPr>
          <w:rFonts w:asciiTheme="minorHAnsi" w:hAnsiTheme="minorHAnsi" w:cstheme="minorHAnsi"/>
          <w:szCs w:val="24"/>
        </w:rPr>
        <w:t>, the Word was</w:t>
      </w:r>
      <w:r w:rsidR="008D77EA">
        <w:rPr>
          <w:rFonts w:asciiTheme="minorHAnsi" w:hAnsiTheme="minorHAnsi" w:cstheme="minorHAnsi"/>
          <w:szCs w:val="24"/>
        </w:rPr>
        <w:t xml:space="preserve"> more than </w:t>
      </w:r>
      <w:r w:rsidRPr="008823CF">
        <w:rPr>
          <w:rFonts w:asciiTheme="minorHAnsi" w:hAnsiTheme="minorHAnsi" w:cstheme="minorHAnsi"/>
          <w:szCs w:val="24"/>
        </w:rPr>
        <w:t xml:space="preserve">enough. </w:t>
      </w:r>
    </w:p>
    <w:p w14:paraId="1E4042F7" w14:textId="77777777" w:rsidR="008823CF" w:rsidRDefault="008823CF" w:rsidP="008823CF">
      <w:pPr>
        <w:pStyle w:val="NoSpacing"/>
        <w:numPr>
          <w:ilvl w:val="0"/>
          <w:numId w:val="63"/>
        </w:numPr>
        <w:rPr>
          <w:rFonts w:asciiTheme="minorHAnsi" w:hAnsiTheme="minorHAnsi" w:cstheme="minorHAnsi"/>
          <w:b/>
          <w:bCs/>
          <w:szCs w:val="24"/>
        </w:rPr>
      </w:pPr>
      <w:r w:rsidRPr="008823CF">
        <w:rPr>
          <w:rFonts w:asciiTheme="minorHAnsi" w:hAnsiTheme="minorHAnsi" w:cstheme="minorHAnsi"/>
          <w:szCs w:val="24"/>
        </w:rPr>
        <w:t xml:space="preserve">When you face temptation, pressure, or contradiction, the Word is still enough. </w:t>
      </w:r>
    </w:p>
    <w:p w14:paraId="2255B6D4" w14:textId="77777777" w:rsidR="008823CF" w:rsidRPr="008823CF" w:rsidRDefault="008823CF" w:rsidP="008823CF">
      <w:pPr>
        <w:pStyle w:val="NoSpacing"/>
        <w:numPr>
          <w:ilvl w:val="0"/>
          <w:numId w:val="63"/>
        </w:numPr>
        <w:rPr>
          <w:rFonts w:asciiTheme="minorHAnsi" w:hAnsiTheme="minorHAnsi" w:cstheme="minorHAnsi"/>
          <w:b/>
          <w:bCs/>
          <w:szCs w:val="24"/>
        </w:rPr>
      </w:pPr>
      <w:r w:rsidRPr="008823CF">
        <w:rPr>
          <w:rFonts w:asciiTheme="minorHAnsi" w:hAnsiTheme="minorHAnsi" w:cstheme="minorHAnsi"/>
          <w:szCs w:val="24"/>
        </w:rPr>
        <w:t>The God-kind of faith is impossible without a life anchored in the Word. Your victory is not in your strength—it is in the Word of Faith which you speak.</w:t>
      </w:r>
    </w:p>
    <w:p w14:paraId="21C55050" w14:textId="6066EA11" w:rsidR="00F4669B" w:rsidRPr="008823CF" w:rsidRDefault="00F4669B" w:rsidP="00F4669B">
      <w:pPr>
        <w:pStyle w:val="NoSpacing"/>
        <w:numPr>
          <w:ilvl w:val="0"/>
          <w:numId w:val="54"/>
        </w:numPr>
        <w:rPr>
          <w:rFonts w:asciiTheme="minorHAnsi" w:hAnsiTheme="minorHAnsi" w:cstheme="minorHAnsi"/>
          <w:b/>
          <w:bCs/>
          <w:szCs w:val="24"/>
        </w:rPr>
      </w:pPr>
      <w:r w:rsidRPr="008823CF">
        <w:rPr>
          <w:rFonts w:asciiTheme="minorHAnsi" w:hAnsiTheme="minorHAnsi" w:cstheme="minorHAnsi"/>
          <w:b/>
          <w:bCs/>
          <w:szCs w:val="24"/>
        </w:rPr>
        <w:t>Use the Word as Your First Response, Not Your Last Resort</w:t>
      </w:r>
    </w:p>
    <w:p w14:paraId="0220B0E4" w14:textId="77777777" w:rsidR="008823CF" w:rsidRDefault="00F4669B" w:rsidP="00F4669B">
      <w:pPr>
        <w:pStyle w:val="NoSpacing"/>
        <w:numPr>
          <w:ilvl w:val="0"/>
          <w:numId w:val="64"/>
        </w:numPr>
        <w:rPr>
          <w:rFonts w:asciiTheme="minorHAnsi" w:hAnsiTheme="minorHAnsi" w:cstheme="minorHAnsi"/>
          <w:szCs w:val="24"/>
        </w:rPr>
      </w:pPr>
      <w:r w:rsidRPr="00F4669B">
        <w:rPr>
          <w:rFonts w:asciiTheme="minorHAnsi" w:hAnsiTheme="minorHAnsi" w:cstheme="minorHAnsi"/>
          <w:szCs w:val="24"/>
        </w:rPr>
        <w:t>When confusion comes—go to the Word.</w:t>
      </w:r>
    </w:p>
    <w:p w14:paraId="184034A2" w14:textId="77777777" w:rsidR="008823CF" w:rsidRDefault="00F4669B" w:rsidP="00F4669B">
      <w:pPr>
        <w:pStyle w:val="NoSpacing"/>
        <w:numPr>
          <w:ilvl w:val="0"/>
          <w:numId w:val="64"/>
        </w:numPr>
        <w:rPr>
          <w:rFonts w:asciiTheme="minorHAnsi" w:hAnsiTheme="minorHAnsi" w:cstheme="minorHAnsi"/>
          <w:szCs w:val="24"/>
        </w:rPr>
      </w:pPr>
      <w:r w:rsidRPr="008823CF">
        <w:rPr>
          <w:rFonts w:asciiTheme="minorHAnsi" w:hAnsiTheme="minorHAnsi" w:cstheme="minorHAnsi"/>
          <w:szCs w:val="24"/>
        </w:rPr>
        <w:t>When temptation comes—speak the Word.</w:t>
      </w:r>
    </w:p>
    <w:p w14:paraId="1E9A6210" w14:textId="77777777" w:rsidR="008823CF" w:rsidRDefault="00F4669B" w:rsidP="00F4669B">
      <w:pPr>
        <w:pStyle w:val="NoSpacing"/>
        <w:numPr>
          <w:ilvl w:val="0"/>
          <w:numId w:val="64"/>
        </w:numPr>
        <w:rPr>
          <w:rFonts w:asciiTheme="minorHAnsi" w:hAnsiTheme="minorHAnsi" w:cstheme="minorHAnsi"/>
          <w:szCs w:val="24"/>
        </w:rPr>
      </w:pPr>
      <w:r w:rsidRPr="008823CF">
        <w:rPr>
          <w:rFonts w:asciiTheme="minorHAnsi" w:hAnsiTheme="minorHAnsi" w:cstheme="minorHAnsi"/>
          <w:szCs w:val="24"/>
        </w:rPr>
        <w:t>When decisions come—consult the Word.</w:t>
      </w:r>
    </w:p>
    <w:p w14:paraId="20B05093" w14:textId="36D48650" w:rsidR="00430212" w:rsidRPr="00284707" w:rsidRDefault="00F4669B" w:rsidP="00430212">
      <w:pPr>
        <w:pStyle w:val="NoSpacing"/>
        <w:numPr>
          <w:ilvl w:val="0"/>
          <w:numId w:val="64"/>
        </w:numPr>
        <w:rPr>
          <w:rFonts w:asciiTheme="minorHAnsi" w:hAnsiTheme="minorHAnsi" w:cstheme="minorHAnsi"/>
          <w:szCs w:val="24"/>
        </w:rPr>
      </w:pPr>
      <w:r w:rsidRPr="008823CF">
        <w:rPr>
          <w:rFonts w:asciiTheme="minorHAnsi" w:hAnsiTheme="minorHAnsi" w:cstheme="minorHAnsi"/>
          <w:szCs w:val="24"/>
        </w:rPr>
        <w:t>When pressure comes—stand on the Word.</w:t>
      </w:r>
    </w:p>
    <w:p w14:paraId="697445C6" w14:textId="2BFC6934" w:rsidR="000B4FE2" w:rsidRPr="00430212" w:rsidRDefault="000B4FE2" w:rsidP="00430212">
      <w:pPr>
        <w:pStyle w:val="NoSpacing"/>
        <w:numPr>
          <w:ilvl w:val="0"/>
          <w:numId w:val="53"/>
        </w:numPr>
        <w:rPr>
          <w:rFonts w:asciiTheme="minorHAnsi" w:hAnsiTheme="minorHAnsi" w:cstheme="minorHAnsi"/>
          <w:szCs w:val="24"/>
        </w:rPr>
      </w:pPr>
      <w:r w:rsidRPr="00430212">
        <w:rPr>
          <w:rFonts w:asciiTheme="minorHAnsi" w:eastAsia="Times New Roman" w:hAnsiTheme="minorHAnsi" w:cstheme="minorHAnsi"/>
          <w:b/>
          <w:bCs/>
          <w:kern w:val="0"/>
          <w:szCs w:val="24"/>
          <w14:ligatures w14:val="none"/>
        </w:rPr>
        <w:lastRenderedPageBreak/>
        <w:t>Confession of Faith</w:t>
      </w:r>
    </w:p>
    <w:p w14:paraId="2CA5BEB5" w14:textId="77777777" w:rsidR="000B4FE2" w:rsidRPr="00F4669B" w:rsidRDefault="000B4FE2" w:rsidP="000B4FE2">
      <w:pPr>
        <w:pStyle w:val="NoSpacing"/>
        <w:ind w:left="360"/>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Father, I thank You for Your Word.</w:t>
      </w:r>
    </w:p>
    <w:p w14:paraId="6D91F04E"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Your Word is Truth. Your Word is eternal. Your Word cannot fail. I settle it in my heart today—Your Word has absolute integrity.</w:t>
      </w:r>
    </w:p>
    <w:p w14:paraId="12BCD647"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p>
    <w:p w14:paraId="717511AB" w14:textId="77777777" w:rsidR="000B4FE2" w:rsidRPr="00F4669B" w:rsidRDefault="000B4FE2" w:rsidP="000B4FE2">
      <w:pPr>
        <w:pStyle w:val="NoSpacing"/>
        <w:ind w:left="360"/>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I declare that the Word of God is first place in my life.</w:t>
      </w:r>
    </w:p>
    <w:p w14:paraId="3333CFF2"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It is my final authority. I choose the Word over feelings, over circumstances, and over opinions. Your Word governs my decisions, shapes my thoughts, and directs my steps.</w:t>
      </w:r>
    </w:p>
    <w:p w14:paraId="65BD5672"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p>
    <w:p w14:paraId="2BAA43F5" w14:textId="77777777" w:rsidR="000B4FE2" w:rsidRPr="00F4669B" w:rsidRDefault="000B4FE2" w:rsidP="000B4FE2">
      <w:pPr>
        <w:pStyle w:val="NoSpacing"/>
        <w:ind w:left="360"/>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Your Word is alive in me.</w:t>
      </w:r>
    </w:p>
    <w:p w14:paraId="3DFDE11A"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It is active, energizing, and effective. As I meditate on the Word, revelation comes. As I speak the Word, power is released. As I act on the Word, faith is activated.</w:t>
      </w:r>
    </w:p>
    <w:p w14:paraId="4FB166C7"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p>
    <w:p w14:paraId="63C0D34E" w14:textId="77777777" w:rsidR="000B4FE2" w:rsidRPr="00F4669B" w:rsidRDefault="000B4FE2" w:rsidP="000B4FE2">
      <w:pPr>
        <w:pStyle w:val="NoSpacing"/>
        <w:ind w:left="360"/>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I refuse the question mark.</w:t>
      </w:r>
    </w:p>
    <w:p w14:paraId="77775091" w14:textId="6E14E950" w:rsidR="000B4FE2" w:rsidRPr="00F4669B" w:rsidRDefault="000B4FE2" w:rsidP="000B4FE2">
      <w:pPr>
        <w:pStyle w:val="NoSpacing"/>
        <w:ind w:left="360"/>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 xml:space="preserve">I </w:t>
      </w:r>
      <w:r w:rsidR="00FB612A">
        <w:rPr>
          <w:rFonts w:asciiTheme="minorHAnsi" w:eastAsia="Times New Roman" w:hAnsiTheme="minorHAnsi" w:cstheme="minorHAnsi"/>
          <w:kern w:val="0"/>
          <w:szCs w:val="24"/>
          <w14:ligatures w14:val="none"/>
        </w:rPr>
        <w:t>cast down</w:t>
      </w:r>
      <w:r w:rsidR="007D7607">
        <w:rPr>
          <w:rFonts w:asciiTheme="minorHAnsi" w:eastAsia="Times New Roman" w:hAnsiTheme="minorHAnsi" w:cstheme="minorHAnsi"/>
          <w:kern w:val="0"/>
          <w:szCs w:val="24"/>
          <w14:ligatures w14:val="none"/>
        </w:rPr>
        <w:t xml:space="preserve"> </w:t>
      </w:r>
      <w:r w:rsidRPr="00F4669B">
        <w:rPr>
          <w:rFonts w:asciiTheme="minorHAnsi" w:eastAsia="Times New Roman" w:hAnsiTheme="minorHAnsi" w:cstheme="minorHAnsi"/>
          <w:kern w:val="0"/>
          <w:szCs w:val="24"/>
          <w14:ligatures w14:val="none"/>
        </w:rPr>
        <w:t>doubt, unbelief, and every voice that contradicts what You have spoken. My heart is filled with the Word, my mouth is aligned with the Word, and my life is producing the fruit of the Word.</w:t>
      </w:r>
    </w:p>
    <w:p w14:paraId="375AC6D5"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p>
    <w:p w14:paraId="308AB278" w14:textId="77777777" w:rsidR="000B4FE2" w:rsidRPr="00F4669B" w:rsidRDefault="000B4FE2" w:rsidP="000B4FE2">
      <w:pPr>
        <w:pStyle w:val="NoSpacing"/>
        <w:ind w:left="360"/>
        <w:rPr>
          <w:rFonts w:asciiTheme="minorHAnsi" w:eastAsia="Times New Roman" w:hAnsiTheme="minorHAnsi" w:cstheme="minorHAnsi"/>
          <w:b/>
          <w:bCs/>
          <w:kern w:val="0"/>
          <w:szCs w:val="24"/>
          <w14:ligatures w14:val="none"/>
        </w:rPr>
      </w:pPr>
      <w:r w:rsidRPr="00F4669B">
        <w:rPr>
          <w:rFonts w:asciiTheme="minorHAnsi" w:eastAsia="Times New Roman" w:hAnsiTheme="minorHAnsi" w:cstheme="minorHAnsi"/>
          <w:b/>
          <w:bCs/>
          <w:kern w:val="0"/>
          <w:szCs w:val="24"/>
          <w14:ligatures w14:val="none"/>
        </w:rPr>
        <w:t>I walk in the God-kind of faith.</w:t>
      </w:r>
    </w:p>
    <w:p w14:paraId="53ED7E4F" w14:textId="77777777" w:rsidR="000B4FE2" w:rsidRPr="00F4669B" w:rsidRDefault="000B4FE2" w:rsidP="000B4FE2">
      <w:pPr>
        <w:pStyle w:val="NoSpacing"/>
        <w:ind w:left="360"/>
        <w:rPr>
          <w:rFonts w:asciiTheme="minorHAnsi" w:eastAsia="Times New Roman" w:hAnsiTheme="minorHAnsi" w:cstheme="minorHAnsi"/>
          <w:kern w:val="0"/>
          <w:szCs w:val="24"/>
          <w14:ligatures w14:val="none"/>
        </w:rPr>
      </w:pPr>
      <w:r w:rsidRPr="00F4669B">
        <w:rPr>
          <w:rFonts w:asciiTheme="minorHAnsi" w:eastAsia="Times New Roman" w:hAnsiTheme="minorHAnsi" w:cstheme="minorHAnsi"/>
          <w:kern w:val="0"/>
          <w:szCs w:val="24"/>
          <w14:ligatures w14:val="none"/>
        </w:rPr>
        <w:t>I believe what You have said. I speak what You have said. And I see what You have said come to pass. Your Word is working in me, for me, and through me—right now. In Jesus’ Name, amen!</w:t>
      </w:r>
    </w:p>
    <w:p w14:paraId="7321B2ED" w14:textId="77777777" w:rsidR="000B4FE2" w:rsidRPr="00F4669B" w:rsidRDefault="000B4FE2" w:rsidP="000B4FE2">
      <w:pPr>
        <w:pStyle w:val="ListParagraph"/>
        <w:ind w:left="1440"/>
        <w:rPr>
          <w:rFonts w:asciiTheme="minorHAnsi" w:hAnsiTheme="minorHAnsi" w:cstheme="minorHAnsi"/>
          <w:szCs w:val="24"/>
        </w:rPr>
      </w:pPr>
    </w:p>
    <w:sectPr w:rsidR="000B4FE2" w:rsidRPr="00F4669B" w:rsidSect="00DF07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97"/>
    <w:multiLevelType w:val="hybridMultilevel"/>
    <w:tmpl w:val="CF661404"/>
    <w:lvl w:ilvl="0" w:tplc="487E9E3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2F0C"/>
    <w:multiLevelType w:val="hybridMultilevel"/>
    <w:tmpl w:val="A1247D0E"/>
    <w:lvl w:ilvl="0" w:tplc="0A5A8B7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F33275"/>
    <w:multiLevelType w:val="hybridMultilevel"/>
    <w:tmpl w:val="D3CCC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362FDA"/>
    <w:multiLevelType w:val="hybridMultilevel"/>
    <w:tmpl w:val="DAFA49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43F13"/>
    <w:multiLevelType w:val="hybridMultilevel"/>
    <w:tmpl w:val="87E02E46"/>
    <w:lvl w:ilvl="0" w:tplc="A8FA0A8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834DFB"/>
    <w:multiLevelType w:val="hybridMultilevel"/>
    <w:tmpl w:val="A11AF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6030E3"/>
    <w:multiLevelType w:val="hybridMultilevel"/>
    <w:tmpl w:val="6CE4CBE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7F6BF9"/>
    <w:multiLevelType w:val="hybridMultilevel"/>
    <w:tmpl w:val="1E5C01D4"/>
    <w:lvl w:ilvl="0" w:tplc="8CE6C4AE">
      <w:start w:val="1"/>
      <w:numFmt w:val="lowerLetter"/>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88C0119"/>
    <w:multiLevelType w:val="hybridMultilevel"/>
    <w:tmpl w:val="4D807822"/>
    <w:lvl w:ilvl="0" w:tplc="140ECB5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B93F30"/>
    <w:multiLevelType w:val="hybridMultilevel"/>
    <w:tmpl w:val="408EE00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1058D1"/>
    <w:multiLevelType w:val="hybridMultilevel"/>
    <w:tmpl w:val="C7743E08"/>
    <w:lvl w:ilvl="0" w:tplc="25CC798E">
      <w:start w:val="1"/>
      <w:numFmt w:val="lowerLetter"/>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0E971BA"/>
    <w:multiLevelType w:val="hybridMultilevel"/>
    <w:tmpl w:val="B6B4C02C"/>
    <w:lvl w:ilvl="0" w:tplc="D6CCD9F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552959"/>
    <w:multiLevelType w:val="hybridMultilevel"/>
    <w:tmpl w:val="A90EF07E"/>
    <w:lvl w:ilvl="0" w:tplc="92A414B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9C34B5"/>
    <w:multiLevelType w:val="hybridMultilevel"/>
    <w:tmpl w:val="9EBE6E96"/>
    <w:lvl w:ilvl="0" w:tplc="0BF06C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8529B6"/>
    <w:multiLevelType w:val="hybridMultilevel"/>
    <w:tmpl w:val="F85EBF60"/>
    <w:lvl w:ilvl="0" w:tplc="42DA026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A4056C"/>
    <w:multiLevelType w:val="hybridMultilevel"/>
    <w:tmpl w:val="B64031B2"/>
    <w:lvl w:ilvl="0" w:tplc="CA02643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453405"/>
    <w:multiLevelType w:val="hybridMultilevel"/>
    <w:tmpl w:val="87C04C92"/>
    <w:lvl w:ilvl="0" w:tplc="0409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CB0520"/>
    <w:multiLevelType w:val="hybridMultilevel"/>
    <w:tmpl w:val="A8AEC6F6"/>
    <w:lvl w:ilvl="0" w:tplc="50CE59D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766A31"/>
    <w:multiLevelType w:val="hybridMultilevel"/>
    <w:tmpl w:val="0342549E"/>
    <w:lvl w:ilvl="0" w:tplc="AE00B6D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EC22D5"/>
    <w:multiLevelType w:val="hybridMultilevel"/>
    <w:tmpl w:val="E6CEEE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81CE4"/>
    <w:multiLevelType w:val="hybridMultilevel"/>
    <w:tmpl w:val="F6888474"/>
    <w:lvl w:ilvl="0" w:tplc="FFB46A5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CC0D6B"/>
    <w:multiLevelType w:val="hybridMultilevel"/>
    <w:tmpl w:val="E9BEBBB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01683C"/>
    <w:multiLevelType w:val="hybridMultilevel"/>
    <w:tmpl w:val="ABD21B36"/>
    <w:lvl w:ilvl="0" w:tplc="4BFA1E9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AC0ED1"/>
    <w:multiLevelType w:val="hybridMultilevel"/>
    <w:tmpl w:val="B67EB4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A04D89"/>
    <w:multiLevelType w:val="hybridMultilevel"/>
    <w:tmpl w:val="FB266C54"/>
    <w:lvl w:ilvl="0" w:tplc="6154367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E443A9"/>
    <w:multiLevelType w:val="hybridMultilevel"/>
    <w:tmpl w:val="2C38B4DE"/>
    <w:lvl w:ilvl="0" w:tplc="26968F8E">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6C14D35"/>
    <w:multiLevelType w:val="hybridMultilevel"/>
    <w:tmpl w:val="6CE4CBE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BB49B8"/>
    <w:multiLevelType w:val="hybridMultilevel"/>
    <w:tmpl w:val="71A409E8"/>
    <w:lvl w:ilvl="0" w:tplc="7CC27B6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92546A"/>
    <w:multiLevelType w:val="hybridMultilevel"/>
    <w:tmpl w:val="7B445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EF63343"/>
    <w:multiLevelType w:val="hybridMultilevel"/>
    <w:tmpl w:val="CCD8EF9E"/>
    <w:lvl w:ilvl="0" w:tplc="0CEE63C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8C6C8F"/>
    <w:multiLevelType w:val="hybridMultilevel"/>
    <w:tmpl w:val="F668A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2FB4E09"/>
    <w:multiLevelType w:val="hybridMultilevel"/>
    <w:tmpl w:val="CDC0C338"/>
    <w:lvl w:ilvl="0" w:tplc="D8527B6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3CE7120"/>
    <w:multiLevelType w:val="hybridMultilevel"/>
    <w:tmpl w:val="D008449A"/>
    <w:lvl w:ilvl="0" w:tplc="5AEA4920">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51C7F2A"/>
    <w:multiLevelType w:val="hybridMultilevel"/>
    <w:tmpl w:val="995E31EE"/>
    <w:lvl w:ilvl="0" w:tplc="C84C9A8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2965C0"/>
    <w:multiLevelType w:val="hybridMultilevel"/>
    <w:tmpl w:val="D23E214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DD2F93"/>
    <w:multiLevelType w:val="hybridMultilevel"/>
    <w:tmpl w:val="200495B6"/>
    <w:lvl w:ilvl="0" w:tplc="DCB0C8E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11459B"/>
    <w:multiLevelType w:val="hybridMultilevel"/>
    <w:tmpl w:val="6936BFCA"/>
    <w:lvl w:ilvl="0" w:tplc="28EE981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CF51CD"/>
    <w:multiLevelType w:val="hybridMultilevel"/>
    <w:tmpl w:val="5082D9A8"/>
    <w:lvl w:ilvl="0" w:tplc="BF0CD4F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F2A33DD"/>
    <w:multiLevelType w:val="hybridMultilevel"/>
    <w:tmpl w:val="6CE4CBEA"/>
    <w:lvl w:ilvl="0" w:tplc="4E4E877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81A6E"/>
    <w:multiLevelType w:val="hybridMultilevel"/>
    <w:tmpl w:val="F09899A6"/>
    <w:lvl w:ilvl="0" w:tplc="E626E09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5E1B68"/>
    <w:multiLevelType w:val="hybridMultilevel"/>
    <w:tmpl w:val="7CA8A280"/>
    <w:lvl w:ilvl="0" w:tplc="7566404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27C267F"/>
    <w:multiLevelType w:val="hybridMultilevel"/>
    <w:tmpl w:val="D904EBAA"/>
    <w:lvl w:ilvl="0" w:tplc="8152B56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230ED9"/>
    <w:multiLevelType w:val="hybridMultilevel"/>
    <w:tmpl w:val="E8B88A04"/>
    <w:lvl w:ilvl="0" w:tplc="2E3AF36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F04883"/>
    <w:multiLevelType w:val="hybridMultilevel"/>
    <w:tmpl w:val="EFD8E11C"/>
    <w:lvl w:ilvl="0" w:tplc="2F2E51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9917B7"/>
    <w:multiLevelType w:val="hybridMultilevel"/>
    <w:tmpl w:val="9BF455C4"/>
    <w:lvl w:ilvl="0" w:tplc="B05E814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9CF15CE"/>
    <w:multiLevelType w:val="hybridMultilevel"/>
    <w:tmpl w:val="1E2CE5BE"/>
    <w:lvl w:ilvl="0" w:tplc="3F5CF91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CF3274E"/>
    <w:multiLevelType w:val="hybridMultilevel"/>
    <w:tmpl w:val="B64031B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402BCE"/>
    <w:multiLevelType w:val="hybridMultilevel"/>
    <w:tmpl w:val="1E2CE5BE"/>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D6408A4"/>
    <w:multiLevelType w:val="hybridMultilevel"/>
    <w:tmpl w:val="ED1E26FA"/>
    <w:lvl w:ilvl="0" w:tplc="B51A5E7A">
      <w:start w:val="1"/>
      <w:numFmt w:val="lowerLetter"/>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0C36E9E"/>
    <w:multiLevelType w:val="hybridMultilevel"/>
    <w:tmpl w:val="AD40F026"/>
    <w:lvl w:ilvl="0" w:tplc="9C18EED6">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73C39C7"/>
    <w:multiLevelType w:val="hybridMultilevel"/>
    <w:tmpl w:val="A4144364"/>
    <w:lvl w:ilvl="0" w:tplc="A3BC08A8">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8DE605D"/>
    <w:multiLevelType w:val="hybridMultilevel"/>
    <w:tmpl w:val="93D0F58E"/>
    <w:lvl w:ilvl="0" w:tplc="10BAED3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9483637"/>
    <w:multiLevelType w:val="hybridMultilevel"/>
    <w:tmpl w:val="CF0EC6FC"/>
    <w:lvl w:ilvl="0" w:tplc="69F66D8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96A5FB0"/>
    <w:multiLevelType w:val="hybridMultilevel"/>
    <w:tmpl w:val="752A5B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AE5EDC"/>
    <w:multiLevelType w:val="hybridMultilevel"/>
    <w:tmpl w:val="47B200E4"/>
    <w:lvl w:ilvl="0" w:tplc="FD0C487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B864363"/>
    <w:multiLevelType w:val="hybridMultilevel"/>
    <w:tmpl w:val="95BE20CE"/>
    <w:lvl w:ilvl="0" w:tplc="EB96683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E2C5B4D"/>
    <w:multiLevelType w:val="hybridMultilevel"/>
    <w:tmpl w:val="15D8795E"/>
    <w:lvl w:ilvl="0" w:tplc="D6E230DE">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56228F"/>
    <w:multiLevelType w:val="hybridMultilevel"/>
    <w:tmpl w:val="AFD63B84"/>
    <w:lvl w:ilvl="0" w:tplc="A88230F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117C28"/>
    <w:multiLevelType w:val="hybridMultilevel"/>
    <w:tmpl w:val="7510744A"/>
    <w:lvl w:ilvl="0" w:tplc="9494808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7A1290"/>
    <w:multiLevelType w:val="hybridMultilevel"/>
    <w:tmpl w:val="B0DA31A0"/>
    <w:lvl w:ilvl="0" w:tplc="4EE8809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4D25D4A"/>
    <w:multiLevelType w:val="hybridMultilevel"/>
    <w:tmpl w:val="BAE215FA"/>
    <w:lvl w:ilvl="0" w:tplc="920AFA7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F05D71"/>
    <w:multiLevelType w:val="hybridMultilevel"/>
    <w:tmpl w:val="5FCA5574"/>
    <w:lvl w:ilvl="0" w:tplc="9364C8F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B01E30"/>
    <w:multiLevelType w:val="hybridMultilevel"/>
    <w:tmpl w:val="B78E4404"/>
    <w:lvl w:ilvl="0" w:tplc="DEECB74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BED1780"/>
    <w:multiLevelType w:val="hybridMultilevel"/>
    <w:tmpl w:val="C7BAB2B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6675828">
    <w:abstractNumId w:val="59"/>
  </w:num>
  <w:num w:numId="2" w16cid:durableId="1800756984">
    <w:abstractNumId w:val="13"/>
  </w:num>
  <w:num w:numId="3" w16cid:durableId="458307853">
    <w:abstractNumId w:val="45"/>
  </w:num>
  <w:num w:numId="4" w16cid:durableId="1959295934">
    <w:abstractNumId w:val="54"/>
  </w:num>
  <w:num w:numId="5" w16cid:durableId="1323967839">
    <w:abstractNumId w:val="58"/>
  </w:num>
  <w:num w:numId="6" w16cid:durableId="1260679804">
    <w:abstractNumId w:val="34"/>
  </w:num>
  <w:num w:numId="7" w16cid:durableId="1750031480">
    <w:abstractNumId w:val="18"/>
  </w:num>
  <w:num w:numId="8" w16cid:durableId="83889559">
    <w:abstractNumId w:val="5"/>
  </w:num>
  <w:num w:numId="9" w16cid:durableId="996810644">
    <w:abstractNumId w:val="23"/>
  </w:num>
  <w:num w:numId="10" w16cid:durableId="55862412">
    <w:abstractNumId w:val="15"/>
  </w:num>
  <w:num w:numId="11" w16cid:durableId="143159956">
    <w:abstractNumId w:val="46"/>
  </w:num>
  <w:num w:numId="12" w16cid:durableId="664474774">
    <w:abstractNumId w:val="3"/>
  </w:num>
  <w:num w:numId="13" w16cid:durableId="50008309">
    <w:abstractNumId w:val="36"/>
  </w:num>
  <w:num w:numId="14" w16cid:durableId="1308318524">
    <w:abstractNumId w:val="38"/>
  </w:num>
  <w:num w:numId="15" w16cid:durableId="610210922">
    <w:abstractNumId w:val="35"/>
  </w:num>
  <w:num w:numId="16" w16cid:durableId="155194992">
    <w:abstractNumId w:val="8"/>
  </w:num>
  <w:num w:numId="17" w16cid:durableId="140316503">
    <w:abstractNumId w:val="21"/>
  </w:num>
  <w:num w:numId="18" w16cid:durableId="528182784">
    <w:abstractNumId w:val="41"/>
  </w:num>
  <w:num w:numId="19" w16cid:durableId="864904020">
    <w:abstractNumId w:val="44"/>
  </w:num>
  <w:num w:numId="20" w16cid:durableId="914631110">
    <w:abstractNumId w:val="39"/>
  </w:num>
  <w:num w:numId="21" w16cid:durableId="407654023">
    <w:abstractNumId w:val="60"/>
  </w:num>
  <w:num w:numId="22" w16cid:durableId="1645771547">
    <w:abstractNumId w:val="29"/>
  </w:num>
  <w:num w:numId="23" w16cid:durableId="1008289111">
    <w:abstractNumId w:val="63"/>
  </w:num>
  <w:num w:numId="24" w16cid:durableId="1909027934">
    <w:abstractNumId w:val="62"/>
  </w:num>
  <w:num w:numId="25" w16cid:durableId="66731882">
    <w:abstractNumId w:val="12"/>
  </w:num>
  <w:num w:numId="26" w16cid:durableId="1188908005">
    <w:abstractNumId w:val="33"/>
  </w:num>
  <w:num w:numId="27" w16cid:durableId="1774204154">
    <w:abstractNumId w:val="14"/>
  </w:num>
  <w:num w:numId="28" w16cid:durableId="1864706249">
    <w:abstractNumId w:val="55"/>
  </w:num>
  <w:num w:numId="29" w16cid:durableId="52044972">
    <w:abstractNumId w:val="4"/>
  </w:num>
  <w:num w:numId="30" w16cid:durableId="1332757784">
    <w:abstractNumId w:val="51"/>
  </w:num>
  <w:num w:numId="31" w16cid:durableId="1737046859">
    <w:abstractNumId w:val="52"/>
  </w:num>
  <w:num w:numId="32" w16cid:durableId="1048840099">
    <w:abstractNumId w:val="17"/>
  </w:num>
  <w:num w:numId="33" w16cid:durableId="1953785327">
    <w:abstractNumId w:val="37"/>
  </w:num>
  <w:num w:numId="34" w16cid:durableId="347408917">
    <w:abstractNumId w:val="22"/>
  </w:num>
  <w:num w:numId="35" w16cid:durableId="1614480457">
    <w:abstractNumId w:val="9"/>
  </w:num>
  <w:num w:numId="36" w16cid:durableId="741374805">
    <w:abstractNumId w:val="30"/>
  </w:num>
  <w:num w:numId="37" w16cid:durableId="666521067">
    <w:abstractNumId w:val="2"/>
  </w:num>
  <w:num w:numId="38" w16cid:durableId="1396395057">
    <w:abstractNumId w:val="50"/>
  </w:num>
  <w:num w:numId="39" w16cid:durableId="171266928">
    <w:abstractNumId w:val="20"/>
  </w:num>
  <w:num w:numId="40" w16cid:durableId="580532367">
    <w:abstractNumId w:val="6"/>
  </w:num>
  <w:num w:numId="41" w16cid:durableId="873465023">
    <w:abstractNumId w:val="26"/>
  </w:num>
  <w:num w:numId="42" w16cid:durableId="876236729">
    <w:abstractNumId w:val="47"/>
  </w:num>
  <w:num w:numId="43" w16cid:durableId="1587228911">
    <w:abstractNumId w:val="61"/>
  </w:num>
  <w:num w:numId="44" w16cid:durableId="733241841">
    <w:abstractNumId w:val="43"/>
  </w:num>
  <w:num w:numId="45" w16cid:durableId="1865556849">
    <w:abstractNumId w:val="57"/>
  </w:num>
  <w:num w:numId="46" w16cid:durableId="1416977268">
    <w:abstractNumId w:val="16"/>
  </w:num>
  <w:num w:numId="47" w16cid:durableId="1077555448">
    <w:abstractNumId w:val="42"/>
  </w:num>
  <w:num w:numId="48" w16cid:durableId="83500733">
    <w:abstractNumId w:val="56"/>
  </w:num>
  <w:num w:numId="49" w16cid:durableId="109057331">
    <w:abstractNumId w:val="10"/>
  </w:num>
  <w:num w:numId="50" w16cid:durableId="1720127197">
    <w:abstractNumId w:val="49"/>
  </w:num>
  <w:num w:numId="51" w16cid:durableId="1344934834">
    <w:abstractNumId w:val="25"/>
  </w:num>
  <w:num w:numId="52" w16cid:durableId="664627702">
    <w:abstractNumId w:val="28"/>
  </w:num>
  <w:num w:numId="53" w16cid:durableId="1916474330">
    <w:abstractNumId w:val="32"/>
  </w:num>
  <w:num w:numId="54" w16cid:durableId="685641763">
    <w:abstractNumId w:val="31"/>
  </w:num>
  <w:num w:numId="55" w16cid:durableId="76832147">
    <w:abstractNumId w:val="11"/>
  </w:num>
  <w:num w:numId="56" w16cid:durableId="50543195">
    <w:abstractNumId w:val="53"/>
  </w:num>
  <w:num w:numId="57" w16cid:durableId="1418021749">
    <w:abstractNumId w:val="0"/>
  </w:num>
  <w:num w:numId="58" w16cid:durableId="1587887399">
    <w:abstractNumId w:val="27"/>
  </w:num>
  <w:num w:numId="59" w16cid:durableId="2082555069">
    <w:abstractNumId w:val="40"/>
  </w:num>
  <w:num w:numId="60" w16cid:durableId="1150899571">
    <w:abstractNumId w:val="48"/>
  </w:num>
  <w:num w:numId="61" w16cid:durableId="302857763">
    <w:abstractNumId w:val="1"/>
  </w:num>
  <w:num w:numId="62" w16cid:durableId="1795102397">
    <w:abstractNumId w:val="7"/>
  </w:num>
  <w:num w:numId="63" w16cid:durableId="1278564952">
    <w:abstractNumId w:val="19"/>
  </w:num>
  <w:num w:numId="64" w16cid:durableId="926420926">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27"/>
    <w:rsid w:val="00000133"/>
    <w:rsid w:val="000024BE"/>
    <w:rsid w:val="00002C90"/>
    <w:rsid w:val="000032FF"/>
    <w:rsid w:val="00003D5F"/>
    <w:rsid w:val="00007154"/>
    <w:rsid w:val="000138F4"/>
    <w:rsid w:val="00014A07"/>
    <w:rsid w:val="00017165"/>
    <w:rsid w:val="00017AAC"/>
    <w:rsid w:val="00025EC8"/>
    <w:rsid w:val="00026879"/>
    <w:rsid w:val="0003406A"/>
    <w:rsid w:val="0003468C"/>
    <w:rsid w:val="0003600C"/>
    <w:rsid w:val="0003609D"/>
    <w:rsid w:val="0004194A"/>
    <w:rsid w:val="00041C36"/>
    <w:rsid w:val="00046C6B"/>
    <w:rsid w:val="0005201C"/>
    <w:rsid w:val="00053DC1"/>
    <w:rsid w:val="00055573"/>
    <w:rsid w:val="000563F0"/>
    <w:rsid w:val="000612D4"/>
    <w:rsid w:val="00064660"/>
    <w:rsid w:val="00066016"/>
    <w:rsid w:val="000664CC"/>
    <w:rsid w:val="00067026"/>
    <w:rsid w:val="000808AC"/>
    <w:rsid w:val="00080B52"/>
    <w:rsid w:val="00083638"/>
    <w:rsid w:val="00084729"/>
    <w:rsid w:val="00085540"/>
    <w:rsid w:val="00086900"/>
    <w:rsid w:val="00086D77"/>
    <w:rsid w:val="0008750E"/>
    <w:rsid w:val="0009165A"/>
    <w:rsid w:val="00091F0F"/>
    <w:rsid w:val="0009531B"/>
    <w:rsid w:val="0009662A"/>
    <w:rsid w:val="000A1D78"/>
    <w:rsid w:val="000A378D"/>
    <w:rsid w:val="000B16B5"/>
    <w:rsid w:val="000B4F72"/>
    <w:rsid w:val="000B4FE2"/>
    <w:rsid w:val="000B5FD2"/>
    <w:rsid w:val="000C446F"/>
    <w:rsid w:val="000D107F"/>
    <w:rsid w:val="000D68E1"/>
    <w:rsid w:val="000E5D8D"/>
    <w:rsid w:val="00103426"/>
    <w:rsid w:val="00105112"/>
    <w:rsid w:val="00105FBE"/>
    <w:rsid w:val="00106F82"/>
    <w:rsid w:val="0010719C"/>
    <w:rsid w:val="00111CBC"/>
    <w:rsid w:val="0011232F"/>
    <w:rsid w:val="0011442F"/>
    <w:rsid w:val="0011796F"/>
    <w:rsid w:val="00117B1A"/>
    <w:rsid w:val="00117BA7"/>
    <w:rsid w:val="001205FD"/>
    <w:rsid w:val="00123C73"/>
    <w:rsid w:val="00125A4F"/>
    <w:rsid w:val="00126216"/>
    <w:rsid w:val="00127E9C"/>
    <w:rsid w:val="00133477"/>
    <w:rsid w:val="00135462"/>
    <w:rsid w:val="00136597"/>
    <w:rsid w:val="0013733F"/>
    <w:rsid w:val="00137BB8"/>
    <w:rsid w:val="00142C01"/>
    <w:rsid w:val="001526C7"/>
    <w:rsid w:val="00155CDE"/>
    <w:rsid w:val="0015644B"/>
    <w:rsid w:val="00156743"/>
    <w:rsid w:val="001627F2"/>
    <w:rsid w:val="00173DE7"/>
    <w:rsid w:val="00175852"/>
    <w:rsid w:val="00182E88"/>
    <w:rsid w:val="00184063"/>
    <w:rsid w:val="00185751"/>
    <w:rsid w:val="00190367"/>
    <w:rsid w:val="00192098"/>
    <w:rsid w:val="00192CED"/>
    <w:rsid w:val="00195FDC"/>
    <w:rsid w:val="001A0015"/>
    <w:rsid w:val="001A1007"/>
    <w:rsid w:val="001A27BD"/>
    <w:rsid w:val="001A3010"/>
    <w:rsid w:val="001A4B16"/>
    <w:rsid w:val="001B0FBE"/>
    <w:rsid w:val="001B2AD1"/>
    <w:rsid w:val="001B3D4D"/>
    <w:rsid w:val="001B4128"/>
    <w:rsid w:val="001B672A"/>
    <w:rsid w:val="001C067A"/>
    <w:rsid w:val="001C3ED2"/>
    <w:rsid w:val="001C3ED6"/>
    <w:rsid w:val="001C6465"/>
    <w:rsid w:val="001D29A6"/>
    <w:rsid w:val="001D2D7D"/>
    <w:rsid w:val="001D4143"/>
    <w:rsid w:val="001D67E8"/>
    <w:rsid w:val="001D6BAF"/>
    <w:rsid w:val="001D7146"/>
    <w:rsid w:val="001D7DA0"/>
    <w:rsid w:val="001E2D95"/>
    <w:rsid w:val="001F0272"/>
    <w:rsid w:val="001F5FF3"/>
    <w:rsid w:val="0020507D"/>
    <w:rsid w:val="00207BA8"/>
    <w:rsid w:val="0021031B"/>
    <w:rsid w:val="00214A24"/>
    <w:rsid w:val="00215BFC"/>
    <w:rsid w:val="002259E4"/>
    <w:rsid w:val="00230392"/>
    <w:rsid w:val="00230D44"/>
    <w:rsid w:val="00241D29"/>
    <w:rsid w:val="00243695"/>
    <w:rsid w:val="00245A9A"/>
    <w:rsid w:val="002504DD"/>
    <w:rsid w:val="00253B82"/>
    <w:rsid w:val="00254249"/>
    <w:rsid w:val="002574AC"/>
    <w:rsid w:val="002602EC"/>
    <w:rsid w:val="00261791"/>
    <w:rsid w:val="0026248A"/>
    <w:rsid w:val="002658D5"/>
    <w:rsid w:val="002667D0"/>
    <w:rsid w:val="00266A0C"/>
    <w:rsid w:val="0027178E"/>
    <w:rsid w:val="0028277D"/>
    <w:rsid w:val="00284707"/>
    <w:rsid w:val="00284776"/>
    <w:rsid w:val="00284D42"/>
    <w:rsid w:val="00286B46"/>
    <w:rsid w:val="00287518"/>
    <w:rsid w:val="00290512"/>
    <w:rsid w:val="002916B1"/>
    <w:rsid w:val="00295A0E"/>
    <w:rsid w:val="002A2610"/>
    <w:rsid w:val="002A2742"/>
    <w:rsid w:val="002A53E2"/>
    <w:rsid w:val="002A61EB"/>
    <w:rsid w:val="002A7A3E"/>
    <w:rsid w:val="002B3800"/>
    <w:rsid w:val="002B4457"/>
    <w:rsid w:val="002B6176"/>
    <w:rsid w:val="002B7C98"/>
    <w:rsid w:val="002B7F15"/>
    <w:rsid w:val="002C2475"/>
    <w:rsid w:val="002C62FF"/>
    <w:rsid w:val="002E0413"/>
    <w:rsid w:val="002E368A"/>
    <w:rsid w:val="002E4FEF"/>
    <w:rsid w:val="002F4936"/>
    <w:rsid w:val="002F7EDE"/>
    <w:rsid w:val="00303294"/>
    <w:rsid w:val="0030355F"/>
    <w:rsid w:val="003105A2"/>
    <w:rsid w:val="003111A1"/>
    <w:rsid w:val="00313A8C"/>
    <w:rsid w:val="00313B2B"/>
    <w:rsid w:val="00315842"/>
    <w:rsid w:val="00322636"/>
    <w:rsid w:val="003228CE"/>
    <w:rsid w:val="0033339C"/>
    <w:rsid w:val="00333A4B"/>
    <w:rsid w:val="00333D19"/>
    <w:rsid w:val="00333E3F"/>
    <w:rsid w:val="003402E9"/>
    <w:rsid w:val="00346CDE"/>
    <w:rsid w:val="00350222"/>
    <w:rsid w:val="003509BB"/>
    <w:rsid w:val="00351D7A"/>
    <w:rsid w:val="00352A6B"/>
    <w:rsid w:val="00353F73"/>
    <w:rsid w:val="003548C6"/>
    <w:rsid w:val="003553EC"/>
    <w:rsid w:val="00363156"/>
    <w:rsid w:val="0036624C"/>
    <w:rsid w:val="00366510"/>
    <w:rsid w:val="00375305"/>
    <w:rsid w:val="00382C7B"/>
    <w:rsid w:val="00383BD1"/>
    <w:rsid w:val="003909D3"/>
    <w:rsid w:val="00395578"/>
    <w:rsid w:val="0039564B"/>
    <w:rsid w:val="00397292"/>
    <w:rsid w:val="00397F0C"/>
    <w:rsid w:val="00397FDF"/>
    <w:rsid w:val="003A3C1E"/>
    <w:rsid w:val="003B0085"/>
    <w:rsid w:val="003B0CA7"/>
    <w:rsid w:val="003C139C"/>
    <w:rsid w:val="003C23A7"/>
    <w:rsid w:val="003C4C54"/>
    <w:rsid w:val="003D29A5"/>
    <w:rsid w:val="003D2BDC"/>
    <w:rsid w:val="003D4657"/>
    <w:rsid w:val="003D4705"/>
    <w:rsid w:val="003D5363"/>
    <w:rsid w:val="003D5614"/>
    <w:rsid w:val="003D66EE"/>
    <w:rsid w:val="003D715F"/>
    <w:rsid w:val="003E1348"/>
    <w:rsid w:val="003E3722"/>
    <w:rsid w:val="003F0158"/>
    <w:rsid w:val="003F181B"/>
    <w:rsid w:val="003F51F1"/>
    <w:rsid w:val="003F5A7A"/>
    <w:rsid w:val="00400EBA"/>
    <w:rsid w:val="00401854"/>
    <w:rsid w:val="00403DE4"/>
    <w:rsid w:val="00406047"/>
    <w:rsid w:val="004066C8"/>
    <w:rsid w:val="00411F2B"/>
    <w:rsid w:val="00415BA5"/>
    <w:rsid w:val="00420CB8"/>
    <w:rsid w:val="00420E4F"/>
    <w:rsid w:val="0042235E"/>
    <w:rsid w:val="0042620F"/>
    <w:rsid w:val="00427CE0"/>
    <w:rsid w:val="00430212"/>
    <w:rsid w:val="00430E29"/>
    <w:rsid w:val="00435BD6"/>
    <w:rsid w:val="004364C3"/>
    <w:rsid w:val="00436637"/>
    <w:rsid w:val="00442D53"/>
    <w:rsid w:val="004434C1"/>
    <w:rsid w:val="00444DCC"/>
    <w:rsid w:val="0045132C"/>
    <w:rsid w:val="00454D40"/>
    <w:rsid w:val="00455C43"/>
    <w:rsid w:val="004610BA"/>
    <w:rsid w:val="004654A7"/>
    <w:rsid w:val="00471840"/>
    <w:rsid w:val="00472208"/>
    <w:rsid w:val="00475550"/>
    <w:rsid w:val="0047605B"/>
    <w:rsid w:val="004820CF"/>
    <w:rsid w:val="004824CD"/>
    <w:rsid w:val="0048294D"/>
    <w:rsid w:val="00484449"/>
    <w:rsid w:val="004863B0"/>
    <w:rsid w:val="0048641C"/>
    <w:rsid w:val="0049046A"/>
    <w:rsid w:val="00493320"/>
    <w:rsid w:val="004937DB"/>
    <w:rsid w:val="0049790D"/>
    <w:rsid w:val="004A2B06"/>
    <w:rsid w:val="004A4EE8"/>
    <w:rsid w:val="004A7482"/>
    <w:rsid w:val="004C09E9"/>
    <w:rsid w:val="004C34BE"/>
    <w:rsid w:val="004C430A"/>
    <w:rsid w:val="004C50EF"/>
    <w:rsid w:val="004D1DBD"/>
    <w:rsid w:val="004D5027"/>
    <w:rsid w:val="004E1E4C"/>
    <w:rsid w:val="004E22DB"/>
    <w:rsid w:val="004E4B7D"/>
    <w:rsid w:val="004E5C5E"/>
    <w:rsid w:val="004E5D3E"/>
    <w:rsid w:val="004F413C"/>
    <w:rsid w:val="00500B15"/>
    <w:rsid w:val="00500B26"/>
    <w:rsid w:val="00501AD8"/>
    <w:rsid w:val="00503BD7"/>
    <w:rsid w:val="00505A56"/>
    <w:rsid w:val="00505B6A"/>
    <w:rsid w:val="00505DF0"/>
    <w:rsid w:val="00513540"/>
    <w:rsid w:val="0052134D"/>
    <w:rsid w:val="00521D64"/>
    <w:rsid w:val="00522108"/>
    <w:rsid w:val="00530592"/>
    <w:rsid w:val="00535ABB"/>
    <w:rsid w:val="00537C55"/>
    <w:rsid w:val="00544CFC"/>
    <w:rsid w:val="00544F50"/>
    <w:rsid w:val="005579EE"/>
    <w:rsid w:val="00562EB7"/>
    <w:rsid w:val="00564F48"/>
    <w:rsid w:val="0056548F"/>
    <w:rsid w:val="00566C55"/>
    <w:rsid w:val="00567D96"/>
    <w:rsid w:val="005807C1"/>
    <w:rsid w:val="0058111C"/>
    <w:rsid w:val="00581567"/>
    <w:rsid w:val="00585B15"/>
    <w:rsid w:val="005901CB"/>
    <w:rsid w:val="00590D6A"/>
    <w:rsid w:val="00592996"/>
    <w:rsid w:val="00594F92"/>
    <w:rsid w:val="0059618A"/>
    <w:rsid w:val="0059744D"/>
    <w:rsid w:val="005A181C"/>
    <w:rsid w:val="005A1847"/>
    <w:rsid w:val="005A2F7A"/>
    <w:rsid w:val="005A3D0A"/>
    <w:rsid w:val="005A4528"/>
    <w:rsid w:val="005B0D74"/>
    <w:rsid w:val="005B37C0"/>
    <w:rsid w:val="005C5901"/>
    <w:rsid w:val="005D5BE1"/>
    <w:rsid w:val="005D71F2"/>
    <w:rsid w:val="005D7C43"/>
    <w:rsid w:val="005E469F"/>
    <w:rsid w:val="005F06E2"/>
    <w:rsid w:val="005F2205"/>
    <w:rsid w:val="005F35C5"/>
    <w:rsid w:val="005F4815"/>
    <w:rsid w:val="005F6E31"/>
    <w:rsid w:val="005F6F43"/>
    <w:rsid w:val="00602CAC"/>
    <w:rsid w:val="006051F6"/>
    <w:rsid w:val="00610307"/>
    <w:rsid w:val="006154A3"/>
    <w:rsid w:val="0062119C"/>
    <w:rsid w:val="006237F4"/>
    <w:rsid w:val="00630B93"/>
    <w:rsid w:val="00635C84"/>
    <w:rsid w:val="00637E01"/>
    <w:rsid w:val="006424F4"/>
    <w:rsid w:val="00642B4E"/>
    <w:rsid w:val="00642B69"/>
    <w:rsid w:val="0064327E"/>
    <w:rsid w:val="00645AC2"/>
    <w:rsid w:val="006472B8"/>
    <w:rsid w:val="006549FA"/>
    <w:rsid w:val="0065623B"/>
    <w:rsid w:val="006625EE"/>
    <w:rsid w:val="00666BBF"/>
    <w:rsid w:val="0066783D"/>
    <w:rsid w:val="0067319F"/>
    <w:rsid w:val="00673C58"/>
    <w:rsid w:val="00675094"/>
    <w:rsid w:val="006807BE"/>
    <w:rsid w:val="0068262E"/>
    <w:rsid w:val="00684678"/>
    <w:rsid w:val="006856A0"/>
    <w:rsid w:val="00695B1F"/>
    <w:rsid w:val="006A491A"/>
    <w:rsid w:val="006A51FE"/>
    <w:rsid w:val="006A5B24"/>
    <w:rsid w:val="006A6200"/>
    <w:rsid w:val="006A78A7"/>
    <w:rsid w:val="006B5077"/>
    <w:rsid w:val="006B5478"/>
    <w:rsid w:val="006B72BB"/>
    <w:rsid w:val="006C015F"/>
    <w:rsid w:val="006C2B89"/>
    <w:rsid w:val="006C4A25"/>
    <w:rsid w:val="006C59B5"/>
    <w:rsid w:val="006C62F7"/>
    <w:rsid w:val="006C63FC"/>
    <w:rsid w:val="006D0A08"/>
    <w:rsid w:val="006D0EB2"/>
    <w:rsid w:val="006D1177"/>
    <w:rsid w:val="006D1396"/>
    <w:rsid w:val="006D247B"/>
    <w:rsid w:val="006D5D51"/>
    <w:rsid w:val="006D73A0"/>
    <w:rsid w:val="006E20D4"/>
    <w:rsid w:val="006E2703"/>
    <w:rsid w:val="006E288F"/>
    <w:rsid w:val="006E2AD6"/>
    <w:rsid w:val="006E4909"/>
    <w:rsid w:val="006F3D91"/>
    <w:rsid w:val="006F4767"/>
    <w:rsid w:val="006F622D"/>
    <w:rsid w:val="007003E9"/>
    <w:rsid w:val="0070202E"/>
    <w:rsid w:val="00702978"/>
    <w:rsid w:val="00720897"/>
    <w:rsid w:val="00721353"/>
    <w:rsid w:val="007229D8"/>
    <w:rsid w:val="00723B61"/>
    <w:rsid w:val="00724C81"/>
    <w:rsid w:val="00724CA4"/>
    <w:rsid w:val="007252F6"/>
    <w:rsid w:val="007277EB"/>
    <w:rsid w:val="0073268F"/>
    <w:rsid w:val="007334EE"/>
    <w:rsid w:val="007369F4"/>
    <w:rsid w:val="00737281"/>
    <w:rsid w:val="0074246C"/>
    <w:rsid w:val="00745484"/>
    <w:rsid w:val="00746896"/>
    <w:rsid w:val="00746F6C"/>
    <w:rsid w:val="0075231E"/>
    <w:rsid w:val="00753B38"/>
    <w:rsid w:val="00753C1C"/>
    <w:rsid w:val="007579ED"/>
    <w:rsid w:val="007641AE"/>
    <w:rsid w:val="0076561C"/>
    <w:rsid w:val="00767B89"/>
    <w:rsid w:val="00775BC0"/>
    <w:rsid w:val="00777872"/>
    <w:rsid w:val="00782F0D"/>
    <w:rsid w:val="007853E5"/>
    <w:rsid w:val="00793A6C"/>
    <w:rsid w:val="00793BC5"/>
    <w:rsid w:val="00795F80"/>
    <w:rsid w:val="007A1484"/>
    <w:rsid w:val="007A28CE"/>
    <w:rsid w:val="007A774C"/>
    <w:rsid w:val="007B0888"/>
    <w:rsid w:val="007B49A7"/>
    <w:rsid w:val="007B660F"/>
    <w:rsid w:val="007B685D"/>
    <w:rsid w:val="007B7FB9"/>
    <w:rsid w:val="007C0032"/>
    <w:rsid w:val="007C416C"/>
    <w:rsid w:val="007D11E8"/>
    <w:rsid w:val="007D4C9D"/>
    <w:rsid w:val="007D7607"/>
    <w:rsid w:val="007D7863"/>
    <w:rsid w:val="007D7CAC"/>
    <w:rsid w:val="007E19AD"/>
    <w:rsid w:val="007E1E5A"/>
    <w:rsid w:val="007E3E50"/>
    <w:rsid w:val="007E4481"/>
    <w:rsid w:val="007E5A1F"/>
    <w:rsid w:val="007E5C11"/>
    <w:rsid w:val="007E7D5B"/>
    <w:rsid w:val="007F06CC"/>
    <w:rsid w:val="007F07DD"/>
    <w:rsid w:val="007F2124"/>
    <w:rsid w:val="007F27C8"/>
    <w:rsid w:val="007F564A"/>
    <w:rsid w:val="007F6418"/>
    <w:rsid w:val="007F6E83"/>
    <w:rsid w:val="008022FB"/>
    <w:rsid w:val="008042F8"/>
    <w:rsid w:val="00805A4D"/>
    <w:rsid w:val="0081233B"/>
    <w:rsid w:val="00814F97"/>
    <w:rsid w:val="00821C82"/>
    <w:rsid w:val="008312C5"/>
    <w:rsid w:val="00837A1D"/>
    <w:rsid w:val="00840234"/>
    <w:rsid w:val="0084070C"/>
    <w:rsid w:val="00841965"/>
    <w:rsid w:val="00841E94"/>
    <w:rsid w:val="0084413E"/>
    <w:rsid w:val="008465EE"/>
    <w:rsid w:val="008477EB"/>
    <w:rsid w:val="0084791D"/>
    <w:rsid w:val="00850069"/>
    <w:rsid w:val="0085491E"/>
    <w:rsid w:val="0086076D"/>
    <w:rsid w:val="00871C75"/>
    <w:rsid w:val="008743E3"/>
    <w:rsid w:val="00881B74"/>
    <w:rsid w:val="008823CF"/>
    <w:rsid w:val="00882FF2"/>
    <w:rsid w:val="00887E74"/>
    <w:rsid w:val="008959F6"/>
    <w:rsid w:val="008A26FD"/>
    <w:rsid w:val="008A29FD"/>
    <w:rsid w:val="008A693C"/>
    <w:rsid w:val="008A73C6"/>
    <w:rsid w:val="008B0F6A"/>
    <w:rsid w:val="008B1292"/>
    <w:rsid w:val="008B2A39"/>
    <w:rsid w:val="008B2AFD"/>
    <w:rsid w:val="008B77BF"/>
    <w:rsid w:val="008C0204"/>
    <w:rsid w:val="008C0215"/>
    <w:rsid w:val="008C0D2E"/>
    <w:rsid w:val="008C2A52"/>
    <w:rsid w:val="008C2BDF"/>
    <w:rsid w:val="008C32E3"/>
    <w:rsid w:val="008C398F"/>
    <w:rsid w:val="008C5382"/>
    <w:rsid w:val="008C5F65"/>
    <w:rsid w:val="008C6232"/>
    <w:rsid w:val="008D12AC"/>
    <w:rsid w:val="008D1ADC"/>
    <w:rsid w:val="008D77EA"/>
    <w:rsid w:val="008E030A"/>
    <w:rsid w:val="008E7337"/>
    <w:rsid w:val="008E7D07"/>
    <w:rsid w:val="00900C84"/>
    <w:rsid w:val="0090234D"/>
    <w:rsid w:val="00902944"/>
    <w:rsid w:val="00902BFD"/>
    <w:rsid w:val="00907931"/>
    <w:rsid w:val="00912F92"/>
    <w:rsid w:val="009159BB"/>
    <w:rsid w:val="00921199"/>
    <w:rsid w:val="0092175B"/>
    <w:rsid w:val="009219EC"/>
    <w:rsid w:val="00922567"/>
    <w:rsid w:val="00931A70"/>
    <w:rsid w:val="00931B16"/>
    <w:rsid w:val="009358D7"/>
    <w:rsid w:val="00936012"/>
    <w:rsid w:val="0094001D"/>
    <w:rsid w:val="00941505"/>
    <w:rsid w:val="00944F09"/>
    <w:rsid w:val="00950FCC"/>
    <w:rsid w:val="00953166"/>
    <w:rsid w:val="00966F15"/>
    <w:rsid w:val="00967286"/>
    <w:rsid w:val="00967EDC"/>
    <w:rsid w:val="00974C2D"/>
    <w:rsid w:val="00975101"/>
    <w:rsid w:val="00975641"/>
    <w:rsid w:val="00976886"/>
    <w:rsid w:val="0098034A"/>
    <w:rsid w:val="009853D9"/>
    <w:rsid w:val="0098564B"/>
    <w:rsid w:val="00986F1E"/>
    <w:rsid w:val="0098731C"/>
    <w:rsid w:val="009873C2"/>
    <w:rsid w:val="009904DD"/>
    <w:rsid w:val="00992272"/>
    <w:rsid w:val="009A0970"/>
    <w:rsid w:val="009A0DA1"/>
    <w:rsid w:val="009A122F"/>
    <w:rsid w:val="009A2242"/>
    <w:rsid w:val="009A464C"/>
    <w:rsid w:val="009A535D"/>
    <w:rsid w:val="009B10A5"/>
    <w:rsid w:val="009B1227"/>
    <w:rsid w:val="009B1F4E"/>
    <w:rsid w:val="009B2421"/>
    <w:rsid w:val="009B54BD"/>
    <w:rsid w:val="009C57E1"/>
    <w:rsid w:val="009D60E4"/>
    <w:rsid w:val="009D6110"/>
    <w:rsid w:val="009D7BDE"/>
    <w:rsid w:val="009E5E2C"/>
    <w:rsid w:val="009E6FD8"/>
    <w:rsid w:val="009E7A18"/>
    <w:rsid w:val="009E7F36"/>
    <w:rsid w:val="009F04E0"/>
    <w:rsid w:val="009F7618"/>
    <w:rsid w:val="00A0278F"/>
    <w:rsid w:val="00A031C6"/>
    <w:rsid w:val="00A04E2A"/>
    <w:rsid w:val="00A10A0A"/>
    <w:rsid w:val="00A11902"/>
    <w:rsid w:val="00A119ED"/>
    <w:rsid w:val="00A13670"/>
    <w:rsid w:val="00A21414"/>
    <w:rsid w:val="00A2271F"/>
    <w:rsid w:val="00A279DB"/>
    <w:rsid w:val="00A31090"/>
    <w:rsid w:val="00A314AC"/>
    <w:rsid w:val="00A317F8"/>
    <w:rsid w:val="00A37EB6"/>
    <w:rsid w:val="00A414B8"/>
    <w:rsid w:val="00A41581"/>
    <w:rsid w:val="00A469AA"/>
    <w:rsid w:val="00A5658F"/>
    <w:rsid w:val="00A66A47"/>
    <w:rsid w:val="00A71125"/>
    <w:rsid w:val="00A7180A"/>
    <w:rsid w:val="00A749EC"/>
    <w:rsid w:val="00A80497"/>
    <w:rsid w:val="00A81378"/>
    <w:rsid w:val="00A819C7"/>
    <w:rsid w:val="00A83E04"/>
    <w:rsid w:val="00A86794"/>
    <w:rsid w:val="00A9069C"/>
    <w:rsid w:val="00A92EF7"/>
    <w:rsid w:val="00A95413"/>
    <w:rsid w:val="00AA02D1"/>
    <w:rsid w:val="00AA1BAA"/>
    <w:rsid w:val="00AA3579"/>
    <w:rsid w:val="00AA42FF"/>
    <w:rsid w:val="00AA6A20"/>
    <w:rsid w:val="00AB13CE"/>
    <w:rsid w:val="00AB5941"/>
    <w:rsid w:val="00AC30A9"/>
    <w:rsid w:val="00AC7D9F"/>
    <w:rsid w:val="00AD2696"/>
    <w:rsid w:val="00AD3191"/>
    <w:rsid w:val="00AD3F48"/>
    <w:rsid w:val="00AD7663"/>
    <w:rsid w:val="00AE1CAC"/>
    <w:rsid w:val="00AE2486"/>
    <w:rsid w:val="00AE28C5"/>
    <w:rsid w:val="00AE44C6"/>
    <w:rsid w:val="00AE45C1"/>
    <w:rsid w:val="00AE6E69"/>
    <w:rsid w:val="00AE766B"/>
    <w:rsid w:val="00AF0AB9"/>
    <w:rsid w:val="00AF64F7"/>
    <w:rsid w:val="00B01894"/>
    <w:rsid w:val="00B03B31"/>
    <w:rsid w:val="00B07953"/>
    <w:rsid w:val="00B12CB6"/>
    <w:rsid w:val="00B158AE"/>
    <w:rsid w:val="00B20CA5"/>
    <w:rsid w:val="00B2154D"/>
    <w:rsid w:val="00B2157C"/>
    <w:rsid w:val="00B216A4"/>
    <w:rsid w:val="00B24F06"/>
    <w:rsid w:val="00B25089"/>
    <w:rsid w:val="00B2781B"/>
    <w:rsid w:val="00B32901"/>
    <w:rsid w:val="00B37559"/>
    <w:rsid w:val="00B3795C"/>
    <w:rsid w:val="00B4060F"/>
    <w:rsid w:val="00B41CC9"/>
    <w:rsid w:val="00B4386E"/>
    <w:rsid w:val="00B44593"/>
    <w:rsid w:val="00B52285"/>
    <w:rsid w:val="00B5479F"/>
    <w:rsid w:val="00B55D08"/>
    <w:rsid w:val="00B60DDC"/>
    <w:rsid w:val="00B61E4F"/>
    <w:rsid w:val="00B62B33"/>
    <w:rsid w:val="00B63158"/>
    <w:rsid w:val="00B662AD"/>
    <w:rsid w:val="00B72368"/>
    <w:rsid w:val="00B73672"/>
    <w:rsid w:val="00B75BD7"/>
    <w:rsid w:val="00B76437"/>
    <w:rsid w:val="00B77EC9"/>
    <w:rsid w:val="00B77F82"/>
    <w:rsid w:val="00B801A9"/>
    <w:rsid w:val="00B81DCE"/>
    <w:rsid w:val="00B82575"/>
    <w:rsid w:val="00B85E25"/>
    <w:rsid w:val="00B861F2"/>
    <w:rsid w:val="00B9152C"/>
    <w:rsid w:val="00B938AF"/>
    <w:rsid w:val="00B9647A"/>
    <w:rsid w:val="00BA23E6"/>
    <w:rsid w:val="00BB19F2"/>
    <w:rsid w:val="00BB64C0"/>
    <w:rsid w:val="00BB6A14"/>
    <w:rsid w:val="00BC0930"/>
    <w:rsid w:val="00BC1557"/>
    <w:rsid w:val="00BC231B"/>
    <w:rsid w:val="00BC4A2B"/>
    <w:rsid w:val="00BC607F"/>
    <w:rsid w:val="00BD001C"/>
    <w:rsid w:val="00BD140F"/>
    <w:rsid w:val="00BD2D05"/>
    <w:rsid w:val="00BD305B"/>
    <w:rsid w:val="00BD38DA"/>
    <w:rsid w:val="00BD3C1A"/>
    <w:rsid w:val="00BD412C"/>
    <w:rsid w:val="00BD4E10"/>
    <w:rsid w:val="00BD6777"/>
    <w:rsid w:val="00BE170D"/>
    <w:rsid w:val="00BE2BB6"/>
    <w:rsid w:val="00BE30CD"/>
    <w:rsid w:val="00BE368F"/>
    <w:rsid w:val="00BE44C7"/>
    <w:rsid w:val="00BE4E4C"/>
    <w:rsid w:val="00BF0FBF"/>
    <w:rsid w:val="00BF17B3"/>
    <w:rsid w:val="00BF20CB"/>
    <w:rsid w:val="00BF5DDE"/>
    <w:rsid w:val="00C06EEA"/>
    <w:rsid w:val="00C07D94"/>
    <w:rsid w:val="00C1408C"/>
    <w:rsid w:val="00C17028"/>
    <w:rsid w:val="00C17911"/>
    <w:rsid w:val="00C23FE0"/>
    <w:rsid w:val="00C30964"/>
    <w:rsid w:val="00C30C79"/>
    <w:rsid w:val="00C35262"/>
    <w:rsid w:val="00C355F6"/>
    <w:rsid w:val="00C36E1D"/>
    <w:rsid w:val="00C40D9C"/>
    <w:rsid w:val="00C44643"/>
    <w:rsid w:val="00C457C1"/>
    <w:rsid w:val="00C47214"/>
    <w:rsid w:val="00C47C93"/>
    <w:rsid w:val="00C50176"/>
    <w:rsid w:val="00C50610"/>
    <w:rsid w:val="00C567FA"/>
    <w:rsid w:val="00C61341"/>
    <w:rsid w:val="00C64E20"/>
    <w:rsid w:val="00C71E93"/>
    <w:rsid w:val="00C77D51"/>
    <w:rsid w:val="00C80847"/>
    <w:rsid w:val="00C8758D"/>
    <w:rsid w:val="00C939CF"/>
    <w:rsid w:val="00C9502C"/>
    <w:rsid w:val="00C97800"/>
    <w:rsid w:val="00CA06AE"/>
    <w:rsid w:val="00CA2999"/>
    <w:rsid w:val="00CA2FE2"/>
    <w:rsid w:val="00CB2754"/>
    <w:rsid w:val="00CB6F97"/>
    <w:rsid w:val="00CB7B64"/>
    <w:rsid w:val="00CB7F10"/>
    <w:rsid w:val="00CC0687"/>
    <w:rsid w:val="00CC2710"/>
    <w:rsid w:val="00CC2B4C"/>
    <w:rsid w:val="00CC2D45"/>
    <w:rsid w:val="00CC422D"/>
    <w:rsid w:val="00CC6B5C"/>
    <w:rsid w:val="00CC7E6D"/>
    <w:rsid w:val="00CD0633"/>
    <w:rsid w:val="00CD1E0D"/>
    <w:rsid w:val="00CD2196"/>
    <w:rsid w:val="00CD7100"/>
    <w:rsid w:val="00CD713F"/>
    <w:rsid w:val="00CE070E"/>
    <w:rsid w:val="00CE0E76"/>
    <w:rsid w:val="00CE1A8A"/>
    <w:rsid w:val="00CE7169"/>
    <w:rsid w:val="00CF5105"/>
    <w:rsid w:val="00D00FC7"/>
    <w:rsid w:val="00D0558B"/>
    <w:rsid w:val="00D05C76"/>
    <w:rsid w:val="00D10554"/>
    <w:rsid w:val="00D15589"/>
    <w:rsid w:val="00D163A6"/>
    <w:rsid w:val="00D2088F"/>
    <w:rsid w:val="00D209E5"/>
    <w:rsid w:val="00D243C2"/>
    <w:rsid w:val="00D24E87"/>
    <w:rsid w:val="00D32817"/>
    <w:rsid w:val="00D33AF0"/>
    <w:rsid w:val="00D35907"/>
    <w:rsid w:val="00D40A3A"/>
    <w:rsid w:val="00D412F6"/>
    <w:rsid w:val="00D46E48"/>
    <w:rsid w:val="00D47F4C"/>
    <w:rsid w:val="00D5093B"/>
    <w:rsid w:val="00D50E25"/>
    <w:rsid w:val="00D522E6"/>
    <w:rsid w:val="00D52602"/>
    <w:rsid w:val="00D53B80"/>
    <w:rsid w:val="00D633F1"/>
    <w:rsid w:val="00D67BA0"/>
    <w:rsid w:val="00D705F5"/>
    <w:rsid w:val="00D714EE"/>
    <w:rsid w:val="00D7326A"/>
    <w:rsid w:val="00D80109"/>
    <w:rsid w:val="00D848AB"/>
    <w:rsid w:val="00D862F9"/>
    <w:rsid w:val="00D86C40"/>
    <w:rsid w:val="00D86DFE"/>
    <w:rsid w:val="00D904B1"/>
    <w:rsid w:val="00D90D0E"/>
    <w:rsid w:val="00D93ED8"/>
    <w:rsid w:val="00DA17CF"/>
    <w:rsid w:val="00DA3443"/>
    <w:rsid w:val="00DA4C46"/>
    <w:rsid w:val="00DA4C53"/>
    <w:rsid w:val="00DA5D4A"/>
    <w:rsid w:val="00DA69E3"/>
    <w:rsid w:val="00DC0166"/>
    <w:rsid w:val="00DC5572"/>
    <w:rsid w:val="00DC6CF6"/>
    <w:rsid w:val="00DC7DE7"/>
    <w:rsid w:val="00DD4660"/>
    <w:rsid w:val="00DD4BB0"/>
    <w:rsid w:val="00DE0ED0"/>
    <w:rsid w:val="00DE127B"/>
    <w:rsid w:val="00DE1F55"/>
    <w:rsid w:val="00DE4870"/>
    <w:rsid w:val="00DF0727"/>
    <w:rsid w:val="00DF0CB1"/>
    <w:rsid w:val="00DF13C0"/>
    <w:rsid w:val="00DF2E80"/>
    <w:rsid w:val="00E01708"/>
    <w:rsid w:val="00E10307"/>
    <w:rsid w:val="00E11267"/>
    <w:rsid w:val="00E12957"/>
    <w:rsid w:val="00E140ED"/>
    <w:rsid w:val="00E16B86"/>
    <w:rsid w:val="00E17F12"/>
    <w:rsid w:val="00E20164"/>
    <w:rsid w:val="00E2175B"/>
    <w:rsid w:val="00E21990"/>
    <w:rsid w:val="00E23094"/>
    <w:rsid w:val="00E233C6"/>
    <w:rsid w:val="00E3200F"/>
    <w:rsid w:val="00E33627"/>
    <w:rsid w:val="00E33FD7"/>
    <w:rsid w:val="00E342EB"/>
    <w:rsid w:val="00E34E3B"/>
    <w:rsid w:val="00E37179"/>
    <w:rsid w:val="00E40B30"/>
    <w:rsid w:val="00E4340B"/>
    <w:rsid w:val="00E45537"/>
    <w:rsid w:val="00E47297"/>
    <w:rsid w:val="00E47BA2"/>
    <w:rsid w:val="00E50A40"/>
    <w:rsid w:val="00E50A8C"/>
    <w:rsid w:val="00E50BAF"/>
    <w:rsid w:val="00E52007"/>
    <w:rsid w:val="00E533A4"/>
    <w:rsid w:val="00E5379D"/>
    <w:rsid w:val="00E60205"/>
    <w:rsid w:val="00E624BB"/>
    <w:rsid w:val="00E70062"/>
    <w:rsid w:val="00E73543"/>
    <w:rsid w:val="00E7742B"/>
    <w:rsid w:val="00E7766F"/>
    <w:rsid w:val="00E8030C"/>
    <w:rsid w:val="00E80823"/>
    <w:rsid w:val="00E87C9B"/>
    <w:rsid w:val="00E908A0"/>
    <w:rsid w:val="00E951C0"/>
    <w:rsid w:val="00EA02EF"/>
    <w:rsid w:val="00EA2086"/>
    <w:rsid w:val="00EA4ABD"/>
    <w:rsid w:val="00EA5EE6"/>
    <w:rsid w:val="00EA6C08"/>
    <w:rsid w:val="00EC4048"/>
    <w:rsid w:val="00EC513E"/>
    <w:rsid w:val="00EC53CB"/>
    <w:rsid w:val="00ED34F5"/>
    <w:rsid w:val="00ED3C85"/>
    <w:rsid w:val="00ED54B1"/>
    <w:rsid w:val="00EE141D"/>
    <w:rsid w:val="00EF07F6"/>
    <w:rsid w:val="00EF1345"/>
    <w:rsid w:val="00EF1C09"/>
    <w:rsid w:val="00EF1C85"/>
    <w:rsid w:val="00EF1F37"/>
    <w:rsid w:val="00EF2381"/>
    <w:rsid w:val="00EF586B"/>
    <w:rsid w:val="00EF7408"/>
    <w:rsid w:val="00F0548D"/>
    <w:rsid w:val="00F07734"/>
    <w:rsid w:val="00F108BB"/>
    <w:rsid w:val="00F120CC"/>
    <w:rsid w:val="00F129B1"/>
    <w:rsid w:val="00F13678"/>
    <w:rsid w:val="00F13BCA"/>
    <w:rsid w:val="00F148F9"/>
    <w:rsid w:val="00F16016"/>
    <w:rsid w:val="00F178E5"/>
    <w:rsid w:val="00F20F12"/>
    <w:rsid w:val="00F224DB"/>
    <w:rsid w:val="00F22653"/>
    <w:rsid w:val="00F22A96"/>
    <w:rsid w:val="00F22B42"/>
    <w:rsid w:val="00F25AF9"/>
    <w:rsid w:val="00F25CB7"/>
    <w:rsid w:val="00F26E34"/>
    <w:rsid w:val="00F30A25"/>
    <w:rsid w:val="00F30B49"/>
    <w:rsid w:val="00F32253"/>
    <w:rsid w:val="00F37B8C"/>
    <w:rsid w:val="00F44200"/>
    <w:rsid w:val="00F4669B"/>
    <w:rsid w:val="00F46AFB"/>
    <w:rsid w:val="00F51C9E"/>
    <w:rsid w:val="00F527DA"/>
    <w:rsid w:val="00F54A5D"/>
    <w:rsid w:val="00F55E69"/>
    <w:rsid w:val="00F57485"/>
    <w:rsid w:val="00F600F2"/>
    <w:rsid w:val="00F635D3"/>
    <w:rsid w:val="00F65985"/>
    <w:rsid w:val="00F65F81"/>
    <w:rsid w:val="00F666CA"/>
    <w:rsid w:val="00F72B77"/>
    <w:rsid w:val="00F7490F"/>
    <w:rsid w:val="00F80F23"/>
    <w:rsid w:val="00F8403F"/>
    <w:rsid w:val="00F8574F"/>
    <w:rsid w:val="00F90CA1"/>
    <w:rsid w:val="00F95919"/>
    <w:rsid w:val="00FA1658"/>
    <w:rsid w:val="00FA1F64"/>
    <w:rsid w:val="00FA3C44"/>
    <w:rsid w:val="00FA6D55"/>
    <w:rsid w:val="00FB2412"/>
    <w:rsid w:val="00FB2A66"/>
    <w:rsid w:val="00FB37ED"/>
    <w:rsid w:val="00FB3AD0"/>
    <w:rsid w:val="00FB3D8A"/>
    <w:rsid w:val="00FB612A"/>
    <w:rsid w:val="00FB7269"/>
    <w:rsid w:val="00FC357E"/>
    <w:rsid w:val="00FC7B56"/>
    <w:rsid w:val="00FD3CEF"/>
    <w:rsid w:val="00FD6D2F"/>
    <w:rsid w:val="00FE373A"/>
    <w:rsid w:val="00FF166B"/>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3D98"/>
  <w15:chartTrackingRefBased/>
  <w15:docId w15:val="{97CB8C5D-FC62-4485-8B7B-E5C3938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2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DF072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DF072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DF072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DF072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DF072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F072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F072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F072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DF072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DF072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DF072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F072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F072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F072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F072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F072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F072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F072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DF0727"/>
    <w:rPr>
      <w:rFonts w:eastAsiaTheme="majorEastAsia"/>
      <w:spacing w:val="-10"/>
      <w:kern w:val="28"/>
      <w:sz w:val="56"/>
      <w:szCs w:val="56"/>
    </w:rPr>
  </w:style>
  <w:style w:type="paragraph" w:styleId="Subtitle">
    <w:name w:val="Subtitle"/>
    <w:basedOn w:val="Normal"/>
    <w:next w:val="Normal"/>
    <w:link w:val="SubtitleChar"/>
    <w:uiPriority w:val="11"/>
    <w:qFormat/>
    <w:rsid w:val="00DF072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F072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F0727"/>
    <w:pPr>
      <w:spacing w:before="160"/>
      <w:jc w:val="center"/>
    </w:pPr>
    <w:rPr>
      <w:i/>
      <w:iCs/>
      <w:color w:val="404040" w:themeColor="text1" w:themeTint="BF"/>
    </w:rPr>
  </w:style>
  <w:style w:type="character" w:customStyle="1" w:styleId="QuoteChar">
    <w:name w:val="Quote Char"/>
    <w:basedOn w:val="DefaultParagraphFont"/>
    <w:link w:val="Quote"/>
    <w:uiPriority w:val="29"/>
    <w:rsid w:val="00DF0727"/>
    <w:rPr>
      <w:i/>
      <w:iCs/>
      <w:color w:val="404040" w:themeColor="text1" w:themeTint="BF"/>
    </w:rPr>
  </w:style>
  <w:style w:type="paragraph" w:styleId="ListParagraph">
    <w:name w:val="List Paragraph"/>
    <w:basedOn w:val="Normal"/>
    <w:uiPriority w:val="34"/>
    <w:qFormat/>
    <w:rsid w:val="00DF0727"/>
    <w:pPr>
      <w:ind w:left="720"/>
      <w:contextualSpacing/>
    </w:pPr>
  </w:style>
  <w:style w:type="character" w:styleId="IntenseEmphasis">
    <w:name w:val="Intense Emphasis"/>
    <w:basedOn w:val="DefaultParagraphFont"/>
    <w:uiPriority w:val="21"/>
    <w:qFormat/>
    <w:rsid w:val="00DF0727"/>
    <w:rPr>
      <w:i/>
      <w:iCs/>
      <w:color w:val="2F5496" w:themeColor="accent1" w:themeShade="BF"/>
    </w:rPr>
  </w:style>
  <w:style w:type="paragraph" w:styleId="IntenseQuote">
    <w:name w:val="Intense Quote"/>
    <w:basedOn w:val="Normal"/>
    <w:next w:val="Normal"/>
    <w:link w:val="IntenseQuoteChar"/>
    <w:uiPriority w:val="30"/>
    <w:qFormat/>
    <w:rsid w:val="00DF0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27"/>
    <w:rPr>
      <w:i/>
      <w:iCs/>
      <w:color w:val="2F5496" w:themeColor="accent1" w:themeShade="BF"/>
    </w:rPr>
  </w:style>
  <w:style w:type="character" w:styleId="IntenseReference">
    <w:name w:val="Intense Reference"/>
    <w:basedOn w:val="DefaultParagraphFont"/>
    <w:uiPriority w:val="32"/>
    <w:qFormat/>
    <w:rsid w:val="00DF0727"/>
    <w:rPr>
      <w:b/>
      <w:bCs/>
      <w:smallCaps/>
      <w:color w:val="2F5496" w:themeColor="accent1" w:themeShade="BF"/>
      <w:spacing w:val="5"/>
    </w:rPr>
  </w:style>
  <w:style w:type="paragraph" w:styleId="NoSpacing">
    <w:name w:val="No Spacing"/>
    <w:uiPriority w:val="1"/>
    <w:qFormat/>
    <w:rsid w:val="00DF0727"/>
    <w:pPr>
      <w:spacing w:after="0" w:line="240" w:lineRule="auto"/>
    </w:pPr>
  </w:style>
  <w:style w:type="paragraph" w:customStyle="1" w:styleId="chapter-2">
    <w:name w:val="chapter-2"/>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text">
    <w:name w:val="text"/>
    <w:basedOn w:val="DefaultParagraphFont"/>
    <w:rsid w:val="00D862F9"/>
  </w:style>
  <w:style w:type="character" w:customStyle="1" w:styleId="small-caps">
    <w:name w:val="small-caps"/>
    <w:basedOn w:val="DefaultParagraphFont"/>
    <w:rsid w:val="00D862F9"/>
  </w:style>
  <w:style w:type="paragraph" w:customStyle="1" w:styleId="line">
    <w:name w:val="line"/>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indent-1-breaks">
    <w:name w:val="indent-1-breaks"/>
    <w:basedOn w:val="DefaultParagraphFont"/>
    <w:rsid w:val="00D862F9"/>
  </w:style>
  <w:style w:type="character" w:styleId="Hyperlink">
    <w:name w:val="Hyperlink"/>
    <w:basedOn w:val="DefaultParagraphFont"/>
    <w:uiPriority w:val="99"/>
    <w:unhideWhenUsed/>
    <w:rsid w:val="00D862F9"/>
    <w:rPr>
      <w:color w:val="0000FF"/>
      <w:u w:val="single"/>
    </w:rPr>
  </w:style>
  <w:style w:type="paragraph" w:customStyle="1" w:styleId="top-1">
    <w:name w:val="top-1"/>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UnresolvedMention">
    <w:name w:val="Unresolved Mention"/>
    <w:basedOn w:val="DefaultParagraphFont"/>
    <w:uiPriority w:val="99"/>
    <w:semiHidden/>
    <w:unhideWhenUsed/>
    <w:rsid w:val="007252F6"/>
    <w:rPr>
      <w:color w:val="605E5C"/>
      <w:shd w:val="clear" w:color="auto" w:fill="E1DFDD"/>
    </w:rPr>
  </w:style>
  <w:style w:type="paragraph" w:styleId="NormalWeb">
    <w:name w:val="Normal (Web)"/>
    <w:basedOn w:val="Normal"/>
    <w:uiPriority w:val="99"/>
    <w:semiHidden/>
    <w:unhideWhenUsed/>
    <w:rsid w:val="009A464C"/>
    <w:rPr>
      <w:rFonts w:ascii="Times New Roman" w:hAnsi="Times New Roman" w:cs="Times New Roman"/>
      <w:szCs w:val="24"/>
    </w:rPr>
  </w:style>
  <w:style w:type="character" w:styleId="Strong">
    <w:name w:val="Strong"/>
    <w:basedOn w:val="DefaultParagraphFont"/>
    <w:uiPriority w:val="22"/>
    <w:qFormat/>
    <w:rsid w:val="00DC6CF6"/>
    <w:rPr>
      <w:b/>
      <w:bCs/>
    </w:rPr>
  </w:style>
  <w:style w:type="character" w:customStyle="1" w:styleId="woj">
    <w:name w:val="woj"/>
    <w:basedOn w:val="DefaultParagraphFont"/>
    <w:rsid w:val="00AE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109</cp:revision>
  <cp:lastPrinted>2026-01-11T14:21:00Z</cp:lastPrinted>
  <dcterms:created xsi:type="dcterms:W3CDTF">2026-01-11T22:50:00Z</dcterms:created>
  <dcterms:modified xsi:type="dcterms:W3CDTF">2026-01-24T22:40:00Z</dcterms:modified>
</cp:coreProperties>
</file>