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rPr>
          <w:b w:val="1"/>
          <w:bCs w:val="1"/>
          <w:sz w:val="34"/>
          <w:szCs w:val="34"/>
        </w:rPr>
      </w:pPr>
      <w:bookmarkStart w:colFirst="0" w:colLast="0" w:name="_qd4ukm18yefh" w:id="0"/>
      <w:bookmarkEnd w:id="0"/>
      <w:r w:rsidDel="00000000" w:rsidR="00000000" w:rsidRPr="00000000">
        <w:rPr>
          <w:b w:val="1"/>
          <w:bCs w:val="1"/>
          <w:sz w:val="34"/>
          <w:szCs w:val="34"/>
          <w:rtl w:val="0"/>
        </w:rPr>
        <w:t xml:space="preserve">DAY 18 — LOVING OTHERS WELL</w:t>
      </w:r>
    </w:p>
    <w:p w:rsidR="00000000" w:rsidDel="00000000" w:rsidP="00000000" w:rsidRDefault="00000000" w:rsidRPr="00000000" w14:paraId="00000002">
      <w:pPr>
        <w:pStyle w:val="Heading3"/>
        <w:keepNext w:val="0"/>
        <w:keepLines w:val="0"/>
        <w:spacing w:after="240" w:before="240" w:lineRule="auto"/>
        <w:rPr>
          <w:b w:val="1"/>
          <w:bCs w:val="1"/>
          <w:color w:val="000000"/>
          <w:sz w:val="22"/>
          <w:szCs w:val="22"/>
        </w:rPr>
      </w:pPr>
      <w:bookmarkStart w:colFirst="0" w:colLast="0" w:name="_qei2acwfxxg9" w:id="1"/>
      <w:bookmarkEnd w:id="1"/>
      <w:r w:rsidDel="00000000" w:rsidR="00000000" w:rsidRPr="00000000">
        <w:rPr>
          <w:b w:val="1"/>
          <w:bCs w:val="1"/>
          <w:color w:val="000000"/>
          <w:sz w:val="22"/>
          <w:szCs w:val="22"/>
          <w:rtl w:val="0"/>
        </w:rPr>
        <w:t xml:space="preserve">Scripture</w:t>
        <w:br w:type="textWrapping"/>
        <w:t xml:space="preserve"> John 13:34–35</w:t>
      </w:r>
    </w:p>
    <w:p w:rsidR="00000000" w:rsidDel="00000000" w:rsidP="00000000" w:rsidRDefault="00000000" w:rsidRPr="00000000" w14:paraId="00000003">
      <w:pPr>
        <w:rPr>
          <w:i w:val="1"/>
          <w:iCs w:val="1"/>
        </w:rPr>
      </w:pPr>
      <w:r w:rsidDel="00000000" w:rsidR="00000000" w:rsidRPr="00000000">
        <w:rPr>
          <w:i w:val="1"/>
          <w:iCs w:val="1"/>
          <w:rtl w:val="0"/>
        </w:rPr>
        <w:t xml:space="preserve">“A new command I give you: Love one another. As I have loved you, so you must love one another. By this everyone will know that you are my disciples, if you love one another.”</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8iig0iydkva4" w:id="2"/>
      <w:bookmarkEnd w:id="2"/>
      <w:r w:rsidDel="00000000" w:rsidR="00000000" w:rsidRPr="00000000">
        <w:rPr>
          <w:b w:val="1"/>
          <w:bCs w:val="1"/>
          <w:color w:val="000000"/>
          <w:sz w:val="26"/>
          <w:szCs w:val="26"/>
          <w:rtl w:val="0"/>
        </w:rPr>
        <w:t xml:space="preserve">Devotional Reflection</w:t>
      </w:r>
    </w:p>
    <w:p w:rsidR="00000000" w:rsidDel="00000000" w:rsidP="00000000" w:rsidRDefault="00000000" w:rsidRPr="00000000" w14:paraId="00000007">
      <w:pPr>
        <w:spacing w:after="240" w:before="240" w:lineRule="auto"/>
        <w:rPr/>
      </w:pPr>
      <w:r w:rsidDel="00000000" w:rsidR="00000000" w:rsidRPr="00000000">
        <w:rPr>
          <w:rtl w:val="0"/>
        </w:rPr>
        <w:t xml:space="preserve">Loving others well is not optional for followers of Christ—it is the defining mark of true discipleship. Jesus made it clear that the way we love reflects whether His life is being formed within us. Love is more than kindness or good intentions; it is a deliberate choice to reflect Christ’s heart in everyday relationships.</w:t>
      </w:r>
    </w:p>
    <w:p w:rsidR="00000000" w:rsidDel="00000000" w:rsidP="00000000" w:rsidRDefault="00000000" w:rsidRPr="00000000" w14:paraId="00000008">
      <w:pPr>
        <w:spacing w:after="240" w:before="240" w:lineRule="auto"/>
        <w:rPr/>
      </w:pPr>
      <w:r w:rsidDel="00000000" w:rsidR="00000000" w:rsidRPr="00000000">
        <w:rPr>
          <w:rtl w:val="0"/>
        </w:rPr>
        <w:t xml:space="preserve">Christ-centered love goes beyond comfort and convenience. It calls us to extend grace, patience, and compassion—even when it is difficult. Loving others well often requires humility, forgiveness, and a willingness to see people through God’s eyes rather than our own assumptions or frustrations.</w:t>
      </w:r>
    </w:p>
    <w:p w:rsidR="00000000" w:rsidDel="00000000" w:rsidP="00000000" w:rsidRDefault="00000000" w:rsidRPr="00000000" w14:paraId="00000009">
      <w:pPr>
        <w:spacing w:after="240" w:before="240" w:lineRule="auto"/>
        <w:rPr/>
      </w:pPr>
      <w:r w:rsidDel="00000000" w:rsidR="00000000" w:rsidRPr="00000000">
        <w:rPr>
          <w:rtl w:val="0"/>
        </w:rPr>
        <w:t xml:space="preserve">As transformation continues in us, love becomes the natural overflow. When our minds are renewed and our hearts are aligned with God, our interactions begin to change. We listen more carefully, respond more gently, and choose understanding over judgment. Love becomes visible not just in words, but in actions.</w:t>
      </w:r>
    </w:p>
    <w:p w:rsidR="00000000" w:rsidDel="00000000" w:rsidP="00000000" w:rsidRDefault="00000000" w:rsidRPr="00000000" w14:paraId="0000000A">
      <w:pPr>
        <w:spacing w:after="240" w:before="240" w:lineRule="auto"/>
        <w:rPr/>
      </w:pPr>
      <w:r w:rsidDel="00000000" w:rsidR="00000000" w:rsidRPr="00000000">
        <w:rPr>
          <w:rtl w:val="0"/>
        </w:rPr>
        <w:t xml:space="preserve">This fast is not only shaping our inner lives—it is preparing us to reflect Christ outwardly. As God renews you, He also positions you to be a living expression of His love to those around you.</w:t>
      </w:r>
    </w:p>
    <w:p w:rsidR="00000000" w:rsidDel="00000000" w:rsidP="00000000" w:rsidRDefault="00000000" w:rsidRPr="00000000" w14:paraId="0000000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pPr>
      <w:r w:rsidDel="00000000" w:rsidR="00000000" w:rsidRPr="00000000">
        <w:rPr>
          <w:rtl w:val="0"/>
        </w:rPr>
      </w:r>
    </w:p>
    <w:p w:rsidR="00000000" w:rsidDel="00000000" w:rsidP="00000000" w:rsidRDefault="00000000" w:rsidRPr="00000000" w14:paraId="0000000E">
      <w:pPr>
        <w:spacing w:after="240" w:before="240" w:lineRule="auto"/>
        <w:rPr/>
      </w:pPr>
      <w:r w:rsidDel="00000000" w:rsidR="00000000" w:rsidRPr="00000000">
        <w:rPr>
          <w:rtl w:val="0"/>
        </w:rPr>
      </w:r>
    </w:p>
    <w:p w:rsidR="00000000" w:rsidDel="00000000" w:rsidP="00000000" w:rsidRDefault="00000000" w:rsidRPr="00000000" w14:paraId="0000000F">
      <w:pPr>
        <w:spacing w:after="240" w:before="240" w:lineRule="auto"/>
        <w:rPr/>
      </w:pPr>
      <w:r w:rsidDel="00000000" w:rsidR="00000000" w:rsidRPr="00000000">
        <w:rPr>
          <w:rtl w:val="0"/>
        </w:rPr>
      </w:r>
    </w:p>
    <w:p w:rsidR="00000000" w:rsidDel="00000000" w:rsidP="00000000" w:rsidRDefault="00000000" w:rsidRPr="00000000" w14:paraId="00000010">
      <w:pPr>
        <w:spacing w:after="240" w:before="240" w:lineRule="auto"/>
        <w:rPr/>
      </w:pPr>
      <w:r w:rsidDel="00000000" w:rsidR="00000000" w:rsidRPr="00000000">
        <w:rPr>
          <w:rtl w:val="0"/>
        </w:rPr>
      </w:r>
    </w:p>
    <w:p w:rsidR="00000000" w:rsidDel="00000000" w:rsidP="00000000" w:rsidRDefault="00000000" w:rsidRPr="00000000" w14:paraId="00000011">
      <w:pPr>
        <w:spacing w:after="240" w:before="240" w:lineRule="auto"/>
        <w:rPr/>
      </w:pPr>
      <w:r w:rsidDel="00000000" w:rsidR="00000000" w:rsidRPr="00000000">
        <w:rPr>
          <w:rtl w:val="0"/>
        </w:rPr>
      </w:r>
    </w:p>
    <w:p w:rsidR="00000000" w:rsidDel="00000000" w:rsidP="00000000" w:rsidRDefault="00000000" w:rsidRPr="00000000" w14:paraId="00000012">
      <w:pPr>
        <w:spacing w:after="240" w:befor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Fast Focus</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Today’s Focus:</w:t>
      </w:r>
      <w:r w:rsidDel="00000000" w:rsidR="00000000" w:rsidRPr="00000000">
        <w:rPr>
          <w:rtl w:val="0"/>
        </w:rPr>
        <w:t xml:space="preserve"> Christlike Love in Action</w:t>
      </w:r>
    </w:p>
    <w:p w:rsidR="00000000" w:rsidDel="00000000" w:rsidP="00000000" w:rsidRDefault="00000000" w:rsidRPr="00000000" w14:paraId="00000014">
      <w:pPr>
        <w:spacing w:after="240" w:before="240" w:lineRule="auto"/>
        <w:rPr>
          <w:b w:val="1"/>
          <w:bCs w:val="1"/>
        </w:rPr>
      </w:pPr>
      <w:r w:rsidDel="00000000" w:rsidR="00000000" w:rsidRPr="00000000">
        <w:rPr>
          <w:b w:val="1"/>
          <w:bCs w:val="1"/>
          <w:rtl w:val="0"/>
        </w:rPr>
        <w:t xml:space="preserve">Practice:</w:t>
      </w:r>
    </w:p>
    <w:p w:rsidR="00000000" w:rsidDel="00000000" w:rsidP="00000000" w:rsidRDefault="00000000" w:rsidRPr="00000000" w14:paraId="00000015">
      <w:pPr>
        <w:numPr>
          <w:ilvl w:val="0"/>
          <w:numId w:val="1"/>
        </w:numPr>
        <w:spacing w:after="0" w:afterAutospacing="0" w:before="240" w:lineRule="auto"/>
        <w:ind w:left="720" w:hanging="360"/>
      </w:pPr>
      <w:r w:rsidDel="00000000" w:rsidR="00000000" w:rsidRPr="00000000">
        <w:rPr>
          <w:rtl w:val="0"/>
        </w:rPr>
        <w:t xml:space="preserve">Be intentional in one act of love today</w:t>
        <w:br w:type="textWrapping"/>
      </w:r>
    </w:p>
    <w:p w:rsidR="00000000" w:rsidDel="00000000" w:rsidP="00000000" w:rsidRDefault="00000000" w:rsidRPr="00000000" w14:paraId="00000016">
      <w:pPr>
        <w:numPr>
          <w:ilvl w:val="0"/>
          <w:numId w:val="1"/>
        </w:numPr>
        <w:spacing w:after="0" w:afterAutospacing="0" w:before="0" w:beforeAutospacing="0" w:lineRule="auto"/>
        <w:ind w:left="720" w:hanging="360"/>
      </w:pPr>
      <w:r w:rsidDel="00000000" w:rsidR="00000000" w:rsidRPr="00000000">
        <w:rPr>
          <w:rtl w:val="0"/>
        </w:rPr>
        <w:t xml:space="preserve">Choose patience where irritation would normally arise</w:t>
        <w:br w:type="textWrapping"/>
      </w:r>
    </w:p>
    <w:p w:rsidR="00000000" w:rsidDel="00000000" w:rsidP="00000000" w:rsidRDefault="00000000" w:rsidRPr="00000000" w14:paraId="00000017">
      <w:pPr>
        <w:numPr>
          <w:ilvl w:val="0"/>
          <w:numId w:val="1"/>
        </w:numPr>
        <w:spacing w:after="240" w:before="0" w:beforeAutospacing="0" w:lineRule="auto"/>
        <w:ind w:left="720" w:hanging="360"/>
      </w:pPr>
      <w:r w:rsidDel="00000000" w:rsidR="00000000" w:rsidRPr="00000000">
        <w:rPr>
          <w:rtl w:val="0"/>
        </w:rPr>
        <w:t xml:space="preserve">Ask God to help you love without conditions or expectations</w:t>
        <w:br w:type="textWrapping"/>
      </w:r>
    </w:p>
    <w:p w:rsidR="00000000" w:rsidDel="00000000" w:rsidP="00000000" w:rsidRDefault="00000000" w:rsidRPr="00000000" w14:paraId="00000018">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b w:val="1"/>
          <w:bCs w:val="1"/>
          <w:sz w:val="26"/>
          <w:szCs w:val="26"/>
        </w:rPr>
      </w:pPr>
      <w:r w:rsidDel="00000000" w:rsidR="00000000" w:rsidRPr="00000000">
        <w:rPr>
          <w:sz w:val="26"/>
          <w:szCs w:val="26"/>
          <w:rtl w:val="0"/>
        </w:rPr>
        <w:t xml:space="preserve">🕊 </w:t>
      </w:r>
      <w:r w:rsidDel="00000000" w:rsidR="00000000" w:rsidRPr="00000000">
        <w:rPr>
          <w:b w:val="1"/>
          <w:bCs w:val="1"/>
          <w:sz w:val="26"/>
          <w:szCs w:val="26"/>
          <w:rtl w:val="0"/>
        </w:rPr>
        <w:t xml:space="preserve">Prayer</w:t>
      </w:r>
    </w:p>
    <w:p w:rsidR="00000000" w:rsidDel="00000000" w:rsidP="00000000" w:rsidRDefault="00000000" w:rsidRPr="00000000" w14:paraId="0000001A">
      <w:pPr>
        <w:spacing w:after="240" w:before="240" w:lineRule="auto"/>
        <w:rPr/>
      </w:pPr>
      <w:r w:rsidDel="00000000" w:rsidR="00000000" w:rsidRPr="00000000">
        <w:rPr>
          <w:rtl w:val="0"/>
        </w:rPr>
        <w:t xml:space="preserve">“Lord, teach me to love as You love. Shape my heart so that my words, actions, and attitudes reflect Your grace and compassion. Let others experience Your love through me. In Jesus’ name, Amen.”</w:t>
      </w:r>
    </w:p>
    <w:p w:rsidR="00000000" w:rsidDel="00000000" w:rsidP="00000000" w:rsidRDefault="00000000" w:rsidRPr="00000000" w14:paraId="0000001B">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spacing w:after="240" w:before="240" w:lineRule="auto"/>
        <w:rPr>
          <w:b w:val="1"/>
          <w:bCs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b w:val="1"/>
          <w:bCs w:val="1"/>
          <w:sz w:val="26"/>
          <w:szCs w:val="26"/>
          <w:rtl w:val="0"/>
        </w:rPr>
        <w:t xml:space="preserve">Fast Tie-In</w:t>
      </w:r>
    </w:p>
    <w:p w:rsidR="00000000" w:rsidDel="00000000" w:rsidP="00000000" w:rsidRDefault="00000000" w:rsidRPr="00000000" w14:paraId="0000001D">
      <w:pPr>
        <w:spacing w:after="240" w:before="240" w:lineRule="auto"/>
        <w:rPr/>
      </w:pPr>
      <w:r w:rsidDel="00000000" w:rsidR="00000000" w:rsidRPr="00000000">
        <w:rPr>
          <w:rtl w:val="0"/>
        </w:rPr>
        <w:t xml:space="preserve">Fasting softens the heart and sharpens spiritual awareness. Today, allow God to reveal where love needs to be expressed more fully and freely.</w:t>
      </w:r>
    </w:p>
    <w:p w:rsidR="00000000" w:rsidDel="00000000" w:rsidP="00000000" w:rsidRDefault="00000000" w:rsidRPr="00000000" w14:paraId="0000001E">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spacing w:after="240" w:before="240" w:lineRule="auto"/>
        <w:rPr>
          <w:b w:val="1"/>
          <w:bCs w:val="1"/>
          <w:sz w:val="26"/>
          <w:szCs w:val="26"/>
        </w:rPr>
      </w:pPr>
      <w:r w:rsidDel="00000000" w:rsidR="00000000" w:rsidRPr="00000000">
        <w:rPr>
          <w:rFonts w:ascii="Arial Unicode MS" w:cs="Arial Unicode MS" w:eastAsia="Arial Unicode MS" w:hAnsi="Arial Unicode MS"/>
          <w:sz w:val="26"/>
          <w:szCs w:val="26"/>
          <w:rtl w:val="0"/>
        </w:rPr>
        <w:t xml:space="preserve">✍ </w:t>
      </w:r>
      <w:r w:rsidDel="00000000" w:rsidR="00000000" w:rsidRPr="00000000">
        <w:rPr>
          <w:b w:val="1"/>
          <w:bCs w:val="1"/>
          <w:sz w:val="26"/>
          <w:szCs w:val="26"/>
          <w:rtl w:val="0"/>
        </w:rPr>
        <w:t xml:space="preserve">Reflection Question</w:t>
      </w:r>
    </w:p>
    <w:p w:rsidR="00000000" w:rsidDel="00000000" w:rsidP="00000000" w:rsidRDefault="00000000" w:rsidRPr="00000000" w14:paraId="00000020">
      <w:pPr>
        <w:spacing w:after="240" w:before="240" w:lineRule="auto"/>
        <w:rPr/>
      </w:pPr>
      <w:r w:rsidDel="00000000" w:rsidR="00000000" w:rsidRPr="00000000">
        <w:rPr>
          <w:rtl w:val="0"/>
        </w:rPr>
        <w:t xml:space="preserve">Who in my life needs to experience God’s love through me today?</w:t>
      </w:r>
    </w:p>
    <w:p w:rsidR="00000000" w:rsidDel="00000000" w:rsidP="00000000" w:rsidRDefault="00000000" w:rsidRPr="00000000" w14:paraId="0000002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