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1D251C" w:rsidRDefault="0025188E" w:rsidP="00775BC7">
      <w:pPr>
        <w:spacing w:after="0"/>
        <w:jc w:val="center"/>
        <w:rPr>
          <w:rFonts w:ascii="Garamond" w:hAnsi="Garamond"/>
          <w:bCs/>
          <w:sz w:val="24"/>
          <w:szCs w:val="24"/>
        </w:rPr>
      </w:pPr>
      <w:r w:rsidRPr="0025188E">
        <w:rPr>
          <w:rFonts w:ascii="Garamond" w:hAnsi="Garamond"/>
          <w:b/>
          <w:bCs/>
          <w:sz w:val="24"/>
          <w:szCs w:val="24"/>
          <w:u w:val="single"/>
        </w:rPr>
        <w:t xml:space="preserve">"Love is </w:t>
      </w:r>
      <w:r w:rsidR="004D680C">
        <w:rPr>
          <w:rFonts w:ascii="Garamond" w:hAnsi="Garamond"/>
          <w:b/>
          <w:bCs/>
          <w:sz w:val="24"/>
          <w:szCs w:val="24"/>
          <w:u w:val="single"/>
        </w:rPr>
        <w:t xml:space="preserve">Not </w:t>
      </w:r>
      <w:r w:rsidR="00775BC7">
        <w:rPr>
          <w:rFonts w:ascii="Garamond" w:hAnsi="Garamond"/>
          <w:b/>
          <w:bCs/>
          <w:sz w:val="24"/>
          <w:szCs w:val="24"/>
          <w:u w:val="single"/>
        </w:rPr>
        <w:t>Resentful</w:t>
      </w:r>
      <w:r w:rsidRPr="0025188E">
        <w:rPr>
          <w:rFonts w:ascii="Garamond" w:hAnsi="Garamond"/>
          <w:b/>
          <w:bCs/>
          <w:sz w:val="24"/>
          <w:szCs w:val="24"/>
          <w:u w:val="single"/>
        </w:rPr>
        <w:t>"</w:t>
      </w:r>
      <w:r w:rsidRPr="0025188E">
        <w:rPr>
          <w:rFonts w:ascii="Garamond" w:hAnsi="Garamond"/>
          <w:b/>
          <w:bCs/>
          <w:sz w:val="24"/>
          <w:szCs w:val="24"/>
          <w:u w:val="single"/>
        </w:rPr>
        <w:br/>
      </w:r>
      <w:r>
        <w:rPr>
          <w:rFonts w:ascii="Garamond" w:hAnsi="Garamond"/>
          <w:bCs/>
          <w:sz w:val="24"/>
          <w:szCs w:val="24"/>
        </w:rPr>
        <w:t>1 Corinthians 13:</w:t>
      </w:r>
      <w:r w:rsidR="00775BC7">
        <w:rPr>
          <w:rFonts w:ascii="Garamond" w:hAnsi="Garamond"/>
          <w:bCs/>
          <w:sz w:val="24"/>
          <w:szCs w:val="24"/>
        </w:rPr>
        <w:t>5</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231107" w:rsidRPr="00C01881" w:rsidRDefault="00775BC7" w:rsidP="00231107">
      <w:pPr>
        <w:pStyle w:val="ListParagraph"/>
        <w:numPr>
          <w:ilvl w:val="0"/>
          <w:numId w:val="48"/>
        </w:numPr>
        <w:rPr>
          <w:rFonts w:ascii="Garamond" w:hAnsi="Garamond"/>
          <w:bCs/>
          <w:i/>
          <w:iCs/>
          <w:sz w:val="24"/>
          <w:szCs w:val="24"/>
        </w:rPr>
      </w:pPr>
      <w:r>
        <w:rPr>
          <w:rFonts w:ascii="Garamond" w:hAnsi="Garamond"/>
          <w:bCs/>
          <w:sz w:val="24"/>
          <w:szCs w:val="24"/>
        </w:rPr>
        <w:t xml:space="preserve"> </w:t>
      </w:r>
      <w:r w:rsidR="00C01881">
        <w:rPr>
          <w:rFonts w:ascii="Garamond" w:hAnsi="Garamond"/>
          <w:bCs/>
          <w:sz w:val="24"/>
          <w:szCs w:val="24"/>
        </w:rPr>
        <w:t>How would the world describe the church?</w:t>
      </w:r>
    </w:p>
    <w:p w:rsidR="00C01881" w:rsidRPr="00C01881" w:rsidRDefault="00C01881" w:rsidP="00C01881">
      <w:pPr>
        <w:pStyle w:val="ListParagraph"/>
        <w:numPr>
          <w:ilvl w:val="1"/>
          <w:numId w:val="48"/>
        </w:numPr>
        <w:rPr>
          <w:rFonts w:ascii="Garamond" w:hAnsi="Garamond"/>
          <w:bCs/>
          <w:i/>
          <w:iCs/>
          <w:sz w:val="24"/>
          <w:szCs w:val="24"/>
        </w:rPr>
      </w:pPr>
      <w:r>
        <w:rPr>
          <w:rFonts w:ascii="Garamond" w:hAnsi="Garamond"/>
          <w:bCs/>
          <w:sz w:val="24"/>
          <w:szCs w:val="24"/>
        </w:rPr>
        <w:t>1900 years ago… a man named Aristides labeled Christians to the emperor Hadrian this way…</w:t>
      </w:r>
      <w:r>
        <w:rPr>
          <w:rStyle w:val="FootnoteReference"/>
          <w:rFonts w:ascii="Garamond" w:hAnsi="Garamond"/>
          <w:bCs/>
          <w:sz w:val="24"/>
          <w:szCs w:val="24"/>
        </w:rPr>
        <w:footnoteReference w:id="1"/>
      </w:r>
    </w:p>
    <w:p w:rsidR="003216D1" w:rsidRDefault="00C01881" w:rsidP="00E7708F">
      <w:pPr>
        <w:pStyle w:val="ListParagraph"/>
        <w:numPr>
          <w:ilvl w:val="2"/>
          <w:numId w:val="48"/>
        </w:numPr>
        <w:rPr>
          <w:rFonts w:ascii="Garamond" w:hAnsi="Garamond"/>
          <w:bCs/>
          <w:sz w:val="24"/>
          <w:szCs w:val="24"/>
        </w:rPr>
      </w:pPr>
      <w:r>
        <w:rPr>
          <w:rFonts w:ascii="Garamond" w:hAnsi="Garamond"/>
          <w:bCs/>
          <w:sz w:val="24"/>
          <w:szCs w:val="24"/>
        </w:rPr>
        <w:t xml:space="preserve"> </w:t>
      </w:r>
      <w:r w:rsidRPr="00C01881">
        <w:rPr>
          <w:rFonts w:ascii="Garamond" w:hAnsi="Garamond"/>
          <w:bCs/>
          <w:sz w:val="24"/>
          <w:szCs w:val="24"/>
        </w:rPr>
        <w:t>"</w:t>
      </w:r>
      <w:r>
        <w:rPr>
          <w:rFonts w:ascii="Garamond" w:hAnsi="Garamond"/>
          <w:bCs/>
          <w:sz w:val="24"/>
          <w:szCs w:val="24"/>
        </w:rPr>
        <w:t>They</w:t>
      </w:r>
      <w:r w:rsidRPr="00C01881">
        <w:rPr>
          <w:rFonts w:ascii="Garamond" w:hAnsi="Garamond"/>
          <w:bCs/>
          <w:sz w:val="24"/>
          <w:szCs w:val="24"/>
        </w:rPr>
        <w:t xml:space="preserve"> </w:t>
      </w:r>
      <w:r w:rsidRPr="00E7708F">
        <w:rPr>
          <w:rFonts w:ascii="Garamond" w:hAnsi="Garamond"/>
          <w:bCs/>
          <w:sz w:val="24"/>
          <w:szCs w:val="24"/>
          <w:u w:val="single"/>
        </w:rPr>
        <w:t>love</w:t>
      </w:r>
      <w:r w:rsidRPr="00C01881">
        <w:rPr>
          <w:rFonts w:ascii="Garamond" w:hAnsi="Garamond"/>
          <w:bCs/>
          <w:sz w:val="24"/>
          <w:szCs w:val="24"/>
        </w:rPr>
        <w:t xml:space="preserve"> one another. </w:t>
      </w:r>
    </w:p>
    <w:p w:rsidR="003216D1" w:rsidRDefault="00C01881" w:rsidP="003216D1">
      <w:pPr>
        <w:pStyle w:val="ListParagraph"/>
        <w:numPr>
          <w:ilvl w:val="3"/>
          <w:numId w:val="48"/>
        </w:numPr>
        <w:rPr>
          <w:rFonts w:ascii="Garamond" w:hAnsi="Garamond"/>
          <w:bCs/>
          <w:sz w:val="24"/>
          <w:szCs w:val="24"/>
        </w:rPr>
      </w:pPr>
      <w:r w:rsidRPr="00C01881">
        <w:rPr>
          <w:rFonts w:ascii="Garamond" w:hAnsi="Garamond"/>
          <w:bCs/>
          <w:sz w:val="24"/>
          <w:szCs w:val="24"/>
        </w:rPr>
        <w:t xml:space="preserve">They never fail to help widows. </w:t>
      </w:r>
    </w:p>
    <w:p w:rsidR="00E7708F" w:rsidRDefault="00C01881" w:rsidP="003216D1">
      <w:pPr>
        <w:pStyle w:val="ListParagraph"/>
        <w:numPr>
          <w:ilvl w:val="3"/>
          <w:numId w:val="48"/>
        </w:numPr>
        <w:rPr>
          <w:rFonts w:ascii="Garamond" w:hAnsi="Garamond"/>
          <w:bCs/>
          <w:sz w:val="24"/>
          <w:szCs w:val="24"/>
        </w:rPr>
      </w:pPr>
      <w:r w:rsidRPr="00C01881">
        <w:rPr>
          <w:rFonts w:ascii="Garamond" w:hAnsi="Garamond"/>
          <w:bCs/>
          <w:sz w:val="24"/>
          <w:szCs w:val="24"/>
        </w:rPr>
        <w:t xml:space="preserve">They save orphans from those who would hurt them. </w:t>
      </w:r>
    </w:p>
    <w:p w:rsidR="00E7708F" w:rsidRDefault="00C01881" w:rsidP="00E7708F">
      <w:pPr>
        <w:pStyle w:val="ListParagraph"/>
        <w:numPr>
          <w:ilvl w:val="3"/>
          <w:numId w:val="48"/>
        </w:numPr>
        <w:rPr>
          <w:rFonts w:ascii="Garamond" w:hAnsi="Garamond"/>
          <w:bCs/>
          <w:sz w:val="24"/>
          <w:szCs w:val="24"/>
        </w:rPr>
      </w:pPr>
      <w:r w:rsidRPr="00C01881">
        <w:rPr>
          <w:rFonts w:ascii="Garamond" w:hAnsi="Garamond"/>
          <w:bCs/>
          <w:sz w:val="24"/>
          <w:szCs w:val="24"/>
        </w:rPr>
        <w:t xml:space="preserve">If a Christian person has something, he gives to a person who has nothing. </w:t>
      </w:r>
    </w:p>
    <w:p w:rsidR="00E7708F" w:rsidRDefault="00C01881" w:rsidP="00E7708F">
      <w:pPr>
        <w:pStyle w:val="ListParagraph"/>
        <w:numPr>
          <w:ilvl w:val="3"/>
          <w:numId w:val="48"/>
        </w:numPr>
        <w:rPr>
          <w:rFonts w:ascii="Garamond" w:hAnsi="Garamond"/>
          <w:bCs/>
          <w:sz w:val="24"/>
          <w:szCs w:val="24"/>
        </w:rPr>
      </w:pPr>
      <w:r w:rsidRPr="00C01881">
        <w:rPr>
          <w:rFonts w:ascii="Garamond" w:hAnsi="Garamond"/>
          <w:bCs/>
          <w:sz w:val="24"/>
          <w:szCs w:val="24"/>
        </w:rPr>
        <w:t>If they see a stranger, Christians invite them to come into their home a</w:t>
      </w:r>
      <w:r w:rsidR="00E7708F">
        <w:rPr>
          <w:rFonts w:ascii="Garamond" w:hAnsi="Garamond"/>
          <w:bCs/>
          <w:sz w:val="24"/>
          <w:szCs w:val="24"/>
        </w:rPr>
        <w:t>s though he were a real brother.</w:t>
      </w:r>
    </w:p>
    <w:p w:rsidR="00E7708F" w:rsidRDefault="00C01881" w:rsidP="00E7708F">
      <w:pPr>
        <w:pStyle w:val="ListParagraph"/>
        <w:numPr>
          <w:ilvl w:val="3"/>
          <w:numId w:val="48"/>
        </w:numPr>
        <w:rPr>
          <w:rFonts w:ascii="Garamond" w:hAnsi="Garamond"/>
          <w:bCs/>
          <w:sz w:val="24"/>
          <w:szCs w:val="24"/>
        </w:rPr>
      </w:pPr>
      <w:r w:rsidRPr="00C01881">
        <w:rPr>
          <w:rFonts w:ascii="Garamond" w:hAnsi="Garamond"/>
          <w:bCs/>
          <w:sz w:val="24"/>
          <w:szCs w:val="24"/>
        </w:rPr>
        <w:t xml:space="preserve">If they see someone who is ill or someone who is in prison, they go visit them. </w:t>
      </w:r>
    </w:p>
    <w:p w:rsidR="00E7708F" w:rsidRDefault="00C01881" w:rsidP="00E7708F">
      <w:pPr>
        <w:pStyle w:val="ListParagraph"/>
        <w:numPr>
          <w:ilvl w:val="3"/>
          <w:numId w:val="48"/>
        </w:numPr>
        <w:rPr>
          <w:rFonts w:ascii="Garamond" w:hAnsi="Garamond"/>
          <w:bCs/>
          <w:sz w:val="24"/>
          <w:szCs w:val="24"/>
        </w:rPr>
      </w:pPr>
      <w:r w:rsidRPr="00C01881">
        <w:rPr>
          <w:rFonts w:ascii="Garamond" w:hAnsi="Garamond"/>
          <w:bCs/>
          <w:sz w:val="24"/>
          <w:szCs w:val="24"/>
        </w:rPr>
        <w:t xml:space="preserve">If they hear that one of them is in great tribulation, they will give that person all that he or she needs. </w:t>
      </w:r>
    </w:p>
    <w:p w:rsidR="00C01881" w:rsidRDefault="00C01881" w:rsidP="00E7708F">
      <w:pPr>
        <w:pStyle w:val="ListParagraph"/>
        <w:numPr>
          <w:ilvl w:val="2"/>
          <w:numId w:val="48"/>
        </w:numPr>
        <w:rPr>
          <w:rFonts w:ascii="Garamond" w:hAnsi="Garamond"/>
          <w:bCs/>
          <w:sz w:val="24"/>
          <w:szCs w:val="24"/>
        </w:rPr>
      </w:pPr>
      <w:r w:rsidRPr="00C01881">
        <w:rPr>
          <w:rFonts w:ascii="Garamond" w:hAnsi="Garamond"/>
          <w:bCs/>
          <w:sz w:val="24"/>
          <w:szCs w:val="24"/>
        </w:rPr>
        <w:t xml:space="preserve">These Christians are a </w:t>
      </w:r>
      <w:r w:rsidRPr="00E7708F">
        <w:rPr>
          <w:rFonts w:ascii="Garamond" w:hAnsi="Garamond"/>
          <w:bCs/>
          <w:sz w:val="24"/>
          <w:szCs w:val="24"/>
          <w:u w:val="single"/>
        </w:rPr>
        <w:t>new kind of people</w:t>
      </w:r>
      <w:r w:rsidRPr="00C01881">
        <w:rPr>
          <w:rFonts w:ascii="Garamond" w:hAnsi="Garamond"/>
          <w:bCs/>
          <w:sz w:val="24"/>
          <w:szCs w:val="24"/>
        </w:rPr>
        <w:t>. They seem to be filled with the Spirit of God!”</w:t>
      </w:r>
      <w:r w:rsidR="00E7708F">
        <w:rPr>
          <w:rStyle w:val="FootnoteReference"/>
          <w:rFonts w:ascii="Garamond" w:hAnsi="Garamond"/>
          <w:bCs/>
          <w:sz w:val="24"/>
          <w:szCs w:val="24"/>
        </w:rPr>
        <w:footnoteReference w:id="2"/>
      </w:r>
    </w:p>
    <w:p w:rsidR="007D7496" w:rsidRDefault="007D7496" w:rsidP="007D7496">
      <w:pPr>
        <w:pStyle w:val="ListParagraph"/>
        <w:numPr>
          <w:ilvl w:val="1"/>
          <w:numId w:val="48"/>
        </w:numPr>
        <w:rPr>
          <w:rFonts w:ascii="Garamond" w:hAnsi="Garamond"/>
          <w:bCs/>
          <w:sz w:val="24"/>
          <w:szCs w:val="24"/>
        </w:rPr>
      </w:pPr>
      <w:r>
        <w:rPr>
          <w:rFonts w:ascii="Garamond" w:hAnsi="Garamond"/>
          <w:bCs/>
          <w:sz w:val="24"/>
          <w:szCs w:val="24"/>
        </w:rPr>
        <w:t>What a description of the church from those on the outside…</w:t>
      </w:r>
    </w:p>
    <w:p w:rsidR="007D7496" w:rsidRDefault="007D7496" w:rsidP="007D7496">
      <w:pPr>
        <w:pStyle w:val="ListParagraph"/>
        <w:numPr>
          <w:ilvl w:val="0"/>
          <w:numId w:val="48"/>
        </w:numPr>
        <w:rPr>
          <w:rFonts w:ascii="Garamond" w:hAnsi="Garamond"/>
          <w:bCs/>
          <w:sz w:val="24"/>
          <w:szCs w:val="24"/>
        </w:rPr>
      </w:pPr>
      <w:r>
        <w:rPr>
          <w:rFonts w:ascii="Garamond" w:hAnsi="Garamond"/>
          <w:bCs/>
          <w:sz w:val="24"/>
          <w:szCs w:val="24"/>
        </w:rPr>
        <w:t>What about the description from those on the inside?</w:t>
      </w:r>
    </w:p>
    <w:p w:rsidR="007D7496" w:rsidRDefault="007D7496" w:rsidP="007D7496">
      <w:pPr>
        <w:pStyle w:val="ListParagraph"/>
        <w:numPr>
          <w:ilvl w:val="1"/>
          <w:numId w:val="48"/>
        </w:numPr>
        <w:rPr>
          <w:rFonts w:ascii="Garamond" w:hAnsi="Garamond"/>
          <w:bCs/>
          <w:sz w:val="24"/>
          <w:szCs w:val="24"/>
        </w:rPr>
      </w:pPr>
      <w:r>
        <w:rPr>
          <w:rFonts w:ascii="Garamond" w:hAnsi="Garamond"/>
          <w:bCs/>
          <w:sz w:val="24"/>
          <w:szCs w:val="24"/>
        </w:rPr>
        <w:t>It is not an idea about what we ought to be doing…</w:t>
      </w:r>
    </w:p>
    <w:p w:rsidR="007D7496" w:rsidRPr="007D7496" w:rsidRDefault="007D7496" w:rsidP="007D7496">
      <w:pPr>
        <w:pStyle w:val="ListParagraph"/>
        <w:numPr>
          <w:ilvl w:val="2"/>
          <w:numId w:val="48"/>
        </w:numPr>
        <w:rPr>
          <w:rFonts w:ascii="Garamond" w:hAnsi="Garamond"/>
          <w:bCs/>
          <w:sz w:val="24"/>
          <w:szCs w:val="24"/>
        </w:rPr>
      </w:pPr>
      <w:r>
        <w:rPr>
          <w:rFonts w:ascii="Garamond" w:hAnsi="Garamond"/>
          <w:bCs/>
          <w:sz w:val="24"/>
          <w:szCs w:val="24"/>
        </w:rPr>
        <w:t xml:space="preserve">Dietrich Bonhoeffer in </w:t>
      </w:r>
      <w:r>
        <w:rPr>
          <w:rFonts w:ascii="Garamond" w:hAnsi="Garamond"/>
          <w:bCs/>
          <w:i/>
          <w:iCs/>
          <w:sz w:val="24"/>
          <w:szCs w:val="24"/>
        </w:rPr>
        <w:t>Life Together</w:t>
      </w:r>
    </w:p>
    <w:p w:rsidR="007D7496" w:rsidRDefault="007D7496" w:rsidP="007D7496">
      <w:pPr>
        <w:pStyle w:val="ListParagraph"/>
        <w:numPr>
          <w:ilvl w:val="3"/>
          <w:numId w:val="48"/>
        </w:numPr>
        <w:rPr>
          <w:rFonts w:ascii="Garamond" w:hAnsi="Garamond"/>
          <w:bCs/>
          <w:sz w:val="24"/>
          <w:szCs w:val="24"/>
        </w:rPr>
      </w:pPr>
      <w:r w:rsidRPr="007D7496">
        <w:rPr>
          <w:rFonts w:ascii="Garamond" w:hAnsi="Garamond"/>
          <w:bCs/>
          <w:sz w:val="24"/>
          <w:szCs w:val="24"/>
        </w:rPr>
        <w:t xml:space="preserve"> - “The very hour of disillusionment with my brother becomes incomparably salutary, because it so thoroughly teaches </w:t>
      </w:r>
      <w:r w:rsidRPr="007D7496">
        <w:rPr>
          <w:rFonts w:ascii="Garamond" w:hAnsi="Garamond"/>
          <w:bCs/>
          <w:sz w:val="24"/>
          <w:szCs w:val="24"/>
          <w:u w:val="single"/>
        </w:rPr>
        <w:t>me that neither of us can ever live by our own words and deeds</w:t>
      </w:r>
      <w:r w:rsidRPr="007D7496">
        <w:rPr>
          <w:rFonts w:ascii="Garamond" w:hAnsi="Garamond"/>
          <w:bCs/>
          <w:sz w:val="24"/>
          <w:szCs w:val="24"/>
        </w:rPr>
        <w:t>, but only by that one Word and Deed which really binds us together-</w:t>
      </w:r>
    </w:p>
    <w:p w:rsidR="007D7496" w:rsidRDefault="007D7496" w:rsidP="007D7496">
      <w:pPr>
        <w:pStyle w:val="ListParagraph"/>
        <w:numPr>
          <w:ilvl w:val="4"/>
          <w:numId w:val="48"/>
        </w:numPr>
        <w:rPr>
          <w:rFonts w:ascii="Garamond" w:hAnsi="Garamond"/>
          <w:bCs/>
          <w:sz w:val="24"/>
          <w:szCs w:val="24"/>
        </w:rPr>
      </w:pPr>
      <w:r w:rsidRPr="007D7496">
        <w:rPr>
          <w:rFonts w:ascii="Garamond" w:hAnsi="Garamond"/>
          <w:bCs/>
          <w:sz w:val="24"/>
          <w:szCs w:val="24"/>
        </w:rPr>
        <w:t>-</w:t>
      </w:r>
      <w:r w:rsidRPr="007D7496">
        <w:rPr>
          <w:rFonts w:ascii="Garamond" w:hAnsi="Garamond"/>
          <w:bCs/>
          <w:sz w:val="24"/>
          <w:szCs w:val="24"/>
          <w:u w:val="single"/>
        </w:rPr>
        <w:t>the forgiveness of sins in Jesus Christ</w:t>
      </w:r>
      <w:r w:rsidRPr="007D7496">
        <w:rPr>
          <w:rFonts w:ascii="Garamond" w:hAnsi="Garamond"/>
          <w:bCs/>
          <w:sz w:val="24"/>
          <w:szCs w:val="24"/>
        </w:rPr>
        <w:t xml:space="preserve">. </w:t>
      </w:r>
    </w:p>
    <w:p w:rsidR="007D7496" w:rsidRDefault="007D7496" w:rsidP="007D7496">
      <w:pPr>
        <w:pStyle w:val="ListParagraph"/>
        <w:numPr>
          <w:ilvl w:val="3"/>
          <w:numId w:val="48"/>
        </w:numPr>
        <w:rPr>
          <w:rFonts w:ascii="Garamond" w:hAnsi="Garamond"/>
          <w:bCs/>
          <w:sz w:val="24"/>
          <w:szCs w:val="24"/>
        </w:rPr>
      </w:pPr>
      <w:r w:rsidRPr="007D7496">
        <w:rPr>
          <w:rFonts w:ascii="Garamond" w:hAnsi="Garamond"/>
          <w:bCs/>
          <w:sz w:val="24"/>
          <w:szCs w:val="24"/>
        </w:rPr>
        <w:t>When the morning mists of dreams vanish, then dawns the bright day of Christian fellowship.”</w:t>
      </w:r>
      <w:r>
        <w:rPr>
          <w:rStyle w:val="FootnoteReference"/>
          <w:rFonts w:ascii="Garamond" w:hAnsi="Garamond"/>
          <w:bCs/>
          <w:sz w:val="24"/>
          <w:szCs w:val="24"/>
        </w:rPr>
        <w:footnoteReference w:id="3"/>
      </w:r>
    </w:p>
    <w:p w:rsidR="007D7496" w:rsidRPr="007D7496" w:rsidRDefault="007D7496" w:rsidP="007D7496">
      <w:pPr>
        <w:pStyle w:val="ListParagraph"/>
        <w:numPr>
          <w:ilvl w:val="0"/>
          <w:numId w:val="48"/>
        </w:numPr>
        <w:rPr>
          <w:rFonts w:ascii="Garamond" w:hAnsi="Garamond"/>
          <w:bCs/>
          <w:sz w:val="24"/>
          <w:szCs w:val="24"/>
        </w:rPr>
      </w:pPr>
      <w:r>
        <w:rPr>
          <w:rFonts w:ascii="Garamond" w:hAnsi="Garamond"/>
          <w:bCs/>
          <w:sz w:val="24"/>
          <w:szCs w:val="24"/>
        </w:rPr>
        <w:t>It is the love of God in the forgiveness of our sins that strengthens us to love without being resentful.</w:t>
      </w:r>
    </w:p>
    <w:p w:rsidR="003216D1" w:rsidRDefault="003216D1">
      <w:pPr>
        <w:rPr>
          <w:rFonts w:ascii="Garamond" w:hAnsi="Garamond"/>
          <w:bCs/>
          <w:sz w:val="24"/>
          <w:szCs w:val="24"/>
          <w:u w:val="single"/>
        </w:rPr>
      </w:pPr>
      <w:r>
        <w:rPr>
          <w:rFonts w:ascii="Garamond" w:hAnsi="Garamond"/>
          <w:bCs/>
          <w:sz w:val="24"/>
          <w:szCs w:val="24"/>
          <w:u w:val="single"/>
        </w:rPr>
        <w:br w:type="page"/>
      </w:r>
    </w:p>
    <w:p w:rsidR="007F00EF" w:rsidRDefault="00FF254D" w:rsidP="00BD2764">
      <w:pPr>
        <w:rPr>
          <w:rFonts w:ascii="Garamond" w:hAnsi="Garamond"/>
          <w:bCs/>
          <w:sz w:val="24"/>
          <w:szCs w:val="24"/>
          <w:u w:val="single"/>
        </w:rPr>
      </w:pPr>
      <w:r w:rsidRPr="00DE1EB0">
        <w:rPr>
          <w:rFonts w:ascii="Garamond" w:hAnsi="Garamond"/>
          <w:bCs/>
          <w:sz w:val="24"/>
          <w:szCs w:val="24"/>
          <w:u w:val="single"/>
        </w:rPr>
        <w:lastRenderedPageBreak/>
        <w:t xml:space="preserve">Reading of God’s Word </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rPr>
        <w:t>13 </w:t>
      </w:r>
      <w:r w:rsidRPr="008030EE">
        <w:rPr>
          <w:rFonts w:ascii="Garamond" w:hAnsi="Garamond"/>
          <w:bCs/>
          <w:i/>
          <w:iCs/>
          <w:sz w:val="24"/>
          <w:szCs w:val="24"/>
        </w:rPr>
        <w:t>If I speak in the tongues of men and of angels, but have not love, I am a noisy gong or a clanging cymbal. </w:t>
      </w:r>
      <w:r w:rsidRPr="008030EE">
        <w:rPr>
          <w:rFonts w:ascii="Garamond" w:hAnsi="Garamond"/>
          <w:b/>
          <w:bCs/>
          <w:i/>
          <w:iCs/>
          <w:sz w:val="24"/>
          <w:szCs w:val="24"/>
          <w:vertAlign w:val="superscript"/>
        </w:rPr>
        <w:t>2 </w:t>
      </w:r>
      <w:r w:rsidRPr="008030EE">
        <w:rPr>
          <w:rFonts w:ascii="Garamond" w:hAnsi="Garamond"/>
          <w:bCs/>
          <w:i/>
          <w:iCs/>
          <w:sz w:val="24"/>
          <w:szCs w:val="24"/>
        </w:rPr>
        <w:t>And if I have prophetic powers, and understand all mysteries and all knowledge, and if I have all faith, so as to remove mountains, but have not love, I am nothing. </w:t>
      </w:r>
      <w:r w:rsidRPr="008030EE">
        <w:rPr>
          <w:rFonts w:ascii="Garamond" w:hAnsi="Garamond"/>
          <w:b/>
          <w:bCs/>
          <w:i/>
          <w:iCs/>
          <w:sz w:val="24"/>
          <w:szCs w:val="24"/>
          <w:vertAlign w:val="superscript"/>
        </w:rPr>
        <w:t>3 </w:t>
      </w:r>
      <w:r w:rsidRPr="008030EE">
        <w:rPr>
          <w:rFonts w:ascii="Garamond" w:hAnsi="Garamond"/>
          <w:bCs/>
          <w:i/>
          <w:iCs/>
          <w:sz w:val="24"/>
          <w:szCs w:val="24"/>
        </w:rPr>
        <w:t>If I give away all I have, and if I deliver up my body to be burned, but have not love, I gain nothing.</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4 </w:t>
      </w:r>
      <w:r w:rsidRPr="008030EE">
        <w:rPr>
          <w:rFonts w:ascii="Garamond" w:hAnsi="Garamond"/>
          <w:bCs/>
          <w:i/>
          <w:iCs/>
          <w:sz w:val="24"/>
          <w:szCs w:val="24"/>
        </w:rPr>
        <w:t>Love is patient and kind; love does not envy or boast; it is not arrogant </w:t>
      </w:r>
      <w:r w:rsidRPr="008030EE">
        <w:rPr>
          <w:rFonts w:ascii="Garamond" w:hAnsi="Garamond"/>
          <w:b/>
          <w:bCs/>
          <w:i/>
          <w:iCs/>
          <w:sz w:val="24"/>
          <w:szCs w:val="24"/>
          <w:vertAlign w:val="superscript"/>
        </w:rPr>
        <w:t>5 </w:t>
      </w:r>
      <w:r w:rsidRPr="008030EE">
        <w:rPr>
          <w:rFonts w:ascii="Garamond" w:hAnsi="Garamond"/>
          <w:bCs/>
          <w:i/>
          <w:iCs/>
          <w:sz w:val="24"/>
          <w:szCs w:val="24"/>
        </w:rPr>
        <w:t>or rude. It does not insist on its own way; it is not irritable or resentful; </w:t>
      </w:r>
      <w:r w:rsidRPr="008030EE">
        <w:rPr>
          <w:rFonts w:ascii="Garamond" w:hAnsi="Garamond"/>
          <w:b/>
          <w:bCs/>
          <w:i/>
          <w:iCs/>
          <w:sz w:val="24"/>
          <w:szCs w:val="24"/>
          <w:vertAlign w:val="superscript"/>
        </w:rPr>
        <w:t>6 </w:t>
      </w:r>
      <w:r w:rsidRPr="008030EE">
        <w:rPr>
          <w:rFonts w:ascii="Garamond" w:hAnsi="Garamond"/>
          <w:bCs/>
          <w:i/>
          <w:iCs/>
          <w:sz w:val="24"/>
          <w:szCs w:val="24"/>
        </w:rPr>
        <w:t>it does not rejoice at wrongdoing, but rejoices with the truth. </w:t>
      </w:r>
      <w:r w:rsidRPr="008030EE">
        <w:rPr>
          <w:rFonts w:ascii="Garamond" w:hAnsi="Garamond"/>
          <w:b/>
          <w:bCs/>
          <w:i/>
          <w:iCs/>
          <w:sz w:val="24"/>
          <w:szCs w:val="24"/>
          <w:vertAlign w:val="superscript"/>
        </w:rPr>
        <w:t>7 </w:t>
      </w:r>
      <w:r w:rsidRPr="008030EE">
        <w:rPr>
          <w:rFonts w:ascii="Garamond" w:hAnsi="Garamond"/>
          <w:bCs/>
          <w:i/>
          <w:iCs/>
          <w:sz w:val="24"/>
          <w:szCs w:val="24"/>
        </w:rPr>
        <w:t>Love bears all things, believes all things, hopes all things, endures all things.</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8 </w:t>
      </w:r>
      <w:r w:rsidRPr="008030EE">
        <w:rPr>
          <w:rFonts w:ascii="Garamond" w:hAnsi="Garamond"/>
          <w:bCs/>
          <w:i/>
          <w:iCs/>
          <w:sz w:val="24"/>
          <w:szCs w:val="24"/>
        </w:rPr>
        <w:t>Love never ends. As for prophecies, they will pass away; as for tongues, they will cease; as for knowledge, it will pass away. </w:t>
      </w:r>
      <w:r w:rsidRPr="008030EE">
        <w:rPr>
          <w:rFonts w:ascii="Garamond" w:hAnsi="Garamond"/>
          <w:b/>
          <w:bCs/>
          <w:i/>
          <w:iCs/>
          <w:sz w:val="24"/>
          <w:szCs w:val="24"/>
          <w:vertAlign w:val="superscript"/>
        </w:rPr>
        <w:t>9 </w:t>
      </w:r>
      <w:r w:rsidRPr="008030EE">
        <w:rPr>
          <w:rFonts w:ascii="Garamond" w:hAnsi="Garamond"/>
          <w:bCs/>
          <w:i/>
          <w:iCs/>
          <w:sz w:val="24"/>
          <w:szCs w:val="24"/>
        </w:rPr>
        <w:t>For we know in part and we prophesy in part, </w:t>
      </w:r>
      <w:r w:rsidRPr="008030EE">
        <w:rPr>
          <w:rFonts w:ascii="Garamond" w:hAnsi="Garamond"/>
          <w:b/>
          <w:bCs/>
          <w:i/>
          <w:iCs/>
          <w:sz w:val="24"/>
          <w:szCs w:val="24"/>
          <w:vertAlign w:val="superscript"/>
        </w:rPr>
        <w:t>10 </w:t>
      </w:r>
      <w:r w:rsidRPr="008030EE">
        <w:rPr>
          <w:rFonts w:ascii="Garamond" w:hAnsi="Garamond"/>
          <w:bCs/>
          <w:i/>
          <w:iCs/>
          <w:sz w:val="24"/>
          <w:szCs w:val="24"/>
        </w:rPr>
        <w:t>but when the perfect comes, the partial will pass away. </w:t>
      </w:r>
      <w:r w:rsidRPr="008030EE">
        <w:rPr>
          <w:rFonts w:ascii="Garamond" w:hAnsi="Garamond"/>
          <w:b/>
          <w:bCs/>
          <w:i/>
          <w:iCs/>
          <w:sz w:val="24"/>
          <w:szCs w:val="24"/>
          <w:vertAlign w:val="superscript"/>
        </w:rPr>
        <w:t>11 </w:t>
      </w:r>
      <w:r w:rsidRPr="008030EE">
        <w:rPr>
          <w:rFonts w:ascii="Garamond" w:hAnsi="Garamond"/>
          <w:bCs/>
          <w:i/>
          <w:iCs/>
          <w:sz w:val="24"/>
          <w:szCs w:val="24"/>
        </w:rPr>
        <w:t>When I was a child, I spoke like a child, I thought like a child, I reasoned like a child. When I became a man, I gave up childish ways. </w:t>
      </w:r>
      <w:r w:rsidRPr="008030EE">
        <w:rPr>
          <w:rFonts w:ascii="Garamond" w:hAnsi="Garamond"/>
          <w:b/>
          <w:bCs/>
          <w:i/>
          <w:iCs/>
          <w:sz w:val="24"/>
          <w:szCs w:val="24"/>
          <w:vertAlign w:val="superscript"/>
        </w:rPr>
        <w:t>12 </w:t>
      </w:r>
      <w:r w:rsidRPr="008030EE">
        <w:rPr>
          <w:rFonts w:ascii="Garamond" w:hAnsi="Garamond"/>
          <w:bCs/>
          <w:i/>
          <w:iCs/>
          <w:sz w:val="24"/>
          <w:szCs w:val="24"/>
        </w:rPr>
        <w:t>For now we see in a mirror dimly, but then face to face. Now I know in part; then I shall know fully, even as I have been fully known.</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13 </w:t>
      </w:r>
      <w:r w:rsidRPr="008030EE">
        <w:rPr>
          <w:rFonts w:ascii="Garamond" w:hAnsi="Garamond"/>
          <w:bCs/>
          <w:i/>
          <w:iCs/>
          <w:sz w:val="24"/>
          <w:szCs w:val="24"/>
        </w:rPr>
        <w:t>So now faith, hope, and love abide, these three; but the greatest of these is love.</w:t>
      </w:r>
    </w:p>
    <w:p w:rsidR="008030EE" w:rsidRPr="008030EE" w:rsidRDefault="008030EE" w:rsidP="00BD2764">
      <w:pPr>
        <w:rPr>
          <w:rFonts w:ascii="Garamond" w:hAnsi="Garamond"/>
          <w:bCs/>
          <w:sz w:val="24"/>
          <w:szCs w:val="24"/>
        </w:rPr>
      </w:pPr>
    </w:p>
    <w:p w:rsidR="00F91C9F" w:rsidRPr="008030EE" w:rsidRDefault="008030EE" w:rsidP="00D953E7">
      <w:pPr>
        <w:rPr>
          <w:rFonts w:ascii="Garamond" w:hAnsi="Garamond"/>
          <w:sz w:val="24"/>
          <w:szCs w:val="24"/>
          <w:u w:val="single"/>
        </w:rPr>
      </w:pPr>
      <w:r>
        <w:rPr>
          <w:rFonts w:ascii="Garamond" w:hAnsi="Garamond" w:cs="Calibri"/>
          <w:i/>
          <w:iCs/>
          <w:sz w:val="24"/>
          <w:szCs w:val="24"/>
          <w:vertAlign w:val="superscript"/>
          <w:lang w:bidi="he-IL"/>
        </w:rPr>
        <w:t xml:space="preserve"> </w:t>
      </w:r>
    </w:p>
    <w:p w:rsidR="008030EE" w:rsidRDefault="008030EE">
      <w:pPr>
        <w:rPr>
          <w:rFonts w:ascii="Garamond" w:hAnsi="Garamond"/>
          <w:b/>
          <w:sz w:val="24"/>
          <w:szCs w:val="24"/>
          <w:u w:val="single"/>
        </w:rPr>
      </w:pPr>
      <w:r>
        <w:rPr>
          <w:rFonts w:ascii="Garamond" w:hAnsi="Garamond"/>
          <w:b/>
          <w:sz w:val="24"/>
          <w:szCs w:val="24"/>
          <w:u w:val="single"/>
        </w:rPr>
        <w:br w:type="page"/>
      </w:r>
    </w:p>
    <w:p w:rsidR="003D30E2" w:rsidRPr="003D30E2" w:rsidRDefault="005A4C61" w:rsidP="003D30E2">
      <w:pPr>
        <w:tabs>
          <w:tab w:val="left" w:pos="3540"/>
        </w:tabs>
        <w:spacing w:after="0"/>
        <w:rPr>
          <w:rFonts w:ascii="Garamond" w:hAnsi="Garamond"/>
          <w:bCs/>
          <w:sz w:val="24"/>
          <w:szCs w:val="24"/>
          <w:highlight w:val="yellow"/>
          <w:u w:val="single"/>
        </w:rPr>
      </w:pPr>
      <w:r w:rsidRPr="003D30E2">
        <w:rPr>
          <w:rFonts w:ascii="Garamond" w:hAnsi="Garamond"/>
          <w:b/>
          <w:sz w:val="24"/>
          <w:szCs w:val="24"/>
          <w:u w:val="single"/>
        </w:rPr>
        <w:lastRenderedPageBreak/>
        <w:t xml:space="preserve">Preaching </w:t>
      </w:r>
      <w:r w:rsidR="00FF254D" w:rsidRPr="003D30E2">
        <w:rPr>
          <w:rFonts w:ascii="Garamond" w:hAnsi="Garamond"/>
          <w:b/>
          <w:sz w:val="24"/>
          <w:szCs w:val="24"/>
          <w:u w:val="single"/>
        </w:rPr>
        <w:t>God’s Word</w:t>
      </w:r>
    </w:p>
    <w:p w:rsidR="000A442E" w:rsidRDefault="003216D1" w:rsidP="00775BC7">
      <w:pPr>
        <w:pStyle w:val="ListParagraph"/>
        <w:numPr>
          <w:ilvl w:val="0"/>
          <w:numId w:val="45"/>
        </w:numPr>
        <w:tabs>
          <w:tab w:val="left" w:pos="3540"/>
        </w:tabs>
        <w:rPr>
          <w:rFonts w:ascii="Garamond" w:hAnsi="Garamond"/>
          <w:bCs/>
          <w:sz w:val="24"/>
          <w:szCs w:val="24"/>
          <w:highlight w:val="yellow"/>
          <w:u w:val="single"/>
        </w:rPr>
      </w:pPr>
      <w:r>
        <w:rPr>
          <w:rFonts w:ascii="Garamond" w:hAnsi="Garamond"/>
          <w:bCs/>
          <w:sz w:val="24"/>
          <w:szCs w:val="24"/>
          <w:highlight w:val="yellow"/>
          <w:u w:val="single"/>
        </w:rPr>
        <w:t>The Childishness of Resentment</w:t>
      </w:r>
    </w:p>
    <w:p w:rsidR="003216D1" w:rsidRDefault="003216D1" w:rsidP="003216D1">
      <w:pPr>
        <w:pStyle w:val="ListParagraph"/>
        <w:numPr>
          <w:ilvl w:val="1"/>
          <w:numId w:val="45"/>
        </w:numPr>
        <w:tabs>
          <w:tab w:val="left" w:pos="3540"/>
        </w:tabs>
        <w:rPr>
          <w:rFonts w:ascii="Garamond" w:hAnsi="Garamond"/>
          <w:bCs/>
          <w:sz w:val="24"/>
          <w:szCs w:val="24"/>
        </w:rPr>
      </w:pPr>
      <w:r w:rsidRPr="00A954DF">
        <w:rPr>
          <w:rFonts w:ascii="Garamond" w:hAnsi="Garamond"/>
          <w:bCs/>
          <w:i/>
          <w:iCs/>
          <w:sz w:val="24"/>
          <w:szCs w:val="24"/>
        </w:rPr>
        <w:t>Love is not resentful</w:t>
      </w:r>
      <w:r w:rsidRPr="00A954DF">
        <w:rPr>
          <w:rFonts w:ascii="Garamond" w:hAnsi="Garamond"/>
          <w:bCs/>
          <w:sz w:val="24"/>
          <w:szCs w:val="24"/>
        </w:rPr>
        <w:t xml:space="preserve"> (ESV)</w:t>
      </w:r>
      <w:r>
        <w:rPr>
          <w:rStyle w:val="FootnoteReference"/>
          <w:rFonts w:ascii="Garamond" w:hAnsi="Garamond"/>
          <w:bCs/>
          <w:sz w:val="24"/>
          <w:szCs w:val="24"/>
        </w:rPr>
        <w:footnoteReference w:id="4"/>
      </w:r>
    </w:p>
    <w:p w:rsidR="003216D1" w:rsidRPr="0052568C" w:rsidRDefault="003216D1" w:rsidP="003216D1">
      <w:pPr>
        <w:pStyle w:val="ListParagraph"/>
        <w:numPr>
          <w:ilvl w:val="1"/>
          <w:numId w:val="45"/>
        </w:numPr>
        <w:tabs>
          <w:tab w:val="left" w:pos="3540"/>
        </w:tabs>
        <w:rPr>
          <w:rFonts w:ascii="Garamond" w:hAnsi="Garamond"/>
          <w:bCs/>
          <w:sz w:val="24"/>
          <w:szCs w:val="24"/>
        </w:rPr>
      </w:pPr>
      <w:r w:rsidRPr="0052568C">
        <w:rPr>
          <w:rFonts w:ascii="Garamond" w:hAnsi="Garamond"/>
          <w:bCs/>
          <w:i/>
          <w:iCs/>
          <w:sz w:val="24"/>
          <w:szCs w:val="24"/>
          <w:lang w:val="en"/>
        </w:rPr>
        <w:t>does not take into account a wrong suffered,</w:t>
      </w:r>
      <w:r>
        <w:rPr>
          <w:rFonts w:ascii="Garamond" w:hAnsi="Garamond"/>
          <w:bCs/>
          <w:sz w:val="24"/>
          <w:szCs w:val="24"/>
          <w:lang w:val="en"/>
        </w:rPr>
        <w:t xml:space="preserve"> (NASB)</w:t>
      </w:r>
    </w:p>
    <w:p w:rsidR="003216D1" w:rsidRDefault="003216D1" w:rsidP="003216D1">
      <w:pPr>
        <w:pStyle w:val="ListParagraph"/>
        <w:numPr>
          <w:ilvl w:val="1"/>
          <w:numId w:val="45"/>
        </w:numPr>
        <w:tabs>
          <w:tab w:val="left" w:pos="3540"/>
        </w:tabs>
        <w:rPr>
          <w:rFonts w:ascii="Garamond" w:hAnsi="Garamond"/>
          <w:bCs/>
          <w:sz w:val="24"/>
          <w:szCs w:val="24"/>
        </w:rPr>
      </w:pPr>
      <w:r w:rsidRPr="0052568C">
        <w:rPr>
          <w:rFonts w:ascii="Garamond" w:hAnsi="Garamond"/>
          <w:bCs/>
          <w:i/>
          <w:iCs/>
          <w:sz w:val="24"/>
          <w:szCs w:val="24"/>
        </w:rPr>
        <w:t>it keeps no record of wrongs</w:t>
      </w:r>
      <w:r>
        <w:rPr>
          <w:rFonts w:ascii="Garamond" w:hAnsi="Garamond"/>
          <w:bCs/>
          <w:sz w:val="24"/>
          <w:szCs w:val="24"/>
        </w:rPr>
        <w:t xml:space="preserve"> (NIV)</w:t>
      </w:r>
    </w:p>
    <w:p w:rsidR="003216D1" w:rsidRPr="00511339" w:rsidRDefault="003216D1" w:rsidP="003216D1">
      <w:pPr>
        <w:pStyle w:val="ListParagraph"/>
        <w:numPr>
          <w:ilvl w:val="1"/>
          <w:numId w:val="45"/>
        </w:numPr>
        <w:tabs>
          <w:tab w:val="left" w:pos="3540"/>
        </w:tabs>
        <w:rPr>
          <w:rFonts w:ascii="Garamond" w:hAnsi="Garamond"/>
          <w:bCs/>
          <w:sz w:val="24"/>
          <w:szCs w:val="24"/>
        </w:rPr>
      </w:pPr>
      <w:proofErr w:type="spellStart"/>
      <w:r w:rsidRPr="0052568C">
        <w:rPr>
          <w:rFonts w:ascii="Garamond" w:hAnsi="Garamond"/>
          <w:bCs/>
          <w:i/>
          <w:iCs/>
          <w:sz w:val="24"/>
          <w:szCs w:val="24"/>
          <w:lang w:val="en"/>
        </w:rPr>
        <w:t>thinketh</w:t>
      </w:r>
      <w:proofErr w:type="spellEnd"/>
      <w:r w:rsidRPr="0052568C">
        <w:rPr>
          <w:rFonts w:ascii="Garamond" w:hAnsi="Garamond"/>
          <w:bCs/>
          <w:i/>
          <w:iCs/>
          <w:sz w:val="24"/>
          <w:szCs w:val="24"/>
          <w:lang w:val="en"/>
        </w:rPr>
        <w:t xml:space="preserve"> no evil</w:t>
      </w:r>
      <w:r w:rsidRPr="0052568C">
        <w:rPr>
          <w:rFonts w:ascii="Garamond" w:hAnsi="Garamond"/>
          <w:bCs/>
          <w:sz w:val="24"/>
          <w:szCs w:val="24"/>
          <w:lang w:val="en"/>
        </w:rPr>
        <w:t>;</w:t>
      </w:r>
      <w:r>
        <w:rPr>
          <w:rFonts w:ascii="Garamond" w:hAnsi="Garamond"/>
          <w:bCs/>
          <w:sz w:val="24"/>
          <w:szCs w:val="24"/>
          <w:lang w:val="en"/>
        </w:rPr>
        <w:t xml:space="preserve"> (KJV)</w:t>
      </w:r>
    </w:p>
    <w:p w:rsidR="00511339" w:rsidRPr="00511339" w:rsidRDefault="00511339" w:rsidP="00511339">
      <w:pPr>
        <w:pStyle w:val="ListParagraph"/>
        <w:numPr>
          <w:ilvl w:val="2"/>
          <w:numId w:val="45"/>
        </w:numPr>
        <w:tabs>
          <w:tab w:val="left" w:pos="3540"/>
        </w:tabs>
        <w:rPr>
          <w:rFonts w:ascii="Garamond" w:hAnsi="Garamond"/>
          <w:bCs/>
          <w:sz w:val="24"/>
          <w:szCs w:val="24"/>
        </w:rPr>
      </w:pPr>
      <w:r>
        <w:rPr>
          <w:rFonts w:ascii="Garamond" w:hAnsi="Garamond"/>
          <w:bCs/>
          <w:sz w:val="24"/>
          <w:szCs w:val="24"/>
          <w:lang w:val="en"/>
        </w:rPr>
        <w:t>The phrase could literally be stated… “Doesn’t reckon the bad.”</w:t>
      </w:r>
    </w:p>
    <w:p w:rsidR="00511339" w:rsidRPr="00511339" w:rsidRDefault="00511339" w:rsidP="00511339">
      <w:pPr>
        <w:pStyle w:val="ListParagraph"/>
        <w:numPr>
          <w:ilvl w:val="3"/>
          <w:numId w:val="45"/>
        </w:numPr>
        <w:tabs>
          <w:tab w:val="left" w:pos="3540"/>
        </w:tabs>
        <w:rPr>
          <w:rFonts w:ascii="Garamond" w:hAnsi="Garamond"/>
          <w:bCs/>
          <w:sz w:val="24"/>
          <w:szCs w:val="24"/>
        </w:rPr>
      </w:pPr>
      <w:r>
        <w:rPr>
          <w:rFonts w:ascii="Garamond" w:hAnsi="Garamond"/>
          <w:bCs/>
          <w:sz w:val="24"/>
          <w:szCs w:val="24"/>
          <w:lang w:val="en"/>
        </w:rPr>
        <w:t xml:space="preserve"> And that word “reckon” is the same word that is used in verse 11 of this chapter… </w:t>
      </w:r>
    </w:p>
    <w:p w:rsidR="00511339" w:rsidRDefault="00511339" w:rsidP="00511339">
      <w:pPr>
        <w:pStyle w:val="ListParagraph"/>
        <w:numPr>
          <w:ilvl w:val="4"/>
          <w:numId w:val="45"/>
        </w:numPr>
        <w:tabs>
          <w:tab w:val="left" w:pos="3540"/>
        </w:tabs>
        <w:rPr>
          <w:rFonts w:ascii="Garamond" w:hAnsi="Garamond"/>
          <w:bCs/>
          <w:i/>
          <w:iCs/>
          <w:sz w:val="24"/>
          <w:szCs w:val="24"/>
        </w:rPr>
      </w:pPr>
      <w:r w:rsidRPr="00511339">
        <w:rPr>
          <w:rFonts w:ascii="Garamond" w:hAnsi="Garamond"/>
          <w:bCs/>
          <w:i/>
          <w:iCs/>
          <w:sz w:val="24"/>
          <w:szCs w:val="24"/>
        </w:rPr>
        <w:t xml:space="preserve">When I was a child, I spoke like a child, I thought like a child, I </w:t>
      </w:r>
      <w:r w:rsidRPr="00511339">
        <w:rPr>
          <w:rFonts w:ascii="Garamond" w:hAnsi="Garamond"/>
          <w:bCs/>
          <w:i/>
          <w:iCs/>
          <w:sz w:val="24"/>
          <w:szCs w:val="24"/>
          <w:u w:val="single"/>
        </w:rPr>
        <w:t>reasoned</w:t>
      </w:r>
      <w:r w:rsidRPr="00511339">
        <w:rPr>
          <w:rFonts w:ascii="Garamond" w:hAnsi="Garamond"/>
          <w:bCs/>
          <w:i/>
          <w:iCs/>
          <w:sz w:val="24"/>
          <w:szCs w:val="24"/>
        </w:rPr>
        <w:t xml:space="preserve"> like a child. When I became a man, I gave up childish ways.</w:t>
      </w:r>
    </w:p>
    <w:p w:rsidR="00511339" w:rsidRPr="00511339" w:rsidRDefault="00511339" w:rsidP="00511339">
      <w:pPr>
        <w:pStyle w:val="ListParagraph"/>
        <w:numPr>
          <w:ilvl w:val="2"/>
          <w:numId w:val="45"/>
        </w:numPr>
        <w:tabs>
          <w:tab w:val="left" w:pos="3540"/>
        </w:tabs>
        <w:rPr>
          <w:rFonts w:ascii="Garamond" w:hAnsi="Garamond"/>
          <w:bCs/>
          <w:i/>
          <w:iCs/>
          <w:sz w:val="24"/>
          <w:szCs w:val="24"/>
        </w:rPr>
      </w:pPr>
      <w:r>
        <w:rPr>
          <w:rFonts w:ascii="Garamond" w:hAnsi="Garamond"/>
          <w:bCs/>
          <w:sz w:val="24"/>
          <w:szCs w:val="24"/>
        </w:rPr>
        <w:t>There is an immaturity in resentment that Christians are to give up.</w:t>
      </w:r>
    </w:p>
    <w:p w:rsidR="00511339" w:rsidRPr="00511339" w:rsidRDefault="00511339" w:rsidP="00511339">
      <w:pPr>
        <w:pStyle w:val="ListParagraph"/>
        <w:numPr>
          <w:ilvl w:val="1"/>
          <w:numId w:val="45"/>
        </w:numPr>
        <w:tabs>
          <w:tab w:val="left" w:pos="3540"/>
        </w:tabs>
        <w:rPr>
          <w:rFonts w:ascii="Garamond" w:hAnsi="Garamond"/>
          <w:bCs/>
          <w:i/>
          <w:iCs/>
          <w:sz w:val="24"/>
          <w:szCs w:val="24"/>
        </w:rPr>
      </w:pPr>
      <w:r>
        <w:rPr>
          <w:rFonts w:ascii="Garamond" w:hAnsi="Garamond"/>
          <w:bCs/>
          <w:sz w:val="24"/>
          <w:szCs w:val="24"/>
        </w:rPr>
        <w:t>What is that immaturity?</w:t>
      </w:r>
    </w:p>
    <w:p w:rsidR="00511339" w:rsidRPr="00511339" w:rsidRDefault="00511339" w:rsidP="00511339">
      <w:pPr>
        <w:pStyle w:val="ListParagraph"/>
        <w:numPr>
          <w:ilvl w:val="2"/>
          <w:numId w:val="45"/>
        </w:numPr>
        <w:tabs>
          <w:tab w:val="left" w:pos="3540"/>
        </w:tabs>
        <w:rPr>
          <w:rFonts w:ascii="Garamond" w:hAnsi="Garamond"/>
          <w:bCs/>
          <w:i/>
          <w:iCs/>
          <w:sz w:val="24"/>
          <w:szCs w:val="24"/>
        </w:rPr>
      </w:pPr>
      <w:r>
        <w:rPr>
          <w:rFonts w:ascii="Garamond" w:hAnsi="Garamond"/>
          <w:bCs/>
          <w:sz w:val="24"/>
          <w:szCs w:val="24"/>
        </w:rPr>
        <w:t>There are a couple of different ways to take this phrase:</w:t>
      </w:r>
    </w:p>
    <w:p w:rsidR="00511339" w:rsidRPr="0002457A" w:rsidRDefault="00C524B4" w:rsidP="00511339">
      <w:pPr>
        <w:pStyle w:val="ListParagraph"/>
        <w:numPr>
          <w:ilvl w:val="3"/>
          <w:numId w:val="45"/>
        </w:numPr>
        <w:rPr>
          <w:rFonts w:ascii="Garamond" w:hAnsi="Garamond"/>
          <w:bCs/>
          <w:i/>
          <w:iCs/>
          <w:sz w:val="24"/>
          <w:szCs w:val="24"/>
          <w:highlight w:val="yellow"/>
          <w:u w:val="single"/>
        </w:rPr>
      </w:pPr>
      <w:r w:rsidRPr="0002457A">
        <w:rPr>
          <w:rFonts w:ascii="Garamond" w:hAnsi="Garamond"/>
          <w:bCs/>
          <w:i/>
          <w:iCs/>
          <w:sz w:val="24"/>
          <w:szCs w:val="24"/>
          <w:highlight w:val="yellow"/>
          <w:u w:val="single"/>
        </w:rPr>
        <w:t xml:space="preserve">#1 - </w:t>
      </w:r>
      <w:proofErr w:type="spellStart"/>
      <w:r w:rsidR="00511339" w:rsidRPr="0002457A">
        <w:rPr>
          <w:rFonts w:ascii="Garamond" w:hAnsi="Garamond"/>
          <w:bCs/>
          <w:i/>
          <w:iCs/>
          <w:sz w:val="24"/>
          <w:szCs w:val="24"/>
          <w:highlight w:val="yellow"/>
          <w:u w:val="single"/>
        </w:rPr>
        <w:t>thinketh</w:t>
      </w:r>
      <w:proofErr w:type="spellEnd"/>
      <w:r w:rsidR="00511339" w:rsidRPr="0002457A">
        <w:rPr>
          <w:rFonts w:ascii="Garamond" w:hAnsi="Garamond"/>
          <w:bCs/>
          <w:i/>
          <w:iCs/>
          <w:sz w:val="24"/>
          <w:szCs w:val="24"/>
          <w:highlight w:val="yellow"/>
          <w:u w:val="single"/>
        </w:rPr>
        <w:t xml:space="preserve"> no evil; (KJV)</w:t>
      </w:r>
    </w:p>
    <w:p w:rsidR="00C524B4" w:rsidRPr="00C524B4" w:rsidRDefault="00C524B4" w:rsidP="00C524B4">
      <w:pPr>
        <w:pStyle w:val="ListParagraph"/>
        <w:numPr>
          <w:ilvl w:val="4"/>
          <w:numId w:val="45"/>
        </w:numPr>
        <w:tabs>
          <w:tab w:val="left" w:pos="3540"/>
        </w:tabs>
        <w:rPr>
          <w:rFonts w:ascii="Garamond" w:hAnsi="Garamond"/>
          <w:bCs/>
          <w:i/>
          <w:iCs/>
          <w:sz w:val="24"/>
          <w:szCs w:val="24"/>
        </w:rPr>
      </w:pPr>
      <w:r w:rsidRPr="00C524B4">
        <w:rPr>
          <w:rFonts w:ascii="Garamond" w:hAnsi="Garamond"/>
          <w:bCs/>
          <w:sz w:val="24"/>
          <w:szCs w:val="24"/>
        </w:rPr>
        <w:t xml:space="preserve">Image: The </w:t>
      </w:r>
      <w:r w:rsidRPr="003066E5">
        <w:rPr>
          <w:rFonts w:ascii="Garamond" w:hAnsi="Garamond"/>
          <w:bCs/>
          <w:sz w:val="24"/>
          <w:szCs w:val="24"/>
          <w:u w:val="single"/>
        </w:rPr>
        <w:t>Air traffic control</w:t>
      </w:r>
      <w:r>
        <w:rPr>
          <w:rFonts w:ascii="Garamond" w:hAnsi="Garamond"/>
          <w:bCs/>
          <w:sz w:val="24"/>
          <w:szCs w:val="24"/>
        </w:rPr>
        <w:t xml:space="preserve"> with his spinning</w:t>
      </w:r>
      <w:r w:rsidRPr="00C524B4">
        <w:rPr>
          <w:rFonts w:ascii="Garamond" w:hAnsi="Garamond"/>
          <w:bCs/>
          <w:sz w:val="24"/>
          <w:szCs w:val="24"/>
        </w:rPr>
        <w:t xml:space="preserve"> radars sweep the airspace</w:t>
      </w:r>
      <w:r>
        <w:rPr>
          <w:rFonts w:ascii="Garamond" w:hAnsi="Garamond"/>
          <w:bCs/>
          <w:sz w:val="24"/>
          <w:szCs w:val="24"/>
        </w:rPr>
        <w:t>... this person constantly sweeps the area suspecting others of evil</w:t>
      </w:r>
      <w:r w:rsidR="003066E5">
        <w:rPr>
          <w:rFonts w:ascii="Garamond" w:hAnsi="Garamond"/>
          <w:bCs/>
          <w:sz w:val="24"/>
          <w:szCs w:val="24"/>
        </w:rPr>
        <w:t>… or wanting to attack other with evil.</w:t>
      </w:r>
    </w:p>
    <w:p w:rsidR="00511339" w:rsidRPr="002E1A3E" w:rsidRDefault="003066E5" w:rsidP="00C524B4">
      <w:pPr>
        <w:pStyle w:val="ListParagraph"/>
        <w:numPr>
          <w:ilvl w:val="5"/>
          <w:numId w:val="45"/>
        </w:numPr>
        <w:tabs>
          <w:tab w:val="left" w:pos="3540"/>
        </w:tabs>
        <w:rPr>
          <w:rFonts w:ascii="Garamond" w:hAnsi="Garamond"/>
          <w:bCs/>
          <w:i/>
          <w:iCs/>
          <w:sz w:val="24"/>
          <w:szCs w:val="24"/>
        </w:rPr>
      </w:pPr>
      <w:r>
        <w:rPr>
          <w:rFonts w:ascii="Garamond" w:hAnsi="Garamond"/>
          <w:bCs/>
          <w:sz w:val="24"/>
          <w:szCs w:val="24"/>
        </w:rPr>
        <w:t>M</w:t>
      </w:r>
      <w:r w:rsidR="002E1A3E">
        <w:rPr>
          <w:rFonts w:ascii="Garamond" w:hAnsi="Garamond"/>
          <w:bCs/>
          <w:sz w:val="24"/>
          <w:szCs w:val="24"/>
        </w:rPr>
        <w:t>eaning… love does not suspect its neighbor of evil… nor does it think about committing evil itself.</w:t>
      </w:r>
      <w:r>
        <w:rPr>
          <w:rStyle w:val="FootnoteReference"/>
          <w:rFonts w:ascii="Garamond" w:hAnsi="Garamond"/>
          <w:bCs/>
          <w:sz w:val="24"/>
          <w:szCs w:val="24"/>
        </w:rPr>
        <w:footnoteReference w:id="5"/>
      </w:r>
    </w:p>
    <w:p w:rsidR="002E1A3E" w:rsidRPr="002E1A3E" w:rsidRDefault="00C524B4" w:rsidP="00C524B4">
      <w:pPr>
        <w:pStyle w:val="ListParagraph"/>
        <w:numPr>
          <w:ilvl w:val="6"/>
          <w:numId w:val="45"/>
        </w:numPr>
        <w:tabs>
          <w:tab w:val="left" w:pos="3540"/>
        </w:tabs>
        <w:rPr>
          <w:rFonts w:ascii="Garamond" w:hAnsi="Garamond"/>
          <w:bCs/>
          <w:i/>
          <w:iCs/>
          <w:sz w:val="24"/>
          <w:szCs w:val="24"/>
        </w:rPr>
      </w:pPr>
      <w:r>
        <w:rPr>
          <w:rFonts w:ascii="Garamond" w:hAnsi="Garamond"/>
          <w:bCs/>
          <w:sz w:val="24"/>
          <w:szCs w:val="24"/>
        </w:rPr>
        <w:t>Mindset</w:t>
      </w:r>
      <w:r w:rsidR="002E1A3E">
        <w:rPr>
          <w:rFonts w:ascii="Garamond" w:hAnsi="Garamond"/>
          <w:bCs/>
          <w:sz w:val="24"/>
          <w:szCs w:val="24"/>
        </w:rPr>
        <w:t>:  I’m constantly on a hunt for rejection from other people… that way… I can cast-off them before they hurt me.</w:t>
      </w:r>
    </w:p>
    <w:p w:rsidR="002E1A3E" w:rsidRPr="002E1A3E" w:rsidRDefault="002E1A3E" w:rsidP="002E1A3E">
      <w:pPr>
        <w:pStyle w:val="ListParagraph"/>
        <w:numPr>
          <w:ilvl w:val="4"/>
          <w:numId w:val="45"/>
        </w:numPr>
        <w:tabs>
          <w:tab w:val="left" w:pos="3540"/>
        </w:tabs>
        <w:rPr>
          <w:rFonts w:ascii="Garamond" w:hAnsi="Garamond"/>
          <w:bCs/>
          <w:i/>
          <w:iCs/>
          <w:sz w:val="24"/>
          <w:szCs w:val="24"/>
        </w:rPr>
      </w:pPr>
      <w:r>
        <w:rPr>
          <w:rFonts w:ascii="Garamond" w:hAnsi="Garamond"/>
          <w:bCs/>
          <w:sz w:val="24"/>
          <w:szCs w:val="24"/>
        </w:rPr>
        <w:t>When God spoke through the prophet Zechariah about God’s abiding comfort and care… one of the ways that renewed relationship was to be seen was this…</w:t>
      </w:r>
      <w:r>
        <w:rPr>
          <w:rStyle w:val="FootnoteReference"/>
          <w:rFonts w:ascii="Garamond" w:hAnsi="Garamond"/>
          <w:bCs/>
          <w:sz w:val="24"/>
          <w:szCs w:val="24"/>
        </w:rPr>
        <w:footnoteReference w:id="6"/>
      </w:r>
    </w:p>
    <w:p w:rsidR="002E1A3E" w:rsidRDefault="002E1A3E" w:rsidP="00C524B4">
      <w:pPr>
        <w:pStyle w:val="ListParagraph"/>
        <w:numPr>
          <w:ilvl w:val="5"/>
          <w:numId w:val="45"/>
        </w:numPr>
        <w:tabs>
          <w:tab w:val="left" w:pos="3540"/>
        </w:tabs>
        <w:rPr>
          <w:rFonts w:ascii="Garamond" w:hAnsi="Garamond"/>
          <w:bCs/>
          <w:i/>
          <w:iCs/>
          <w:sz w:val="24"/>
          <w:szCs w:val="24"/>
        </w:rPr>
      </w:pPr>
      <w:r>
        <w:rPr>
          <w:rFonts w:ascii="Garamond" w:hAnsi="Garamond"/>
          <w:bCs/>
          <w:sz w:val="24"/>
          <w:szCs w:val="24"/>
        </w:rPr>
        <w:t xml:space="preserve">Zechariah 8:17 - </w:t>
      </w:r>
      <w:r w:rsidRPr="002E1A3E">
        <w:rPr>
          <w:rFonts w:ascii="Garamond" w:hAnsi="Garamond"/>
          <w:b/>
          <w:bCs/>
          <w:i/>
          <w:iCs/>
          <w:sz w:val="24"/>
          <w:szCs w:val="24"/>
          <w:vertAlign w:val="superscript"/>
        </w:rPr>
        <w:t>17 </w:t>
      </w:r>
      <w:r w:rsidRPr="002E1A3E">
        <w:rPr>
          <w:rFonts w:ascii="Garamond" w:hAnsi="Garamond"/>
          <w:bCs/>
          <w:i/>
          <w:iCs/>
          <w:sz w:val="24"/>
          <w:szCs w:val="24"/>
          <w:u w:val="single"/>
        </w:rPr>
        <w:t>do not devise evil in your hearts against one another,</w:t>
      </w:r>
      <w:r w:rsidRPr="002E1A3E">
        <w:rPr>
          <w:rFonts w:ascii="Garamond" w:hAnsi="Garamond"/>
          <w:bCs/>
          <w:i/>
          <w:iCs/>
          <w:sz w:val="24"/>
          <w:szCs w:val="24"/>
        </w:rPr>
        <w:t xml:space="preserve"> and love no false oath, for all these things I hate, declares the Lord.”</w:t>
      </w:r>
    </w:p>
    <w:p w:rsidR="002E1A3E" w:rsidRPr="002E1A3E" w:rsidRDefault="002E1A3E" w:rsidP="002E1A3E">
      <w:pPr>
        <w:pStyle w:val="ListParagraph"/>
        <w:numPr>
          <w:ilvl w:val="4"/>
          <w:numId w:val="45"/>
        </w:numPr>
        <w:tabs>
          <w:tab w:val="left" w:pos="3540"/>
        </w:tabs>
        <w:rPr>
          <w:rFonts w:ascii="Garamond" w:hAnsi="Garamond"/>
          <w:bCs/>
          <w:i/>
          <w:iCs/>
          <w:sz w:val="24"/>
          <w:szCs w:val="24"/>
        </w:rPr>
      </w:pPr>
      <w:r>
        <w:rPr>
          <w:rFonts w:ascii="Garamond" w:hAnsi="Garamond"/>
          <w:bCs/>
          <w:sz w:val="24"/>
          <w:szCs w:val="24"/>
        </w:rPr>
        <w:t xml:space="preserve">POINT: </w:t>
      </w:r>
      <w:r w:rsidR="00C524B4">
        <w:rPr>
          <w:rFonts w:ascii="Garamond" w:hAnsi="Garamond"/>
          <w:bCs/>
          <w:sz w:val="24"/>
          <w:szCs w:val="24"/>
        </w:rPr>
        <w:t xml:space="preserve"> Love remains innocent of plots.</w:t>
      </w:r>
    </w:p>
    <w:p w:rsidR="00AE3576" w:rsidRPr="00C64DB0" w:rsidRDefault="00AE3576" w:rsidP="00AE3576">
      <w:pPr>
        <w:pStyle w:val="ListParagraph"/>
        <w:numPr>
          <w:ilvl w:val="5"/>
          <w:numId w:val="45"/>
        </w:numPr>
        <w:tabs>
          <w:tab w:val="left" w:pos="3540"/>
        </w:tabs>
        <w:rPr>
          <w:rFonts w:ascii="Garamond" w:hAnsi="Garamond"/>
          <w:bCs/>
          <w:i/>
          <w:iCs/>
          <w:sz w:val="24"/>
          <w:szCs w:val="24"/>
        </w:rPr>
      </w:pPr>
      <w:r>
        <w:rPr>
          <w:rFonts w:ascii="Garamond" w:hAnsi="Garamond"/>
          <w:bCs/>
          <w:sz w:val="24"/>
          <w:szCs w:val="24"/>
        </w:rPr>
        <w:t>Calvin – “Love is a bridle to repress quarrels.”</w:t>
      </w:r>
    </w:p>
    <w:p w:rsidR="002E1A3E" w:rsidRPr="0002457A" w:rsidRDefault="00C524B4" w:rsidP="002E1A3E">
      <w:pPr>
        <w:pStyle w:val="ListParagraph"/>
        <w:numPr>
          <w:ilvl w:val="3"/>
          <w:numId w:val="45"/>
        </w:numPr>
        <w:tabs>
          <w:tab w:val="left" w:pos="3540"/>
        </w:tabs>
        <w:rPr>
          <w:rFonts w:ascii="Garamond" w:hAnsi="Garamond"/>
          <w:bCs/>
          <w:i/>
          <w:iCs/>
          <w:sz w:val="24"/>
          <w:szCs w:val="24"/>
          <w:highlight w:val="yellow"/>
          <w:u w:val="single"/>
        </w:rPr>
      </w:pPr>
      <w:r w:rsidRPr="0002457A">
        <w:rPr>
          <w:rFonts w:ascii="Garamond" w:hAnsi="Garamond"/>
          <w:bCs/>
          <w:i/>
          <w:iCs/>
          <w:sz w:val="24"/>
          <w:szCs w:val="24"/>
          <w:highlight w:val="yellow"/>
          <w:u w:val="single"/>
        </w:rPr>
        <w:t>#2 – keeps no record of wrongs</w:t>
      </w:r>
    </w:p>
    <w:p w:rsidR="00C524B4" w:rsidRPr="00AE3576" w:rsidRDefault="00AE3576" w:rsidP="00C524B4">
      <w:pPr>
        <w:pStyle w:val="ListParagraph"/>
        <w:numPr>
          <w:ilvl w:val="4"/>
          <w:numId w:val="45"/>
        </w:numPr>
        <w:tabs>
          <w:tab w:val="left" w:pos="3540"/>
        </w:tabs>
        <w:rPr>
          <w:rFonts w:ascii="Garamond" w:hAnsi="Garamond"/>
          <w:bCs/>
          <w:i/>
          <w:iCs/>
          <w:sz w:val="24"/>
          <w:szCs w:val="24"/>
        </w:rPr>
      </w:pPr>
      <w:r>
        <w:rPr>
          <w:rFonts w:ascii="Garamond" w:hAnsi="Garamond"/>
          <w:bCs/>
          <w:sz w:val="24"/>
          <w:szCs w:val="24"/>
        </w:rPr>
        <w:lastRenderedPageBreak/>
        <w:t xml:space="preserve">Image:  a </w:t>
      </w:r>
      <w:r w:rsidRPr="003066E5">
        <w:rPr>
          <w:rFonts w:ascii="Garamond" w:hAnsi="Garamond"/>
          <w:bCs/>
          <w:sz w:val="24"/>
          <w:szCs w:val="24"/>
          <w:u w:val="single"/>
        </w:rPr>
        <w:t>Bookkeeper</w:t>
      </w:r>
      <w:r>
        <w:rPr>
          <w:rFonts w:ascii="Garamond" w:hAnsi="Garamond"/>
          <w:bCs/>
          <w:sz w:val="24"/>
          <w:szCs w:val="24"/>
        </w:rPr>
        <w:t xml:space="preserve"> who flips the pages of his ledger to reveal what has been received and spent.</w:t>
      </w:r>
    </w:p>
    <w:p w:rsidR="003066E5" w:rsidRPr="003066E5" w:rsidRDefault="00AE3576" w:rsidP="00AE3576">
      <w:pPr>
        <w:pStyle w:val="ListParagraph"/>
        <w:numPr>
          <w:ilvl w:val="5"/>
          <w:numId w:val="45"/>
        </w:numPr>
        <w:tabs>
          <w:tab w:val="left" w:pos="3540"/>
        </w:tabs>
        <w:rPr>
          <w:rFonts w:ascii="Garamond" w:hAnsi="Garamond"/>
          <w:bCs/>
          <w:i/>
          <w:iCs/>
          <w:sz w:val="24"/>
          <w:szCs w:val="24"/>
        </w:rPr>
      </w:pPr>
      <w:r>
        <w:rPr>
          <w:rFonts w:ascii="Garamond" w:hAnsi="Garamond"/>
          <w:bCs/>
          <w:sz w:val="24"/>
          <w:szCs w:val="24"/>
        </w:rPr>
        <w:t xml:space="preserve">He is able to give an exact account and provide an itemized list.  </w:t>
      </w:r>
    </w:p>
    <w:p w:rsidR="003066E5" w:rsidRPr="003066E5" w:rsidRDefault="00AE3576" w:rsidP="003066E5">
      <w:pPr>
        <w:pStyle w:val="ListParagraph"/>
        <w:numPr>
          <w:ilvl w:val="6"/>
          <w:numId w:val="45"/>
        </w:numPr>
        <w:tabs>
          <w:tab w:val="left" w:pos="3540"/>
        </w:tabs>
        <w:rPr>
          <w:rFonts w:ascii="Garamond" w:hAnsi="Garamond"/>
          <w:bCs/>
          <w:i/>
          <w:iCs/>
          <w:sz w:val="24"/>
          <w:szCs w:val="24"/>
        </w:rPr>
      </w:pPr>
      <w:r>
        <w:rPr>
          <w:rFonts w:ascii="Garamond" w:hAnsi="Garamond"/>
          <w:bCs/>
          <w:sz w:val="24"/>
          <w:szCs w:val="24"/>
        </w:rPr>
        <w:t xml:space="preserve">Some people are keeping a list of wrongs that they have experienced.  </w:t>
      </w:r>
    </w:p>
    <w:p w:rsidR="003066E5" w:rsidRPr="003066E5" w:rsidRDefault="00AE3576" w:rsidP="003066E5">
      <w:pPr>
        <w:pStyle w:val="ListParagraph"/>
        <w:numPr>
          <w:ilvl w:val="6"/>
          <w:numId w:val="45"/>
        </w:numPr>
        <w:tabs>
          <w:tab w:val="left" w:pos="3540"/>
        </w:tabs>
        <w:rPr>
          <w:rFonts w:ascii="Garamond" w:hAnsi="Garamond"/>
          <w:bCs/>
          <w:i/>
          <w:iCs/>
          <w:sz w:val="24"/>
          <w:szCs w:val="24"/>
        </w:rPr>
      </w:pPr>
      <w:r>
        <w:rPr>
          <w:rFonts w:ascii="Garamond" w:hAnsi="Garamond"/>
          <w:bCs/>
          <w:sz w:val="24"/>
          <w:szCs w:val="24"/>
        </w:rPr>
        <w:t xml:space="preserve">But love is extremely forgetful when it comes to remembering injury and injustice.  </w:t>
      </w:r>
    </w:p>
    <w:p w:rsidR="00AE3576" w:rsidRPr="00AE3576" w:rsidRDefault="00AE3576" w:rsidP="003066E5">
      <w:pPr>
        <w:pStyle w:val="ListParagraph"/>
        <w:numPr>
          <w:ilvl w:val="6"/>
          <w:numId w:val="45"/>
        </w:numPr>
        <w:tabs>
          <w:tab w:val="left" w:pos="3540"/>
        </w:tabs>
        <w:rPr>
          <w:rFonts w:ascii="Garamond" w:hAnsi="Garamond"/>
          <w:bCs/>
          <w:i/>
          <w:iCs/>
          <w:sz w:val="24"/>
          <w:szCs w:val="24"/>
        </w:rPr>
      </w:pPr>
      <w:r>
        <w:rPr>
          <w:rFonts w:ascii="Garamond" w:hAnsi="Garamond"/>
          <w:bCs/>
          <w:sz w:val="24"/>
          <w:szCs w:val="24"/>
        </w:rPr>
        <w:t>When wrongs have been forgiven, they ought to be forgotten and never be mentioned again.”</w:t>
      </w:r>
      <w:r>
        <w:rPr>
          <w:rStyle w:val="FootnoteReference"/>
          <w:rFonts w:ascii="Garamond" w:hAnsi="Garamond"/>
          <w:bCs/>
          <w:sz w:val="24"/>
          <w:szCs w:val="24"/>
        </w:rPr>
        <w:footnoteReference w:id="7"/>
      </w:r>
    </w:p>
    <w:p w:rsidR="00AE3576" w:rsidRPr="00AE3576" w:rsidRDefault="00AE3576" w:rsidP="003066E5">
      <w:pPr>
        <w:pStyle w:val="ListParagraph"/>
        <w:numPr>
          <w:ilvl w:val="4"/>
          <w:numId w:val="45"/>
        </w:numPr>
        <w:tabs>
          <w:tab w:val="left" w:pos="3540"/>
        </w:tabs>
        <w:rPr>
          <w:rFonts w:ascii="Garamond" w:hAnsi="Garamond"/>
          <w:bCs/>
          <w:i/>
          <w:iCs/>
          <w:sz w:val="24"/>
          <w:szCs w:val="24"/>
        </w:rPr>
      </w:pPr>
      <w:r>
        <w:rPr>
          <w:rFonts w:ascii="Garamond" w:hAnsi="Garamond"/>
          <w:bCs/>
          <w:sz w:val="24"/>
          <w:szCs w:val="24"/>
        </w:rPr>
        <w:t xml:space="preserve">POINT:  The old bookkeeper with his </w:t>
      </w:r>
      <w:r w:rsidR="003066E5">
        <w:rPr>
          <w:rFonts w:ascii="Garamond" w:hAnsi="Garamond"/>
          <w:bCs/>
          <w:sz w:val="24"/>
          <w:szCs w:val="24"/>
        </w:rPr>
        <w:t>chalk board</w:t>
      </w:r>
      <w:r>
        <w:rPr>
          <w:rFonts w:ascii="Garamond" w:hAnsi="Garamond"/>
          <w:bCs/>
          <w:sz w:val="24"/>
          <w:szCs w:val="24"/>
        </w:rPr>
        <w:t xml:space="preserve"> of notations… </w:t>
      </w:r>
      <w:r w:rsidRPr="003066E5">
        <w:rPr>
          <w:rFonts w:ascii="Garamond" w:hAnsi="Garamond"/>
          <w:bCs/>
          <w:sz w:val="24"/>
          <w:szCs w:val="24"/>
          <w:u w:val="single"/>
        </w:rPr>
        <w:t>love</w:t>
      </w:r>
      <w:r>
        <w:rPr>
          <w:rFonts w:ascii="Garamond" w:hAnsi="Garamond"/>
          <w:bCs/>
          <w:sz w:val="24"/>
          <w:szCs w:val="24"/>
        </w:rPr>
        <w:t xml:space="preserve"> wipes the slate clean.</w:t>
      </w:r>
      <w:r>
        <w:rPr>
          <w:rStyle w:val="FootnoteReference"/>
          <w:rFonts w:ascii="Garamond" w:hAnsi="Garamond"/>
          <w:bCs/>
          <w:sz w:val="24"/>
          <w:szCs w:val="24"/>
        </w:rPr>
        <w:footnoteReference w:id="8"/>
      </w:r>
    </w:p>
    <w:p w:rsidR="00AE3576" w:rsidRPr="00AE3576" w:rsidRDefault="00AE3576" w:rsidP="00AE3576">
      <w:pPr>
        <w:pStyle w:val="ListParagraph"/>
        <w:numPr>
          <w:ilvl w:val="5"/>
          <w:numId w:val="45"/>
        </w:numPr>
        <w:tabs>
          <w:tab w:val="left" w:pos="3540"/>
        </w:tabs>
        <w:rPr>
          <w:rFonts w:ascii="Garamond" w:hAnsi="Garamond"/>
          <w:bCs/>
          <w:i/>
          <w:iCs/>
          <w:sz w:val="24"/>
          <w:szCs w:val="24"/>
        </w:rPr>
      </w:pPr>
      <w:r>
        <w:rPr>
          <w:rFonts w:ascii="Garamond" w:hAnsi="Garamond"/>
          <w:bCs/>
          <w:sz w:val="24"/>
          <w:szCs w:val="24"/>
        </w:rPr>
        <w:t xml:space="preserve">What happens if you don’t do </w:t>
      </w:r>
      <w:proofErr w:type="gramStart"/>
      <w:r>
        <w:rPr>
          <w:rFonts w:ascii="Garamond" w:hAnsi="Garamond"/>
          <w:bCs/>
          <w:sz w:val="24"/>
          <w:szCs w:val="24"/>
        </w:rPr>
        <w:t>that…</w:t>
      </w:r>
      <w:proofErr w:type="gramEnd"/>
    </w:p>
    <w:p w:rsidR="00AE3576" w:rsidRPr="00AE3576" w:rsidRDefault="00AE3576" w:rsidP="00AE3576">
      <w:pPr>
        <w:pStyle w:val="ListParagraph"/>
        <w:numPr>
          <w:ilvl w:val="6"/>
          <w:numId w:val="45"/>
        </w:numPr>
        <w:tabs>
          <w:tab w:val="left" w:pos="3540"/>
        </w:tabs>
        <w:rPr>
          <w:rFonts w:ascii="Garamond" w:hAnsi="Garamond"/>
          <w:bCs/>
          <w:i/>
          <w:iCs/>
          <w:sz w:val="24"/>
          <w:szCs w:val="24"/>
        </w:rPr>
      </w:pPr>
      <w:r>
        <w:rPr>
          <w:rFonts w:ascii="Garamond" w:hAnsi="Garamond"/>
          <w:bCs/>
          <w:sz w:val="24"/>
          <w:szCs w:val="24"/>
        </w:rPr>
        <w:t>Jackman – “disagreements deepen into grievances, and bitterness hardens grievances into hostility”.</w:t>
      </w:r>
    </w:p>
    <w:p w:rsidR="00AE3576" w:rsidRPr="00AE3576" w:rsidRDefault="00AE3576" w:rsidP="00AE3576">
      <w:pPr>
        <w:pStyle w:val="ListParagraph"/>
        <w:numPr>
          <w:ilvl w:val="5"/>
          <w:numId w:val="45"/>
        </w:numPr>
        <w:tabs>
          <w:tab w:val="left" w:pos="3540"/>
        </w:tabs>
        <w:rPr>
          <w:rFonts w:ascii="Garamond" w:hAnsi="Garamond"/>
          <w:bCs/>
          <w:i/>
          <w:iCs/>
          <w:sz w:val="24"/>
          <w:szCs w:val="24"/>
        </w:rPr>
      </w:pPr>
      <w:r>
        <w:rPr>
          <w:rFonts w:ascii="Garamond" w:hAnsi="Garamond"/>
          <w:bCs/>
          <w:sz w:val="24"/>
          <w:szCs w:val="24"/>
        </w:rPr>
        <w:t>Or to say it another way…</w:t>
      </w:r>
    </w:p>
    <w:p w:rsidR="00AE3576" w:rsidRDefault="0002457A" w:rsidP="0002457A">
      <w:pPr>
        <w:pStyle w:val="ListParagraph"/>
        <w:numPr>
          <w:ilvl w:val="6"/>
          <w:numId w:val="45"/>
        </w:numPr>
        <w:tabs>
          <w:tab w:val="left" w:pos="3540"/>
        </w:tabs>
        <w:rPr>
          <w:rFonts w:ascii="Garamond" w:hAnsi="Garamond"/>
          <w:bCs/>
          <w:sz w:val="24"/>
          <w:szCs w:val="24"/>
        </w:rPr>
      </w:pPr>
      <w:r w:rsidRPr="0002457A">
        <w:rPr>
          <w:rFonts w:ascii="Garamond" w:hAnsi="Garamond"/>
          <w:bCs/>
          <w:sz w:val="24"/>
          <w:szCs w:val="24"/>
        </w:rPr>
        <w:t>Resentment is like drinking poison and hoping it will kill the other person.</w:t>
      </w:r>
    </w:p>
    <w:p w:rsidR="0002457A" w:rsidRDefault="0002457A" w:rsidP="0002457A">
      <w:pPr>
        <w:pStyle w:val="ListParagraph"/>
        <w:numPr>
          <w:ilvl w:val="4"/>
          <w:numId w:val="45"/>
        </w:numPr>
        <w:tabs>
          <w:tab w:val="left" w:pos="3540"/>
        </w:tabs>
        <w:rPr>
          <w:rFonts w:ascii="Garamond" w:hAnsi="Garamond"/>
          <w:bCs/>
          <w:sz w:val="24"/>
          <w:szCs w:val="24"/>
        </w:rPr>
      </w:pPr>
      <w:r>
        <w:rPr>
          <w:rFonts w:ascii="Garamond" w:hAnsi="Garamond"/>
          <w:bCs/>
          <w:sz w:val="24"/>
          <w:szCs w:val="24"/>
        </w:rPr>
        <w:t>One man noted it like this… imagine an old chalk ledger where the marks grow faded over time… so the accountant daily goes back over the marks to keep the system fresh.</w:t>
      </w:r>
      <w:r>
        <w:rPr>
          <w:rStyle w:val="FootnoteReference"/>
          <w:rFonts w:ascii="Garamond" w:hAnsi="Garamond"/>
          <w:bCs/>
          <w:sz w:val="24"/>
          <w:szCs w:val="24"/>
        </w:rPr>
        <w:footnoteReference w:id="9"/>
      </w:r>
    </w:p>
    <w:p w:rsidR="00251DAA" w:rsidRDefault="00251DAA" w:rsidP="00251DAA">
      <w:pPr>
        <w:pStyle w:val="ListParagraph"/>
        <w:numPr>
          <w:ilvl w:val="5"/>
          <w:numId w:val="45"/>
        </w:numPr>
        <w:tabs>
          <w:tab w:val="left" w:pos="3540"/>
        </w:tabs>
        <w:rPr>
          <w:rFonts w:ascii="Garamond" w:hAnsi="Garamond"/>
          <w:bCs/>
          <w:sz w:val="24"/>
          <w:szCs w:val="24"/>
        </w:rPr>
      </w:pPr>
      <w:r>
        <w:rPr>
          <w:rFonts w:ascii="Garamond" w:hAnsi="Garamond"/>
          <w:bCs/>
          <w:sz w:val="24"/>
          <w:szCs w:val="24"/>
        </w:rPr>
        <w:t>There is a big difference between a great memory or high intelligence and a resentful spirit.</w:t>
      </w:r>
      <w:r>
        <w:rPr>
          <w:rStyle w:val="FootnoteReference"/>
          <w:rFonts w:ascii="Garamond" w:hAnsi="Garamond"/>
          <w:bCs/>
          <w:sz w:val="24"/>
          <w:szCs w:val="24"/>
        </w:rPr>
        <w:footnoteReference w:id="10"/>
      </w:r>
    </w:p>
    <w:p w:rsidR="0002457A" w:rsidRDefault="0002457A" w:rsidP="0002457A">
      <w:pPr>
        <w:pStyle w:val="ListParagraph"/>
        <w:numPr>
          <w:ilvl w:val="5"/>
          <w:numId w:val="45"/>
        </w:numPr>
        <w:tabs>
          <w:tab w:val="left" w:pos="3540"/>
        </w:tabs>
        <w:rPr>
          <w:rFonts w:ascii="Garamond" w:hAnsi="Garamond"/>
          <w:bCs/>
          <w:sz w:val="24"/>
          <w:szCs w:val="24"/>
        </w:rPr>
      </w:pPr>
      <w:r>
        <w:rPr>
          <w:rFonts w:ascii="Garamond" w:hAnsi="Garamond"/>
          <w:bCs/>
          <w:sz w:val="24"/>
          <w:szCs w:val="24"/>
        </w:rPr>
        <w:t>This is the spiritual way that is described in Philippians 4:8…</w:t>
      </w:r>
    </w:p>
    <w:p w:rsidR="0002457A" w:rsidRDefault="0002457A" w:rsidP="0002457A">
      <w:pPr>
        <w:pStyle w:val="ListParagraph"/>
        <w:numPr>
          <w:ilvl w:val="6"/>
          <w:numId w:val="45"/>
        </w:numPr>
        <w:tabs>
          <w:tab w:val="left" w:pos="3540"/>
        </w:tabs>
        <w:rPr>
          <w:rFonts w:ascii="Garamond" w:hAnsi="Garamond"/>
          <w:bCs/>
          <w:i/>
          <w:iCs/>
          <w:sz w:val="24"/>
          <w:szCs w:val="24"/>
        </w:rPr>
      </w:pPr>
      <w:r w:rsidRPr="0002457A">
        <w:rPr>
          <w:rFonts w:ascii="Garamond" w:hAnsi="Garamond"/>
          <w:b/>
          <w:bCs/>
          <w:i/>
          <w:iCs/>
          <w:sz w:val="24"/>
          <w:szCs w:val="24"/>
          <w:vertAlign w:val="superscript"/>
        </w:rPr>
        <w:t>8 </w:t>
      </w:r>
      <w:r w:rsidRPr="0002457A">
        <w:rPr>
          <w:rFonts w:ascii="Garamond" w:hAnsi="Garamond"/>
          <w:bCs/>
          <w:i/>
          <w:iCs/>
          <w:sz w:val="24"/>
          <w:szCs w:val="24"/>
        </w:rPr>
        <w:t xml:space="preserve">Finally, brothers, whatever is </w:t>
      </w:r>
      <w:r w:rsidRPr="0002457A">
        <w:rPr>
          <w:rFonts w:ascii="Garamond" w:hAnsi="Garamond"/>
          <w:bCs/>
          <w:i/>
          <w:iCs/>
          <w:sz w:val="24"/>
          <w:szCs w:val="24"/>
          <w:u w:val="single"/>
        </w:rPr>
        <w:t>true</w:t>
      </w:r>
      <w:r w:rsidRPr="0002457A">
        <w:rPr>
          <w:rFonts w:ascii="Garamond" w:hAnsi="Garamond"/>
          <w:bCs/>
          <w:i/>
          <w:iCs/>
          <w:sz w:val="24"/>
          <w:szCs w:val="24"/>
        </w:rPr>
        <w:t xml:space="preserve">, whatever is </w:t>
      </w:r>
      <w:r w:rsidRPr="0002457A">
        <w:rPr>
          <w:rFonts w:ascii="Garamond" w:hAnsi="Garamond"/>
          <w:bCs/>
          <w:i/>
          <w:iCs/>
          <w:sz w:val="24"/>
          <w:szCs w:val="24"/>
          <w:u w:val="single"/>
        </w:rPr>
        <w:t>honorable</w:t>
      </w:r>
      <w:r w:rsidRPr="0002457A">
        <w:rPr>
          <w:rFonts w:ascii="Garamond" w:hAnsi="Garamond"/>
          <w:bCs/>
          <w:i/>
          <w:iCs/>
          <w:sz w:val="24"/>
          <w:szCs w:val="24"/>
        </w:rPr>
        <w:t xml:space="preserve">, whatever is </w:t>
      </w:r>
      <w:r w:rsidRPr="0002457A">
        <w:rPr>
          <w:rFonts w:ascii="Garamond" w:hAnsi="Garamond"/>
          <w:bCs/>
          <w:i/>
          <w:iCs/>
          <w:sz w:val="24"/>
          <w:szCs w:val="24"/>
          <w:u w:val="single"/>
        </w:rPr>
        <w:t>just</w:t>
      </w:r>
      <w:r w:rsidRPr="0002457A">
        <w:rPr>
          <w:rFonts w:ascii="Garamond" w:hAnsi="Garamond"/>
          <w:bCs/>
          <w:i/>
          <w:iCs/>
          <w:sz w:val="24"/>
          <w:szCs w:val="24"/>
        </w:rPr>
        <w:t xml:space="preserve">, whatever is </w:t>
      </w:r>
      <w:r w:rsidRPr="0002457A">
        <w:rPr>
          <w:rFonts w:ascii="Garamond" w:hAnsi="Garamond"/>
          <w:bCs/>
          <w:i/>
          <w:iCs/>
          <w:sz w:val="24"/>
          <w:szCs w:val="24"/>
          <w:u w:val="single"/>
        </w:rPr>
        <w:t>pure</w:t>
      </w:r>
      <w:r w:rsidRPr="0002457A">
        <w:rPr>
          <w:rFonts w:ascii="Garamond" w:hAnsi="Garamond"/>
          <w:bCs/>
          <w:i/>
          <w:iCs/>
          <w:sz w:val="24"/>
          <w:szCs w:val="24"/>
        </w:rPr>
        <w:t xml:space="preserve">, whatever is </w:t>
      </w:r>
      <w:r w:rsidRPr="0002457A">
        <w:rPr>
          <w:rFonts w:ascii="Garamond" w:hAnsi="Garamond"/>
          <w:bCs/>
          <w:i/>
          <w:iCs/>
          <w:sz w:val="24"/>
          <w:szCs w:val="24"/>
          <w:u w:val="single"/>
        </w:rPr>
        <w:t>lovely</w:t>
      </w:r>
      <w:r w:rsidRPr="0002457A">
        <w:rPr>
          <w:rFonts w:ascii="Garamond" w:hAnsi="Garamond"/>
          <w:bCs/>
          <w:i/>
          <w:iCs/>
          <w:sz w:val="24"/>
          <w:szCs w:val="24"/>
        </w:rPr>
        <w:t xml:space="preserve">, whatever is </w:t>
      </w:r>
      <w:r w:rsidRPr="0002457A">
        <w:rPr>
          <w:rFonts w:ascii="Garamond" w:hAnsi="Garamond"/>
          <w:bCs/>
          <w:i/>
          <w:iCs/>
          <w:sz w:val="24"/>
          <w:szCs w:val="24"/>
          <w:u w:val="single"/>
        </w:rPr>
        <w:t>commendable</w:t>
      </w:r>
      <w:r w:rsidRPr="0002457A">
        <w:rPr>
          <w:rFonts w:ascii="Garamond" w:hAnsi="Garamond"/>
          <w:bCs/>
          <w:i/>
          <w:iCs/>
          <w:sz w:val="24"/>
          <w:szCs w:val="24"/>
        </w:rPr>
        <w:t>, if there is any excellence, if there is anything worthy of praise, think about these things. </w:t>
      </w:r>
      <w:r w:rsidRPr="0002457A">
        <w:rPr>
          <w:rFonts w:ascii="Garamond" w:hAnsi="Garamond"/>
          <w:b/>
          <w:bCs/>
          <w:i/>
          <w:iCs/>
          <w:sz w:val="24"/>
          <w:szCs w:val="24"/>
          <w:vertAlign w:val="superscript"/>
        </w:rPr>
        <w:t>9 </w:t>
      </w:r>
      <w:r w:rsidRPr="0002457A">
        <w:rPr>
          <w:rFonts w:ascii="Garamond" w:hAnsi="Garamond"/>
          <w:bCs/>
          <w:i/>
          <w:iCs/>
          <w:sz w:val="24"/>
          <w:szCs w:val="24"/>
        </w:rPr>
        <w:t>What you have learned and received and heard and seen in me—practice these things, and the God of peace will be with you.</w:t>
      </w:r>
    </w:p>
    <w:p w:rsidR="0002457A" w:rsidRPr="00935BC7" w:rsidRDefault="0002457A" w:rsidP="0002457A">
      <w:pPr>
        <w:pStyle w:val="ListParagraph"/>
        <w:numPr>
          <w:ilvl w:val="5"/>
          <w:numId w:val="45"/>
        </w:numPr>
        <w:tabs>
          <w:tab w:val="left" w:pos="3540"/>
        </w:tabs>
        <w:rPr>
          <w:rFonts w:ascii="Garamond" w:hAnsi="Garamond"/>
          <w:bCs/>
          <w:i/>
          <w:iCs/>
          <w:sz w:val="24"/>
          <w:szCs w:val="24"/>
        </w:rPr>
      </w:pPr>
      <w:r>
        <w:rPr>
          <w:rFonts w:ascii="Garamond" w:hAnsi="Garamond"/>
          <w:sz w:val="24"/>
          <w:szCs w:val="24"/>
        </w:rPr>
        <w:t>Instead of nursing old grievances… there is a cultivating of new fruit</w:t>
      </w:r>
      <w:r w:rsidR="003066E5">
        <w:rPr>
          <w:rFonts w:ascii="Garamond" w:hAnsi="Garamond"/>
          <w:sz w:val="24"/>
          <w:szCs w:val="24"/>
        </w:rPr>
        <w:t>… love.</w:t>
      </w:r>
    </w:p>
    <w:p w:rsidR="00935BC7" w:rsidRDefault="00935BC7" w:rsidP="00935BC7">
      <w:pPr>
        <w:pStyle w:val="ListParagraph"/>
        <w:numPr>
          <w:ilvl w:val="4"/>
          <w:numId w:val="45"/>
        </w:numPr>
        <w:tabs>
          <w:tab w:val="left" w:pos="3540"/>
        </w:tabs>
        <w:rPr>
          <w:rFonts w:ascii="Garamond" w:hAnsi="Garamond"/>
          <w:bCs/>
          <w:sz w:val="24"/>
          <w:szCs w:val="24"/>
        </w:rPr>
      </w:pPr>
      <w:r w:rsidRPr="00935BC7">
        <w:rPr>
          <w:rFonts w:ascii="Garamond" w:hAnsi="Garamond"/>
          <w:bCs/>
          <w:sz w:val="24"/>
          <w:szCs w:val="24"/>
        </w:rPr>
        <w:lastRenderedPageBreak/>
        <w:t xml:space="preserve">“Love, instead of entering evil as a debt in its account-book, </w:t>
      </w:r>
      <w:r w:rsidRPr="003066E5">
        <w:rPr>
          <w:rFonts w:ascii="Garamond" w:hAnsi="Garamond"/>
          <w:bCs/>
          <w:sz w:val="24"/>
          <w:szCs w:val="24"/>
          <w:u w:val="single"/>
        </w:rPr>
        <w:t>voluntarily</w:t>
      </w:r>
      <w:r w:rsidRPr="00935BC7">
        <w:rPr>
          <w:rFonts w:ascii="Garamond" w:hAnsi="Garamond"/>
          <w:bCs/>
          <w:sz w:val="24"/>
          <w:szCs w:val="24"/>
        </w:rPr>
        <w:t xml:space="preserve"> passes the sponge over what it endures” (Godet).</w:t>
      </w:r>
      <w:r w:rsidRPr="00935BC7">
        <w:rPr>
          <w:rFonts w:ascii="Garamond" w:hAnsi="Garamond"/>
          <w:bCs/>
          <w:sz w:val="24"/>
          <w:szCs w:val="24"/>
          <w:vertAlign w:val="superscript"/>
        </w:rPr>
        <w:footnoteReference w:id="11"/>
      </w:r>
    </w:p>
    <w:p w:rsidR="003066E5" w:rsidRDefault="003066E5" w:rsidP="003066E5">
      <w:pPr>
        <w:pStyle w:val="ListParagraph"/>
        <w:numPr>
          <w:ilvl w:val="1"/>
          <w:numId w:val="45"/>
        </w:numPr>
        <w:tabs>
          <w:tab w:val="left" w:pos="3540"/>
        </w:tabs>
        <w:rPr>
          <w:rFonts w:ascii="Garamond" w:hAnsi="Garamond"/>
          <w:bCs/>
          <w:sz w:val="24"/>
          <w:szCs w:val="24"/>
        </w:rPr>
      </w:pPr>
      <w:r>
        <w:rPr>
          <w:rFonts w:ascii="Garamond" w:hAnsi="Garamond"/>
          <w:bCs/>
          <w:sz w:val="24"/>
          <w:szCs w:val="24"/>
        </w:rPr>
        <w:t xml:space="preserve">Transition:  When I thought like a child (vs. </w:t>
      </w:r>
      <w:proofErr w:type="gramStart"/>
      <w:r>
        <w:rPr>
          <w:rFonts w:ascii="Garamond" w:hAnsi="Garamond"/>
          <w:bCs/>
          <w:sz w:val="24"/>
          <w:szCs w:val="24"/>
        </w:rPr>
        <w:t>11)…</w:t>
      </w:r>
      <w:proofErr w:type="gramEnd"/>
      <w:r>
        <w:rPr>
          <w:rFonts w:ascii="Garamond" w:hAnsi="Garamond"/>
          <w:bCs/>
          <w:sz w:val="24"/>
          <w:szCs w:val="24"/>
        </w:rPr>
        <w:t xml:space="preserve"> I was fixated on who hurt me and how I could either avoid being hurt… or hurting others back.</w:t>
      </w:r>
    </w:p>
    <w:p w:rsidR="003066E5" w:rsidRPr="00935BC7" w:rsidRDefault="003066E5" w:rsidP="003066E5">
      <w:pPr>
        <w:pStyle w:val="ListParagraph"/>
        <w:numPr>
          <w:ilvl w:val="2"/>
          <w:numId w:val="45"/>
        </w:numPr>
        <w:tabs>
          <w:tab w:val="left" w:pos="3540"/>
        </w:tabs>
        <w:rPr>
          <w:rFonts w:ascii="Garamond" w:hAnsi="Garamond"/>
          <w:bCs/>
          <w:sz w:val="24"/>
          <w:szCs w:val="24"/>
        </w:rPr>
      </w:pPr>
      <w:r>
        <w:rPr>
          <w:rFonts w:ascii="Garamond" w:hAnsi="Garamond"/>
          <w:bCs/>
          <w:sz w:val="24"/>
          <w:szCs w:val="24"/>
        </w:rPr>
        <w:t xml:space="preserve">What would ever change that pursuit of </w:t>
      </w:r>
      <w:r w:rsidR="00251DAA">
        <w:rPr>
          <w:rFonts w:ascii="Garamond" w:hAnsi="Garamond"/>
          <w:bCs/>
          <w:sz w:val="24"/>
          <w:szCs w:val="24"/>
        </w:rPr>
        <w:t>desire for revenge?</w:t>
      </w:r>
    </w:p>
    <w:p w:rsidR="003216D1" w:rsidRDefault="003216D1" w:rsidP="00775BC7">
      <w:pPr>
        <w:pStyle w:val="ListParagraph"/>
        <w:numPr>
          <w:ilvl w:val="0"/>
          <w:numId w:val="45"/>
        </w:numPr>
        <w:tabs>
          <w:tab w:val="left" w:pos="3540"/>
        </w:tabs>
        <w:rPr>
          <w:rFonts w:ascii="Garamond" w:hAnsi="Garamond"/>
          <w:bCs/>
          <w:sz w:val="24"/>
          <w:szCs w:val="24"/>
          <w:highlight w:val="yellow"/>
          <w:u w:val="single"/>
        </w:rPr>
      </w:pPr>
      <w:r>
        <w:rPr>
          <w:rFonts w:ascii="Garamond" w:hAnsi="Garamond"/>
          <w:bCs/>
          <w:sz w:val="24"/>
          <w:szCs w:val="24"/>
          <w:highlight w:val="yellow"/>
          <w:u w:val="single"/>
        </w:rPr>
        <w:t>The Maturity of Forgiveness</w:t>
      </w:r>
    </w:p>
    <w:p w:rsidR="00251DAA" w:rsidRDefault="00251DAA" w:rsidP="00935BC7">
      <w:pPr>
        <w:pStyle w:val="ListParagraph"/>
        <w:numPr>
          <w:ilvl w:val="1"/>
          <w:numId w:val="45"/>
        </w:numPr>
        <w:tabs>
          <w:tab w:val="left" w:pos="3540"/>
        </w:tabs>
        <w:rPr>
          <w:rFonts w:ascii="Garamond" w:hAnsi="Garamond"/>
          <w:bCs/>
          <w:sz w:val="24"/>
          <w:szCs w:val="24"/>
        </w:rPr>
      </w:pPr>
      <w:r>
        <w:rPr>
          <w:rFonts w:ascii="Garamond" w:hAnsi="Garamond"/>
          <w:bCs/>
          <w:sz w:val="24"/>
          <w:szCs w:val="24"/>
        </w:rPr>
        <w:t>Imagine a Western… the hero comes to the corral and his arrival is to “settle the score…”</w:t>
      </w:r>
      <w:r w:rsidR="001B34F5">
        <w:rPr>
          <w:rStyle w:val="FootnoteReference"/>
          <w:rFonts w:ascii="Garamond" w:hAnsi="Garamond"/>
          <w:bCs/>
          <w:sz w:val="24"/>
          <w:szCs w:val="24"/>
        </w:rPr>
        <w:footnoteReference w:id="12"/>
      </w:r>
    </w:p>
    <w:p w:rsidR="00935BC7" w:rsidRDefault="00251DAA" w:rsidP="00251DAA">
      <w:pPr>
        <w:pStyle w:val="ListParagraph"/>
        <w:numPr>
          <w:ilvl w:val="2"/>
          <w:numId w:val="45"/>
        </w:numPr>
        <w:tabs>
          <w:tab w:val="left" w:pos="3540"/>
        </w:tabs>
        <w:rPr>
          <w:rFonts w:ascii="Garamond" w:hAnsi="Garamond"/>
          <w:bCs/>
          <w:sz w:val="24"/>
          <w:szCs w:val="24"/>
        </w:rPr>
      </w:pPr>
      <w:r>
        <w:rPr>
          <w:rFonts w:ascii="Garamond" w:hAnsi="Garamond"/>
          <w:bCs/>
          <w:sz w:val="24"/>
          <w:szCs w:val="24"/>
        </w:rPr>
        <w:t xml:space="preserve"> </w:t>
      </w:r>
      <w:r w:rsidR="001B34F5">
        <w:rPr>
          <w:rFonts w:ascii="Garamond" w:hAnsi="Garamond"/>
          <w:bCs/>
          <w:sz w:val="24"/>
          <w:szCs w:val="24"/>
        </w:rPr>
        <w:t>Jesus Christ would be fully justified to come in judgment… yet we hear in the Holy scriptures…</w:t>
      </w:r>
    </w:p>
    <w:p w:rsidR="001B34F5" w:rsidRDefault="001B34F5" w:rsidP="001B34F5">
      <w:pPr>
        <w:pStyle w:val="ListParagraph"/>
        <w:numPr>
          <w:ilvl w:val="3"/>
          <w:numId w:val="45"/>
        </w:numPr>
        <w:tabs>
          <w:tab w:val="left" w:pos="3540"/>
        </w:tabs>
        <w:rPr>
          <w:rFonts w:ascii="Garamond" w:hAnsi="Garamond"/>
          <w:bCs/>
          <w:i/>
          <w:iCs/>
          <w:sz w:val="24"/>
          <w:szCs w:val="24"/>
        </w:rPr>
      </w:pPr>
      <w:r>
        <w:rPr>
          <w:rFonts w:ascii="Garamond" w:hAnsi="Garamond"/>
          <w:bCs/>
          <w:sz w:val="24"/>
          <w:szCs w:val="24"/>
        </w:rPr>
        <w:t xml:space="preserve">1 John 4:9-10 </w:t>
      </w:r>
      <w:r w:rsidRPr="001B34F5">
        <w:rPr>
          <w:rFonts w:ascii="Garamond" w:hAnsi="Garamond"/>
          <w:bCs/>
          <w:i/>
          <w:iCs/>
          <w:sz w:val="24"/>
          <w:szCs w:val="24"/>
        </w:rPr>
        <w:t xml:space="preserve">- </w:t>
      </w:r>
      <w:r w:rsidRPr="001B34F5">
        <w:rPr>
          <w:rFonts w:ascii="Garamond" w:hAnsi="Garamond"/>
          <w:b/>
          <w:bCs/>
          <w:i/>
          <w:iCs/>
          <w:sz w:val="24"/>
          <w:szCs w:val="24"/>
          <w:vertAlign w:val="superscript"/>
        </w:rPr>
        <w:t>9 </w:t>
      </w:r>
      <w:r w:rsidRPr="001B34F5">
        <w:rPr>
          <w:rFonts w:ascii="Garamond" w:hAnsi="Garamond"/>
          <w:bCs/>
          <w:i/>
          <w:iCs/>
          <w:sz w:val="24"/>
          <w:szCs w:val="24"/>
        </w:rPr>
        <w:t>In this the love of God was made manifest among us, that God sent his only Son into the world, so that we might live through him. </w:t>
      </w:r>
      <w:r w:rsidRPr="001B34F5">
        <w:rPr>
          <w:rFonts w:ascii="Garamond" w:hAnsi="Garamond"/>
          <w:b/>
          <w:bCs/>
          <w:i/>
          <w:iCs/>
          <w:sz w:val="24"/>
          <w:szCs w:val="24"/>
          <w:vertAlign w:val="superscript"/>
        </w:rPr>
        <w:t>10 </w:t>
      </w:r>
      <w:r w:rsidRPr="001B34F5">
        <w:rPr>
          <w:rFonts w:ascii="Garamond" w:hAnsi="Garamond"/>
          <w:bCs/>
          <w:i/>
          <w:iCs/>
          <w:sz w:val="24"/>
          <w:szCs w:val="24"/>
        </w:rPr>
        <w:t>In this is love, not that we have loved God but that he loved us and sent his Son to be the propitiation for our sins. </w:t>
      </w:r>
    </w:p>
    <w:p w:rsidR="001B34F5" w:rsidRPr="00100988" w:rsidRDefault="00100988" w:rsidP="001B34F5">
      <w:pPr>
        <w:pStyle w:val="ListParagraph"/>
        <w:numPr>
          <w:ilvl w:val="4"/>
          <w:numId w:val="45"/>
        </w:numPr>
        <w:tabs>
          <w:tab w:val="left" w:pos="3540"/>
        </w:tabs>
        <w:rPr>
          <w:rFonts w:ascii="Garamond" w:hAnsi="Garamond"/>
          <w:bCs/>
          <w:i/>
          <w:iCs/>
          <w:sz w:val="24"/>
          <w:szCs w:val="24"/>
        </w:rPr>
      </w:pPr>
      <w:r>
        <w:rPr>
          <w:rFonts w:ascii="Garamond" w:hAnsi="Garamond"/>
          <w:bCs/>
          <w:sz w:val="24"/>
          <w:szCs w:val="24"/>
        </w:rPr>
        <w:t>Friends… if you are here today and you have a nagging sense of guilt over things you’ve done in the past…</w:t>
      </w:r>
    </w:p>
    <w:p w:rsidR="00100988" w:rsidRPr="0018218A" w:rsidRDefault="00100988" w:rsidP="00100988">
      <w:pPr>
        <w:pStyle w:val="ListParagraph"/>
        <w:numPr>
          <w:ilvl w:val="5"/>
          <w:numId w:val="45"/>
        </w:numPr>
        <w:tabs>
          <w:tab w:val="left" w:pos="3540"/>
        </w:tabs>
        <w:rPr>
          <w:rFonts w:ascii="Garamond" w:hAnsi="Garamond"/>
          <w:bCs/>
          <w:i/>
          <w:iCs/>
          <w:sz w:val="24"/>
          <w:szCs w:val="24"/>
        </w:rPr>
      </w:pPr>
      <w:r>
        <w:rPr>
          <w:rFonts w:ascii="Garamond" w:hAnsi="Garamond"/>
          <w:bCs/>
          <w:sz w:val="24"/>
          <w:szCs w:val="24"/>
        </w:rPr>
        <w:t xml:space="preserve">There is one </w:t>
      </w:r>
      <w:r w:rsidR="0018218A">
        <w:rPr>
          <w:rFonts w:ascii="Garamond" w:hAnsi="Garamond"/>
          <w:bCs/>
          <w:sz w:val="24"/>
          <w:szCs w:val="24"/>
        </w:rPr>
        <w:t>phrase that take the sponge of grace over the etched account of your sins….</w:t>
      </w:r>
    </w:p>
    <w:p w:rsidR="0018218A" w:rsidRPr="0018218A" w:rsidRDefault="0018218A" w:rsidP="0018218A">
      <w:pPr>
        <w:pStyle w:val="ListParagraph"/>
        <w:numPr>
          <w:ilvl w:val="6"/>
          <w:numId w:val="45"/>
        </w:numPr>
        <w:tabs>
          <w:tab w:val="left" w:pos="3540"/>
        </w:tabs>
        <w:rPr>
          <w:rFonts w:ascii="Garamond" w:hAnsi="Garamond"/>
          <w:bCs/>
          <w:i/>
          <w:iCs/>
          <w:sz w:val="24"/>
          <w:szCs w:val="24"/>
        </w:rPr>
      </w:pPr>
      <w:r>
        <w:rPr>
          <w:rFonts w:ascii="Garamond" w:hAnsi="Garamond"/>
          <w:bCs/>
          <w:sz w:val="24"/>
          <w:szCs w:val="24"/>
        </w:rPr>
        <w:t>It is the phrase…</w:t>
      </w:r>
    </w:p>
    <w:p w:rsidR="0018218A" w:rsidRPr="0018218A" w:rsidRDefault="0018218A" w:rsidP="0018218A">
      <w:pPr>
        <w:pStyle w:val="ListParagraph"/>
        <w:numPr>
          <w:ilvl w:val="7"/>
          <w:numId w:val="45"/>
        </w:numPr>
        <w:tabs>
          <w:tab w:val="left" w:pos="3540"/>
        </w:tabs>
        <w:rPr>
          <w:rFonts w:ascii="Garamond" w:hAnsi="Garamond"/>
          <w:bCs/>
          <w:i/>
          <w:iCs/>
          <w:sz w:val="24"/>
          <w:szCs w:val="24"/>
        </w:rPr>
      </w:pPr>
      <w:r>
        <w:rPr>
          <w:rFonts w:ascii="Garamond" w:hAnsi="Garamond"/>
          <w:bCs/>
          <w:sz w:val="24"/>
          <w:szCs w:val="24"/>
        </w:rPr>
        <w:t>“</w:t>
      </w:r>
      <w:r w:rsidRPr="0018218A">
        <w:rPr>
          <w:rFonts w:ascii="Garamond" w:hAnsi="Garamond"/>
          <w:bCs/>
          <w:i/>
          <w:iCs/>
          <w:sz w:val="24"/>
          <w:szCs w:val="24"/>
        </w:rPr>
        <w:t>It is finished</w:t>
      </w:r>
      <w:r>
        <w:rPr>
          <w:rFonts w:ascii="Garamond" w:hAnsi="Garamond"/>
          <w:bCs/>
          <w:sz w:val="24"/>
          <w:szCs w:val="24"/>
        </w:rPr>
        <w:t>.” (John 19:30).</w:t>
      </w:r>
      <w:r>
        <w:rPr>
          <w:rStyle w:val="FootnoteReference"/>
          <w:rFonts w:ascii="Garamond" w:hAnsi="Garamond"/>
          <w:bCs/>
          <w:sz w:val="24"/>
          <w:szCs w:val="24"/>
        </w:rPr>
        <w:footnoteReference w:id="13"/>
      </w:r>
    </w:p>
    <w:p w:rsidR="0018218A" w:rsidRPr="0018218A" w:rsidRDefault="0018218A" w:rsidP="0018218A">
      <w:pPr>
        <w:pStyle w:val="ListParagraph"/>
        <w:numPr>
          <w:ilvl w:val="3"/>
          <w:numId w:val="45"/>
        </w:numPr>
        <w:tabs>
          <w:tab w:val="left" w:pos="3540"/>
        </w:tabs>
        <w:rPr>
          <w:rFonts w:ascii="Garamond" w:hAnsi="Garamond"/>
          <w:bCs/>
          <w:i/>
          <w:iCs/>
          <w:sz w:val="24"/>
          <w:szCs w:val="24"/>
        </w:rPr>
      </w:pPr>
      <w:r>
        <w:rPr>
          <w:rFonts w:ascii="Garamond" w:hAnsi="Garamond"/>
          <w:bCs/>
          <w:sz w:val="24"/>
          <w:szCs w:val="24"/>
        </w:rPr>
        <w:t>At the cross of Christ, the childishness of resentment fades as the maturity of forgiveness blossoms.</w:t>
      </w:r>
    </w:p>
    <w:p w:rsidR="0018218A" w:rsidRDefault="0018218A" w:rsidP="0018218A">
      <w:pPr>
        <w:pStyle w:val="ListParagraph"/>
        <w:numPr>
          <w:ilvl w:val="4"/>
          <w:numId w:val="45"/>
        </w:numPr>
        <w:tabs>
          <w:tab w:val="left" w:pos="3540"/>
        </w:tabs>
        <w:rPr>
          <w:rFonts w:ascii="Garamond" w:hAnsi="Garamond"/>
          <w:bCs/>
          <w:i/>
          <w:iCs/>
          <w:sz w:val="24"/>
          <w:szCs w:val="24"/>
        </w:rPr>
      </w:pPr>
      <w:r>
        <w:rPr>
          <w:rFonts w:ascii="Garamond" w:hAnsi="Garamond"/>
          <w:bCs/>
          <w:sz w:val="24"/>
          <w:szCs w:val="24"/>
        </w:rPr>
        <w:t xml:space="preserve">Eph. 1:7-8 - </w:t>
      </w:r>
      <w:r w:rsidRPr="0018218A">
        <w:rPr>
          <w:rFonts w:ascii="Garamond" w:hAnsi="Garamond"/>
          <w:b/>
          <w:bCs/>
          <w:i/>
          <w:iCs/>
          <w:sz w:val="24"/>
          <w:szCs w:val="24"/>
          <w:vertAlign w:val="superscript"/>
        </w:rPr>
        <w:t>7 </w:t>
      </w:r>
      <w:r w:rsidRPr="0018218A">
        <w:rPr>
          <w:rFonts w:ascii="Garamond" w:hAnsi="Garamond"/>
          <w:bCs/>
          <w:i/>
          <w:iCs/>
          <w:sz w:val="24"/>
          <w:szCs w:val="24"/>
        </w:rPr>
        <w:t xml:space="preserve">In him we have redemption through his blood, the </w:t>
      </w:r>
      <w:r w:rsidRPr="0018218A">
        <w:rPr>
          <w:rFonts w:ascii="Garamond" w:hAnsi="Garamond"/>
          <w:bCs/>
          <w:i/>
          <w:iCs/>
          <w:sz w:val="24"/>
          <w:szCs w:val="24"/>
          <w:u w:val="single"/>
        </w:rPr>
        <w:t>forgiveness of our trespasses</w:t>
      </w:r>
      <w:r w:rsidRPr="0018218A">
        <w:rPr>
          <w:rFonts w:ascii="Garamond" w:hAnsi="Garamond"/>
          <w:bCs/>
          <w:i/>
          <w:iCs/>
          <w:sz w:val="24"/>
          <w:szCs w:val="24"/>
        </w:rPr>
        <w:t>, according to the riches of his grace, </w:t>
      </w:r>
      <w:r w:rsidRPr="0018218A">
        <w:rPr>
          <w:rFonts w:ascii="Garamond" w:hAnsi="Garamond"/>
          <w:b/>
          <w:bCs/>
          <w:i/>
          <w:iCs/>
          <w:sz w:val="24"/>
          <w:szCs w:val="24"/>
          <w:vertAlign w:val="superscript"/>
        </w:rPr>
        <w:t>8 </w:t>
      </w:r>
      <w:r w:rsidRPr="0018218A">
        <w:rPr>
          <w:rFonts w:ascii="Garamond" w:hAnsi="Garamond"/>
          <w:bCs/>
          <w:i/>
          <w:iCs/>
          <w:sz w:val="24"/>
          <w:szCs w:val="24"/>
        </w:rPr>
        <w:t>which he lavished upon us, in all wisdom and insight</w:t>
      </w:r>
    </w:p>
    <w:p w:rsidR="0018218A" w:rsidRPr="0018218A" w:rsidRDefault="0018218A" w:rsidP="0018218A">
      <w:pPr>
        <w:pStyle w:val="ListParagraph"/>
        <w:numPr>
          <w:ilvl w:val="2"/>
          <w:numId w:val="45"/>
        </w:numPr>
        <w:tabs>
          <w:tab w:val="left" w:pos="3540"/>
        </w:tabs>
        <w:rPr>
          <w:rFonts w:ascii="Garamond" w:hAnsi="Garamond"/>
          <w:bCs/>
          <w:sz w:val="24"/>
          <w:szCs w:val="24"/>
        </w:rPr>
      </w:pPr>
      <w:r w:rsidRPr="0018218A">
        <w:rPr>
          <w:rFonts w:ascii="Garamond" w:hAnsi="Garamond"/>
          <w:bCs/>
          <w:sz w:val="24"/>
          <w:szCs w:val="24"/>
        </w:rPr>
        <w:t>DO you know this for yourself?</w:t>
      </w:r>
    </w:p>
    <w:p w:rsidR="0018218A" w:rsidRDefault="00AE3576" w:rsidP="0018218A">
      <w:pPr>
        <w:pStyle w:val="ListParagraph"/>
        <w:numPr>
          <w:ilvl w:val="3"/>
          <w:numId w:val="45"/>
        </w:numPr>
        <w:tabs>
          <w:tab w:val="left" w:pos="3540"/>
        </w:tabs>
        <w:rPr>
          <w:rFonts w:ascii="Garamond" w:hAnsi="Garamond"/>
          <w:bCs/>
          <w:sz w:val="24"/>
          <w:szCs w:val="24"/>
        </w:rPr>
      </w:pPr>
      <w:r w:rsidRPr="00775BC7">
        <w:rPr>
          <w:rFonts w:ascii="Garamond" w:hAnsi="Garamond"/>
          <w:bCs/>
          <w:sz w:val="24"/>
          <w:szCs w:val="24"/>
        </w:rPr>
        <w:t xml:space="preserve">Luther writes, </w:t>
      </w:r>
    </w:p>
    <w:p w:rsidR="0018218A" w:rsidRDefault="00AE3576" w:rsidP="0018218A">
      <w:pPr>
        <w:pStyle w:val="ListParagraph"/>
        <w:numPr>
          <w:ilvl w:val="4"/>
          <w:numId w:val="45"/>
        </w:numPr>
        <w:tabs>
          <w:tab w:val="left" w:pos="3540"/>
        </w:tabs>
        <w:rPr>
          <w:rFonts w:ascii="Garamond" w:hAnsi="Garamond"/>
          <w:bCs/>
          <w:sz w:val="24"/>
          <w:szCs w:val="24"/>
        </w:rPr>
      </w:pPr>
      <w:r w:rsidRPr="00775BC7">
        <w:rPr>
          <w:rFonts w:ascii="Garamond" w:hAnsi="Garamond"/>
          <w:bCs/>
          <w:sz w:val="24"/>
          <w:szCs w:val="24"/>
        </w:rPr>
        <w:t xml:space="preserve">"God accepts no one except the abandoned, </w:t>
      </w:r>
    </w:p>
    <w:p w:rsidR="0018218A" w:rsidRDefault="00AE3576" w:rsidP="0018218A">
      <w:pPr>
        <w:pStyle w:val="ListParagraph"/>
        <w:numPr>
          <w:ilvl w:val="4"/>
          <w:numId w:val="45"/>
        </w:numPr>
        <w:tabs>
          <w:tab w:val="left" w:pos="3540"/>
        </w:tabs>
        <w:rPr>
          <w:rFonts w:ascii="Garamond" w:hAnsi="Garamond"/>
          <w:bCs/>
          <w:sz w:val="24"/>
          <w:szCs w:val="24"/>
        </w:rPr>
      </w:pPr>
      <w:r w:rsidRPr="00775BC7">
        <w:rPr>
          <w:rFonts w:ascii="Garamond" w:hAnsi="Garamond"/>
          <w:bCs/>
          <w:sz w:val="24"/>
          <w:szCs w:val="24"/>
        </w:rPr>
        <w:t xml:space="preserve">makes no one healthy except the sick, </w:t>
      </w:r>
    </w:p>
    <w:p w:rsidR="0018218A" w:rsidRDefault="00AE3576" w:rsidP="0018218A">
      <w:pPr>
        <w:pStyle w:val="ListParagraph"/>
        <w:numPr>
          <w:ilvl w:val="4"/>
          <w:numId w:val="45"/>
        </w:numPr>
        <w:tabs>
          <w:tab w:val="left" w:pos="3540"/>
        </w:tabs>
        <w:rPr>
          <w:rFonts w:ascii="Garamond" w:hAnsi="Garamond"/>
          <w:bCs/>
          <w:sz w:val="24"/>
          <w:szCs w:val="24"/>
        </w:rPr>
      </w:pPr>
      <w:r w:rsidRPr="00775BC7">
        <w:rPr>
          <w:rFonts w:ascii="Garamond" w:hAnsi="Garamond"/>
          <w:bCs/>
          <w:sz w:val="24"/>
          <w:szCs w:val="24"/>
        </w:rPr>
        <w:t xml:space="preserve">gives no one sight except the blind, </w:t>
      </w:r>
    </w:p>
    <w:p w:rsidR="0018218A" w:rsidRDefault="00AE3576" w:rsidP="0018218A">
      <w:pPr>
        <w:pStyle w:val="ListParagraph"/>
        <w:numPr>
          <w:ilvl w:val="4"/>
          <w:numId w:val="45"/>
        </w:numPr>
        <w:tabs>
          <w:tab w:val="left" w:pos="3540"/>
        </w:tabs>
        <w:rPr>
          <w:rFonts w:ascii="Garamond" w:hAnsi="Garamond"/>
          <w:bCs/>
          <w:sz w:val="24"/>
          <w:szCs w:val="24"/>
        </w:rPr>
      </w:pPr>
      <w:r w:rsidRPr="00775BC7">
        <w:rPr>
          <w:rFonts w:ascii="Garamond" w:hAnsi="Garamond"/>
          <w:bCs/>
          <w:sz w:val="24"/>
          <w:szCs w:val="24"/>
        </w:rPr>
        <w:t>brings n</w:t>
      </w:r>
      <w:r w:rsidR="0018218A">
        <w:rPr>
          <w:rFonts w:ascii="Garamond" w:hAnsi="Garamond"/>
          <w:bCs/>
          <w:sz w:val="24"/>
          <w:szCs w:val="24"/>
        </w:rPr>
        <w:t>o one to life except the dead,</w:t>
      </w:r>
    </w:p>
    <w:p w:rsidR="00AE3576" w:rsidRDefault="00AE3576" w:rsidP="0018218A">
      <w:pPr>
        <w:pStyle w:val="ListParagraph"/>
        <w:numPr>
          <w:ilvl w:val="4"/>
          <w:numId w:val="45"/>
        </w:numPr>
        <w:tabs>
          <w:tab w:val="left" w:pos="3540"/>
        </w:tabs>
        <w:rPr>
          <w:rFonts w:ascii="Garamond" w:hAnsi="Garamond"/>
          <w:bCs/>
          <w:sz w:val="24"/>
          <w:szCs w:val="24"/>
        </w:rPr>
      </w:pPr>
      <w:r w:rsidRPr="00775BC7">
        <w:rPr>
          <w:rFonts w:ascii="Garamond" w:hAnsi="Garamond"/>
          <w:bCs/>
          <w:sz w:val="24"/>
          <w:szCs w:val="24"/>
        </w:rPr>
        <w:lastRenderedPageBreak/>
        <w:t>makes no one holy except sinners."</w:t>
      </w:r>
    </w:p>
    <w:p w:rsidR="00421729" w:rsidRDefault="00421729" w:rsidP="00421729">
      <w:pPr>
        <w:pStyle w:val="ListParagraph"/>
        <w:numPr>
          <w:ilvl w:val="2"/>
          <w:numId w:val="45"/>
        </w:numPr>
        <w:tabs>
          <w:tab w:val="left" w:pos="3540"/>
        </w:tabs>
        <w:rPr>
          <w:rFonts w:ascii="Garamond" w:hAnsi="Garamond"/>
          <w:bCs/>
          <w:sz w:val="24"/>
          <w:szCs w:val="24"/>
        </w:rPr>
      </w:pPr>
      <w:r>
        <w:rPr>
          <w:rFonts w:ascii="Garamond" w:hAnsi="Garamond"/>
          <w:bCs/>
          <w:sz w:val="24"/>
          <w:szCs w:val="24"/>
        </w:rPr>
        <w:t xml:space="preserve">Beloved, in Christ… </w:t>
      </w:r>
    </w:p>
    <w:p w:rsidR="00421729" w:rsidRDefault="00421729" w:rsidP="00421729">
      <w:pPr>
        <w:pStyle w:val="ListParagraph"/>
        <w:numPr>
          <w:ilvl w:val="3"/>
          <w:numId w:val="45"/>
        </w:numPr>
        <w:tabs>
          <w:tab w:val="left" w:pos="3540"/>
        </w:tabs>
        <w:rPr>
          <w:rFonts w:ascii="Garamond" w:hAnsi="Garamond"/>
          <w:bCs/>
          <w:i/>
          <w:iCs/>
          <w:sz w:val="24"/>
          <w:szCs w:val="24"/>
        </w:rPr>
      </w:pPr>
      <w:r>
        <w:rPr>
          <w:rFonts w:ascii="Garamond" w:hAnsi="Garamond"/>
          <w:bCs/>
          <w:sz w:val="24"/>
          <w:szCs w:val="24"/>
        </w:rPr>
        <w:t xml:space="preserve">2 Cor. 5:19 - </w:t>
      </w:r>
      <w:r w:rsidRPr="00421729">
        <w:rPr>
          <w:rFonts w:ascii="Garamond" w:hAnsi="Garamond"/>
          <w:bCs/>
          <w:i/>
          <w:iCs/>
          <w:sz w:val="24"/>
          <w:szCs w:val="24"/>
        </w:rPr>
        <w:t>…in Christ God was reconciling the world to himself, not counting their trespasses against them, and entrusting to us the message of reconciliation. </w:t>
      </w:r>
    </w:p>
    <w:p w:rsidR="00E6512F" w:rsidRDefault="00421729" w:rsidP="00421729">
      <w:pPr>
        <w:pStyle w:val="ListParagraph"/>
        <w:numPr>
          <w:ilvl w:val="1"/>
          <w:numId w:val="45"/>
        </w:numPr>
        <w:tabs>
          <w:tab w:val="left" w:pos="3540"/>
        </w:tabs>
        <w:rPr>
          <w:rFonts w:ascii="Garamond" w:hAnsi="Garamond"/>
          <w:bCs/>
          <w:sz w:val="24"/>
          <w:szCs w:val="24"/>
        </w:rPr>
      </w:pPr>
      <w:r>
        <w:rPr>
          <w:rFonts w:ascii="Garamond" w:hAnsi="Garamond"/>
          <w:bCs/>
          <w:sz w:val="24"/>
          <w:szCs w:val="24"/>
        </w:rPr>
        <w:t xml:space="preserve">POINT:  </w:t>
      </w:r>
      <w:r w:rsidRPr="00421729">
        <w:rPr>
          <w:rFonts w:ascii="Garamond" w:hAnsi="Garamond"/>
          <w:bCs/>
          <w:sz w:val="24"/>
          <w:szCs w:val="24"/>
        </w:rPr>
        <w:t>Based on the forgiveness of our sins… we forgive one another and believe the best about one another.</w:t>
      </w:r>
    </w:p>
    <w:p w:rsidR="00421729" w:rsidRDefault="00421729" w:rsidP="00421729">
      <w:pPr>
        <w:pStyle w:val="ListParagraph"/>
        <w:numPr>
          <w:ilvl w:val="2"/>
          <w:numId w:val="45"/>
        </w:numPr>
        <w:tabs>
          <w:tab w:val="left" w:pos="3540"/>
        </w:tabs>
        <w:rPr>
          <w:rFonts w:ascii="Garamond" w:hAnsi="Garamond"/>
          <w:bCs/>
          <w:sz w:val="24"/>
          <w:szCs w:val="24"/>
        </w:rPr>
      </w:pPr>
      <w:r>
        <w:rPr>
          <w:rFonts w:ascii="Garamond" w:hAnsi="Garamond"/>
          <w:bCs/>
          <w:sz w:val="24"/>
          <w:szCs w:val="24"/>
        </w:rPr>
        <w:t>Love… is to be toward others… the way God in Christ has been toward us.</w:t>
      </w:r>
      <w:r>
        <w:rPr>
          <w:rStyle w:val="FootnoteReference"/>
          <w:rFonts w:ascii="Garamond" w:hAnsi="Garamond"/>
          <w:bCs/>
          <w:sz w:val="24"/>
          <w:szCs w:val="24"/>
        </w:rPr>
        <w:footnoteReference w:id="14"/>
      </w:r>
    </w:p>
    <w:p w:rsidR="00421729" w:rsidRDefault="00421729" w:rsidP="00421729">
      <w:pPr>
        <w:pStyle w:val="ListParagraph"/>
        <w:numPr>
          <w:ilvl w:val="3"/>
          <w:numId w:val="45"/>
        </w:numPr>
        <w:tabs>
          <w:tab w:val="left" w:pos="3540"/>
        </w:tabs>
        <w:rPr>
          <w:rFonts w:ascii="Garamond" w:hAnsi="Garamond"/>
          <w:bCs/>
          <w:sz w:val="24"/>
          <w:szCs w:val="24"/>
        </w:rPr>
      </w:pPr>
      <w:r>
        <w:rPr>
          <w:rFonts w:ascii="Garamond" w:hAnsi="Garamond"/>
          <w:bCs/>
          <w:sz w:val="24"/>
          <w:szCs w:val="24"/>
        </w:rPr>
        <w:t>One writer put it this way…</w:t>
      </w:r>
    </w:p>
    <w:p w:rsidR="006D65C2" w:rsidRDefault="006D65C2" w:rsidP="006D65C2">
      <w:pPr>
        <w:pStyle w:val="ListParagraph"/>
        <w:numPr>
          <w:ilvl w:val="4"/>
          <w:numId w:val="45"/>
        </w:numPr>
        <w:tabs>
          <w:tab w:val="left" w:pos="3540"/>
        </w:tabs>
        <w:rPr>
          <w:rFonts w:ascii="Garamond" w:hAnsi="Garamond"/>
          <w:bCs/>
          <w:sz w:val="24"/>
          <w:szCs w:val="24"/>
        </w:rPr>
      </w:pPr>
      <w:r w:rsidRPr="006D65C2">
        <w:rPr>
          <w:rFonts w:ascii="Garamond" w:hAnsi="Garamond"/>
          <w:bCs/>
          <w:sz w:val="24"/>
          <w:szCs w:val="24"/>
        </w:rPr>
        <w:t xml:space="preserve">If I have not compassion on my fellow-servant even as my Lord had pity on me, </w:t>
      </w:r>
    </w:p>
    <w:p w:rsidR="006D65C2" w:rsidRPr="006D65C2" w:rsidRDefault="006D65C2" w:rsidP="006D65C2">
      <w:pPr>
        <w:pStyle w:val="ListParagraph"/>
        <w:numPr>
          <w:ilvl w:val="5"/>
          <w:numId w:val="45"/>
        </w:numPr>
        <w:tabs>
          <w:tab w:val="left" w:pos="3540"/>
        </w:tabs>
        <w:rPr>
          <w:rFonts w:ascii="Garamond" w:hAnsi="Garamond"/>
          <w:bCs/>
          <w:sz w:val="24"/>
          <w:szCs w:val="24"/>
        </w:rPr>
      </w:pPr>
      <w:r w:rsidRPr="006D65C2">
        <w:rPr>
          <w:rFonts w:ascii="Garamond" w:hAnsi="Garamond"/>
          <w:bCs/>
          <w:sz w:val="24"/>
          <w:szCs w:val="24"/>
        </w:rPr>
        <w:t>then I know nothing of Calvary love.</w:t>
      </w:r>
    </w:p>
    <w:p w:rsidR="006D65C2" w:rsidRDefault="006D65C2" w:rsidP="006D65C2">
      <w:pPr>
        <w:pStyle w:val="ListParagraph"/>
        <w:numPr>
          <w:ilvl w:val="4"/>
          <w:numId w:val="45"/>
        </w:numPr>
        <w:tabs>
          <w:tab w:val="left" w:pos="3540"/>
        </w:tabs>
        <w:rPr>
          <w:rFonts w:ascii="Garamond" w:hAnsi="Garamond"/>
          <w:bCs/>
          <w:sz w:val="24"/>
          <w:szCs w:val="24"/>
        </w:rPr>
      </w:pPr>
      <w:r w:rsidRPr="006D65C2">
        <w:rPr>
          <w:rFonts w:ascii="Garamond" w:hAnsi="Garamond"/>
          <w:bCs/>
          <w:sz w:val="24"/>
          <w:szCs w:val="24"/>
        </w:rPr>
        <w:t>If I know little of His pity, if I kno</w:t>
      </w:r>
      <w:r>
        <w:rPr>
          <w:rFonts w:ascii="Garamond" w:hAnsi="Garamond"/>
          <w:bCs/>
          <w:sz w:val="24"/>
          <w:szCs w:val="24"/>
        </w:rPr>
        <w:t>w little of His courage of hope</w:t>
      </w:r>
      <w:r w:rsidRPr="006D65C2">
        <w:rPr>
          <w:rFonts w:ascii="Garamond" w:hAnsi="Garamond"/>
          <w:bCs/>
          <w:sz w:val="24"/>
          <w:szCs w:val="24"/>
        </w:rPr>
        <w:t xml:space="preserve">fulness for the truly humble and penitent, </w:t>
      </w:r>
    </w:p>
    <w:p w:rsidR="00421729" w:rsidRDefault="006D65C2" w:rsidP="006D65C2">
      <w:pPr>
        <w:pStyle w:val="ListParagraph"/>
        <w:numPr>
          <w:ilvl w:val="5"/>
          <w:numId w:val="45"/>
        </w:numPr>
        <w:tabs>
          <w:tab w:val="left" w:pos="3540"/>
        </w:tabs>
        <w:rPr>
          <w:rFonts w:ascii="Garamond" w:hAnsi="Garamond"/>
          <w:bCs/>
          <w:sz w:val="24"/>
          <w:szCs w:val="24"/>
        </w:rPr>
      </w:pPr>
      <w:r w:rsidRPr="006D65C2">
        <w:rPr>
          <w:rFonts w:ascii="Garamond" w:hAnsi="Garamond"/>
          <w:bCs/>
          <w:sz w:val="24"/>
          <w:szCs w:val="24"/>
        </w:rPr>
        <w:t>then I know nothing of Calvary love.</w:t>
      </w:r>
    </w:p>
    <w:p w:rsidR="006D65C2" w:rsidRDefault="006D65C2" w:rsidP="006D65C2">
      <w:pPr>
        <w:pStyle w:val="ListParagraph"/>
        <w:numPr>
          <w:ilvl w:val="4"/>
          <w:numId w:val="45"/>
        </w:numPr>
        <w:tabs>
          <w:tab w:val="left" w:pos="3540"/>
        </w:tabs>
        <w:rPr>
          <w:rFonts w:ascii="Garamond" w:hAnsi="Garamond"/>
          <w:bCs/>
          <w:sz w:val="24"/>
          <w:szCs w:val="24"/>
        </w:rPr>
      </w:pPr>
      <w:r w:rsidRPr="006D65C2">
        <w:rPr>
          <w:rFonts w:ascii="Garamond" w:hAnsi="Garamond"/>
          <w:bCs/>
          <w:sz w:val="24"/>
          <w:szCs w:val="24"/>
        </w:rPr>
        <w:t xml:space="preserve">If I cast up a confessed, repented, and forsaken sin against another, and allow my remembrance of that sin to color my thinking and feed my suspicions, </w:t>
      </w:r>
    </w:p>
    <w:p w:rsidR="006D65C2" w:rsidRPr="006D65C2" w:rsidRDefault="006D65C2" w:rsidP="006D65C2">
      <w:pPr>
        <w:pStyle w:val="ListParagraph"/>
        <w:numPr>
          <w:ilvl w:val="5"/>
          <w:numId w:val="45"/>
        </w:numPr>
        <w:tabs>
          <w:tab w:val="left" w:pos="3540"/>
        </w:tabs>
        <w:rPr>
          <w:rFonts w:ascii="Garamond" w:hAnsi="Garamond"/>
          <w:bCs/>
          <w:sz w:val="24"/>
          <w:szCs w:val="24"/>
        </w:rPr>
      </w:pPr>
      <w:r w:rsidRPr="006D65C2">
        <w:rPr>
          <w:rFonts w:ascii="Garamond" w:hAnsi="Garamond"/>
          <w:bCs/>
          <w:sz w:val="24"/>
          <w:szCs w:val="24"/>
        </w:rPr>
        <w:t>then I know nothing of Calvary love.</w:t>
      </w:r>
    </w:p>
    <w:p w:rsidR="006D65C2" w:rsidRDefault="006D65C2" w:rsidP="006D65C2">
      <w:pPr>
        <w:pStyle w:val="ListParagraph"/>
        <w:numPr>
          <w:ilvl w:val="4"/>
          <w:numId w:val="45"/>
        </w:numPr>
        <w:tabs>
          <w:tab w:val="left" w:pos="3540"/>
        </w:tabs>
        <w:rPr>
          <w:rFonts w:ascii="Garamond" w:hAnsi="Garamond"/>
          <w:bCs/>
          <w:sz w:val="24"/>
          <w:szCs w:val="24"/>
        </w:rPr>
      </w:pPr>
      <w:r w:rsidRPr="006D65C2">
        <w:rPr>
          <w:rFonts w:ascii="Garamond" w:hAnsi="Garamond"/>
          <w:bCs/>
          <w:sz w:val="24"/>
          <w:szCs w:val="24"/>
        </w:rPr>
        <w:t>If I take offense easily, if I am conten</w:t>
      </w:r>
      <w:r>
        <w:rPr>
          <w:rFonts w:ascii="Garamond" w:hAnsi="Garamond"/>
          <w:bCs/>
          <w:sz w:val="24"/>
          <w:szCs w:val="24"/>
        </w:rPr>
        <w:t>t to continue a cool unfriendli</w:t>
      </w:r>
      <w:r w:rsidRPr="006D65C2">
        <w:rPr>
          <w:rFonts w:ascii="Garamond" w:hAnsi="Garamond"/>
          <w:bCs/>
          <w:sz w:val="24"/>
          <w:szCs w:val="24"/>
        </w:rPr>
        <w:t xml:space="preserve">ness, though friendship be possible, </w:t>
      </w:r>
    </w:p>
    <w:p w:rsidR="006D65C2" w:rsidRPr="006D65C2" w:rsidRDefault="006D65C2" w:rsidP="006D65C2">
      <w:pPr>
        <w:pStyle w:val="ListParagraph"/>
        <w:numPr>
          <w:ilvl w:val="5"/>
          <w:numId w:val="45"/>
        </w:numPr>
        <w:tabs>
          <w:tab w:val="left" w:pos="3540"/>
        </w:tabs>
        <w:rPr>
          <w:rFonts w:ascii="Garamond" w:hAnsi="Garamond"/>
          <w:bCs/>
          <w:sz w:val="24"/>
          <w:szCs w:val="24"/>
        </w:rPr>
      </w:pPr>
      <w:r w:rsidRPr="006D65C2">
        <w:rPr>
          <w:rFonts w:ascii="Garamond" w:hAnsi="Garamond"/>
          <w:bCs/>
          <w:sz w:val="24"/>
          <w:szCs w:val="24"/>
        </w:rPr>
        <w:t>then I know nothing of Calvary love.</w:t>
      </w:r>
    </w:p>
    <w:p w:rsidR="006D65C2" w:rsidRDefault="006D65C2" w:rsidP="006D65C2">
      <w:pPr>
        <w:pStyle w:val="ListParagraph"/>
        <w:numPr>
          <w:ilvl w:val="4"/>
          <w:numId w:val="45"/>
        </w:numPr>
        <w:tabs>
          <w:tab w:val="left" w:pos="3540"/>
        </w:tabs>
        <w:rPr>
          <w:rFonts w:ascii="Garamond" w:hAnsi="Garamond"/>
          <w:bCs/>
          <w:sz w:val="24"/>
          <w:szCs w:val="24"/>
        </w:rPr>
      </w:pPr>
      <w:r w:rsidRPr="006D65C2">
        <w:rPr>
          <w:rFonts w:ascii="Garamond" w:hAnsi="Garamond"/>
          <w:bCs/>
          <w:sz w:val="24"/>
          <w:szCs w:val="24"/>
        </w:rPr>
        <w:t xml:space="preserve">If I say, "Yes, I forgive, but I cannot forget," as though the God, who twice a day washes all the sands on all the shores of all the world, could not wash such memories from my mind, </w:t>
      </w:r>
    </w:p>
    <w:p w:rsidR="006D65C2" w:rsidRDefault="006D65C2" w:rsidP="006D65C2">
      <w:pPr>
        <w:pStyle w:val="ListParagraph"/>
        <w:numPr>
          <w:ilvl w:val="5"/>
          <w:numId w:val="45"/>
        </w:numPr>
        <w:tabs>
          <w:tab w:val="left" w:pos="3540"/>
        </w:tabs>
        <w:rPr>
          <w:rFonts w:ascii="Garamond" w:hAnsi="Garamond"/>
          <w:bCs/>
          <w:sz w:val="24"/>
          <w:szCs w:val="24"/>
        </w:rPr>
      </w:pPr>
      <w:r w:rsidRPr="006D65C2">
        <w:rPr>
          <w:rFonts w:ascii="Garamond" w:hAnsi="Garamond"/>
          <w:bCs/>
          <w:sz w:val="24"/>
          <w:szCs w:val="24"/>
        </w:rPr>
        <w:t>then I know nothing of Calva</w:t>
      </w:r>
      <w:r>
        <w:rPr>
          <w:rFonts w:ascii="Garamond" w:hAnsi="Garamond"/>
          <w:bCs/>
          <w:sz w:val="24"/>
          <w:szCs w:val="24"/>
        </w:rPr>
        <w:t>ry love.</w:t>
      </w:r>
    </w:p>
    <w:p w:rsidR="006D65C2" w:rsidRPr="006D65C2" w:rsidRDefault="006D65C2" w:rsidP="006D65C2">
      <w:pPr>
        <w:pStyle w:val="ListParagraph"/>
        <w:numPr>
          <w:ilvl w:val="0"/>
          <w:numId w:val="45"/>
        </w:numPr>
        <w:tabs>
          <w:tab w:val="left" w:pos="3540"/>
        </w:tabs>
        <w:rPr>
          <w:rFonts w:ascii="Garamond" w:hAnsi="Garamond"/>
          <w:bCs/>
          <w:sz w:val="24"/>
          <w:szCs w:val="24"/>
          <w:highlight w:val="yellow"/>
          <w:u w:val="single"/>
        </w:rPr>
      </w:pPr>
      <w:r w:rsidRPr="006D65C2">
        <w:rPr>
          <w:rFonts w:ascii="Garamond" w:hAnsi="Garamond"/>
          <w:bCs/>
          <w:sz w:val="24"/>
          <w:szCs w:val="24"/>
          <w:highlight w:val="yellow"/>
          <w:u w:val="single"/>
        </w:rPr>
        <w:t>Conclusion</w:t>
      </w:r>
    </w:p>
    <w:p w:rsidR="006D65C2" w:rsidRDefault="006D65C2" w:rsidP="006D65C2">
      <w:pPr>
        <w:pStyle w:val="ListParagraph"/>
        <w:numPr>
          <w:ilvl w:val="1"/>
          <w:numId w:val="45"/>
        </w:numPr>
        <w:tabs>
          <w:tab w:val="left" w:pos="3540"/>
        </w:tabs>
        <w:rPr>
          <w:rFonts w:ascii="Garamond" w:hAnsi="Garamond"/>
          <w:bCs/>
          <w:sz w:val="24"/>
          <w:szCs w:val="24"/>
        </w:rPr>
      </w:pPr>
      <w:r>
        <w:rPr>
          <w:rFonts w:ascii="Garamond" w:hAnsi="Garamond"/>
          <w:bCs/>
          <w:sz w:val="24"/>
          <w:szCs w:val="24"/>
        </w:rPr>
        <w:t>Beloved, 1900 years ago a man described the Christian community…</w:t>
      </w:r>
    </w:p>
    <w:p w:rsidR="006D65C2" w:rsidRDefault="006D65C2" w:rsidP="006D65C2">
      <w:pPr>
        <w:pStyle w:val="ListParagraph"/>
        <w:numPr>
          <w:ilvl w:val="2"/>
          <w:numId w:val="45"/>
        </w:numPr>
        <w:tabs>
          <w:tab w:val="left" w:pos="3540"/>
        </w:tabs>
        <w:rPr>
          <w:rFonts w:ascii="Garamond" w:hAnsi="Garamond"/>
          <w:bCs/>
          <w:sz w:val="24"/>
          <w:szCs w:val="24"/>
        </w:rPr>
      </w:pPr>
      <w:r>
        <w:rPr>
          <w:rFonts w:ascii="Garamond" w:hAnsi="Garamond"/>
          <w:bCs/>
          <w:sz w:val="24"/>
          <w:szCs w:val="24"/>
        </w:rPr>
        <w:t>It was a reality that showed Jesus words to be true when he said…</w:t>
      </w:r>
    </w:p>
    <w:p w:rsidR="006D65C2" w:rsidRPr="006D65C2" w:rsidRDefault="006D65C2" w:rsidP="006D65C2">
      <w:pPr>
        <w:pStyle w:val="ListParagraph"/>
        <w:numPr>
          <w:ilvl w:val="3"/>
          <w:numId w:val="45"/>
        </w:numPr>
        <w:tabs>
          <w:tab w:val="left" w:pos="3540"/>
        </w:tabs>
        <w:rPr>
          <w:rFonts w:ascii="Garamond" w:hAnsi="Garamond"/>
          <w:bCs/>
          <w:sz w:val="24"/>
          <w:szCs w:val="24"/>
        </w:rPr>
      </w:pPr>
      <w:r>
        <w:rPr>
          <w:rFonts w:ascii="Garamond" w:hAnsi="Garamond"/>
          <w:bCs/>
          <w:sz w:val="24"/>
          <w:szCs w:val="24"/>
        </w:rPr>
        <w:t xml:space="preserve">John 16 - </w:t>
      </w:r>
      <w:r w:rsidRPr="006D65C2">
        <w:rPr>
          <w:rFonts w:ascii="Garamond" w:hAnsi="Garamond"/>
          <w:bCs/>
          <w:sz w:val="24"/>
          <w:szCs w:val="24"/>
        </w:rPr>
        <w:t> </w:t>
      </w:r>
      <w:r w:rsidRPr="006D65C2">
        <w:rPr>
          <w:rFonts w:ascii="Garamond" w:hAnsi="Garamond"/>
          <w:b/>
          <w:bCs/>
          <w:i/>
          <w:iCs/>
          <w:sz w:val="24"/>
          <w:szCs w:val="24"/>
          <w:vertAlign w:val="superscript"/>
        </w:rPr>
        <w:t>34 </w:t>
      </w:r>
      <w:r w:rsidRPr="006D65C2">
        <w:rPr>
          <w:rFonts w:ascii="Garamond" w:hAnsi="Garamond"/>
          <w:bCs/>
          <w:i/>
          <w:iCs/>
          <w:sz w:val="24"/>
          <w:szCs w:val="24"/>
        </w:rPr>
        <w:t>A new commandment I give to you, that you love one another: just as I have loved you, you also are to love one another. </w:t>
      </w:r>
      <w:r w:rsidRPr="006D65C2">
        <w:rPr>
          <w:rFonts w:ascii="Garamond" w:hAnsi="Garamond"/>
          <w:b/>
          <w:bCs/>
          <w:i/>
          <w:iCs/>
          <w:sz w:val="24"/>
          <w:szCs w:val="24"/>
          <w:vertAlign w:val="superscript"/>
        </w:rPr>
        <w:t>35 </w:t>
      </w:r>
      <w:r w:rsidRPr="006D65C2">
        <w:rPr>
          <w:rFonts w:ascii="Garamond" w:hAnsi="Garamond"/>
          <w:bCs/>
          <w:i/>
          <w:iCs/>
          <w:sz w:val="24"/>
          <w:szCs w:val="24"/>
        </w:rPr>
        <w:t>By this all people will know that you are my disciples, if you have love for one another.”</w:t>
      </w:r>
    </w:p>
    <w:p w:rsidR="006D65C2" w:rsidRDefault="006D65C2" w:rsidP="006D65C2">
      <w:pPr>
        <w:pStyle w:val="ListParagraph"/>
        <w:numPr>
          <w:ilvl w:val="2"/>
          <w:numId w:val="45"/>
        </w:numPr>
        <w:tabs>
          <w:tab w:val="left" w:pos="3540"/>
        </w:tabs>
        <w:rPr>
          <w:rFonts w:ascii="Garamond" w:hAnsi="Garamond"/>
          <w:bCs/>
          <w:sz w:val="24"/>
          <w:szCs w:val="24"/>
        </w:rPr>
      </w:pPr>
      <w:r>
        <w:rPr>
          <w:rFonts w:ascii="Garamond" w:hAnsi="Garamond"/>
          <w:bCs/>
          <w:sz w:val="24"/>
          <w:szCs w:val="24"/>
        </w:rPr>
        <w:t>This commandment is what the Holy Spirit enables us to obey when we hear…</w:t>
      </w:r>
    </w:p>
    <w:p w:rsidR="006D65C2" w:rsidRDefault="006D65C2" w:rsidP="006D65C2">
      <w:pPr>
        <w:pStyle w:val="ListParagraph"/>
        <w:numPr>
          <w:ilvl w:val="3"/>
          <w:numId w:val="45"/>
        </w:numPr>
        <w:tabs>
          <w:tab w:val="left" w:pos="3540"/>
        </w:tabs>
        <w:rPr>
          <w:rFonts w:ascii="Garamond" w:hAnsi="Garamond"/>
          <w:bCs/>
          <w:i/>
          <w:iCs/>
          <w:sz w:val="24"/>
          <w:szCs w:val="24"/>
        </w:rPr>
      </w:pPr>
      <w:r>
        <w:rPr>
          <w:rFonts w:ascii="Garamond" w:hAnsi="Garamond"/>
          <w:sz w:val="24"/>
          <w:szCs w:val="24"/>
        </w:rPr>
        <w:t xml:space="preserve">Eph. 4:31f - </w:t>
      </w:r>
      <w:r w:rsidRPr="006D65C2">
        <w:rPr>
          <w:rFonts w:ascii="Garamond" w:hAnsi="Garamond"/>
          <w:b/>
          <w:bCs/>
          <w:i/>
          <w:iCs/>
          <w:sz w:val="24"/>
          <w:szCs w:val="24"/>
          <w:vertAlign w:val="superscript"/>
        </w:rPr>
        <w:t>31 </w:t>
      </w:r>
      <w:r w:rsidRPr="006D65C2">
        <w:rPr>
          <w:rFonts w:ascii="Garamond" w:hAnsi="Garamond"/>
          <w:bCs/>
          <w:i/>
          <w:iCs/>
          <w:sz w:val="24"/>
          <w:szCs w:val="24"/>
        </w:rPr>
        <w:t>Let all bitterness and wrath and anger and clamor and slander be put away from you, along with all malice. </w:t>
      </w:r>
      <w:r w:rsidRPr="006D65C2">
        <w:rPr>
          <w:rFonts w:ascii="Garamond" w:hAnsi="Garamond"/>
          <w:b/>
          <w:bCs/>
          <w:i/>
          <w:iCs/>
          <w:sz w:val="24"/>
          <w:szCs w:val="24"/>
          <w:vertAlign w:val="superscript"/>
        </w:rPr>
        <w:t>32 </w:t>
      </w:r>
      <w:r w:rsidRPr="006D65C2">
        <w:rPr>
          <w:rFonts w:ascii="Garamond" w:hAnsi="Garamond"/>
          <w:bCs/>
          <w:i/>
          <w:iCs/>
          <w:sz w:val="24"/>
          <w:szCs w:val="24"/>
        </w:rPr>
        <w:t>Be kind to one another, tenderhearted, forgiving one another, as God in Christ forgave you.</w:t>
      </w:r>
    </w:p>
    <w:p w:rsidR="006D65C2" w:rsidRPr="006D65C2" w:rsidRDefault="006D65C2" w:rsidP="006D65C2">
      <w:pPr>
        <w:pStyle w:val="ListParagraph"/>
        <w:numPr>
          <w:ilvl w:val="1"/>
          <w:numId w:val="45"/>
        </w:numPr>
        <w:tabs>
          <w:tab w:val="left" w:pos="3540"/>
        </w:tabs>
        <w:rPr>
          <w:rFonts w:ascii="Garamond" w:hAnsi="Garamond"/>
          <w:bCs/>
          <w:i/>
          <w:iCs/>
          <w:sz w:val="24"/>
          <w:szCs w:val="24"/>
        </w:rPr>
      </w:pPr>
      <w:r>
        <w:rPr>
          <w:rFonts w:ascii="Garamond" w:hAnsi="Garamond"/>
          <w:bCs/>
          <w:sz w:val="24"/>
          <w:szCs w:val="24"/>
        </w:rPr>
        <w:t>Or to say it another way…</w:t>
      </w:r>
    </w:p>
    <w:p w:rsidR="006D65C2" w:rsidRPr="006D65C2" w:rsidRDefault="006D65C2" w:rsidP="006D65C2">
      <w:pPr>
        <w:pStyle w:val="ListParagraph"/>
        <w:numPr>
          <w:ilvl w:val="2"/>
          <w:numId w:val="45"/>
        </w:numPr>
        <w:tabs>
          <w:tab w:val="left" w:pos="3540"/>
        </w:tabs>
        <w:rPr>
          <w:rFonts w:ascii="Garamond" w:hAnsi="Garamond"/>
          <w:bCs/>
          <w:i/>
          <w:iCs/>
          <w:sz w:val="24"/>
          <w:szCs w:val="24"/>
        </w:rPr>
      </w:pPr>
      <w:r>
        <w:rPr>
          <w:rFonts w:ascii="Garamond" w:hAnsi="Garamond"/>
          <w:bCs/>
          <w:i/>
          <w:iCs/>
          <w:sz w:val="24"/>
          <w:szCs w:val="24"/>
        </w:rPr>
        <w:t>Love is not resentful.</w:t>
      </w:r>
      <w:bookmarkStart w:id="0" w:name="_GoBack"/>
      <w:bookmarkEnd w:id="0"/>
    </w:p>
    <w:sectPr w:rsidR="006D65C2" w:rsidRPr="006D65C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C3D" w:rsidRDefault="00115C3D" w:rsidP="00533690">
      <w:pPr>
        <w:spacing w:after="0" w:line="240" w:lineRule="auto"/>
      </w:pPr>
      <w:r>
        <w:separator/>
      </w:r>
    </w:p>
  </w:endnote>
  <w:endnote w:type="continuationSeparator" w:id="0">
    <w:p w:rsidR="00115C3D" w:rsidRDefault="00115C3D"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251DAA" w:rsidRDefault="00251DAA">
        <w:pPr>
          <w:pStyle w:val="Footer"/>
          <w:jc w:val="right"/>
        </w:pPr>
        <w:r>
          <w:fldChar w:fldCharType="begin"/>
        </w:r>
        <w:r>
          <w:instrText xml:space="preserve"> PAGE   \* MERGEFORMAT </w:instrText>
        </w:r>
        <w:r>
          <w:fldChar w:fldCharType="separate"/>
        </w:r>
        <w:r w:rsidR="006D65C2">
          <w:rPr>
            <w:noProof/>
          </w:rPr>
          <w:t>6</w:t>
        </w:r>
        <w:r>
          <w:rPr>
            <w:noProof/>
          </w:rPr>
          <w:fldChar w:fldCharType="end"/>
        </w:r>
      </w:p>
    </w:sdtContent>
  </w:sdt>
  <w:p w:rsidR="00251DAA" w:rsidRDefault="00251D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C3D" w:rsidRDefault="00115C3D" w:rsidP="00533690">
      <w:pPr>
        <w:spacing w:after="0" w:line="240" w:lineRule="auto"/>
      </w:pPr>
      <w:r>
        <w:separator/>
      </w:r>
    </w:p>
  </w:footnote>
  <w:footnote w:type="continuationSeparator" w:id="0">
    <w:p w:rsidR="00115C3D" w:rsidRDefault="00115C3D" w:rsidP="00533690">
      <w:pPr>
        <w:spacing w:after="0" w:line="240" w:lineRule="auto"/>
      </w:pPr>
      <w:r>
        <w:continuationSeparator/>
      </w:r>
    </w:p>
  </w:footnote>
  <w:footnote w:id="1">
    <w:p w:rsidR="00251DAA" w:rsidRDefault="00251DAA">
      <w:pPr>
        <w:pStyle w:val="FootnoteText"/>
      </w:pPr>
      <w:r>
        <w:rPr>
          <w:rStyle w:val="FootnoteReference"/>
        </w:rPr>
        <w:footnoteRef/>
      </w:r>
      <w:r>
        <w:t xml:space="preserve"> </w:t>
      </w:r>
      <w:r w:rsidRPr="00C01881">
        <w:t>https://deovivendiperchristum.wordpress.com/2013/12/31/aristides-of-athens-2nd-century-ad-on-the-conduct-of-christians/</w:t>
      </w:r>
    </w:p>
  </w:footnote>
  <w:footnote w:id="2">
    <w:p w:rsidR="00251DAA" w:rsidRPr="00E7708F" w:rsidRDefault="00251DAA">
      <w:pPr>
        <w:pStyle w:val="FootnoteText"/>
      </w:pPr>
      <w:r>
        <w:rPr>
          <w:rStyle w:val="FootnoteReference"/>
        </w:rPr>
        <w:footnoteRef/>
      </w:r>
      <w:r>
        <w:t xml:space="preserve"> Mark J. Boba, </w:t>
      </w:r>
      <w:r>
        <w:rPr>
          <w:i/>
          <w:iCs/>
        </w:rPr>
        <w:t>The NIV Application Commentary</w:t>
      </w:r>
      <w:r>
        <w:t>:  Haggai, Zechariah, 407.</w:t>
      </w:r>
    </w:p>
  </w:footnote>
  <w:footnote w:id="3">
    <w:p w:rsidR="00251DAA" w:rsidRPr="007D7496" w:rsidRDefault="00251DAA">
      <w:pPr>
        <w:pStyle w:val="FootnoteText"/>
      </w:pPr>
      <w:r>
        <w:rPr>
          <w:rStyle w:val="FootnoteReference"/>
        </w:rPr>
        <w:footnoteRef/>
      </w:r>
      <w:r>
        <w:t xml:space="preserve"> Bonhoeffer, </w:t>
      </w:r>
      <w:r>
        <w:rPr>
          <w:i/>
          <w:iCs/>
        </w:rPr>
        <w:t>Life Together</w:t>
      </w:r>
      <w:r>
        <w:t>, 28-29.</w:t>
      </w:r>
    </w:p>
  </w:footnote>
  <w:footnote w:id="4">
    <w:p w:rsidR="00251DAA" w:rsidRDefault="00251DAA" w:rsidP="003216D1">
      <w:pPr>
        <w:pStyle w:val="FootnoteText"/>
      </w:pPr>
      <w:r>
        <w:rPr>
          <w:rStyle w:val="FootnoteReference"/>
        </w:rPr>
        <w:footnoteRef/>
      </w:r>
      <w:r>
        <w:t xml:space="preserve"> </w:t>
      </w:r>
      <w:proofErr w:type="spellStart"/>
      <w:r>
        <w:t>οὐ</w:t>
      </w:r>
      <w:proofErr w:type="spellEnd"/>
      <w:r>
        <w:t xml:space="preserve"> </w:t>
      </w:r>
      <w:proofErr w:type="spellStart"/>
      <w:r>
        <w:t>λογίζετ</w:t>
      </w:r>
      <w:proofErr w:type="spellEnd"/>
      <w:r>
        <w:t xml:space="preserve">αι </w:t>
      </w:r>
      <w:proofErr w:type="spellStart"/>
      <w:r>
        <w:t>τὸ</w:t>
      </w:r>
      <w:proofErr w:type="spellEnd"/>
      <w:r>
        <w:t xml:space="preserve"> κα</w:t>
      </w:r>
      <w:proofErr w:type="spellStart"/>
      <w:r>
        <w:t>κόν</w:t>
      </w:r>
      <w:proofErr w:type="spellEnd"/>
      <w:r>
        <w:t xml:space="preserve">, - Kurt Aland et al., </w:t>
      </w:r>
      <w:proofErr w:type="spellStart"/>
      <w:r>
        <w:t>Novum</w:t>
      </w:r>
      <w:proofErr w:type="spellEnd"/>
      <w:r>
        <w:t xml:space="preserve"> </w:t>
      </w:r>
      <w:proofErr w:type="spellStart"/>
      <w:r>
        <w:t>Testamentum</w:t>
      </w:r>
      <w:proofErr w:type="spellEnd"/>
      <w:r>
        <w:t xml:space="preserve"> </w:t>
      </w:r>
      <w:proofErr w:type="spellStart"/>
      <w:r>
        <w:t>Graece</w:t>
      </w:r>
      <w:proofErr w:type="spellEnd"/>
      <w:r>
        <w:t xml:space="preserve">, 28th Edition (Stuttgart: Deutsche </w:t>
      </w:r>
      <w:proofErr w:type="spellStart"/>
      <w:r>
        <w:t>Bibelgesellschaft</w:t>
      </w:r>
      <w:proofErr w:type="spellEnd"/>
      <w:r>
        <w:t>, 2012), 1 Co 13:5–6.</w:t>
      </w:r>
    </w:p>
  </w:footnote>
  <w:footnote w:id="5">
    <w:p w:rsidR="00251DAA" w:rsidRDefault="00251DAA" w:rsidP="003066E5">
      <w:pPr>
        <w:pStyle w:val="FootnoteText"/>
      </w:pPr>
      <w:r>
        <w:rPr>
          <w:rStyle w:val="FootnoteReference"/>
        </w:rPr>
        <w:footnoteRef/>
      </w:r>
      <w:r>
        <w:t xml:space="preserve"> </w:t>
      </w:r>
      <w:r w:rsidRPr="003066E5">
        <w:t xml:space="preserve">Matthew Henry, Commentary on the Whole Bible, Vol. VI, 574, </w:t>
      </w:r>
      <w:r>
        <w:t>“</w:t>
      </w:r>
      <w:r w:rsidRPr="003066E5">
        <w:t>Charity </w:t>
      </w:r>
      <w:r w:rsidRPr="003066E5">
        <w:rPr>
          <w:i/>
          <w:iCs/>
        </w:rPr>
        <w:t>thinks no evil</w:t>
      </w:r>
      <w:r w:rsidRPr="003066E5">
        <w:t xml:space="preserve">. It cherishes no malice, nor </w:t>
      </w:r>
      <w:r w:rsidRPr="003066E5">
        <w:rPr>
          <w:u w:val="single"/>
        </w:rPr>
        <w:t>gives way to revenge</w:t>
      </w:r>
      <w:r w:rsidRPr="003066E5">
        <w:t xml:space="preserve">: so some understand it. It is not soon, nor long, angry; it is </w:t>
      </w:r>
      <w:r w:rsidRPr="003066E5">
        <w:rPr>
          <w:u w:val="single"/>
        </w:rPr>
        <w:t>never mischievous</w:t>
      </w:r>
      <w:r w:rsidRPr="003066E5">
        <w:t xml:space="preserve">, nor inclined to revenge; it does </w:t>
      </w:r>
      <w:r w:rsidRPr="003066E5">
        <w:rPr>
          <w:u w:val="single"/>
        </w:rPr>
        <w:t>not suspect evil of others</w:t>
      </w:r>
      <w:r w:rsidRPr="003066E5">
        <w:t>, </w:t>
      </w:r>
      <w:proofErr w:type="spellStart"/>
      <w:r w:rsidRPr="003066E5">
        <w:rPr>
          <w:b/>
          <w:bCs/>
          <w:i/>
          <w:iCs/>
        </w:rPr>
        <w:t>ou</w:t>
      </w:r>
      <w:proofErr w:type="spellEnd"/>
      <w:r w:rsidRPr="003066E5">
        <w:rPr>
          <w:b/>
          <w:bCs/>
          <w:i/>
          <w:iCs/>
        </w:rPr>
        <w:t xml:space="preserve"> </w:t>
      </w:r>
      <w:proofErr w:type="spellStart"/>
      <w:r w:rsidRPr="003066E5">
        <w:rPr>
          <w:b/>
          <w:bCs/>
          <w:i/>
          <w:iCs/>
        </w:rPr>
        <w:t>logizetai</w:t>
      </w:r>
      <w:proofErr w:type="spellEnd"/>
      <w:r w:rsidRPr="003066E5">
        <w:rPr>
          <w:b/>
          <w:bCs/>
          <w:i/>
          <w:iCs/>
        </w:rPr>
        <w:t xml:space="preserve"> to </w:t>
      </w:r>
      <w:proofErr w:type="spellStart"/>
      <w:r w:rsidRPr="003066E5">
        <w:rPr>
          <w:b/>
          <w:bCs/>
          <w:i/>
          <w:iCs/>
        </w:rPr>
        <w:t>kakon</w:t>
      </w:r>
      <w:proofErr w:type="spellEnd"/>
      <w:r w:rsidRPr="003066E5">
        <w:t>—</w:t>
      </w:r>
      <w:r w:rsidRPr="003066E5">
        <w:rPr>
          <w:i/>
          <w:iCs/>
        </w:rPr>
        <w:t>it does not reason out</w:t>
      </w:r>
      <w:r w:rsidRPr="003066E5">
        <w:t> evil, charge guilt upon them by inference and </w:t>
      </w:r>
      <w:r w:rsidRPr="003066E5">
        <w:rPr>
          <w:i/>
          <w:iCs/>
        </w:rPr>
        <w:t>innuendo</w:t>
      </w:r>
      <w:r w:rsidRPr="003066E5">
        <w:t xml:space="preserve">, when nothing of this sort appears open. True love is not apt to be </w:t>
      </w:r>
      <w:r w:rsidRPr="003066E5">
        <w:rPr>
          <w:u w:val="single"/>
        </w:rPr>
        <w:t xml:space="preserve">jealous and suspicious; </w:t>
      </w:r>
      <w:r w:rsidRPr="003066E5">
        <w:t>it will hide faults that appear, and draw a veil over them, instead of hunting and raking out those that lie covered and concealed: it will never indulge suspicion without proofs, but will rather incline to darken and disbelieve evidence</w:t>
      </w:r>
      <w:r>
        <w:t xml:space="preserve"> against the person it affects.”</w:t>
      </w:r>
    </w:p>
  </w:footnote>
  <w:footnote w:id="6">
    <w:p w:rsidR="00251DAA" w:rsidRDefault="00251DAA">
      <w:pPr>
        <w:pStyle w:val="FootnoteText"/>
      </w:pPr>
      <w:r>
        <w:rPr>
          <w:rStyle w:val="FootnoteReference"/>
        </w:rPr>
        <w:footnoteRef/>
      </w:r>
      <w:r>
        <w:t xml:space="preserve"> The Greek translation of the Old Testament Hebrew uses the same word here in 1 Corinthians to describe “not devising evil”.</w:t>
      </w:r>
    </w:p>
  </w:footnote>
  <w:footnote w:id="7">
    <w:p w:rsidR="00251DAA" w:rsidRDefault="00251DAA" w:rsidP="00AE3576">
      <w:pPr>
        <w:pStyle w:val="FootnoteText"/>
      </w:pPr>
      <w:r>
        <w:rPr>
          <w:rStyle w:val="FootnoteReference"/>
        </w:rPr>
        <w:footnoteRef/>
      </w:r>
      <w:r>
        <w:t xml:space="preserve"> </w:t>
      </w:r>
      <w:r w:rsidRPr="00AE3576">
        <w:t xml:space="preserve">Kistemaker, </w:t>
      </w:r>
      <w:r w:rsidRPr="00AE3576">
        <w:rPr>
          <w:i/>
          <w:iCs/>
        </w:rPr>
        <w:t>1 Corinthians</w:t>
      </w:r>
      <w:r w:rsidRPr="00AE3576">
        <w:t xml:space="preserve">, </w:t>
      </w:r>
      <w:r>
        <w:t>461</w:t>
      </w:r>
      <w:r w:rsidRPr="00AE3576">
        <w:t xml:space="preserve">.  </w:t>
      </w:r>
    </w:p>
  </w:footnote>
  <w:footnote w:id="8">
    <w:p w:rsidR="00251DAA" w:rsidRPr="00AE3576" w:rsidRDefault="00251DAA">
      <w:pPr>
        <w:pStyle w:val="FootnoteText"/>
      </w:pPr>
      <w:r>
        <w:rPr>
          <w:rStyle w:val="FootnoteReference"/>
        </w:rPr>
        <w:footnoteRef/>
      </w:r>
      <w:r>
        <w:t xml:space="preserve"> David Jackman, </w:t>
      </w:r>
      <w:r>
        <w:rPr>
          <w:i/>
          <w:iCs/>
        </w:rPr>
        <w:t>Let’s Study 1 Corinthians</w:t>
      </w:r>
      <w:r>
        <w:t>, 218.</w:t>
      </w:r>
    </w:p>
  </w:footnote>
  <w:footnote w:id="9">
    <w:p w:rsidR="00251DAA" w:rsidRDefault="00251DAA" w:rsidP="0002457A">
      <w:pPr>
        <w:pStyle w:val="FootnoteText"/>
      </w:pPr>
      <w:r>
        <w:rPr>
          <w:rStyle w:val="FootnoteReference"/>
        </w:rPr>
        <w:footnoteRef/>
      </w:r>
      <w:r>
        <w:t xml:space="preserve"> From Anthony </w:t>
      </w:r>
      <w:proofErr w:type="spellStart"/>
      <w:r>
        <w:t>Thiselton</w:t>
      </w:r>
      <w:proofErr w:type="spellEnd"/>
      <w:r>
        <w:t xml:space="preserve"> – “</w:t>
      </w:r>
      <w:r w:rsidRPr="0002457A">
        <w:t xml:space="preserve">There may be a link, however, between </w:t>
      </w:r>
      <w:proofErr w:type="spellStart"/>
      <w:r w:rsidRPr="0002457A">
        <w:t>Spicq’s</w:t>
      </w:r>
      <w:proofErr w:type="spellEnd"/>
      <w:r w:rsidRPr="0002457A">
        <w:t xml:space="preserve"> interpretation and the notion of </w:t>
      </w:r>
      <w:r w:rsidRPr="0002457A">
        <w:rPr>
          <w:b/>
        </w:rPr>
        <w:t>reckoning up</w:t>
      </w:r>
      <w:r w:rsidRPr="0002457A">
        <w:t xml:space="preserve">. He observes: “Instead of nursing the memory of an injury … charity refuses to notice that anything has happened” (cf. 2 </w:t>
      </w:r>
      <w:proofErr w:type="spellStart"/>
      <w:r w:rsidRPr="0002457A">
        <w:t>Cor</w:t>
      </w:r>
      <w:proofErr w:type="spellEnd"/>
      <w:r w:rsidRPr="0002457A">
        <w:t xml:space="preserve"> 3:5; Phil 4:8).</w:t>
      </w:r>
      <w:r>
        <w:t>”</w:t>
      </w:r>
    </w:p>
  </w:footnote>
  <w:footnote w:id="10">
    <w:p w:rsidR="00251DAA" w:rsidRPr="00251DAA" w:rsidRDefault="00251DAA">
      <w:pPr>
        <w:pStyle w:val="FootnoteText"/>
      </w:pPr>
      <w:r>
        <w:rPr>
          <w:rStyle w:val="FootnoteReference"/>
        </w:rPr>
        <w:footnoteRef/>
      </w:r>
      <w:r>
        <w:t xml:space="preserve"> Sinclair Ferguson, </w:t>
      </w:r>
      <w:r>
        <w:rPr>
          <w:i/>
          <w:iCs/>
        </w:rPr>
        <w:t xml:space="preserve">Love Came Down at </w:t>
      </w:r>
      <w:proofErr w:type="gramStart"/>
      <w:r>
        <w:rPr>
          <w:i/>
          <w:iCs/>
        </w:rPr>
        <w:t xml:space="preserve">Christmas, </w:t>
      </w:r>
      <w:r>
        <w:t xml:space="preserve"> 79</w:t>
      </w:r>
      <w:proofErr w:type="gramEnd"/>
      <w:r>
        <w:t xml:space="preserve">. </w:t>
      </w:r>
    </w:p>
  </w:footnote>
  <w:footnote w:id="11">
    <w:p w:rsidR="00251DAA" w:rsidRPr="0018218A" w:rsidRDefault="00251DAA" w:rsidP="0018218A">
      <w:pPr>
        <w:spacing w:after="0"/>
        <w:rPr>
          <w:sz w:val="20"/>
          <w:szCs w:val="20"/>
        </w:rPr>
      </w:pPr>
      <w:r w:rsidRPr="0018218A">
        <w:rPr>
          <w:vertAlign w:val="superscript"/>
        </w:rPr>
        <w:footnoteRef/>
      </w:r>
      <w:r w:rsidRPr="0018218A">
        <w:t xml:space="preserve"> </w:t>
      </w:r>
      <w:r w:rsidRPr="0018218A">
        <w:rPr>
          <w:sz w:val="20"/>
          <w:szCs w:val="20"/>
        </w:rPr>
        <w:t xml:space="preserve">Marvin Richardson Vincent, </w:t>
      </w:r>
      <w:r w:rsidRPr="0018218A">
        <w:rPr>
          <w:i/>
          <w:sz w:val="20"/>
          <w:szCs w:val="20"/>
          <w:u w:val="single"/>
        </w:rPr>
        <w:t>Word Studies in the New Testament</w:t>
      </w:r>
      <w:r w:rsidRPr="0018218A">
        <w:rPr>
          <w:sz w:val="20"/>
          <w:szCs w:val="20"/>
        </w:rPr>
        <w:t>, vol. 3 (New York: Charles Scribner’s Sons, 1887), 265.</w:t>
      </w:r>
    </w:p>
  </w:footnote>
  <w:footnote w:id="12">
    <w:p w:rsidR="001B34F5" w:rsidRPr="0018218A" w:rsidRDefault="001B34F5" w:rsidP="0018218A">
      <w:pPr>
        <w:pStyle w:val="FootnoteText"/>
      </w:pPr>
      <w:r w:rsidRPr="0018218A">
        <w:rPr>
          <w:rStyle w:val="FootnoteReference"/>
        </w:rPr>
        <w:footnoteRef/>
      </w:r>
      <w:r w:rsidRPr="0018218A">
        <w:t xml:space="preserve"> Ferguson, 82.</w:t>
      </w:r>
    </w:p>
  </w:footnote>
  <w:footnote w:id="13">
    <w:p w:rsidR="0018218A" w:rsidRPr="0018218A" w:rsidRDefault="0018218A" w:rsidP="0018218A">
      <w:pPr>
        <w:pStyle w:val="FootnoteText"/>
      </w:pPr>
      <w:r w:rsidRPr="0018218A">
        <w:rPr>
          <w:rStyle w:val="FootnoteReference"/>
        </w:rPr>
        <w:footnoteRef/>
      </w:r>
      <w:r w:rsidRPr="0018218A">
        <w:t xml:space="preserve"> </w:t>
      </w:r>
      <w:r>
        <w:t>Matthew Henry – “</w:t>
      </w:r>
      <w:r w:rsidRPr="0018218A">
        <w:t>1. What he said, and we may suppose him to say it with triumph and exultation, </w:t>
      </w:r>
      <w:proofErr w:type="spellStart"/>
      <w:r w:rsidRPr="0018218A">
        <w:rPr>
          <w:b/>
          <w:bCs/>
          <w:i/>
          <w:iCs/>
        </w:rPr>
        <w:t>Tetelestai</w:t>
      </w:r>
      <w:proofErr w:type="spellEnd"/>
      <w:r w:rsidRPr="0018218A">
        <w:t>—</w:t>
      </w:r>
      <w:r w:rsidRPr="0018218A">
        <w:rPr>
          <w:i/>
          <w:iCs/>
        </w:rPr>
        <w:t>It is finished</w:t>
      </w:r>
      <w:r w:rsidRPr="0018218A">
        <w:t xml:space="preserve">, a </w:t>
      </w:r>
      <w:r w:rsidRPr="0018218A">
        <w:rPr>
          <w:u w:val="single"/>
        </w:rPr>
        <w:t>comprehensive word, and</w:t>
      </w:r>
      <w:r w:rsidRPr="0018218A">
        <w:t xml:space="preserve"> a comfortable one. (1.) </w:t>
      </w:r>
      <w:r w:rsidRPr="0018218A">
        <w:rPr>
          <w:i/>
          <w:iCs/>
        </w:rPr>
        <w:t>It is finished</w:t>
      </w:r>
      <w:r w:rsidRPr="0018218A">
        <w:t>, that is, the malice and enmity of his persecutors had now done their worst; </w:t>
      </w:r>
      <w:r>
        <w:rPr>
          <w:i/>
          <w:iCs/>
        </w:rPr>
        <w:t>…</w:t>
      </w:r>
      <w:r w:rsidRPr="0018218A">
        <w:t xml:space="preserve"> (2.) </w:t>
      </w:r>
      <w:r w:rsidRPr="0018218A">
        <w:rPr>
          <w:i/>
          <w:iCs/>
        </w:rPr>
        <w:t>It is finished</w:t>
      </w:r>
      <w:r w:rsidRPr="0018218A">
        <w:t>, that is, the counsel and commandment of his Father concerning his sufferings were now fulfilled; it was a </w:t>
      </w:r>
      <w:r w:rsidRPr="0018218A">
        <w:rPr>
          <w:i/>
          <w:iCs/>
        </w:rPr>
        <w:t>determinate counsel</w:t>
      </w:r>
      <w:r w:rsidRPr="0018218A">
        <w:t xml:space="preserve">, and he took care to see every iota and tittle of it exactly answered, Acts 2:23. </w:t>
      </w:r>
      <w:r>
        <w:t>…</w:t>
      </w:r>
      <w:r w:rsidRPr="0018218A">
        <w:t xml:space="preserve"> (3.) </w:t>
      </w:r>
      <w:r w:rsidRPr="0018218A">
        <w:rPr>
          <w:i/>
          <w:iCs/>
        </w:rPr>
        <w:t>It is finished</w:t>
      </w:r>
      <w:r w:rsidRPr="0018218A">
        <w:t xml:space="preserve">, that is, all the types and prophecies of the Old Testament, which pointed at the sufferings of the Messiah, </w:t>
      </w:r>
      <w:r>
        <w:t>were accomplished and answered.…</w:t>
      </w:r>
      <w:r w:rsidRPr="0018218A">
        <w:t>. (4.) </w:t>
      </w:r>
      <w:r w:rsidRPr="0018218A">
        <w:rPr>
          <w:i/>
          <w:iCs/>
        </w:rPr>
        <w:t>It is finished</w:t>
      </w:r>
      <w:r w:rsidRPr="0018218A">
        <w:t xml:space="preserve">, that is, the ceremonial law is abolished, and a period put to the obligation of it. </w:t>
      </w:r>
      <w:proofErr w:type="gramStart"/>
      <w:r>
        <w:t>…</w:t>
      </w:r>
      <w:r w:rsidRPr="0018218A">
        <w:t>(</w:t>
      </w:r>
      <w:proofErr w:type="gramEnd"/>
      <w:r w:rsidRPr="0018218A">
        <w:t>5.) </w:t>
      </w:r>
      <w:r w:rsidRPr="0018218A">
        <w:rPr>
          <w:i/>
          <w:iCs/>
        </w:rPr>
        <w:t>It is finished</w:t>
      </w:r>
      <w:r w:rsidRPr="0018218A">
        <w:t xml:space="preserve">, that is, sin is </w:t>
      </w:r>
      <w:r w:rsidRPr="0018218A">
        <w:rPr>
          <w:u w:val="single"/>
        </w:rPr>
        <w:t>finished, and an end made of transgression, by </w:t>
      </w:r>
      <w:r w:rsidRPr="0018218A">
        <w:rPr>
          <w:i/>
          <w:iCs/>
          <w:u w:val="single"/>
        </w:rPr>
        <w:t>the bringing in of an everlasting righteousness</w:t>
      </w:r>
      <w:r w:rsidRPr="0018218A">
        <w:rPr>
          <w:u w:val="single"/>
        </w:rPr>
        <w:t>. …</w:t>
      </w:r>
      <w:r w:rsidRPr="0018218A">
        <w:t xml:space="preserve"> (6.) </w:t>
      </w:r>
      <w:r w:rsidRPr="0018218A">
        <w:rPr>
          <w:i/>
          <w:iCs/>
        </w:rPr>
        <w:t>It is finished</w:t>
      </w:r>
      <w:r w:rsidRPr="0018218A">
        <w:t>, that is, his sufferings were now finished, both those of his soul and those of his body.</w:t>
      </w:r>
      <w:r>
        <w:t xml:space="preserve"> </w:t>
      </w:r>
      <w:proofErr w:type="gramStart"/>
      <w:r>
        <w:t>…</w:t>
      </w:r>
      <w:r w:rsidRPr="0018218A">
        <w:t>(</w:t>
      </w:r>
      <w:proofErr w:type="gramEnd"/>
      <w:r w:rsidRPr="0018218A">
        <w:t>7.) </w:t>
      </w:r>
      <w:r w:rsidRPr="0018218A">
        <w:rPr>
          <w:i/>
          <w:iCs/>
        </w:rPr>
        <w:t>It is finished</w:t>
      </w:r>
      <w:r w:rsidRPr="0018218A">
        <w:t>, that is, his life was now finished, he was just ready to breathe his last, and </w:t>
      </w:r>
      <w:r w:rsidRPr="0018218A">
        <w:rPr>
          <w:i/>
          <w:iCs/>
        </w:rPr>
        <w:t>now he is no more in this world</w:t>
      </w:r>
      <w:r>
        <w:t>…</w:t>
      </w:r>
      <w:r w:rsidRPr="0018218A">
        <w:t xml:space="preserve"> (8.) </w:t>
      </w:r>
      <w:r w:rsidRPr="0018218A">
        <w:rPr>
          <w:i/>
          <w:iCs/>
        </w:rPr>
        <w:t>It is finished</w:t>
      </w:r>
      <w:r w:rsidRPr="0018218A">
        <w:t>, that is, the work of man’s redemption and salvation is now completed</w:t>
      </w:r>
      <w:r>
        <w:t>..</w:t>
      </w:r>
      <w:r w:rsidRPr="0018218A">
        <w:t>.</w:t>
      </w:r>
      <w:r>
        <w:t>”</w:t>
      </w:r>
    </w:p>
  </w:footnote>
  <w:footnote w:id="14">
    <w:p w:rsidR="00421729" w:rsidRDefault="00421729" w:rsidP="00421729">
      <w:pPr>
        <w:pStyle w:val="FootnoteText"/>
      </w:pPr>
      <w:r>
        <w:rPr>
          <w:rStyle w:val="FootnoteReference"/>
        </w:rPr>
        <w:footnoteRef/>
      </w:r>
      <w:r>
        <w:t xml:space="preserve"> </w:t>
      </w:r>
      <w:r w:rsidRPr="00421729">
        <w:t xml:space="preserve">Philip Graham Ryken, </w:t>
      </w:r>
      <w:r w:rsidRPr="00421729">
        <w:rPr>
          <w:i/>
          <w:iCs/>
        </w:rPr>
        <w:t xml:space="preserve">Loving the Way Jesus Loves, </w:t>
      </w:r>
      <w:r>
        <w:rPr>
          <w:i/>
          <w:iCs/>
        </w:rPr>
        <w:t>172</w:t>
      </w:r>
      <w:r w:rsidRPr="00421729">
        <w:rPr>
          <w:i/>
          <w:iC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F68"/>
    <w:multiLevelType w:val="hybridMultilevel"/>
    <w:tmpl w:val="FDB0F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61E14"/>
    <w:multiLevelType w:val="hybridMultilevel"/>
    <w:tmpl w:val="173E0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F2A59"/>
    <w:multiLevelType w:val="hybridMultilevel"/>
    <w:tmpl w:val="A48AB71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AF58C3"/>
    <w:multiLevelType w:val="hybridMultilevel"/>
    <w:tmpl w:val="F7B0C5C2"/>
    <w:lvl w:ilvl="0" w:tplc="29A4F6F2">
      <w:start w:val="1"/>
      <w:numFmt w:val="bullet"/>
      <w:lvlText w:val=""/>
      <w:lvlJc w:val="left"/>
      <w:pPr>
        <w:tabs>
          <w:tab w:val="num" w:pos="720"/>
        </w:tabs>
        <w:ind w:left="720" w:hanging="360"/>
      </w:pPr>
      <w:rPr>
        <w:rFonts w:ascii="Wingdings 2" w:hAnsi="Wingdings 2" w:hint="default"/>
      </w:rPr>
    </w:lvl>
    <w:lvl w:ilvl="1" w:tplc="23BEB8CA">
      <w:numFmt w:val="bullet"/>
      <w:lvlText w:val=""/>
      <w:lvlJc w:val="left"/>
      <w:pPr>
        <w:tabs>
          <w:tab w:val="num" w:pos="1440"/>
        </w:tabs>
        <w:ind w:left="1440" w:hanging="360"/>
      </w:pPr>
      <w:rPr>
        <w:rFonts w:ascii="Wingdings 2" w:hAnsi="Wingdings 2" w:hint="default"/>
      </w:rPr>
    </w:lvl>
    <w:lvl w:ilvl="2" w:tplc="C14067F2" w:tentative="1">
      <w:start w:val="1"/>
      <w:numFmt w:val="bullet"/>
      <w:lvlText w:val=""/>
      <w:lvlJc w:val="left"/>
      <w:pPr>
        <w:tabs>
          <w:tab w:val="num" w:pos="2160"/>
        </w:tabs>
        <w:ind w:left="2160" w:hanging="360"/>
      </w:pPr>
      <w:rPr>
        <w:rFonts w:ascii="Wingdings 2" w:hAnsi="Wingdings 2" w:hint="default"/>
      </w:rPr>
    </w:lvl>
    <w:lvl w:ilvl="3" w:tplc="05E0D3C4" w:tentative="1">
      <w:start w:val="1"/>
      <w:numFmt w:val="bullet"/>
      <w:lvlText w:val=""/>
      <w:lvlJc w:val="left"/>
      <w:pPr>
        <w:tabs>
          <w:tab w:val="num" w:pos="2880"/>
        </w:tabs>
        <w:ind w:left="2880" w:hanging="360"/>
      </w:pPr>
      <w:rPr>
        <w:rFonts w:ascii="Wingdings 2" w:hAnsi="Wingdings 2" w:hint="default"/>
      </w:rPr>
    </w:lvl>
    <w:lvl w:ilvl="4" w:tplc="A53A456C" w:tentative="1">
      <w:start w:val="1"/>
      <w:numFmt w:val="bullet"/>
      <w:lvlText w:val=""/>
      <w:lvlJc w:val="left"/>
      <w:pPr>
        <w:tabs>
          <w:tab w:val="num" w:pos="3600"/>
        </w:tabs>
        <w:ind w:left="3600" w:hanging="360"/>
      </w:pPr>
      <w:rPr>
        <w:rFonts w:ascii="Wingdings 2" w:hAnsi="Wingdings 2" w:hint="default"/>
      </w:rPr>
    </w:lvl>
    <w:lvl w:ilvl="5" w:tplc="9CEA6A20" w:tentative="1">
      <w:start w:val="1"/>
      <w:numFmt w:val="bullet"/>
      <w:lvlText w:val=""/>
      <w:lvlJc w:val="left"/>
      <w:pPr>
        <w:tabs>
          <w:tab w:val="num" w:pos="4320"/>
        </w:tabs>
        <w:ind w:left="4320" w:hanging="360"/>
      </w:pPr>
      <w:rPr>
        <w:rFonts w:ascii="Wingdings 2" w:hAnsi="Wingdings 2" w:hint="default"/>
      </w:rPr>
    </w:lvl>
    <w:lvl w:ilvl="6" w:tplc="E15C34E0" w:tentative="1">
      <w:start w:val="1"/>
      <w:numFmt w:val="bullet"/>
      <w:lvlText w:val=""/>
      <w:lvlJc w:val="left"/>
      <w:pPr>
        <w:tabs>
          <w:tab w:val="num" w:pos="5040"/>
        </w:tabs>
        <w:ind w:left="5040" w:hanging="360"/>
      </w:pPr>
      <w:rPr>
        <w:rFonts w:ascii="Wingdings 2" w:hAnsi="Wingdings 2" w:hint="default"/>
      </w:rPr>
    </w:lvl>
    <w:lvl w:ilvl="7" w:tplc="ECCC0F26" w:tentative="1">
      <w:start w:val="1"/>
      <w:numFmt w:val="bullet"/>
      <w:lvlText w:val=""/>
      <w:lvlJc w:val="left"/>
      <w:pPr>
        <w:tabs>
          <w:tab w:val="num" w:pos="5760"/>
        </w:tabs>
        <w:ind w:left="5760" w:hanging="360"/>
      </w:pPr>
      <w:rPr>
        <w:rFonts w:ascii="Wingdings 2" w:hAnsi="Wingdings 2" w:hint="default"/>
      </w:rPr>
    </w:lvl>
    <w:lvl w:ilvl="8" w:tplc="A30ED406"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E2439E0"/>
    <w:multiLevelType w:val="multilevel"/>
    <w:tmpl w:val="1A84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C4083"/>
    <w:multiLevelType w:val="hybridMultilevel"/>
    <w:tmpl w:val="64F21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36045"/>
    <w:multiLevelType w:val="hybridMultilevel"/>
    <w:tmpl w:val="23782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86042"/>
    <w:multiLevelType w:val="hybridMultilevel"/>
    <w:tmpl w:val="22FEC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03153"/>
    <w:multiLevelType w:val="hybridMultilevel"/>
    <w:tmpl w:val="F412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D4DF2"/>
    <w:multiLevelType w:val="hybridMultilevel"/>
    <w:tmpl w:val="E2C66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E73F1"/>
    <w:multiLevelType w:val="hybridMultilevel"/>
    <w:tmpl w:val="8EDAC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97588"/>
    <w:multiLevelType w:val="multilevel"/>
    <w:tmpl w:val="515CB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C20DB"/>
    <w:multiLevelType w:val="hybridMultilevel"/>
    <w:tmpl w:val="6EAA0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B113D"/>
    <w:multiLevelType w:val="hybridMultilevel"/>
    <w:tmpl w:val="1470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76CEF"/>
    <w:multiLevelType w:val="hybridMultilevel"/>
    <w:tmpl w:val="B2668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61F35"/>
    <w:multiLevelType w:val="hybridMultilevel"/>
    <w:tmpl w:val="B202912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BB50491"/>
    <w:multiLevelType w:val="hybridMultilevel"/>
    <w:tmpl w:val="D8F6F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95EE3"/>
    <w:multiLevelType w:val="multilevel"/>
    <w:tmpl w:val="D5B28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8E056F"/>
    <w:multiLevelType w:val="hybridMultilevel"/>
    <w:tmpl w:val="4318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81ED0"/>
    <w:multiLevelType w:val="hybridMultilevel"/>
    <w:tmpl w:val="3E2CB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64CD12C">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880CEA"/>
    <w:multiLevelType w:val="multilevel"/>
    <w:tmpl w:val="1E2CC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9B0B69"/>
    <w:multiLevelType w:val="hybridMultilevel"/>
    <w:tmpl w:val="F5AEB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8758B5"/>
    <w:multiLevelType w:val="hybridMultilevel"/>
    <w:tmpl w:val="A76EB35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C5F42C0"/>
    <w:multiLevelType w:val="hybridMultilevel"/>
    <w:tmpl w:val="0A34D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8C1169"/>
    <w:multiLevelType w:val="hybridMultilevel"/>
    <w:tmpl w:val="DFE28E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9863C8"/>
    <w:multiLevelType w:val="hybridMultilevel"/>
    <w:tmpl w:val="69DEF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0D675E"/>
    <w:multiLevelType w:val="hybridMultilevel"/>
    <w:tmpl w:val="959CF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8B3B34"/>
    <w:multiLevelType w:val="hybridMultilevel"/>
    <w:tmpl w:val="050C2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3195D"/>
    <w:multiLevelType w:val="hybridMultilevel"/>
    <w:tmpl w:val="9752CBAA"/>
    <w:lvl w:ilvl="0" w:tplc="F5D475A6">
      <w:start w:val="1"/>
      <w:numFmt w:val="decimal"/>
      <w:lvlText w:val="%1."/>
      <w:lvlJc w:val="left"/>
      <w:pPr>
        <w:tabs>
          <w:tab w:val="num" w:pos="720"/>
        </w:tabs>
        <w:ind w:left="720" w:hanging="360"/>
      </w:pPr>
    </w:lvl>
    <w:lvl w:ilvl="1" w:tplc="E0F4B69E">
      <w:start w:val="1"/>
      <w:numFmt w:val="decimal"/>
      <w:lvlText w:val="%2."/>
      <w:lvlJc w:val="left"/>
      <w:pPr>
        <w:tabs>
          <w:tab w:val="num" w:pos="1440"/>
        </w:tabs>
        <w:ind w:left="1440" w:hanging="360"/>
      </w:pPr>
    </w:lvl>
    <w:lvl w:ilvl="2" w:tplc="43324B00" w:tentative="1">
      <w:start w:val="1"/>
      <w:numFmt w:val="decimal"/>
      <w:lvlText w:val="%3."/>
      <w:lvlJc w:val="left"/>
      <w:pPr>
        <w:tabs>
          <w:tab w:val="num" w:pos="2160"/>
        </w:tabs>
        <w:ind w:left="2160" w:hanging="360"/>
      </w:pPr>
    </w:lvl>
    <w:lvl w:ilvl="3" w:tplc="B148840C" w:tentative="1">
      <w:start w:val="1"/>
      <w:numFmt w:val="decimal"/>
      <w:lvlText w:val="%4."/>
      <w:lvlJc w:val="left"/>
      <w:pPr>
        <w:tabs>
          <w:tab w:val="num" w:pos="2880"/>
        </w:tabs>
        <w:ind w:left="2880" w:hanging="360"/>
      </w:pPr>
    </w:lvl>
    <w:lvl w:ilvl="4" w:tplc="594C30A2" w:tentative="1">
      <w:start w:val="1"/>
      <w:numFmt w:val="decimal"/>
      <w:lvlText w:val="%5."/>
      <w:lvlJc w:val="left"/>
      <w:pPr>
        <w:tabs>
          <w:tab w:val="num" w:pos="3600"/>
        </w:tabs>
        <w:ind w:left="3600" w:hanging="360"/>
      </w:pPr>
    </w:lvl>
    <w:lvl w:ilvl="5" w:tplc="182804FE" w:tentative="1">
      <w:start w:val="1"/>
      <w:numFmt w:val="decimal"/>
      <w:lvlText w:val="%6."/>
      <w:lvlJc w:val="left"/>
      <w:pPr>
        <w:tabs>
          <w:tab w:val="num" w:pos="4320"/>
        </w:tabs>
        <w:ind w:left="4320" w:hanging="360"/>
      </w:pPr>
    </w:lvl>
    <w:lvl w:ilvl="6" w:tplc="BF082A58" w:tentative="1">
      <w:start w:val="1"/>
      <w:numFmt w:val="decimal"/>
      <w:lvlText w:val="%7."/>
      <w:lvlJc w:val="left"/>
      <w:pPr>
        <w:tabs>
          <w:tab w:val="num" w:pos="5040"/>
        </w:tabs>
        <w:ind w:left="5040" w:hanging="360"/>
      </w:pPr>
    </w:lvl>
    <w:lvl w:ilvl="7" w:tplc="BEE4AD92" w:tentative="1">
      <w:start w:val="1"/>
      <w:numFmt w:val="decimal"/>
      <w:lvlText w:val="%8."/>
      <w:lvlJc w:val="left"/>
      <w:pPr>
        <w:tabs>
          <w:tab w:val="num" w:pos="5760"/>
        </w:tabs>
        <w:ind w:left="5760" w:hanging="360"/>
      </w:pPr>
    </w:lvl>
    <w:lvl w:ilvl="8" w:tplc="514A04FE" w:tentative="1">
      <w:start w:val="1"/>
      <w:numFmt w:val="decimal"/>
      <w:lvlText w:val="%9."/>
      <w:lvlJc w:val="left"/>
      <w:pPr>
        <w:tabs>
          <w:tab w:val="num" w:pos="6480"/>
        </w:tabs>
        <w:ind w:left="6480" w:hanging="360"/>
      </w:pPr>
    </w:lvl>
  </w:abstractNum>
  <w:abstractNum w:abstractNumId="29" w15:restartNumberingAfterBreak="0">
    <w:nsid w:val="46CA7B44"/>
    <w:multiLevelType w:val="multilevel"/>
    <w:tmpl w:val="474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816A8C"/>
    <w:multiLevelType w:val="hybridMultilevel"/>
    <w:tmpl w:val="712E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B107C7"/>
    <w:multiLevelType w:val="hybridMultilevel"/>
    <w:tmpl w:val="0A280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2C579B"/>
    <w:multiLevelType w:val="hybridMultilevel"/>
    <w:tmpl w:val="4D5674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2567F45"/>
    <w:multiLevelType w:val="hybridMultilevel"/>
    <w:tmpl w:val="B6F8F4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422F6F"/>
    <w:multiLevelType w:val="hybridMultilevel"/>
    <w:tmpl w:val="D5B6241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EAF351D"/>
    <w:multiLevelType w:val="multilevel"/>
    <w:tmpl w:val="A78A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FB0005"/>
    <w:multiLevelType w:val="hybridMultilevel"/>
    <w:tmpl w:val="AB24F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8CA8704">
      <w:start w:val="1"/>
      <w:numFmt w:val="lowerRoman"/>
      <w:lvlText w:val="%6."/>
      <w:lvlJc w:val="right"/>
      <w:pPr>
        <w:ind w:left="4320" w:hanging="180"/>
      </w:pPr>
      <w:rPr>
        <w:i w:val="0"/>
        <w:iCs w:val="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7C718A1"/>
    <w:multiLevelType w:val="hybridMultilevel"/>
    <w:tmpl w:val="9E36FD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13E75"/>
    <w:multiLevelType w:val="hybridMultilevel"/>
    <w:tmpl w:val="2C9E1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FC2EFC"/>
    <w:multiLevelType w:val="hybridMultilevel"/>
    <w:tmpl w:val="4E9C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6A2490"/>
    <w:multiLevelType w:val="multilevel"/>
    <w:tmpl w:val="B54CD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C3343E"/>
    <w:multiLevelType w:val="hybridMultilevel"/>
    <w:tmpl w:val="B7585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2718FA"/>
    <w:multiLevelType w:val="hybridMultilevel"/>
    <w:tmpl w:val="7B724400"/>
    <w:lvl w:ilvl="0" w:tplc="0409000F">
      <w:start w:val="1"/>
      <w:numFmt w:val="decimal"/>
      <w:lvlText w:val="%1."/>
      <w:lvlJc w:val="left"/>
      <w:pPr>
        <w:ind w:left="720" w:hanging="360"/>
      </w:pPr>
    </w:lvl>
    <w:lvl w:ilvl="1" w:tplc="306E3A86">
      <w:start w:val="1"/>
      <w:numFmt w:val="lowerLetter"/>
      <w:lvlText w:val="%2."/>
      <w:lvlJc w:val="left"/>
      <w:pPr>
        <w:ind w:left="1440" w:hanging="360"/>
      </w:pPr>
      <w:rPr>
        <w:b w:val="0"/>
        <w:bCs/>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F2D9B"/>
    <w:multiLevelType w:val="hybridMultilevel"/>
    <w:tmpl w:val="1A126B0A"/>
    <w:lvl w:ilvl="0" w:tplc="0409000F">
      <w:start w:val="1"/>
      <w:numFmt w:val="decimal"/>
      <w:lvlText w:val="%1."/>
      <w:lvlJc w:val="left"/>
      <w:pPr>
        <w:ind w:left="720" w:hanging="360"/>
      </w:pPr>
    </w:lvl>
    <w:lvl w:ilvl="1" w:tplc="7A98A880">
      <w:start w:val="1"/>
      <w:numFmt w:val="lowerLetter"/>
      <w:lvlText w:val="%2."/>
      <w:lvlJc w:val="left"/>
      <w:pPr>
        <w:ind w:left="1440" w:hanging="360"/>
      </w:pPr>
      <w:rPr>
        <w:i w:val="0"/>
        <w:iCs w:val="0"/>
      </w:rPr>
    </w:lvl>
    <w:lvl w:ilvl="2" w:tplc="CCA8CB20">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44F2730C">
      <w:start w:val="1"/>
      <w:numFmt w:val="lowerLetter"/>
      <w:lvlText w:val="%5."/>
      <w:lvlJc w:val="left"/>
      <w:pPr>
        <w:ind w:left="3600" w:hanging="360"/>
      </w:pPr>
      <w:rPr>
        <w:i w:val="0"/>
        <w:iC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723D0C"/>
    <w:multiLevelType w:val="hybridMultilevel"/>
    <w:tmpl w:val="F9EEA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C70A22"/>
    <w:multiLevelType w:val="hybridMultilevel"/>
    <w:tmpl w:val="E01E7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E66332"/>
    <w:multiLevelType w:val="hybridMultilevel"/>
    <w:tmpl w:val="C16AB0BE"/>
    <w:lvl w:ilvl="0" w:tplc="2AD82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3C155A"/>
    <w:multiLevelType w:val="hybridMultilevel"/>
    <w:tmpl w:val="A6B87116"/>
    <w:lvl w:ilvl="0" w:tplc="04090011">
      <w:start w:val="1"/>
      <w:numFmt w:val="decimal"/>
      <w:lvlText w:val="%1)"/>
      <w:lvlJc w:val="left"/>
      <w:pPr>
        <w:ind w:left="720" w:hanging="360"/>
      </w:pPr>
      <w:rPr>
        <w:rFonts w:hint="default"/>
      </w:rPr>
    </w:lvl>
    <w:lvl w:ilvl="1" w:tplc="E076CB18">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8"/>
  </w:num>
  <w:num w:numId="4">
    <w:abstractNumId w:val="14"/>
  </w:num>
  <w:num w:numId="5">
    <w:abstractNumId w:val="37"/>
  </w:num>
  <w:num w:numId="6">
    <w:abstractNumId w:val="0"/>
  </w:num>
  <w:num w:numId="7">
    <w:abstractNumId w:val="3"/>
  </w:num>
  <w:num w:numId="8">
    <w:abstractNumId w:val="16"/>
  </w:num>
  <w:num w:numId="9">
    <w:abstractNumId w:val="24"/>
  </w:num>
  <w:num w:numId="10">
    <w:abstractNumId w:val="25"/>
  </w:num>
  <w:num w:numId="11">
    <w:abstractNumId w:val="5"/>
  </w:num>
  <w:num w:numId="12">
    <w:abstractNumId w:val="27"/>
  </w:num>
  <w:num w:numId="13">
    <w:abstractNumId w:val="10"/>
  </w:num>
  <w:num w:numId="14">
    <w:abstractNumId w:val="44"/>
  </w:num>
  <w:num w:numId="15">
    <w:abstractNumId w:val="2"/>
  </w:num>
  <w:num w:numId="16">
    <w:abstractNumId w:val="31"/>
  </w:num>
  <w:num w:numId="17">
    <w:abstractNumId w:val="22"/>
  </w:num>
  <w:num w:numId="18">
    <w:abstractNumId w:val="21"/>
  </w:num>
  <w:num w:numId="19">
    <w:abstractNumId w:val="28"/>
  </w:num>
  <w:num w:numId="20">
    <w:abstractNumId w:val="33"/>
  </w:num>
  <w:num w:numId="21">
    <w:abstractNumId w:val="42"/>
  </w:num>
  <w:num w:numId="22">
    <w:abstractNumId w:val="1"/>
  </w:num>
  <w:num w:numId="23">
    <w:abstractNumId w:val="32"/>
  </w:num>
  <w:num w:numId="24">
    <w:abstractNumId w:val="26"/>
  </w:num>
  <w:num w:numId="25">
    <w:abstractNumId w:val="36"/>
  </w:num>
  <w:num w:numId="26">
    <w:abstractNumId w:val="15"/>
  </w:num>
  <w:num w:numId="27">
    <w:abstractNumId w:val="20"/>
  </w:num>
  <w:num w:numId="28">
    <w:abstractNumId w:val="43"/>
  </w:num>
  <w:num w:numId="29">
    <w:abstractNumId w:val="12"/>
  </w:num>
  <w:num w:numId="30">
    <w:abstractNumId w:val="34"/>
  </w:num>
  <w:num w:numId="31">
    <w:abstractNumId w:val="29"/>
  </w:num>
  <w:num w:numId="32">
    <w:abstractNumId w:val="46"/>
  </w:num>
  <w:num w:numId="33">
    <w:abstractNumId w:val="40"/>
  </w:num>
  <w:num w:numId="34">
    <w:abstractNumId w:val="30"/>
  </w:num>
  <w:num w:numId="35">
    <w:abstractNumId w:val="6"/>
  </w:num>
  <w:num w:numId="36">
    <w:abstractNumId w:val="41"/>
  </w:num>
  <w:num w:numId="37">
    <w:abstractNumId w:val="18"/>
  </w:num>
  <w:num w:numId="38">
    <w:abstractNumId w:val="39"/>
  </w:num>
  <w:num w:numId="39">
    <w:abstractNumId w:val="9"/>
  </w:num>
  <w:num w:numId="40">
    <w:abstractNumId w:val="19"/>
  </w:num>
  <w:num w:numId="41">
    <w:abstractNumId w:val="23"/>
  </w:num>
  <w:num w:numId="42">
    <w:abstractNumId w:val="35"/>
  </w:num>
  <w:num w:numId="43">
    <w:abstractNumId w:val="11"/>
  </w:num>
  <w:num w:numId="44">
    <w:abstractNumId w:val="45"/>
  </w:num>
  <w:num w:numId="45">
    <w:abstractNumId w:val="47"/>
  </w:num>
  <w:num w:numId="46">
    <w:abstractNumId w:val="17"/>
  </w:num>
  <w:num w:numId="47">
    <w:abstractNumId w:val="4"/>
  </w:num>
  <w:num w:numId="4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B21"/>
    <w:rsid w:val="0001142E"/>
    <w:rsid w:val="00011E78"/>
    <w:rsid w:val="00012396"/>
    <w:rsid w:val="00016F14"/>
    <w:rsid w:val="0001734C"/>
    <w:rsid w:val="000222A5"/>
    <w:rsid w:val="000228F4"/>
    <w:rsid w:val="00022EA1"/>
    <w:rsid w:val="0002457A"/>
    <w:rsid w:val="0002539E"/>
    <w:rsid w:val="00025639"/>
    <w:rsid w:val="00026CB2"/>
    <w:rsid w:val="0002766C"/>
    <w:rsid w:val="00032669"/>
    <w:rsid w:val="00032854"/>
    <w:rsid w:val="00033DC5"/>
    <w:rsid w:val="00034ADB"/>
    <w:rsid w:val="00035339"/>
    <w:rsid w:val="000365EB"/>
    <w:rsid w:val="00036C5E"/>
    <w:rsid w:val="00037C12"/>
    <w:rsid w:val="00037F10"/>
    <w:rsid w:val="00040103"/>
    <w:rsid w:val="0004203E"/>
    <w:rsid w:val="000430B0"/>
    <w:rsid w:val="000432DB"/>
    <w:rsid w:val="00043821"/>
    <w:rsid w:val="00044A21"/>
    <w:rsid w:val="00046FF7"/>
    <w:rsid w:val="00052E3D"/>
    <w:rsid w:val="00052ED5"/>
    <w:rsid w:val="00053E9C"/>
    <w:rsid w:val="000541B1"/>
    <w:rsid w:val="00054501"/>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155D"/>
    <w:rsid w:val="0007157D"/>
    <w:rsid w:val="00071903"/>
    <w:rsid w:val="00071E95"/>
    <w:rsid w:val="0007670B"/>
    <w:rsid w:val="00076EA1"/>
    <w:rsid w:val="000775E8"/>
    <w:rsid w:val="00081C67"/>
    <w:rsid w:val="00081CEA"/>
    <w:rsid w:val="0008293D"/>
    <w:rsid w:val="00083084"/>
    <w:rsid w:val="00083862"/>
    <w:rsid w:val="0008657E"/>
    <w:rsid w:val="00086755"/>
    <w:rsid w:val="000868FD"/>
    <w:rsid w:val="000876C3"/>
    <w:rsid w:val="00087AFA"/>
    <w:rsid w:val="0009069B"/>
    <w:rsid w:val="00091A03"/>
    <w:rsid w:val="000920B7"/>
    <w:rsid w:val="00096B42"/>
    <w:rsid w:val="000A00EE"/>
    <w:rsid w:val="000A1004"/>
    <w:rsid w:val="000A2FDC"/>
    <w:rsid w:val="000A3733"/>
    <w:rsid w:val="000A442E"/>
    <w:rsid w:val="000A4A23"/>
    <w:rsid w:val="000A6BFE"/>
    <w:rsid w:val="000B0F05"/>
    <w:rsid w:val="000B381A"/>
    <w:rsid w:val="000B3A53"/>
    <w:rsid w:val="000B442F"/>
    <w:rsid w:val="000B4CE3"/>
    <w:rsid w:val="000B5318"/>
    <w:rsid w:val="000B580C"/>
    <w:rsid w:val="000B623C"/>
    <w:rsid w:val="000C23B7"/>
    <w:rsid w:val="000C2762"/>
    <w:rsid w:val="000C36EF"/>
    <w:rsid w:val="000C4CB8"/>
    <w:rsid w:val="000C52C3"/>
    <w:rsid w:val="000D0EFB"/>
    <w:rsid w:val="000D3289"/>
    <w:rsid w:val="000D3CF6"/>
    <w:rsid w:val="000D4296"/>
    <w:rsid w:val="000D4545"/>
    <w:rsid w:val="000E038B"/>
    <w:rsid w:val="000E2E19"/>
    <w:rsid w:val="000E3AFA"/>
    <w:rsid w:val="000E516E"/>
    <w:rsid w:val="000E6738"/>
    <w:rsid w:val="000E6742"/>
    <w:rsid w:val="000E6B5F"/>
    <w:rsid w:val="000F0231"/>
    <w:rsid w:val="000F0DB2"/>
    <w:rsid w:val="000F0E2D"/>
    <w:rsid w:val="000F1071"/>
    <w:rsid w:val="000F15BC"/>
    <w:rsid w:val="000F170F"/>
    <w:rsid w:val="000F1D0A"/>
    <w:rsid w:val="000F263A"/>
    <w:rsid w:val="000F3BA0"/>
    <w:rsid w:val="000F3D7C"/>
    <w:rsid w:val="000F483B"/>
    <w:rsid w:val="000F5ACA"/>
    <w:rsid w:val="000F60ED"/>
    <w:rsid w:val="000F6D27"/>
    <w:rsid w:val="000F7925"/>
    <w:rsid w:val="00100695"/>
    <w:rsid w:val="00100988"/>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5C3D"/>
    <w:rsid w:val="00117952"/>
    <w:rsid w:val="001219F2"/>
    <w:rsid w:val="00122B71"/>
    <w:rsid w:val="00123114"/>
    <w:rsid w:val="0012382B"/>
    <w:rsid w:val="001242F8"/>
    <w:rsid w:val="001249B0"/>
    <w:rsid w:val="00125B80"/>
    <w:rsid w:val="00125E2B"/>
    <w:rsid w:val="00126CF5"/>
    <w:rsid w:val="001314FA"/>
    <w:rsid w:val="00132876"/>
    <w:rsid w:val="00132BF3"/>
    <w:rsid w:val="00133A46"/>
    <w:rsid w:val="00134C09"/>
    <w:rsid w:val="001353A6"/>
    <w:rsid w:val="00135E31"/>
    <w:rsid w:val="001408E1"/>
    <w:rsid w:val="00142202"/>
    <w:rsid w:val="00142819"/>
    <w:rsid w:val="001439F3"/>
    <w:rsid w:val="0014413C"/>
    <w:rsid w:val="00144D0A"/>
    <w:rsid w:val="00145145"/>
    <w:rsid w:val="001454B3"/>
    <w:rsid w:val="001467DB"/>
    <w:rsid w:val="001479CA"/>
    <w:rsid w:val="001517CC"/>
    <w:rsid w:val="00152454"/>
    <w:rsid w:val="00152AAA"/>
    <w:rsid w:val="001530EE"/>
    <w:rsid w:val="001537B3"/>
    <w:rsid w:val="00153981"/>
    <w:rsid w:val="001540F8"/>
    <w:rsid w:val="0015564D"/>
    <w:rsid w:val="00155E4D"/>
    <w:rsid w:val="00157A84"/>
    <w:rsid w:val="001605C4"/>
    <w:rsid w:val="00160D44"/>
    <w:rsid w:val="001618A2"/>
    <w:rsid w:val="00162DCB"/>
    <w:rsid w:val="00164A6A"/>
    <w:rsid w:val="0016532A"/>
    <w:rsid w:val="00167A51"/>
    <w:rsid w:val="0017012E"/>
    <w:rsid w:val="00171839"/>
    <w:rsid w:val="00171F30"/>
    <w:rsid w:val="001722EE"/>
    <w:rsid w:val="00173733"/>
    <w:rsid w:val="00173AFA"/>
    <w:rsid w:val="00174127"/>
    <w:rsid w:val="00174B99"/>
    <w:rsid w:val="00175A91"/>
    <w:rsid w:val="001761E2"/>
    <w:rsid w:val="00180751"/>
    <w:rsid w:val="00180A1F"/>
    <w:rsid w:val="001811D9"/>
    <w:rsid w:val="00181895"/>
    <w:rsid w:val="00181E18"/>
    <w:rsid w:val="0018218A"/>
    <w:rsid w:val="001822B9"/>
    <w:rsid w:val="001824EF"/>
    <w:rsid w:val="00182FAA"/>
    <w:rsid w:val="00184D92"/>
    <w:rsid w:val="001853DA"/>
    <w:rsid w:val="001855F1"/>
    <w:rsid w:val="00186C02"/>
    <w:rsid w:val="0018767F"/>
    <w:rsid w:val="00190CF0"/>
    <w:rsid w:val="00190E45"/>
    <w:rsid w:val="0019115A"/>
    <w:rsid w:val="001912C9"/>
    <w:rsid w:val="00191391"/>
    <w:rsid w:val="00191509"/>
    <w:rsid w:val="001922FD"/>
    <w:rsid w:val="00192C83"/>
    <w:rsid w:val="0019383C"/>
    <w:rsid w:val="001939A8"/>
    <w:rsid w:val="00194D11"/>
    <w:rsid w:val="00194D87"/>
    <w:rsid w:val="00196DD5"/>
    <w:rsid w:val="00197E74"/>
    <w:rsid w:val="001A0EA6"/>
    <w:rsid w:val="001A2E16"/>
    <w:rsid w:val="001B1C88"/>
    <w:rsid w:val="001B27D6"/>
    <w:rsid w:val="001B2B5C"/>
    <w:rsid w:val="001B2CBF"/>
    <w:rsid w:val="001B2E1F"/>
    <w:rsid w:val="001B2F97"/>
    <w:rsid w:val="001B30F2"/>
    <w:rsid w:val="001B3395"/>
    <w:rsid w:val="001B34F5"/>
    <w:rsid w:val="001B40A1"/>
    <w:rsid w:val="001B535B"/>
    <w:rsid w:val="001B6061"/>
    <w:rsid w:val="001B6A0E"/>
    <w:rsid w:val="001B7ED7"/>
    <w:rsid w:val="001C2442"/>
    <w:rsid w:val="001C2993"/>
    <w:rsid w:val="001C29CB"/>
    <w:rsid w:val="001C34CB"/>
    <w:rsid w:val="001C474B"/>
    <w:rsid w:val="001C4F53"/>
    <w:rsid w:val="001C5014"/>
    <w:rsid w:val="001C5FF0"/>
    <w:rsid w:val="001C699B"/>
    <w:rsid w:val="001C6C7C"/>
    <w:rsid w:val="001D1653"/>
    <w:rsid w:val="001D1E25"/>
    <w:rsid w:val="001D2354"/>
    <w:rsid w:val="001D251C"/>
    <w:rsid w:val="001D2F66"/>
    <w:rsid w:val="001D344C"/>
    <w:rsid w:val="001D3BEA"/>
    <w:rsid w:val="001D7743"/>
    <w:rsid w:val="001E1B0C"/>
    <w:rsid w:val="001E1E94"/>
    <w:rsid w:val="001E25C5"/>
    <w:rsid w:val="001E2E9E"/>
    <w:rsid w:val="001E4253"/>
    <w:rsid w:val="001E4447"/>
    <w:rsid w:val="001E48A9"/>
    <w:rsid w:val="001E6664"/>
    <w:rsid w:val="001F1C78"/>
    <w:rsid w:val="001F20E5"/>
    <w:rsid w:val="001F213D"/>
    <w:rsid w:val="001F2E38"/>
    <w:rsid w:val="001F6643"/>
    <w:rsid w:val="001F68E9"/>
    <w:rsid w:val="001F6AF0"/>
    <w:rsid w:val="00201B69"/>
    <w:rsid w:val="00202F6D"/>
    <w:rsid w:val="00203C88"/>
    <w:rsid w:val="00205914"/>
    <w:rsid w:val="002068F0"/>
    <w:rsid w:val="00210997"/>
    <w:rsid w:val="002113AE"/>
    <w:rsid w:val="00213DA6"/>
    <w:rsid w:val="00214BE0"/>
    <w:rsid w:val="00215480"/>
    <w:rsid w:val="0021721A"/>
    <w:rsid w:val="00220ACA"/>
    <w:rsid w:val="0022182F"/>
    <w:rsid w:val="00221FA7"/>
    <w:rsid w:val="002223E9"/>
    <w:rsid w:val="002224EC"/>
    <w:rsid w:val="00223D65"/>
    <w:rsid w:val="00224021"/>
    <w:rsid w:val="002251C8"/>
    <w:rsid w:val="002256C8"/>
    <w:rsid w:val="00226383"/>
    <w:rsid w:val="0022656F"/>
    <w:rsid w:val="00227AA9"/>
    <w:rsid w:val="00227EF7"/>
    <w:rsid w:val="002302D6"/>
    <w:rsid w:val="002310D0"/>
    <w:rsid w:val="00231107"/>
    <w:rsid w:val="00231259"/>
    <w:rsid w:val="002318B0"/>
    <w:rsid w:val="00231F15"/>
    <w:rsid w:val="00232151"/>
    <w:rsid w:val="00233B97"/>
    <w:rsid w:val="0023430E"/>
    <w:rsid w:val="0023431E"/>
    <w:rsid w:val="0023461E"/>
    <w:rsid w:val="00234636"/>
    <w:rsid w:val="00235133"/>
    <w:rsid w:val="00235968"/>
    <w:rsid w:val="0023625C"/>
    <w:rsid w:val="00237593"/>
    <w:rsid w:val="00240690"/>
    <w:rsid w:val="002406E4"/>
    <w:rsid w:val="0024287E"/>
    <w:rsid w:val="0024343D"/>
    <w:rsid w:val="00243C09"/>
    <w:rsid w:val="00247331"/>
    <w:rsid w:val="002479C5"/>
    <w:rsid w:val="00247BB4"/>
    <w:rsid w:val="00250F89"/>
    <w:rsid w:val="0025188E"/>
    <w:rsid w:val="00251DAA"/>
    <w:rsid w:val="00252E7A"/>
    <w:rsid w:val="00253895"/>
    <w:rsid w:val="00254246"/>
    <w:rsid w:val="00254365"/>
    <w:rsid w:val="0025546B"/>
    <w:rsid w:val="002612D7"/>
    <w:rsid w:val="00261496"/>
    <w:rsid w:val="00261610"/>
    <w:rsid w:val="00262B25"/>
    <w:rsid w:val="00262BCB"/>
    <w:rsid w:val="00263103"/>
    <w:rsid w:val="00263611"/>
    <w:rsid w:val="00263A54"/>
    <w:rsid w:val="002646D9"/>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30D7"/>
    <w:rsid w:val="00283AB4"/>
    <w:rsid w:val="00284008"/>
    <w:rsid w:val="002865C9"/>
    <w:rsid w:val="0028669B"/>
    <w:rsid w:val="00286B6E"/>
    <w:rsid w:val="00286E55"/>
    <w:rsid w:val="00293A73"/>
    <w:rsid w:val="00294352"/>
    <w:rsid w:val="00294A1F"/>
    <w:rsid w:val="00294A6D"/>
    <w:rsid w:val="00294F25"/>
    <w:rsid w:val="002953B8"/>
    <w:rsid w:val="0029589D"/>
    <w:rsid w:val="00295F13"/>
    <w:rsid w:val="00295F8F"/>
    <w:rsid w:val="0029620A"/>
    <w:rsid w:val="002A06EE"/>
    <w:rsid w:val="002A2076"/>
    <w:rsid w:val="002A348C"/>
    <w:rsid w:val="002A40DB"/>
    <w:rsid w:val="002A627C"/>
    <w:rsid w:val="002A6438"/>
    <w:rsid w:val="002A7465"/>
    <w:rsid w:val="002A78DB"/>
    <w:rsid w:val="002B036D"/>
    <w:rsid w:val="002B0B73"/>
    <w:rsid w:val="002B0B80"/>
    <w:rsid w:val="002B1142"/>
    <w:rsid w:val="002B149F"/>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7F2"/>
    <w:rsid w:val="002D64DC"/>
    <w:rsid w:val="002D7158"/>
    <w:rsid w:val="002D74D9"/>
    <w:rsid w:val="002D7967"/>
    <w:rsid w:val="002E1A3E"/>
    <w:rsid w:val="002E361A"/>
    <w:rsid w:val="002E4FC7"/>
    <w:rsid w:val="002E50D6"/>
    <w:rsid w:val="002E5B15"/>
    <w:rsid w:val="002E71E6"/>
    <w:rsid w:val="002F3896"/>
    <w:rsid w:val="002F6F97"/>
    <w:rsid w:val="002F7536"/>
    <w:rsid w:val="00300085"/>
    <w:rsid w:val="0030056C"/>
    <w:rsid w:val="00301C68"/>
    <w:rsid w:val="00302E6C"/>
    <w:rsid w:val="003041DE"/>
    <w:rsid w:val="00304FAF"/>
    <w:rsid w:val="00306374"/>
    <w:rsid w:val="0030650C"/>
    <w:rsid w:val="003066E5"/>
    <w:rsid w:val="00306C62"/>
    <w:rsid w:val="00310BC5"/>
    <w:rsid w:val="00310EA9"/>
    <w:rsid w:val="00311568"/>
    <w:rsid w:val="00311717"/>
    <w:rsid w:val="00313015"/>
    <w:rsid w:val="0031449A"/>
    <w:rsid w:val="00315051"/>
    <w:rsid w:val="003160E8"/>
    <w:rsid w:val="00316806"/>
    <w:rsid w:val="0031703A"/>
    <w:rsid w:val="003216D1"/>
    <w:rsid w:val="00321702"/>
    <w:rsid w:val="00321B92"/>
    <w:rsid w:val="003224E0"/>
    <w:rsid w:val="00322C47"/>
    <w:rsid w:val="00322D0F"/>
    <w:rsid w:val="00323D6B"/>
    <w:rsid w:val="0032763B"/>
    <w:rsid w:val="0033022F"/>
    <w:rsid w:val="0033046B"/>
    <w:rsid w:val="00330514"/>
    <w:rsid w:val="00331C27"/>
    <w:rsid w:val="003335DB"/>
    <w:rsid w:val="00333E69"/>
    <w:rsid w:val="00334623"/>
    <w:rsid w:val="003352CE"/>
    <w:rsid w:val="00335E86"/>
    <w:rsid w:val="00336D2C"/>
    <w:rsid w:val="003372CF"/>
    <w:rsid w:val="00340477"/>
    <w:rsid w:val="003434EB"/>
    <w:rsid w:val="0035027B"/>
    <w:rsid w:val="00350306"/>
    <w:rsid w:val="0035074E"/>
    <w:rsid w:val="003517FB"/>
    <w:rsid w:val="00352511"/>
    <w:rsid w:val="00352593"/>
    <w:rsid w:val="00352ED0"/>
    <w:rsid w:val="00353ABA"/>
    <w:rsid w:val="00354DFB"/>
    <w:rsid w:val="0035724E"/>
    <w:rsid w:val="003603AD"/>
    <w:rsid w:val="003606BE"/>
    <w:rsid w:val="00360BDA"/>
    <w:rsid w:val="0036136C"/>
    <w:rsid w:val="00361FB1"/>
    <w:rsid w:val="003629A0"/>
    <w:rsid w:val="0036364C"/>
    <w:rsid w:val="00363A4E"/>
    <w:rsid w:val="003652E0"/>
    <w:rsid w:val="00366A09"/>
    <w:rsid w:val="0037006D"/>
    <w:rsid w:val="00370134"/>
    <w:rsid w:val="0037182E"/>
    <w:rsid w:val="00372081"/>
    <w:rsid w:val="0037339D"/>
    <w:rsid w:val="00374A90"/>
    <w:rsid w:val="003757BE"/>
    <w:rsid w:val="00377CE0"/>
    <w:rsid w:val="00380FD3"/>
    <w:rsid w:val="00381B97"/>
    <w:rsid w:val="003824DC"/>
    <w:rsid w:val="003829B7"/>
    <w:rsid w:val="003830A5"/>
    <w:rsid w:val="00385285"/>
    <w:rsid w:val="0038631B"/>
    <w:rsid w:val="00386A21"/>
    <w:rsid w:val="00386EE0"/>
    <w:rsid w:val="00386EF5"/>
    <w:rsid w:val="0038756C"/>
    <w:rsid w:val="00387684"/>
    <w:rsid w:val="00390086"/>
    <w:rsid w:val="0039094E"/>
    <w:rsid w:val="00390C6E"/>
    <w:rsid w:val="003917E2"/>
    <w:rsid w:val="0039340B"/>
    <w:rsid w:val="0039393F"/>
    <w:rsid w:val="0039510D"/>
    <w:rsid w:val="00395F7C"/>
    <w:rsid w:val="00397E39"/>
    <w:rsid w:val="003A0247"/>
    <w:rsid w:val="003A05C8"/>
    <w:rsid w:val="003A11D0"/>
    <w:rsid w:val="003A14DC"/>
    <w:rsid w:val="003A26C4"/>
    <w:rsid w:val="003A3B31"/>
    <w:rsid w:val="003A3D40"/>
    <w:rsid w:val="003A6080"/>
    <w:rsid w:val="003A658D"/>
    <w:rsid w:val="003A71E6"/>
    <w:rsid w:val="003A786F"/>
    <w:rsid w:val="003B004A"/>
    <w:rsid w:val="003B3814"/>
    <w:rsid w:val="003B3A2F"/>
    <w:rsid w:val="003B5D80"/>
    <w:rsid w:val="003B7AEF"/>
    <w:rsid w:val="003C01B0"/>
    <w:rsid w:val="003C0806"/>
    <w:rsid w:val="003C26A7"/>
    <w:rsid w:val="003C29F1"/>
    <w:rsid w:val="003C2FE2"/>
    <w:rsid w:val="003C386E"/>
    <w:rsid w:val="003C50DA"/>
    <w:rsid w:val="003C6D3C"/>
    <w:rsid w:val="003D06C5"/>
    <w:rsid w:val="003D3058"/>
    <w:rsid w:val="003D30E2"/>
    <w:rsid w:val="003D3C33"/>
    <w:rsid w:val="003D6940"/>
    <w:rsid w:val="003D766D"/>
    <w:rsid w:val="003D7897"/>
    <w:rsid w:val="003E0E7B"/>
    <w:rsid w:val="003E1A54"/>
    <w:rsid w:val="003E21F7"/>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49BC"/>
    <w:rsid w:val="00406339"/>
    <w:rsid w:val="00407792"/>
    <w:rsid w:val="00407A8F"/>
    <w:rsid w:val="004102BB"/>
    <w:rsid w:val="0041186E"/>
    <w:rsid w:val="00413BBD"/>
    <w:rsid w:val="00414613"/>
    <w:rsid w:val="00414911"/>
    <w:rsid w:val="00414A1C"/>
    <w:rsid w:val="00420BC5"/>
    <w:rsid w:val="00421729"/>
    <w:rsid w:val="00422A68"/>
    <w:rsid w:val="00423160"/>
    <w:rsid w:val="00423EC1"/>
    <w:rsid w:val="00424742"/>
    <w:rsid w:val="00425082"/>
    <w:rsid w:val="00425531"/>
    <w:rsid w:val="00426DE1"/>
    <w:rsid w:val="004270CB"/>
    <w:rsid w:val="0042713C"/>
    <w:rsid w:val="004272C7"/>
    <w:rsid w:val="0043045B"/>
    <w:rsid w:val="00430858"/>
    <w:rsid w:val="00433478"/>
    <w:rsid w:val="0043657E"/>
    <w:rsid w:val="00436935"/>
    <w:rsid w:val="00437F45"/>
    <w:rsid w:val="004408C0"/>
    <w:rsid w:val="00441D2F"/>
    <w:rsid w:val="00442C77"/>
    <w:rsid w:val="004438DF"/>
    <w:rsid w:val="00443B2C"/>
    <w:rsid w:val="00443C3D"/>
    <w:rsid w:val="0044493C"/>
    <w:rsid w:val="00444E7C"/>
    <w:rsid w:val="00446DCB"/>
    <w:rsid w:val="00446EC9"/>
    <w:rsid w:val="00450BEB"/>
    <w:rsid w:val="004545E7"/>
    <w:rsid w:val="00455963"/>
    <w:rsid w:val="00455F54"/>
    <w:rsid w:val="0045616C"/>
    <w:rsid w:val="00456637"/>
    <w:rsid w:val="00457640"/>
    <w:rsid w:val="00457869"/>
    <w:rsid w:val="00457C11"/>
    <w:rsid w:val="00460784"/>
    <w:rsid w:val="00461454"/>
    <w:rsid w:val="0046238D"/>
    <w:rsid w:val="00463C4F"/>
    <w:rsid w:val="00464931"/>
    <w:rsid w:val="004651F3"/>
    <w:rsid w:val="00465580"/>
    <w:rsid w:val="00465669"/>
    <w:rsid w:val="00465E91"/>
    <w:rsid w:val="0046692D"/>
    <w:rsid w:val="0047059F"/>
    <w:rsid w:val="0047177C"/>
    <w:rsid w:val="0047254E"/>
    <w:rsid w:val="00473994"/>
    <w:rsid w:val="00474F8E"/>
    <w:rsid w:val="00475AC0"/>
    <w:rsid w:val="00476406"/>
    <w:rsid w:val="00477132"/>
    <w:rsid w:val="004820AE"/>
    <w:rsid w:val="00483D62"/>
    <w:rsid w:val="0048454A"/>
    <w:rsid w:val="00485D91"/>
    <w:rsid w:val="00487B5B"/>
    <w:rsid w:val="00491B7F"/>
    <w:rsid w:val="004939CF"/>
    <w:rsid w:val="0049477D"/>
    <w:rsid w:val="00494BC1"/>
    <w:rsid w:val="00495044"/>
    <w:rsid w:val="00496A44"/>
    <w:rsid w:val="00497C27"/>
    <w:rsid w:val="00497E54"/>
    <w:rsid w:val="004A1B47"/>
    <w:rsid w:val="004A230E"/>
    <w:rsid w:val="004A3ACB"/>
    <w:rsid w:val="004A5295"/>
    <w:rsid w:val="004A7615"/>
    <w:rsid w:val="004B098A"/>
    <w:rsid w:val="004B2402"/>
    <w:rsid w:val="004B2BF4"/>
    <w:rsid w:val="004B2C10"/>
    <w:rsid w:val="004B2D60"/>
    <w:rsid w:val="004B3634"/>
    <w:rsid w:val="004B5C05"/>
    <w:rsid w:val="004B63F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680C"/>
    <w:rsid w:val="004D7E3C"/>
    <w:rsid w:val="004E16EC"/>
    <w:rsid w:val="004E3448"/>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57DC"/>
    <w:rsid w:val="005057E5"/>
    <w:rsid w:val="00505B72"/>
    <w:rsid w:val="00506ED4"/>
    <w:rsid w:val="005070EB"/>
    <w:rsid w:val="00511339"/>
    <w:rsid w:val="00512373"/>
    <w:rsid w:val="005132A8"/>
    <w:rsid w:val="00514D98"/>
    <w:rsid w:val="0051659F"/>
    <w:rsid w:val="00517B79"/>
    <w:rsid w:val="00520273"/>
    <w:rsid w:val="005218F0"/>
    <w:rsid w:val="00521EFA"/>
    <w:rsid w:val="0052252A"/>
    <w:rsid w:val="005233EB"/>
    <w:rsid w:val="005247D6"/>
    <w:rsid w:val="00524F39"/>
    <w:rsid w:val="0052568C"/>
    <w:rsid w:val="00525FCA"/>
    <w:rsid w:val="005261A9"/>
    <w:rsid w:val="0052657E"/>
    <w:rsid w:val="00527581"/>
    <w:rsid w:val="0053086F"/>
    <w:rsid w:val="00531339"/>
    <w:rsid w:val="005313A6"/>
    <w:rsid w:val="00531654"/>
    <w:rsid w:val="00531BAC"/>
    <w:rsid w:val="00531BBA"/>
    <w:rsid w:val="00531D24"/>
    <w:rsid w:val="00532318"/>
    <w:rsid w:val="005325C2"/>
    <w:rsid w:val="00532E6C"/>
    <w:rsid w:val="0053362B"/>
    <w:rsid w:val="00533690"/>
    <w:rsid w:val="00535111"/>
    <w:rsid w:val="005351BE"/>
    <w:rsid w:val="00535247"/>
    <w:rsid w:val="00535F8C"/>
    <w:rsid w:val="00537A4E"/>
    <w:rsid w:val="0054003C"/>
    <w:rsid w:val="0054205C"/>
    <w:rsid w:val="00547EE8"/>
    <w:rsid w:val="00552D9E"/>
    <w:rsid w:val="005535B5"/>
    <w:rsid w:val="00553F1C"/>
    <w:rsid w:val="00554D14"/>
    <w:rsid w:val="00555343"/>
    <w:rsid w:val="00555457"/>
    <w:rsid w:val="00556397"/>
    <w:rsid w:val="0055754E"/>
    <w:rsid w:val="00560E00"/>
    <w:rsid w:val="005618ED"/>
    <w:rsid w:val="00561A3A"/>
    <w:rsid w:val="0056253D"/>
    <w:rsid w:val="00565CA7"/>
    <w:rsid w:val="0057088E"/>
    <w:rsid w:val="00571895"/>
    <w:rsid w:val="00571B19"/>
    <w:rsid w:val="00572EB7"/>
    <w:rsid w:val="005736A9"/>
    <w:rsid w:val="00574BE9"/>
    <w:rsid w:val="005750F2"/>
    <w:rsid w:val="0057577F"/>
    <w:rsid w:val="005778EF"/>
    <w:rsid w:val="00577DA6"/>
    <w:rsid w:val="0058087F"/>
    <w:rsid w:val="00580F91"/>
    <w:rsid w:val="005814F1"/>
    <w:rsid w:val="00582803"/>
    <w:rsid w:val="0058384F"/>
    <w:rsid w:val="0058386B"/>
    <w:rsid w:val="00584322"/>
    <w:rsid w:val="00584AEB"/>
    <w:rsid w:val="005852D4"/>
    <w:rsid w:val="00585F31"/>
    <w:rsid w:val="00586745"/>
    <w:rsid w:val="005905E8"/>
    <w:rsid w:val="0059126C"/>
    <w:rsid w:val="005929EE"/>
    <w:rsid w:val="00593596"/>
    <w:rsid w:val="00594275"/>
    <w:rsid w:val="00594FED"/>
    <w:rsid w:val="005954A8"/>
    <w:rsid w:val="00595E19"/>
    <w:rsid w:val="005962B2"/>
    <w:rsid w:val="00596548"/>
    <w:rsid w:val="005A0759"/>
    <w:rsid w:val="005A149A"/>
    <w:rsid w:val="005A1DEA"/>
    <w:rsid w:val="005A2F96"/>
    <w:rsid w:val="005A3657"/>
    <w:rsid w:val="005A4C61"/>
    <w:rsid w:val="005A6045"/>
    <w:rsid w:val="005B1438"/>
    <w:rsid w:val="005B2519"/>
    <w:rsid w:val="005B2746"/>
    <w:rsid w:val="005B2CF4"/>
    <w:rsid w:val="005B356E"/>
    <w:rsid w:val="005B366F"/>
    <w:rsid w:val="005B3687"/>
    <w:rsid w:val="005B3DFB"/>
    <w:rsid w:val="005C1134"/>
    <w:rsid w:val="005C1847"/>
    <w:rsid w:val="005C256B"/>
    <w:rsid w:val="005C2A87"/>
    <w:rsid w:val="005C2CA3"/>
    <w:rsid w:val="005C4579"/>
    <w:rsid w:val="005C4DD4"/>
    <w:rsid w:val="005C56B6"/>
    <w:rsid w:val="005C56C1"/>
    <w:rsid w:val="005C5D9A"/>
    <w:rsid w:val="005C5E7F"/>
    <w:rsid w:val="005C7984"/>
    <w:rsid w:val="005C7E4D"/>
    <w:rsid w:val="005C7F13"/>
    <w:rsid w:val="005D0308"/>
    <w:rsid w:val="005D189E"/>
    <w:rsid w:val="005D1947"/>
    <w:rsid w:val="005D6666"/>
    <w:rsid w:val="005D73AA"/>
    <w:rsid w:val="005D7B9D"/>
    <w:rsid w:val="005D7E34"/>
    <w:rsid w:val="005E0BCB"/>
    <w:rsid w:val="005E0D30"/>
    <w:rsid w:val="005E0E30"/>
    <w:rsid w:val="005E1646"/>
    <w:rsid w:val="005E1720"/>
    <w:rsid w:val="005E2EC7"/>
    <w:rsid w:val="005E3086"/>
    <w:rsid w:val="005E331B"/>
    <w:rsid w:val="005E5719"/>
    <w:rsid w:val="005F1461"/>
    <w:rsid w:val="005F18FF"/>
    <w:rsid w:val="005F3BC5"/>
    <w:rsid w:val="005F78A8"/>
    <w:rsid w:val="00600AF9"/>
    <w:rsid w:val="00601D5D"/>
    <w:rsid w:val="0060246B"/>
    <w:rsid w:val="0060269A"/>
    <w:rsid w:val="00604840"/>
    <w:rsid w:val="006049F3"/>
    <w:rsid w:val="00604DEA"/>
    <w:rsid w:val="00605091"/>
    <w:rsid w:val="006104C7"/>
    <w:rsid w:val="00610686"/>
    <w:rsid w:val="00610D83"/>
    <w:rsid w:val="00610EA2"/>
    <w:rsid w:val="00611F09"/>
    <w:rsid w:val="006124FF"/>
    <w:rsid w:val="006129E0"/>
    <w:rsid w:val="006163E9"/>
    <w:rsid w:val="00616C30"/>
    <w:rsid w:val="00620D52"/>
    <w:rsid w:val="00621F32"/>
    <w:rsid w:val="006235A8"/>
    <w:rsid w:val="00624DB2"/>
    <w:rsid w:val="00625819"/>
    <w:rsid w:val="0062624E"/>
    <w:rsid w:val="006302D7"/>
    <w:rsid w:val="00630F25"/>
    <w:rsid w:val="00631364"/>
    <w:rsid w:val="00632D59"/>
    <w:rsid w:val="00633968"/>
    <w:rsid w:val="00634405"/>
    <w:rsid w:val="00636A8E"/>
    <w:rsid w:val="00637C43"/>
    <w:rsid w:val="006444A6"/>
    <w:rsid w:val="006446F9"/>
    <w:rsid w:val="00644E40"/>
    <w:rsid w:val="006451CC"/>
    <w:rsid w:val="00645651"/>
    <w:rsid w:val="00646A7C"/>
    <w:rsid w:val="0064796D"/>
    <w:rsid w:val="00647E7A"/>
    <w:rsid w:val="006503BC"/>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373C"/>
    <w:rsid w:val="0066496F"/>
    <w:rsid w:val="00666F73"/>
    <w:rsid w:val="006678C8"/>
    <w:rsid w:val="00670119"/>
    <w:rsid w:val="00670446"/>
    <w:rsid w:val="00670E08"/>
    <w:rsid w:val="0067331A"/>
    <w:rsid w:val="00674D0B"/>
    <w:rsid w:val="006757EA"/>
    <w:rsid w:val="00675A33"/>
    <w:rsid w:val="00675D20"/>
    <w:rsid w:val="0067755B"/>
    <w:rsid w:val="006777BA"/>
    <w:rsid w:val="00677838"/>
    <w:rsid w:val="0068198B"/>
    <w:rsid w:val="00686C8E"/>
    <w:rsid w:val="00687488"/>
    <w:rsid w:val="006909FD"/>
    <w:rsid w:val="00690B7D"/>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79C1"/>
    <w:rsid w:val="006A79EC"/>
    <w:rsid w:val="006B0068"/>
    <w:rsid w:val="006B06C5"/>
    <w:rsid w:val="006B0B47"/>
    <w:rsid w:val="006B0D45"/>
    <w:rsid w:val="006B1843"/>
    <w:rsid w:val="006B1F72"/>
    <w:rsid w:val="006B31B7"/>
    <w:rsid w:val="006B3E0B"/>
    <w:rsid w:val="006B4EAE"/>
    <w:rsid w:val="006C0CA5"/>
    <w:rsid w:val="006C1303"/>
    <w:rsid w:val="006C1BC3"/>
    <w:rsid w:val="006C1CB4"/>
    <w:rsid w:val="006C2117"/>
    <w:rsid w:val="006C3756"/>
    <w:rsid w:val="006C3AAA"/>
    <w:rsid w:val="006C3CDF"/>
    <w:rsid w:val="006C49AC"/>
    <w:rsid w:val="006C5853"/>
    <w:rsid w:val="006C68DD"/>
    <w:rsid w:val="006C6D32"/>
    <w:rsid w:val="006C79CF"/>
    <w:rsid w:val="006C7D59"/>
    <w:rsid w:val="006D2BAD"/>
    <w:rsid w:val="006D2C0E"/>
    <w:rsid w:val="006D3203"/>
    <w:rsid w:val="006D38D8"/>
    <w:rsid w:val="006D4656"/>
    <w:rsid w:val="006D5000"/>
    <w:rsid w:val="006D579B"/>
    <w:rsid w:val="006D65C2"/>
    <w:rsid w:val="006D66A6"/>
    <w:rsid w:val="006D6DE1"/>
    <w:rsid w:val="006D7EBE"/>
    <w:rsid w:val="006E172A"/>
    <w:rsid w:val="006E174D"/>
    <w:rsid w:val="006E1880"/>
    <w:rsid w:val="006E255A"/>
    <w:rsid w:val="006E4DD8"/>
    <w:rsid w:val="006E679C"/>
    <w:rsid w:val="006E704F"/>
    <w:rsid w:val="006F1158"/>
    <w:rsid w:val="006F14B6"/>
    <w:rsid w:val="006F3223"/>
    <w:rsid w:val="006F5F9B"/>
    <w:rsid w:val="006F6C1A"/>
    <w:rsid w:val="006F7457"/>
    <w:rsid w:val="006F76C9"/>
    <w:rsid w:val="006F7BCB"/>
    <w:rsid w:val="0070063F"/>
    <w:rsid w:val="00701053"/>
    <w:rsid w:val="00701841"/>
    <w:rsid w:val="00703FC2"/>
    <w:rsid w:val="0070515D"/>
    <w:rsid w:val="007057DB"/>
    <w:rsid w:val="00705B2B"/>
    <w:rsid w:val="00706931"/>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31510"/>
    <w:rsid w:val="00731696"/>
    <w:rsid w:val="00731D6B"/>
    <w:rsid w:val="00731F49"/>
    <w:rsid w:val="00734CFE"/>
    <w:rsid w:val="007364BC"/>
    <w:rsid w:val="007400E3"/>
    <w:rsid w:val="00741216"/>
    <w:rsid w:val="00741500"/>
    <w:rsid w:val="00743492"/>
    <w:rsid w:val="00743F00"/>
    <w:rsid w:val="0074403B"/>
    <w:rsid w:val="00744475"/>
    <w:rsid w:val="00744AA5"/>
    <w:rsid w:val="00745AF1"/>
    <w:rsid w:val="007460C6"/>
    <w:rsid w:val="00746F10"/>
    <w:rsid w:val="007479BD"/>
    <w:rsid w:val="0075111C"/>
    <w:rsid w:val="00751D69"/>
    <w:rsid w:val="0075314F"/>
    <w:rsid w:val="0075409D"/>
    <w:rsid w:val="00754789"/>
    <w:rsid w:val="007556AB"/>
    <w:rsid w:val="0075666E"/>
    <w:rsid w:val="00756C61"/>
    <w:rsid w:val="00760CB8"/>
    <w:rsid w:val="00760EDD"/>
    <w:rsid w:val="00761C4A"/>
    <w:rsid w:val="00761C99"/>
    <w:rsid w:val="00762591"/>
    <w:rsid w:val="00762A5B"/>
    <w:rsid w:val="00763967"/>
    <w:rsid w:val="00764FD7"/>
    <w:rsid w:val="00765E26"/>
    <w:rsid w:val="00765E3A"/>
    <w:rsid w:val="0077118C"/>
    <w:rsid w:val="007714ED"/>
    <w:rsid w:val="007746CE"/>
    <w:rsid w:val="0077522D"/>
    <w:rsid w:val="007755B9"/>
    <w:rsid w:val="00775BC7"/>
    <w:rsid w:val="00776DA5"/>
    <w:rsid w:val="007774CD"/>
    <w:rsid w:val="00780F89"/>
    <w:rsid w:val="00781170"/>
    <w:rsid w:val="007830AA"/>
    <w:rsid w:val="00783D82"/>
    <w:rsid w:val="0078458F"/>
    <w:rsid w:val="00787F49"/>
    <w:rsid w:val="00790FD7"/>
    <w:rsid w:val="00791741"/>
    <w:rsid w:val="00794C69"/>
    <w:rsid w:val="00795109"/>
    <w:rsid w:val="0079511F"/>
    <w:rsid w:val="007953A6"/>
    <w:rsid w:val="00795A62"/>
    <w:rsid w:val="007975B5"/>
    <w:rsid w:val="007976A1"/>
    <w:rsid w:val="007976AD"/>
    <w:rsid w:val="007A0905"/>
    <w:rsid w:val="007A0949"/>
    <w:rsid w:val="007A1319"/>
    <w:rsid w:val="007A1B4A"/>
    <w:rsid w:val="007A20CF"/>
    <w:rsid w:val="007A4285"/>
    <w:rsid w:val="007A42D3"/>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7393"/>
    <w:rsid w:val="007C75E6"/>
    <w:rsid w:val="007D08A1"/>
    <w:rsid w:val="007D0C60"/>
    <w:rsid w:val="007D10AC"/>
    <w:rsid w:val="007D26A9"/>
    <w:rsid w:val="007D324F"/>
    <w:rsid w:val="007D3D4A"/>
    <w:rsid w:val="007D47B3"/>
    <w:rsid w:val="007D4977"/>
    <w:rsid w:val="007D4A3A"/>
    <w:rsid w:val="007D506F"/>
    <w:rsid w:val="007D679A"/>
    <w:rsid w:val="007D7496"/>
    <w:rsid w:val="007D7AC8"/>
    <w:rsid w:val="007D7AF4"/>
    <w:rsid w:val="007E06D7"/>
    <w:rsid w:val="007E0AC8"/>
    <w:rsid w:val="007E0BA3"/>
    <w:rsid w:val="007E3050"/>
    <w:rsid w:val="007E4737"/>
    <w:rsid w:val="007E56F9"/>
    <w:rsid w:val="007E5BF1"/>
    <w:rsid w:val="007E771C"/>
    <w:rsid w:val="007F00EF"/>
    <w:rsid w:val="007F06F5"/>
    <w:rsid w:val="007F23B2"/>
    <w:rsid w:val="007F26E2"/>
    <w:rsid w:val="007F299C"/>
    <w:rsid w:val="007F2D71"/>
    <w:rsid w:val="007F4E5C"/>
    <w:rsid w:val="007F641C"/>
    <w:rsid w:val="007F6434"/>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FA9"/>
    <w:rsid w:val="00814A27"/>
    <w:rsid w:val="00816181"/>
    <w:rsid w:val="008165D4"/>
    <w:rsid w:val="00816C1D"/>
    <w:rsid w:val="0081726F"/>
    <w:rsid w:val="008206EA"/>
    <w:rsid w:val="0082076E"/>
    <w:rsid w:val="00820AD0"/>
    <w:rsid w:val="00820E89"/>
    <w:rsid w:val="00822FD9"/>
    <w:rsid w:val="00823AFA"/>
    <w:rsid w:val="008253B0"/>
    <w:rsid w:val="00825AC3"/>
    <w:rsid w:val="0082676F"/>
    <w:rsid w:val="00827433"/>
    <w:rsid w:val="008310CE"/>
    <w:rsid w:val="00831BE0"/>
    <w:rsid w:val="0083275C"/>
    <w:rsid w:val="008340D3"/>
    <w:rsid w:val="00834803"/>
    <w:rsid w:val="00834E9C"/>
    <w:rsid w:val="0083516F"/>
    <w:rsid w:val="008359F4"/>
    <w:rsid w:val="00840268"/>
    <w:rsid w:val="008421B6"/>
    <w:rsid w:val="00842918"/>
    <w:rsid w:val="00843571"/>
    <w:rsid w:val="00843BC3"/>
    <w:rsid w:val="00843FD8"/>
    <w:rsid w:val="00846FD2"/>
    <w:rsid w:val="0084741C"/>
    <w:rsid w:val="00850F94"/>
    <w:rsid w:val="00851657"/>
    <w:rsid w:val="0085215C"/>
    <w:rsid w:val="008535D9"/>
    <w:rsid w:val="0085393E"/>
    <w:rsid w:val="00853F8B"/>
    <w:rsid w:val="0085521B"/>
    <w:rsid w:val="00857E6A"/>
    <w:rsid w:val="0086044A"/>
    <w:rsid w:val="0086064B"/>
    <w:rsid w:val="00860CDC"/>
    <w:rsid w:val="00860F6C"/>
    <w:rsid w:val="00861385"/>
    <w:rsid w:val="00861DDA"/>
    <w:rsid w:val="008623A8"/>
    <w:rsid w:val="00862929"/>
    <w:rsid w:val="00862AE3"/>
    <w:rsid w:val="00863C24"/>
    <w:rsid w:val="00863F68"/>
    <w:rsid w:val="00864C68"/>
    <w:rsid w:val="008662E0"/>
    <w:rsid w:val="00866F3A"/>
    <w:rsid w:val="00870AD4"/>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D23"/>
    <w:rsid w:val="00897C70"/>
    <w:rsid w:val="008A01DD"/>
    <w:rsid w:val="008A13B4"/>
    <w:rsid w:val="008A1A99"/>
    <w:rsid w:val="008A350C"/>
    <w:rsid w:val="008A60B7"/>
    <w:rsid w:val="008A68C1"/>
    <w:rsid w:val="008A6971"/>
    <w:rsid w:val="008A7270"/>
    <w:rsid w:val="008B08BF"/>
    <w:rsid w:val="008B11C7"/>
    <w:rsid w:val="008B172F"/>
    <w:rsid w:val="008B1B47"/>
    <w:rsid w:val="008B3F21"/>
    <w:rsid w:val="008B5341"/>
    <w:rsid w:val="008B53D8"/>
    <w:rsid w:val="008B5BAB"/>
    <w:rsid w:val="008B669F"/>
    <w:rsid w:val="008B6ADB"/>
    <w:rsid w:val="008B6BDF"/>
    <w:rsid w:val="008C0608"/>
    <w:rsid w:val="008C089C"/>
    <w:rsid w:val="008C10DE"/>
    <w:rsid w:val="008C2514"/>
    <w:rsid w:val="008C35D9"/>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C48"/>
    <w:rsid w:val="008F53A1"/>
    <w:rsid w:val="008F66B2"/>
    <w:rsid w:val="008F7A79"/>
    <w:rsid w:val="009058B0"/>
    <w:rsid w:val="00906980"/>
    <w:rsid w:val="0090721E"/>
    <w:rsid w:val="00907463"/>
    <w:rsid w:val="009117A1"/>
    <w:rsid w:val="009121DC"/>
    <w:rsid w:val="00913B6B"/>
    <w:rsid w:val="009143E6"/>
    <w:rsid w:val="00914A1C"/>
    <w:rsid w:val="00914BD1"/>
    <w:rsid w:val="009158B9"/>
    <w:rsid w:val="0091613C"/>
    <w:rsid w:val="00917743"/>
    <w:rsid w:val="009179D8"/>
    <w:rsid w:val="009200FA"/>
    <w:rsid w:val="00921F0E"/>
    <w:rsid w:val="00922199"/>
    <w:rsid w:val="00923AC6"/>
    <w:rsid w:val="00925136"/>
    <w:rsid w:val="009252FB"/>
    <w:rsid w:val="0092692A"/>
    <w:rsid w:val="00927B44"/>
    <w:rsid w:val="00931AD0"/>
    <w:rsid w:val="009324C1"/>
    <w:rsid w:val="0093288B"/>
    <w:rsid w:val="00932A6E"/>
    <w:rsid w:val="0093405B"/>
    <w:rsid w:val="00935BC7"/>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4273"/>
    <w:rsid w:val="00954567"/>
    <w:rsid w:val="00955915"/>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EFD"/>
    <w:rsid w:val="00973B2F"/>
    <w:rsid w:val="009744F9"/>
    <w:rsid w:val="009749C0"/>
    <w:rsid w:val="009752BD"/>
    <w:rsid w:val="0098071A"/>
    <w:rsid w:val="00980F25"/>
    <w:rsid w:val="009849DE"/>
    <w:rsid w:val="00984FE7"/>
    <w:rsid w:val="0098584D"/>
    <w:rsid w:val="0098682D"/>
    <w:rsid w:val="00987CF4"/>
    <w:rsid w:val="0099064E"/>
    <w:rsid w:val="00990E2A"/>
    <w:rsid w:val="00990F42"/>
    <w:rsid w:val="009910D9"/>
    <w:rsid w:val="009915D6"/>
    <w:rsid w:val="00991944"/>
    <w:rsid w:val="00992475"/>
    <w:rsid w:val="00992955"/>
    <w:rsid w:val="009929B5"/>
    <w:rsid w:val="009948E8"/>
    <w:rsid w:val="009954BE"/>
    <w:rsid w:val="0099710D"/>
    <w:rsid w:val="00997740"/>
    <w:rsid w:val="009A0980"/>
    <w:rsid w:val="009A194C"/>
    <w:rsid w:val="009A19FB"/>
    <w:rsid w:val="009A3BAE"/>
    <w:rsid w:val="009A53EE"/>
    <w:rsid w:val="009A5CE7"/>
    <w:rsid w:val="009A75E5"/>
    <w:rsid w:val="009A7825"/>
    <w:rsid w:val="009B0B6D"/>
    <w:rsid w:val="009B0DFC"/>
    <w:rsid w:val="009B278F"/>
    <w:rsid w:val="009B2E22"/>
    <w:rsid w:val="009B2E91"/>
    <w:rsid w:val="009B30CA"/>
    <w:rsid w:val="009B5AF2"/>
    <w:rsid w:val="009B6399"/>
    <w:rsid w:val="009B66FE"/>
    <w:rsid w:val="009B72B3"/>
    <w:rsid w:val="009C0B9B"/>
    <w:rsid w:val="009C0D00"/>
    <w:rsid w:val="009C25DF"/>
    <w:rsid w:val="009C2904"/>
    <w:rsid w:val="009C3BDF"/>
    <w:rsid w:val="009C5533"/>
    <w:rsid w:val="009C61A2"/>
    <w:rsid w:val="009C6384"/>
    <w:rsid w:val="009C6F51"/>
    <w:rsid w:val="009D1484"/>
    <w:rsid w:val="009D1FB2"/>
    <w:rsid w:val="009D22A9"/>
    <w:rsid w:val="009D3993"/>
    <w:rsid w:val="009D3E5F"/>
    <w:rsid w:val="009E1992"/>
    <w:rsid w:val="009E1B4F"/>
    <w:rsid w:val="009E3E5E"/>
    <w:rsid w:val="009E5C20"/>
    <w:rsid w:val="009F10AC"/>
    <w:rsid w:val="009F343A"/>
    <w:rsid w:val="009F51D4"/>
    <w:rsid w:val="009F5264"/>
    <w:rsid w:val="009F572B"/>
    <w:rsid w:val="009F66C4"/>
    <w:rsid w:val="009F68BF"/>
    <w:rsid w:val="009F7696"/>
    <w:rsid w:val="009F79CD"/>
    <w:rsid w:val="00A00694"/>
    <w:rsid w:val="00A0110B"/>
    <w:rsid w:val="00A03051"/>
    <w:rsid w:val="00A04437"/>
    <w:rsid w:val="00A051A7"/>
    <w:rsid w:val="00A0564B"/>
    <w:rsid w:val="00A05798"/>
    <w:rsid w:val="00A0666F"/>
    <w:rsid w:val="00A0683F"/>
    <w:rsid w:val="00A068EA"/>
    <w:rsid w:val="00A07CDE"/>
    <w:rsid w:val="00A07D56"/>
    <w:rsid w:val="00A106CC"/>
    <w:rsid w:val="00A10786"/>
    <w:rsid w:val="00A11756"/>
    <w:rsid w:val="00A12ABC"/>
    <w:rsid w:val="00A13AE8"/>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5302"/>
    <w:rsid w:val="00A3564E"/>
    <w:rsid w:val="00A35722"/>
    <w:rsid w:val="00A35BE9"/>
    <w:rsid w:val="00A35DA1"/>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F61"/>
    <w:rsid w:val="00A54142"/>
    <w:rsid w:val="00A56559"/>
    <w:rsid w:val="00A565D8"/>
    <w:rsid w:val="00A57794"/>
    <w:rsid w:val="00A61046"/>
    <w:rsid w:val="00A62656"/>
    <w:rsid w:val="00A631C2"/>
    <w:rsid w:val="00A6349C"/>
    <w:rsid w:val="00A63FAF"/>
    <w:rsid w:val="00A6447B"/>
    <w:rsid w:val="00A653F9"/>
    <w:rsid w:val="00A654C1"/>
    <w:rsid w:val="00A65EE0"/>
    <w:rsid w:val="00A6634D"/>
    <w:rsid w:val="00A670E6"/>
    <w:rsid w:val="00A675DE"/>
    <w:rsid w:val="00A70F5B"/>
    <w:rsid w:val="00A74250"/>
    <w:rsid w:val="00A74E70"/>
    <w:rsid w:val="00A75DEB"/>
    <w:rsid w:val="00A762C3"/>
    <w:rsid w:val="00A76677"/>
    <w:rsid w:val="00A77490"/>
    <w:rsid w:val="00A8001C"/>
    <w:rsid w:val="00A80446"/>
    <w:rsid w:val="00A807E8"/>
    <w:rsid w:val="00A808B2"/>
    <w:rsid w:val="00A814D6"/>
    <w:rsid w:val="00A8196F"/>
    <w:rsid w:val="00A82D4A"/>
    <w:rsid w:val="00A82D94"/>
    <w:rsid w:val="00A83A0F"/>
    <w:rsid w:val="00A840EF"/>
    <w:rsid w:val="00A85595"/>
    <w:rsid w:val="00A85A40"/>
    <w:rsid w:val="00A85C19"/>
    <w:rsid w:val="00A86D02"/>
    <w:rsid w:val="00A8756B"/>
    <w:rsid w:val="00A876DD"/>
    <w:rsid w:val="00A90918"/>
    <w:rsid w:val="00A915E4"/>
    <w:rsid w:val="00A922DA"/>
    <w:rsid w:val="00A934EC"/>
    <w:rsid w:val="00A954DF"/>
    <w:rsid w:val="00A97411"/>
    <w:rsid w:val="00A9752D"/>
    <w:rsid w:val="00A97568"/>
    <w:rsid w:val="00A97719"/>
    <w:rsid w:val="00A97C71"/>
    <w:rsid w:val="00AA014F"/>
    <w:rsid w:val="00AA018D"/>
    <w:rsid w:val="00AA0CEE"/>
    <w:rsid w:val="00AA1112"/>
    <w:rsid w:val="00AA2015"/>
    <w:rsid w:val="00AA2B1E"/>
    <w:rsid w:val="00AA2C88"/>
    <w:rsid w:val="00AA4474"/>
    <w:rsid w:val="00AA4582"/>
    <w:rsid w:val="00AA5A88"/>
    <w:rsid w:val="00AA6862"/>
    <w:rsid w:val="00AA6F63"/>
    <w:rsid w:val="00AA7AC8"/>
    <w:rsid w:val="00AB1246"/>
    <w:rsid w:val="00AB3C72"/>
    <w:rsid w:val="00AB4138"/>
    <w:rsid w:val="00AB5079"/>
    <w:rsid w:val="00AB7379"/>
    <w:rsid w:val="00AB7580"/>
    <w:rsid w:val="00AC102B"/>
    <w:rsid w:val="00AC2DE2"/>
    <w:rsid w:val="00AC3B5C"/>
    <w:rsid w:val="00AC42DA"/>
    <w:rsid w:val="00AC7610"/>
    <w:rsid w:val="00AD04A3"/>
    <w:rsid w:val="00AD114D"/>
    <w:rsid w:val="00AD22FE"/>
    <w:rsid w:val="00AD251D"/>
    <w:rsid w:val="00AD2607"/>
    <w:rsid w:val="00AD39D0"/>
    <w:rsid w:val="00AD450D"/>
    <w:rsid w:val="00AD4622"/>
    <w:rsid w:val="00AD5577"/>
    <w:rsid w:val="00AE0E90"/>
    <w:rsid w:val="00AE1810"/>
    <w:rsid w:val="00AE20D5"/>
    <w:rsid w:val="00AE3576"/>
    <w:rsid w:val="00AE37D6"/>
    <w:rsid w:val="00AE623D"/>
    <w:rsid w:val="00AF0FBB"/>
    <w:rsid w:val="00AF2D59"/>
    <w:rsid w:val="00AF332D"/>
    <w:rsid w:val="00AF42D5"/>
    <w:rsid w:val="00AF49C5"/>
    <w:rsid w:val="00AF5699"/>
    <w:rsid w:val="00AF59F1"/>
    <w:rsid w:val="00AF5D65"/>
    <w:rsid w:val="00AF64BC"/>
    <w:rsid w:val="00AF697F"/>
    <w:rsid w:val="00AF7031"/>
    <w:rsid w:val="00B00407"/>
    <w:rsid w:val="00B00478"/>
    <w:rsid w:val="00B00DED"/>
    <w:rsid w:val="00B0669A"/>
    <w:rsid w:val="00B07C03"/>
    <w:rsid w:val="00B07EF0"/>
    <w:rsid w:val="00B108CC"/>
    <w:rsid w:val="00B11FD7"/>
    <w:rsid w:val="00B12E23"/>
    <w:rsid w:val="00B130B9"/>
    <w:rsid w:val="00B16D82"/>
    <w:rsid w:val="00B200D4"/>
    <w:rsid w:val="00B20530"/>
    <w:rsid w:val="00B21E41"/>
    <w:rsid w:val="00B22CFB"/>
    <w:rsid w:val="00B23F83"/>
    <w:rsid w:val="00B25D50"/>
    <w:rsid w:val="00B268E0"/>
    <w:rsid w:val="00B27520"/>
    <w:rsid w:val="00B27A24"/>
    <w:rsid w:val="00B314D4"/>
    <w:rsid w:val="00B31520"/>
    <w:rsid w:val="00B31ABD"/>
    <w:rsid w:val="00B325B9"/>
    <w:rsid w:val="00B34973"/>
    <w:rsid w:val="00B359D7"/>
    <w:rsid w:val="00B35C40"/>
    <w:rsid w:val="00B35F71"/>
    <w:rsid w:val="00B370FA"/>
    <w:rsid w:val="00B37302"/>
    <w:rsid w:val="00B3788A"/>
    <w:rsid w:val="00B4040E"/>
    <w:rsid w:val="00B4330D"/>
    <w:rsid w:val="00B4389A"/>
    <w:rsid w:val="00B43DB0"/>
    <w:rsid w:val="00B455CD"/>
    <w:rsid w:val="00B46186"/>
    <w:rsid w:val="00B4690D"/>
    <w:rsid w:val="00B52285"/>
    <w:rsid w:val="00B52A65"/>
    <w:rsid w:val="00B547C4"/>
    <w:rsid w:val="00B55139"/>
    <w:rsid w:val="00B56736"/>
    <w:rsid w:val="00B56A0E"/>
    <w:rsid w:val="00B572A5"/>
    <w:rsid w:val="00B57CA2"/>
    <w:rsid w:val="00B6184E"/>
    <w:rsid w:val="00B61B46"/>
    <w:rsid w:val="00B655DF"/>
    <w:rsid w:val="00B6728F"/>
    <w:rsid w:val="00B6736C"/>
    <w:rsid w:val="00B701F5"/>
    <w:rsid w:val="00B70317"/>
    <w:rsid w:val="00B7084C"/>
    <w:rsid w:val="00B708E7"/>
    <w:rsid w:val="00B70B0D"/>
    <w:rsid w:val="00B727A3"/>
    <w:rsid w:val="00B72EE8"/>
    <w:rsid w:val="00B7382A"/>
    <w:rsid w:val="00B73F92"/>
    <w:rsid w:val="00B745DB"/>
    <w:rsid w:val="00B74F62"/>
    <w:rsid w:val="00B75D91"/>
    <w:rsid w:val="00B764E7"/>
    <w:rsid w:val="00B76E32"/>
    <w:rsid w:val="00B77338"/>
    <w:rsid w:val="00B77900"/>
    <w:rsid w:val="00B80756"/>
    <w:rsid w:val="00B816F5"/>
    <w:rsid w:val="00B81850"/>
    <w:rsid w:val="00B81E8C"/>
    <w:rsid w:val="00B81F52"/>
    <w:rsid w:val="00B82C69"/>
    <w:rsid w:val="00B85429"/>
    <w:rsid w:val="00B86FFA"/>
    <w:rsid w:val="00B90802"/>
    <w:rsid w:val="00B93129"/>
    <w:rsid w:val="00B93470"/>
    <w:rsid w:val="00B93583"/>
    <w:rsid w:val="00B93953"/>
    <w:rsid w:val="00B93D3A"/>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6366"/>
    <w:rsid w:val="00BA7049"/>
    <w:rsid w:val="00BA7207"/>
    <w:rsid w:val="00BB01C5"/>
    <w:rsid w:val="00BB0DA3"/>
    <w:rsid w:val="00BB16A4"/>
    <w:rsid w:val="00BB2205"/>
    <w:rsid w:val="00BB280E"/>
    <w:rsid w:val="00BB28E7"/>
    <w:rsid w:val="00BB42DE"/>
    <w:rsid w:val="00BB4586"/>
    <w:rsid w:val="00BB5657"/>
    <w:rsid w:val="00BB5684"/>
    <w:rsid w:val="00BB5731"/>
    <w:rsid w:val="00BC0CF4"/>
    <w:rsid w:val="00BC1CBB"/>
    <w:rsid w:val="00BC23D1"/>
    <w:rsid w:val="00BC2604"/>
    <w:rsid w:val="00BC3155"/>
    <w:rsid w:val="00BC474A"/>
    <w:rsid w:val="00BC4AE4"/>
    <w:rsid w:val="00BC5825"/>
    <w:rsid w:val="00BC59F7"/>
    <w:rsid w:val="00BC5FD6"/>
    <w:rsid w:val="00BC6E51"/>
    <w:rsid w:val="00BC7F1E"/>
    <w:rsid w:val="00BD1854"/>
    <w:rsid w:val="00BD218A"/>
    <w:rsid w:val="00BD25B5"/>
    <w:rsid w:val="00BD2764"/>
    <w:rsid w:val="00BD4452"/>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3D50"/>
    <w:rsid w:val="00BF47C9"/>
    <w:rsid w:val="00BF48CA"/>
    <w:rsid w:val="00BF4E44"/>
    <w:rsid w:val="00BF5712"/>
    <w:rsid w:val="00BF5869"/>
    <w:rsid w:val="00BF5BFF"/>
    <w:rsid w:val="00BF6E3D"/>
    <w:rsid w:val="00BF78AA"/>
    <w:rsid w:val="00C01814"/>
    <w:rsid w:val="00C01881"/>
    <w:rsid w:val="00C02319"/>
    <w:rsid w:val="00C03387"/>
    <w:rsid w:val="00C0555E"/>
    <w:rsid w:val="00C05EBB"/>
    <w:rsid w:val="00C06058"/>
    <w:rsid w:val="00C06548"/>
    <w:rsid w:val="00C065F1"/>
    <w:rsid w:val="00C1067B"/>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25C7"/>
    <w:rsid w:val="00C46E6B"/>
    <w:rsid w:val="00C505DC"/>
    <w:rsid w:val="00C5187F"/>
    <w:rsid w:val="00C524B4"/>
    <w:rsid w:val="00C53739"/>
    <w:rsid w:val="00C579F8"/>
    <w:rsid w:val="00C605B5"/>
    <w:rsid w:val="00C64C0F"/>
    <w:rsid w:val="00C64DB0"/>
    <w:rsid w:val="00C658F0"/>
    <w:rsid w:val="00C65F92"/>
    <w:rsid w:val="00C66120"/>
    <w:rsid w:val="00C67892"/>
    <w:rsid w:val="00C70976"/>
    <w:rsid w:val="00C723F0"/>
    <w:rsid w:val="00C74A6C"/>
    <w:rsid w:val="00C77990"/>
    <w:rsid w:val="00C8093A"/>
    <w:rsid w:val="00C80C20"/>
    <w:rsid w:val="00C8184A"/>
    <w:rsid w:val="00C8207A"/>
    <w:rsid w:val="00C82F9C"/>
    <w:rsid w:val="00C8398F"/>
    <w:rsid w:val="00C83C85"/>
    <w:rsid w:val="00C855D2"/>
    <w:rsid w:val="00C85F34"/>
    <w:rsid w:val="00C903AB"/>
    <w:rsid w:val="00C91114"/>
    <w:rsid w:val="00C9276B"/>
    <w:rsid w:val="00C94678"/>
    <w:rsid w:val="00C94DF5"/>
    <w:rsid w:val="00C95233"/>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C39"/>
    <w:rsid w:val="00CB45DE"/>
    <w:rsid w:val="00CB476B"/>
    <w:rsid w:val="00CB4DBD"/>
    <w:rsid w:val="00CB57AB"/>
    <w:rsid w:val="00CB6246"/>
    <w:rsid w:val="00CB677E"/>
    <w:rsid w:val="00CB7172"/>
    <w:rsid w:val="00CB7797"/>
    <w:rsid w:val="00CB7811"/>
    <w:rsid w:val="00CC10EC"/>
    <w:rsid w:val="00CC2C45"/>
    <w:rsid w:val="00CC2E5E"/>
    <w:rsid w:val="00CC32D1"/>
    <w:rsid w:val="00CC413D"/>
    <w:rsid w:val="00CC463A"/>
    <w:rsid w:val="00CC4808"/>
    <w:rsid w:val="00CC49DB"/>
    <w:rsid w:val="00CC5175"/>
    <w:rsid w:val="00CC5D8A"/>
    <w:rsid w:val="00CC6609"/>
    <w:rsid w:val="00CC6DBF"/>
    <w:rsid w:val="00CD1102"/>
    <w:rsid w:val="00CD1E42"/>
    <w:rsid w:val="00CD276C"/>
    <w:rsid w:val="00CD2C06"/>
    <w:rsid w:val="00CD58E2"/>
    <w:rsid w:val="00CD5B82"/>
    <w:rsid w:val="00CD5BC5"/>
    <w:rsid w:val="00CD5F09"/>
    <w:rsid w:val="00CD74BC"/>
    <w:rsid w:val="00CD7597"/>
    <w:rsid w:val="00CE0A9F"/>
    <w:rsid w:val="00CE1ABB"/>
    <w:rsid w:val="00CE1FFE"/>
    <w:rsid w:val="00CE20DD"/>
    <w:rsid w:val="00CE2D23"/>
    <w:rsid w:val="00CE2FC0"/>
    <w:rsid w:val="00CE46E1"/>
    <w:rsid w:val="00CE4F99"/>
    <w:rsid w:val="00CE658B"/>
    <w:rsid w:val="00CE6F64"/>
    <w:rsid w:val="00CE7F8C"/>
    <w:rsid w:val="00CF0DD4"/>
    <w:rsid w:val="00CF16A4"/>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2E"/>
    <w:rsid w:val="00D12291"/>
    <w:rsid w:val="00D1799A"/>
    <w:rsid w:val="00D1799E"/>
    <w:rsid w:val="00D179B0"/>
    <w:rsid w:val="00D2020A"/>
    <w:rsid w:val="00D20DAE"/>
    <w:rsid w:val="00D21D01"/>
    <w:rsid w:val="00D23572"/>
    <w:rsid w:val="00D239E7"/>
    <w:rsid w:val="00D23B38"/>
    <w:rsid w:val="00D25A78"/>
    <w:rsid w:val="00D25AB8"/>
    <w:rsid w:val="00D264E6"/>
    <w:rsid w:val="00D27834"/>
    <w:rsid w:val="00D30ED5"/>
    <w:rsid w:val="00D3161B"/>
    <w:rsid w:val="00D3172B"/>
    <w:rsid w:val="00D31ABA"/>
    <w:rsid w:val="00D31CD2"/>
    <w:rsid w:val="00D3221C"/>
    <w:rsid w:val="00D330C3"/>
    <w:rsid w:val="00D341DC"/>
    <w:rsid w:val="00D34457"/>
    <w:rsid w:val="00D360DF"/>
    <w:rsid w:val="00D365C3"/>
    <w:rsid w:val="00D42F31"/>
    <w:rsid w:val="00D43305"/>
    <w:rsid w:val="00D43B77"/>
    <w:rsid w:val="00D44C94"/>
    <w:rsid w:val="00D509C2"/>
    <w:rsid w:val="00D509DC"/>
    <w:rsid w:val="00D50E0A"/>
    <w:rsid w:val="00D55037"/>
    <w:rsid w:val="00D55699"/>
    <w:rsid w:val="00D60FA2"/>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25A3"/>
    <w:rsid w:val="00D8437C"/>
    <w:rsid w:val="00D85492"/>
    <w:rsid w:val="00D861BF"/>
    <w:rsid w:val="00D871DE"/>
    <w:rsid w:val="00D87D9F"/>
    <w:rsid w:val="00D90AFA"/>
    <w:rsid w:val="00D953E7"/>
    <w:rsid w:val="00D9646F"/>
    <w:rsid w:val="00D96490"/>
    <w:rsid w:val="00D9680D"/>
    <w:rsid w:val="00D96985"/>
    <w:rsid w:val="00DA13B8"/>
    <w:rsid w:val="00DA2F23"/>
    <w:rsid w:val="00DA44FC"/>
    <w:rsid w:val="00DA47E1"/>
    <w:rsid w:val="00DA4A80"/>
    <w:rsid w:val="00DA5DF3"/>
    <w:rsid w:val="00DA659E"/>
    <w:rsid w:val="00DA6C74"/>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511A"/>
    <w:rsid w:val="00DC61B8"/>
    <w:rsid w:val="00DC76C5"/>
    <w:rsid w:val="00DD0102"/>
    <w:rsid w:val="00DD1535"/>
    <w:rsid w:val="00DD16EE"/>
    <w:rsid w:val="00DD182E"/>
    <w:rsid w:val="00DD3296"/>
    <w:rsid w:val="00DD4A0B"/>
    <w:rsid w:val="00DD5F2D"/>
    <w:rsid w:val="00DD616D"/>
    <w:rsid w:val="00DD6C3A"/>
    <w:rsid w:val="00DD7A28"/>
    <w:rsid w:val="00DD7D7D"/>
    <w:rsid w:val="00DE1EB0"/>
    <w:rsid w:val="00DE2A9F"/>
    <w:rsid w:val="00DE36BA"/>
    <w:rsid w:val="00DE78BA"/>
    <w:rsid w:val="00DF0E62"/>
    <w:rsid w:val="00DF1ACC"/>
    <w:rsid w:val="00DF2317"/>
    <w:rsid w:val="00DF340B"/>
    <w:rsid w:val="00DF49D8"/>
    <w:rsid w:val="00DF53CC"/>
    <w:rsid w:val="00DF5BFC"/>
    <w:rsid w:val="00DF5F55"/>
    <w:rsid w:val="00DF6798"/>
    <w:rsid w:val="00DF73AF"/>
    <w:rsid w:val="00E00343"/>
    <w:rsid w:val="00E01543"/>
    <w:rsid w:val="00E01E15"/>
    <w:rsid w:val="00E0256A"/>
    <w:rsid w:val="00E05295"/>
    <w:rsid w:val="00E05DC2"/>
    <w:rsid w:val="00E06110"/>
    <w:rsid w:val="00E064F8"/>
    <w:rsid w:val="00E06925"/>
    <w:rsid w:val="00E06CDF"/>
    <w:rsid w:val="00E076EA"/>
    <w:rsid w:val="00E1082E"/>
    <w:rsid w:val="00E134E4"/>
    <w:rsid w:val="00E14249"/>
    <w:rsid w:val="00E16575"/>
    <w:rsid w:val="00E168F5"/>
    <w:rsid w:val="00E16BB1"/>
    <w:rsid w:val="00E20A32"/>
    <w:rsid w:val="00E21727"/>
    <w:rsid w:val="00E22110"/>
    <w:rsid w:val="00E22297"/>
    <w:rsid w:val="00E22BB2"/>
    <w:rsid w:val="00E2364F"/>
    <w:rsid w:val="00E23F90"/>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8FE"/>
    <w:rsid w:val="00E4192E"/>
    <w:rsid w:val="00E42377"/>
    <w:rsid w:val="00E4346D"/>
    <w:rsid w:val="00E46B27"/>
    <w:rsid w:val="00E5152C"/>
    <w:rsid w:val="00E521AF"/>
    <w:rsid w:val="00E522E9"/>
    <w:rsid w:val="00E52594"/>
    <w:rsid w:val="00E52780"/>
    <w:rsid w:val="00E52A84"/>
    <w:rsid w:val="00E53478"/>
    <w:rsid w:val="00E53FF0"/>
    <w:rsid w:val="00E54DC8"/>
    <w:rsid w:val="00E55C69"/>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481F"/>
    <w:rsid w:val="00E749F1"/>
    <w:rsid w:val="00E76251"/>
    <w:rsid w:val="00E7708F"/>
    <w:rsid w:val="00E8275F"/>
    <w:rsid w:val="00E84CDE"/>
    <w:rsid w:val="00E84DB8"/>
    <w:rsid w:val="00E852CD"/>
    <w:rsid w:val="00E858F6"/>
    <w:rsid w:val="00E859C6"/>
    <w:rsid w:val="00E85FA4"/>
    <w:rsid w:val="00E8686C"/>
    <w:rsid w:val="00E8734E"/>
    <w:rsid w:val="00E90833"/>
    <w:rsid w:val="00E90DCA"/>
    <w:rsid w:val="00E91330"/>
    <w:rsid w:val="00E91B20"/>
    <w:rsid w:val="00E9213D"/>
    <w:rsid w:val="00E92D40"/>
    <w:rsid w:val="00E93308"/>
    <w:rsid w:val="00E9392D"/>
    <w:rsid w:val="00E93FBA"/>
    <w:rsid w:val="00E944B9"/>
    <w:rsid w:val="00E95834"/>
    <w:rsid w:val="00E959FA"/>
    <w:rsid w:val="00E962D4"/>
    <w:rsid w:val="00E96774"/>
    <w:rsid w:val="00E969C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175C"/>
    <w:rsid w:val="00EB2093"/>
    <w:rsid w:val="00EB2386"/>
    <w:rsid w:val="00EB2F54"/>
    <w:rsid w:val="00EB4462"/>
    <w:rsid w:val="00EB5380"/>
    <w:rsid w:val="00EB6993"/>
    <w:rsid w:val="00EB74C5"/>
    <w:rsid w:val="00EB7AAE"/>
    <w:rsid w:val="00EC0063"/>
    <w:rsid w:val="00EC1156"/>
    <w:rsid w:val="00EC3B9F"/>
    <w:rsid w:val="00EC5381"/>
    <w:rsid w:val="00EC5444"/>
    <w:rsid w:val="00EC561C"/>
    <w:rsid w:val="00EC5B31"/>
    <w:rsid w:val="00EC74DF"/>
    <w:rsid w:val="00ED0444"/>
    <w:rsid w:val="00ED0830"/>
    <w:rsid w:val="00ED126F"/>
    <w:rsid w:val="00ED1F03"/>
    <w:rsid w:val="00ED2349"/>
    <w:rsid w:val="00ED29BD"/>
    <w:rsid w:val="00ED2D4D"/>
    <w:rsid w:val="00ED3DC0"/>
    <w:rsid w:val="00ED4DA1"/>
    <w:rsid w:val="00ED5EB4"/>
    <w:rsid w:val="00ED642B"/>
    <w:rsid w:val="00EE0279"/>
    <w:rsid w:val="00EE02BB"/>
    <w:rsid w:val="00EE0501"/>
    <w:rsid w:val="00EE10C8"/>
    <w:rsid w:val="00EE1646"/>
    <w:rsid w:val="00EE220F"/>
    <w:rsid w:val="00EE2869"/>
    <w:rsid w:val="00EE2D8C"/>
    <w:rsid w:val="00EE3874"/>
    <w:rsid w:val="00EE3A02"/>
    <w:rsid w:val="00EE4EB1"/>
    <w:rsid w:val="00EE504E"/>
    <w:rsid w:val="00EE6C2A"/>
    <w:rsid w:val="00EE7519"/>
    <w:rsid w:val="00EE7A18"/>
    <w:rsid w:val="00EE7D21"/>
    <w:rsid w:val="00EF0D1E"/>
    <w:rsid w:val="00EF1980"/>
    <w:rsid w:val="00EF2661"/>
    <w:rsid w:val="00EF35C4"/>
    <w:rsid w:val="00EF36A2"/>
    <w:rsid w:val="00EF3942"/>
    <w:rsid w:val="00EF4AE5"/>
    <w:rsid w:val="00EF57C7"/>
    <w:rsid w:val="00EF5B14"/>
    <w:rsid w:val="00EF60BE"/>
    <w:rsid w:val="00EF66A8"/>
    <w:rsid w:val="00EF6AF9"/>
    <w:rsid w:val="00EF6DD6"/>
    <w:rsid w:val="00EF7ACB"/>
    <w:rsid w:val="00F021E9"/>
    <w:rsid w:val="00F037BE"/>
    <w:rsid w:val="00F03FCA"/>
    <w:rsid w:val="00F04A22"/>
    <w:rsid w:val="00F04ABB"/>
    <w:rsid w:val="00F055B3"/>
    <w:rsid w:val="00F05B42"/>
    <w:rsid w:val="00F05BFB"/>
    <w:rsid w:val="00F06378"/>
    <w:rsid w:val="00F078A6"/>
    <w:rsid w:val="00F10E46"/>
    <w:rsid w:val="00F10EC8"/>
    <w:rsid w:val="00F113F4"/>
    <w:rsid w:val="00F1172D"/>
    <w:rsid w:val="00F12419"/>
    <w:rsid w:val="00F14929"/>
    <w:rsid w:val="00F14CF4"/>
    <w:rsid w:val="00F21E9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5415"/>
    <w:rsid w:val="00F46082"/>
    <w:rsid w:val="00F508AF"/>
    <w:rsid w:val="00F50FCC"/>
    <w:rsid w:val="00F51391"/>
    <w:rsid w:val="00F5176A"/>
    <w:rsid w:val="00F53733"/>
    <w:rsid w:val="00F54A6A"/>
    <w:rsid w:val="00F572BA"/>
    <w:rsid w:val="00F60318"/>
    <w:rsid w:val="00F608B5"/>
    <w:rsid w:val="00F60ACE"/>
    <w:rsid w:val="00F6104E"/>
    <w:rsid w:val="00F64BEA"/>
    <w:rsid w:val="00F65808"/>
    <w:rsid w:val="00F65A00"/>
    <w:rsid w:val="00F65B4F"/>
    <w:rsid w:val="00F6617D"/>
    <w:rsid w:val="00F6701B"/>
    <w:rsid w:val="00F67C0A"/>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24C2"/>
    <w:rsid w:val="00FB3099"/>
    <w:rsid w:val="00FB3573"/>
    <w:rsid w:val="00FB3655"/>
    <w:rsid w:val="00FB3F2B"/>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D00A0"/>
    <w:rsid w:val="00FD03E9"/>
    <w:rsid w:val="00FD3053"/>
    <w:rsid w:val="00FD33B7"/>
    <w:rsid w:val="00FD3477"/>
    <w:rsid w:val="00FD416C"/>
    <w:rsid w:val="00FD41AB"/>
    <w:rsid w:val="00FD58AB"/>
    <w:rsid w:val="00FD680F"/>
    <w:rsid w:val="00FD75F4"/>
    <w:rsid w:val="00FD7769"/>
    <w:rsid w:val="00FE00B3"/>
    <w:rsid w:val="00FE04DA"/>
    <w:rsid w:val="00FE1667"/>
    <w:rsid w:val="00FE1E4E"/>
    <w:rsid w:val="00FE2883"/>
    <w:rsid w:val="00FE3728"/>
    <w:rsid w:val="00FE42B4"/>
    <w:rsid w:val="00FE4457"/>
    <w:rsid w:val="00FE4825"/>
    <w:rsid w:val="00FE62B5"/>
    <w:rsid w:val="00FE62EB"/>
    <w:rsid w:val="00FE720C"/>
    <w:rsid w:val="00FE7C53"/>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2CA7"/>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E1"/>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803356754">
          <w:marLeft w:val="0"/>
          <w:marRight w:val="0"/>
          <w:marTop w:val="0"/>
          <w:marBottom w:val="0"/>
          <w:divBdr>
            <w:top w:val="none" w:sz="0" w:space="0" w:color="auto"/>
            <w:left w:val="none" w:sz="0" w:space="0" w:color="auto"/>
            <w:bottom w:val="none" w:sz="0" w:space="0" w:color="auto"/>
            <w:right w:val="none" w:sz="0" w:space="0" w:color="auto"/>
          </w:divBdr>
        </w:div>
        <w:div w:id="357125865">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1804620158">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608774960">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502894178">
          <w:marLeft w:val="240"/>
          <w:marRight w:val="0"/>
          <w:marTop w:val="240"/>
          <w:marBottom w:val="240"/>
          <w:divBdr>
            <w:top w:val="none" w:sz="0" w:space="0" w:color="auto"/>
            <w:left w:val="none" w:sz="0" w:space="0" w:color="auto"/>
            <w:bottom w:val="none" w:sz="0" w:space="0" w:color="auto"/>
            <w:right w:val="none" w:sz="0" w:space="0" w:color="auto"/>
          </w:divBdr>
        </w:div>
        <w:div w:id="1107964695">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34306887">
      <w:bodyDiv w:val="1"/>
      <w:marLeft w:val="0"/>
      <w:marRight w:val="0"/>
      <w:marTop w:val="0"/>
      <w:marBottom w:val="0"/>
      <w:divBdr>
        <w:top w:val="none" w:sz="0" w:space="0" w:color="auto"/>
        <w:left w:val="none" w:sz="0" w:space="0" w:color="auto"/>
        <w:bottom w:val="none" w:sz="0" w:space="0" w:color="auto"/>
        <w:right w:val="none" w:sz="0" w:space="0" w:color="auto"/>
      </w:divBdr>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51807201">
          <w:marLeft w:val="0"/>
          <w:marRight w:val="0"/>
          <w:marTop w:val="0"/>
          <w:marBottom w:val="180"/>
          <w:divBdr>
            <w:top w:val="none" w:sz="0" w:space="0" w:color="auto"/>
            <w:left w:val="none" w:sz="0" w:space="0" w:color="auto"/>
            <w:bottom w:val="none" w:sz="0" w:space="0" w:color="auto"/>
            <w:right w:val="none" w:sz="0" w:space="0" w:color="auto"/>
          </w:divBdr>
        </w:div>
        <w:div w:id="102289924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4">
          <w:marLeft w:val="240"/>
          <w:marRight w:val="0"/>
          <w:marTop w:val="240"/>
          <w:marBottom w:val="240"/>
          <w:divBdr>
            <w:top w:val="none" w:sz="0" w:space="0" w:color="auto"/>
            <w:left w:val="none" w:sz="0" w:space="0" w:color="auto"/>
            <w:bottom w:val="none" w:sz="0" w:space="0" w:color="auto"/>
            <w:right w:val="none" w:sz="0" w:space="0" w:color="auto"/>
          </w:divBdr>
        </w:div>
        <w:div w:id="379675916">
          <w:marLeft w:val="240"/>
          <w:marRight w:val="0"/>
          <w:marTop w:val="240"/>
          <w:marBottom w:val="240"/>
          <w:divBdr>
            <w:top w:val="none" w:sz="0" w:space="0" w:color="auto"/>
            <w:left w:val="none" w:sz="0" w:space="0" w:color="auto"/>
            <w:bottom w:val="none" w:sz="0" w:space="0" w:color="auto"/>
            <w:right w:val="none" w:sz="0" w:space="0" w:color="auto"/>
          </w:divBdr>
        </w:div>
      </w:divsChild>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2126075328">
          <w:marLeft w:val="1181"/>
          <w:marRight w:val="0"/>
          <w:marTop w:val="0"/>
          <w:marBottom w:val="0"/>
          <w:divBdr>
            <w:top w:val="none" w:sz="0" w:space="0" w:color="auto"/>
            <w:left w:val="none" w:sz="0" w:space="0" w:color="auto"/>
            <w:bottom w:val="none" w:sz="0" w:space="0" w:color="auto"/>
            <w:right w:val="none" w:sz="0" w:space="0" w:color="auto"/>
          </w:divBdr>
        </w:div>
        <w:div w:id="782071864">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1149009703">
          <w:marLeft w:val="240"/>
          <w:marRight w:val="0"/>
          <w:marTop w:val="240"/>
          <w:marBottom w:val="240"/>
          <w:divBdr>
            <w:top w:val="none" w:sz="0" w:space="0" w:color="auto"/>
            <w:left w:val="none" w:sz="0" w:space="0" w:color="auto"/>
            <w:bottom w:val="none" w:sz="0" w:space="0" w:color="auto"/>
            <w:right w:val="none" w:sz="0" w:space="0" w:color="auto"/>
          </w:divBdr>
        </w:div>
        <w:div w:id="860169897">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82">
          <w:marLeft w:val="240"/>
          <w:marRight w:val="0"/>
          <w:marTop w:val="240"/>
          <w:marBottom w:val="240"/>
          <w:divBdr>
            <w:top w:val="none" w:sz="0" w:space="0" w:color="auto"/>
            <w:left w:val="none" w:sz="0" w:space="0" w:color="auto"/>
            <w:bottom w:val="none" w:sz="0" w:space="0" w:color="auto"/>
            <w:right w:val="none" w:sz="0" w:space="0" w:color="auto"/>
          </w:divBdr>
        </w:div>
        <w:div w:id="45903553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2093967895">
          <w:marLeft w:val="240"/>
          <w:marRight w:val="0"/>
          <w:marTop w:val="240"/>
          <w:marBottom w:val="240"/>
          <w:divBdr>
            <w:top w:val="none" w:sz="0" w:space="0" w:color="auto"/>
            <w:left w:val="none" w:sz="0" w:space="0" w:color="auto"/>
            <w:bottom w:val="none" w:sz="0" w:space="0" w:color="auto"/>
            <w:right w:val="none" w:sz="0" w:space="0" w:color="auto"/>
          </w:divBdr>
        </w:div>
        <w:div w:id="46315548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990214180">
                                  <w:marLeft w:val="0"/>
                                  <w:marRight w:val="0"/>
                                  <w:marTop w:val="0"/>
                                  <w:marBottom w:val="0"/>
                                  <w:divBdr>
                                    <w:top w:val="none" w:sz="0" w:space="0" w:color="auto"/>
                                    <w:left w:val="none" w:sz="0" w:space="0" w:color="auto"/>
                                    <w:bottom w:val="none" w:sz="0" w:space="0" w:color="auto"/>
                                    <w:right w:val="none" w:sz="0" w:space="0" w:color="auto"/>
                                  </w:divBdr>
                                </w:div>
                                <w:div w:id="635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5276139">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513179294">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1048647782">
          <w:marLeft w:val="907"/>
          <w:marRight w:val="0"/>
          <w:marTop w:val="12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79694339">
          <w:marLeft w:val="0"/>
          <w:marRight w:val="0"/>
          <w:marTop w:val="0"/>
          <w:marBottom w:val="200"/>
          <w:divBdr>
            <w:top w:val="none" w:sz="0" w:space="0" w:color="auto"/>
            <w:left w:val="none" w:sz="0" w:space="0" w:color="auto"/>
            <w:bottom w:val="none" w:sz="0" w:space="0" w:color="auto"/>
            <w:right w:val="none" w:sz="0" w:space="0" w:color="auto"/>
          </w:divBdr>
        </w:div>
        <w:div w:id="1668434691">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507554211">
              <w:marLeft w:val="0"/>
              <w:marRight w:val="0"/>
              <w:marTop w:val="0"/>
              <w:marBottom w:val="0"/>
              <w:divBdr>
                <w:top w:val="none" w:sz="0" w:space="0" w:color="auto"/>
                <w:left w:val="none" w:sz="0" w:space="0" w:color="auto"/>
                <w:bottom w:val="none" w:sz="0" w:space="0" w:color="auto"/>
                <w:right w:val="none" w:sz="0" w:space="0" w:color="auto"/>
              </w:divBdr>
            </w:div>
            <w:div w:id="1459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048A6-672F-42D7-9035-B2BE0DBD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6</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6</cp:revision>
  <cp:lastPrinted>2025-03-02T14:57:00Z</cp:lastPrinted>
  <dcterms:created xsi:type="dcterms:W3CDTF">2025-10-31T18:15:00Z</dcterms:created>
  <dcterms:modified xsi:type="dcterms:W3CDTF">2025-11-06T20:04:00Z</dcterms:modified>
</cp:coreProperties>
</file>