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F821" w14:textId="77777777" w:rsidR="00554FC1" w:rsidRPr="006E26D8" w:rsidRDefault="00554FC1" w:rsidP="00554FC1">
      <w:pPr>
        <w:pStyle w:val="PlainText"/>
        <w:jc w:val="center"/>
        <w:rPr>
          <w:rFonts w:ascii="Arial" w:hAnsi="Arial" w:cs="Arial"/>
          <w:b/>
          <w:bCs/>
          <w:sz w:val="24"/>
          <w:szCs w:val="24"/>
          <w:u w:val="single"/>
        </w:rPr>
      </w:pPr>
      <w:r w:rsidRPr="006E26D8">
        <w:rPr>
          <w:rFonts w:ascii="Arial" w:hAnsi="Arial" w:cs="Arial"/>
          <w:b/>
          <w:bCs/>
          <w:sz w:val="24"/>
          <w:szCs w:val="24"/>
          <w:u w:val="single"/>
        </w:rPr>
        <w:t>Trinity United Church</w:t>
      </w:r>
    </w:p>
    <w:p w14:paraId="2985C33C" w14:textId="77777777" w:rsidR="00554FC1" w:rsidRPr="006E26D8" w:rsidRDefault="00554FC1" w:rsidP="00554FC1">
      <w:pPr>
        <w:pStyle w:val="PlainText"/>
        <w:jc w:val="center"/>
        <w:rPr>
          <w:rFonts w:ascii="Arial" w:hAnsi="Arial" w:cs="Arial"/>
          <w:b/>
          <w:bCs/>
          <w:sz w:val="24"/>
          <w:szCs w:val="24"/>
          <w:u w:val="single"/>
        </w:rPr>
      </w:pPr>
      <w:r w:rsidRPr="006E26D8">
        <w:rPr>
          <w:rFonts w:ascii="Arial" w:hAnsi="Arial" w:cs="Arial"/>
          <w:b/>
          <w:bCs/>
          <w:sz w:val="24"/>
          <w:szCs w:val="24"/>
          <w:u w:val="single"/>
        </w:rPr>
        <w:t>Collingwood, ON</w:t>
      </w:r>
    </w:p>
    <w:p w14:paraId="0B9FA5F3" w14:textId="2ED920C4" w:rsidR="00554FC1" w:rsidRPr="006E26D8" w:rsidRDefault="00554FC1" w:rsidP="00554FC1">
      <w:pPr>
        <w:pStyle w:val="PlainText"/>
        <w:jc w:val="center"/>
        <w:rPr>
          <w:rFonts w:ascii="Arial" w:hAnsi="Arial" w:cs="Arial"/>
          <w:b/>
          <w:bCs/>
          <w:sz w:val="24"/>
          <w:szCs w:val="24"/>
          <w:u w:val="single"/>
        </w:rPr>
      </w:pPr>
      <w:r>
        <w:rPr>
          <w:rFonts w:ascii="Arial" w:hAnsi="Arial" w:cs="Arial"/>
          <w:b/>
          <w:bCs/>
          <w:sz w:val="24"/>
          <w:szCs w:val="24"/>
          <w:u w:val="single"/>
        </w:rPr>
        <w:t xml:space="preserve">Zoom </w:t>
      </w:r>
      <w:r w:rsidRPr="006E26D8">
        <w:rPr>
          <w:rFonts w:ascii="Arial" w:hAnsi="Arial" w:cs="Arial"/>
          <w:b/>
          <w:bCs/>
          <w:sz w:val="24"/>
          <w:szCs w:val="24"/>
          <w:u w:val="single"/>
        </w:rPr>
        <w:t xml:space="preserve">Board Meeting </w:t>
      </w:r>
    </w:p>
    <w:p w14:paraId="06AE03E4" w14:textId="07F30523" w:rsidR="00554FC1" w:rsidRPr="006E26D8" w:rsidRDefault="00554FC1" w:rsidP="00554FC1">
      <w:pPr>
        <w:pStyle w:val="PlainText"/>
        <w:jc w:val="center"/>
        <w:rPr>
          <w:rFonts w:ascii="Arial" w:hAnsi="Arial" w:cs="Arial"/>
          <w:sz w:val="24"/>
          <w:szCs w:val="24"/>
          <w:u w:val="single"/>
        </w:rPr>
      </w:pPr>
      <w:r w:rsidRPr="006E26D8">
        <w:rPr>
          <w:rFonts w:ascii="Arial" w:hAnsi="Arial" w:cs="Arial"/>
          <w:b/>
          <w:bCs/>
          <w:sz w:val="24"/>
          <w:szCs w:val="24"/>
          <w:u w:val="single"/>
        </w:rPr>
        <w:t xml:space="preserve">Thursday, </w:t>
      </w:r>
      <w:r>
        <w:rPr>
          <w:rFonts w:ascii="Arial" w:hAnsi="Arial" w:cs="Arial"/>
          <w:b/>
          <w:bCs/>
          <w:sz w:val="24"/>
          <w:szCs w:val="24"/>
          <w:u w:val="single"/>
        </w:rPr>
        <w:t>January 15</w:t>
      </w:r>
      <w:r w:rsidRPr="006E26D8">
        <w:rPr>
          <w:rFonts w:ascii="Arial" w:hAnsi="Arial" w:cs="Arial"/>
          <w:b/>
          <w:bCs/>
          <w:sz w:val="24"/>
          <w:szCs w:val="24"/>
          <w:u w:val="single"/>
        </w:rPr>
        <w:t>, 202</w:t>
      </w:r>
      <w:r w:rsidR="003C5F11">
        <w:rPr>
          <w:rFonts w:ascii="Arial" w:hAnsi="Arial" w:cs="Arial"/>
          <w:b/>
          <w:bCs/>
          <w:sz w:val="24"/>
          <w:szCs w:val="24"/>
          <w:u w:val="single"/>
        </w:rPr>
        <w:t>6</w:t>
      </w:r>
      <w:r w:rsidRPr="006E26D8">
        <w:rPr>
          <w:rFonts w:ascii="Arial" w:hAnsi="Arial" w:cs="Arial"/>
          <w:b/>
          <w:bCs/>
          <w:sz w:val="24"/>
          <w:szCs w:val="24"/>
          <w:u w:val="single"/>
        </w:rPr>
        <w:t>, 7:00 p.m</w:t>
      </w:r>
      <w:r w:rsidRPr="006E26D8">
        <w:rPr>
          <w:rFonts w:ascii="Arial" w:hAnsi="Arial" w:cs="Arial"/>
          <w:sz w:val="24"/>
          <w:szCs w:val="24"/>
          <w:u w:val="single"/>
        </w:rPr>
        <w:t>.</w:t>
      </w:r>
    </w:p>
    <w:p w14:paraId="5CD80689" w14:textId="77777777" w:rsidR="00554FC1" w:rsidRPr="006E26D8" w:rsidRDefault="00554FC1" w:rsidP="00554FC1">
      <w:pPr>
        <w:pStyle w:val="PlainText"/>
        <w:jc w:val="center"/>
        <w:rPr>
          <w:rFonts w:ascii="Arial" w:hAnsi="Arial" w:cs="Arial"/>
          <w:sz w:val="24"/>
          <w:szCs w:val="24"/>
          <w:u w:val="single"/>
        </w:rPr>
      </w:pPr>
    </w:p>
    <w:p w14:paraId="667FA543" w14:textId="77777777" w:rsidR="00554FC1" w:rsidRPr="006E26D8" w:rsidRDefault="00554FC1" w:rsidP="00554FC1">
      <w:pPr>
        <w:pStyle w:val="PlainText"/>
        <w:jc w:val="center"/>
        <w:rPr>
          <w:rFonts w:ascii="Arial" w:hAnsi="Arial" w:cs="Arial"/>
          <w:sz w:val="24"/>
          <w:szCs w:val="24"/>
          <w:u w:val="single"/>
        </w:rPr>
      </w:pPr>
    </w:p>
    <w:p w14:paraId="49F3DFF8" w14:textId="77777777" w:rsidR="00554FC1" w:rsidRPr="006E26D8" w:rsidRDefault="00554FC1" w:rsidP="00554FC1">
      <w:pPr>
        <w:jc w:val="both"/>
        <w:rPr>
          <w:rFonts w:ascii="Arial" w:hAnsi="Arial" w:cs="Arial"/>
        </w:rPr>
      </w:pPr>
    </w:p>
    <w:p w14:paraId="2BE404C3" w14:textId="45FAE5CB" w:rsidR="00554FC1" w:rsidRDefault="00554FC1" w:rsidP="00554FC1">
      <w:pPr>
        <w:jc w:val="both"/>
        <w:rPr>
          <w:rFonts w:ascii="Arial" w:hAnsi="Arial" w:cs="Arial"/>
        </w:rPr>
      </w:pPr>
      <w:r w:rsidRPr="006E26D8">
        <w:rPr>
          <w:rFonts w:ascii="Arial" w:hAnsi="Arial" w:cs="Arial"/>
          <w:u w:val="single"/>
        </w:rPr>
        <w:t>Present</w:t>
      </w:r>
      <w:r w:rsidRPr="006E26D8">
        <w:rPr>
          <w:rFonts w:ascii="Arial" w:hAnsi="Arial" w:cs="Arial"/>
        </w:rPr>
        <w:t xml:space="preserve">: Betty Hancey, Barbara Downie, </w:t>
      </w:r>
      <w:r>
        <w:rPr>
          <w:rFonts w:ascii="Arial" w:hAnsi="Arial" w:cs="Arial"/>
        </w:rPr>
        <w:t>Rev. Beth Kerr,</w:t>
      </w:r>
      <w:r w:rsidRPr="006E26D8">
        <w:rPr>
          <w:rFonts w:ascii="Arial" w:hAnsi="Arial" w:cs="Arial"/>
        </w:rPr>
        <w:t xml:space="preserve"> Ruth Crittenden, John Brown, Ray Piercy,</w:t>
      </w:r>
      <w:r>
        <w:rPr>
          <w:rFonts w:ascii="Arial" w:hAnsi="Arial" w:cs="Arial"/>
        </w:rPr>
        <w:t xml:space="preserve"> </w:t>
      </w:r>
      <w:r w:rsidRPr="006E26D8">
        <w:rPr>
          <w:rFonts w:ascii="Arial" w:hAnsi="Arial" w:cs="Arial"/>
        </w:rPr>
        <w:t>Danielle York</w:t>
      </w:r>
      <w:r>
        <w:rPr>
          <w:rFonts w:ascii="Arial" w:hAnsi="Arial" w:cs="Arial"/>
        </w:rPr>
        <w:t xml:space="preserve">, (chair), </w:t>
      </w:r>
      <w:r w:rsidRPr="006E26D8">
        <w:rPr>
          <w:rFonts w:ascii="Arial" w:hAnsi="Arial" w:cs="Arial"/>
        </w:rPr>
        <w:t xml:space="preserve">Beth Theis </w:t>
      </w:r>
      <w:r>
        <w:rPr>
          <w:rFonts w:ascii="Arial" w:hAnsi="Arial" w:cs="Arial"/>
        </w:rPr>
        <w:t xml:space="preserve">from the Affirming Committee, </w:t>
      </w:r>
      <w:r w:rsidRPr="006E26D8">
        <w:rPr>
          <w:rFonts w:ascii="Arial" w:hAnsi="Arial" w:cs="Arial"/>
        </w:rPr>
        <w:t>Lori Forsythe</w:t>
      </w:r>
      <w:r>
        <w:rPr>
          <w:rFonts w:ascii="Arial" w:hAnsi="Arial" w:cs="Arial"/>
        </w:rPr>
        <w:t xml:space="preserve">, </w:t>
      </w:r>
      <w:r w:rsidRPr="006E26D8">
        <w:rPr>
          <w:rFonts w:ascii="Arial" w:hAnsi="Arial" w:cs="Arial"/>
        </w:rPr>
        <w:t>Joy Barr</w:t>
      </w:r>
      <w:r>
        <w:rPr>
          <w:rFonts w:ascii="Arial" w:hAnsi="Arial" w:cs="Arial"/>
        </w:rPr>
        <w:t>, David Saunders.</w:t>
      </w:r>
    </w:p>
    <w:p w14:paraId="54F0E46C" w14:textId="52C4E778" w:rsidR="00554FC1" w:rsidRPr="006E26D8" w:rsidRDefault="00554FC1" w:rsidP="00554FC1">
      <w:pPr>
        <w:jc w:val="both"/>
        <w:rPr>
          <w:rFonts w:ascii="Arial" w:hAnsi="Arial" w:cs="Arial"/>
        </w:rPr>
      </w:pPr>
      <w:r w:rsidRPr="00616EB0">
        <w:rPr>
          <w:rFonts w:ascii="Arial" w:hAnsi="Arial" w:cs="Arial"/>
          <w:u w:val="single"/>
        </w:rPr>
        <w:t>Regrets</w:t>
      </w:r>
      <w:r>
        <w:rPr>
          <w:rFonts w:ascii="Arial" w:hAnsi="Arial" w:cs="Arial"/>
        </w:rPr>
        <w:t>: Patti Watson</w:t>
      </w:r>
    </w:p>
    <w:p w14:paraId="6597743F" w14:textId="77777777" w:rsidR="00554FC1" w:rsidRPr="006E26D8" w:rsidRDefault="00554FC1" w:rsidP="00554FC1">
      <w:pPr>
        <w:rPr>
          <w:rFonts w:ascii="Arial" w:hAnsi="Arial" w:cs="Arial"/>
          <w:u w:val="single"/>
        </w:rPr>
      </w:pPr>
    </w:p>
    <w:p w14:paraId="7E5372B2" w14:textId="5752C1DE" w:rsidR="00554FC1" w:rsidRDefault="00554FC1" w:rsidP="00554FC1">
      <w:pPr>
        <w:pStyle w:val="ListParagraph"/>
        <w:numPr>
          <w:ilvl w:val="0"/>
          <w:numId w:val="2"/>
        </w:numPr>
        <w:rPr>
          <w:rFonts w:ascii="Arial" w:hAnsi="Arial" w:cs="Arial"/>
        </w:rPr>
      </w:pPr>
      <w:r w:rsidRPr="0087546A">
        <w:rPr>
          <w:rFonts w:ascii="Arial" w:hAnsi="Arial" w:cs="Arial"/>
          <w:b/>
          <w:bCs/>
          <w:u w:val="single"/>
        </w:rPr>
        <w:t>Welcome</w:t>
      </w:r>
      <w:r w:rsidRPr="00025149">
        <w:rPr>
          <w:rFonts w:ascii="Arial" w:hAnsi="Arial" w:cs="Arial"/>
        </w:rPr>
        <w:t xml:space="preserve"> </w:t>
      </w:r>
      <w:r>
        <w:rPr>
          <w:rFonts w:ascii="Arial" w:hAnsi="Arial" w:cs="Arial"/>
        </w:rPr>
        <w:t xml:space="preserve">from chair, Danielle York </w:t>
      </w:r>
      <w:r w:rsidRPr="00076E82">
        <w:rPr>
          <w:rFonts w:ascii="Arial" w:hAnsi="Arial" w:cs="Arial"/>
        </w:rPr>
        <w:t xml:space="preserve">and </w:t>
      </w:r>
      <w:r w:rsidRPr="002D5874">
        <w:rPr>
          <w:rFonts w:ascii="Arial" w:hAnsi="Arial" w:cs="Arial"/>
          <w:b/>
          <w:bCs/>
        </w:rPr>
        <w:t xml:space="preserve">Opening </w:t>
      </w:r>
      <w:r>
        <w:rPr>
          <w:rFonts w:ascii="Arial" w:hAnsi="Arial" w:cs="Arial"/>
          <w:b/>
          <w:bCs/>
        </w:rPr>
        <w:t>Prayer</w:t>
      </w:r>
      <w:r w:rsidRPr="00076E82">
        <w:rPr>
          <w:rFonts w:ascii="Arial" w:hAnsi="Arial" w:cs="Arial"/>
        </w:rPr>
        <w:t>:</w:t>
      </w:r>
      <w:r w:rsidRPr="00791FC2">
        <w:rPr>
          <w:rFonts w:ascii="Arial" w:hAnsi="Arial" w:cs="Arial"/>
        </w:rPr>
        <w:t xml:space="preserve"> </w:t>
      </w:r>
      <w:r>
        <w:rPr>
          <w:rFonts w:ascii="Arial" w:hAnsi="Arial" w:cs="Arial"/>
        </w:rPr>
        <w:t>Rev. Beth</w:t>
      </w:r>
    </w:p>
    <w:p w14:paraId="62640063" w14:textId="77777777" w:rsidR="00554FC1" w:rsidRPr="00791FC2" w:rsidRDefault="00554FC1" w:rsidP="00554FC1">
      <w:pPr>
        <w:pStyle w:val="ListParagraph"/>
        <w:numPr>
          <w:ilvl w:val="0"/>
          <w:numId w:val="2"/>
        </w:numPr>
        <w:rPr>
          <w:rFonts w:ascii="Arial" w:hAnsi="Arial" w:cs="Arial"/>
        </w:rPr>
      </w:pPr>
      <w:r w:rsidRPr="005A2D81">
        <w:rPr>
          <w:rFonts w:ascii="Arial" w:hAnsi="Arial" w:cs="Arial"/>
          <w:b/>
          <w:bCs/>
          <w:u w:val="single"/>
        </w:rPr>
        <w:t>Thoughts, Prayers</w:t>
      </w:r>
      <w:r w:rsidRPr="00791FC2">
        <w:rPr>
          <w:rFonts w:ascii="Arial" w:hAnsi="Arial" w:cs="Arial"/>
        </w:rPr>
        <w:t xml:space="preserve"> and any Deaths to be recorded</w:t>
      </w:r>
    </w:p>
    <w:p w14:paraId="316FBB32" w14:textId="739C54E6" w:rsidR="00554FC1" w:rsidRPr="006E26D8" w:rsidRDefault="00554FC1" w:rsidP="00554FC1">
      <w:pPr>
        <w:rPr>
          <w:rFonts w:ascii="Arial" w:hAnsi="Arial" w:cs="Arial"/>
        </w:rPr>
      </w:pPr>
      <w:r w:rsidRPr="006E26D8">
        <w:rPr>
          <w:rFonts w:ascii="Arial" w:hAnsi="Arial" w:cs="Arial"/>
        </w:rPr>
        <w:t xml:space="preserve">Each meeting the Board reflects on those in need of our thoughts and prayers.  </w:t>
      </w:r>
      <w:r>
        <w:rPr>
          <w:rFonts w:ascii="Arial" w:hAnsi="Arial" w:cs="Arial"/>
        </w:rPr>
        <w:t xml:space="preserve">Our thoughts are with Heather Cooper and her family on the death of Rodger Cooper as well as wishing speedy recovery to Andy Cooper.  Rodger’s Historic Roll entry has been updated.                                                                                               </w:t>
      </w:r>
    </w:p>
    <w:p w14:paraId="266D2FDA" w14:textId="77777777" w:rsidR="00554FC1" w:rsidRPr="00582A1E" w:rsidRDefault="00554FC1" w:rsidP="00554FC1">
      <w:pPr>
        <w:pStyle w:val="ListParagraph"/>
        <w:ind w:left="501"/>
        <w:jc w:val="both"/>
        <w:rPr>
          <w:rFonts w:ascii="Arial" w:hAnsi="Arial" w:cs="Arial"/>
        </w:rPr>
      </w:pPr>
    </w:p>
    <w:p w14:paraId="11C04B07" w14:textId="77777777" w:rsidR="00554FC1" w:rsidRDefault="00554FC1" w:rsidP="00554FC1">
      <w:pPr>
        <w:pStyle w:val="ListParagraph"/>
        <w:numPr>
          <w:ilvl w:val="0"/>
          <w:numId w:val="1"/>
        </w:numPr>
        <w:jc w:val="both"/>
        <w:rPr>
          <w:rFonts w:ascii="Arial" w:hAnsi="Arial" w:cs="Arial"/>
        </w:rPr>
      </w:pPr>
      <w:r w:rsidRPr="006E26D8">
        <w:rPr>
          <w:rFonts w:ascii="Arial" w:hAnsi="Arial" w:cs="Arial"/>
          <w:b/>
          <w:bCs/>
        </w:rPr>
        <w:t>MOTION</w:t>
      </w:r>
      <w:r w:rsidRPr="006E26D8">
        <w:rPr>
          <w:rFonts w:ascii="Arial" w:hAnsi="Arial" w:cs="Arial"/>
        </w:rPr>
        <w:t>: to approve the agenda,</w:t>
      </w:r>
      <w:r>
        <w:rPr>
          <w:rFonts w:ascii="Arial" w:hAnsi="Arial" w:cs="Arial"/>
        </w:rPr>
        <w:t xml:space="preserve"> with the following additions and deletions:</w:t>
      </w:r>
    </w:p>
    <w:p w14:paraId="591F2F5F" w14:textId="215A4EE7" w:rsidR="00554FC1" w:rsidRDefault="00554FC1" w:rsidP="007F2FA1">
      <w:pPr>
        <w:pStyle w:val="ListParagraph"/>
        <w:numPr>
          <w:ilvl w:val="0"/>
          <w:numId w:val="3"/>
        </w:numPr>
        <w:jc w:val="both"/>
        <w:rPr>
          <w:rFonts w:ascii="Arial" w:hAnsi="Arial" w:cs="Arial"/>
        </w:rPr>
      </w:pPr>
      <w:r w:rsidRPr="00554FC1">
        <w:rPr>
          <w:rFonts w:ascii="Arial" w:hAnsi="Arial" w:cs="Arial"/>
        </w:rPr>
        <w:t>#7 will</w:t>
      </w:r>
      <w:r>
        <w:rPr>
          <w:rFonts w:ascii="Arial" w:hAnsi="Arial" w:cs="Arial"/>
        </w:rPr>
        <w:t xml:space="preserve"> be changed to “continuation of Trinity’s Self-Assessment” which will be completed and submitted to region.  (</w:t>
      </w:r>
      <w:r w:rsidRPr="00554FC1">
        <w:rPr>
          <w:rFonts w:ascii="Arial" w:hAnsi="Arial" w:cs="Arial"/>
          <w:u w:val="single"/>
        </w:rPr>
        <w:t>Action:</w:t>
      </w:r>
      <w:r>
        <w:rPr>
          <w:rFonts w:ascii="Arial" w:hAnsi="Arial" w:cs="Arial"/>
        </w:rPr>
        <w:t xml:space="preserve"> Ruth)</w:t>
      </w:r>
    </w:p>
    <w:p w14:paraId="5778AD89" w14:textId="4DEA5B44" w:rsidR="007F2FA1" w:rsidRDefault="00616EB0" w:rsidP="007F2FA1">
      <w:pPr>
        <w:pStyle w:val="ListParagraph"/>
        <w:numPr>
          <w:ilvl w:val="0"/>
          <w:numId w:val="3"/>
        </w:numPr>
        <w:jc w:val="both"/>
        <w:rPr>
          <w:rFonts w:ascii="Arial" w:hAnsi="Arial" w:cs="Arial"/>
        </w:rPr>
      </w:pPr>
      <w:r>
        <w:rPr>
          <w:rFonts w:ascii="Arial" w:hAnsi="Arial" w:cs="Arial"/>
        </w:rPr>
        <w:t xml:space="preserve">add </w:t>
      </w:r>
      <w:r w:rsidR="000200F3">
        <w:rPr>
          <w:rFonts w:ascii="Arial" w:hAnsi="Arial" w:cs="Arial"/>
        </w:rPr>
        <w:t xml:space="preserve"># </w:t>
      </w:r>
      <w:r>
        <w:rPr>
          <w:rFonts w:ascii="Arial" w:hAnsi="Arial" w:cs="Arial"/>
        </w:rPr>
        <w:t>8“Recommendation</w:t>
      </w:r>
      <w:r w:rsidR="007F2FA1">
        <w:rPr>
          <w:rFonts w:ascii="Arial" w:hAnsi="Arial" w:cs="Arial"/>
        </w:rPr>
        <w:t xml:space="preserve"> from Spiritual” for the addition of soloists as paid position in the various sections of the choir.</w:t>
      </w:r>
    </w:p>
    <w:p w14:paraId="14A72BA3" w14:textId="5C770F2B" w:rsidR="00616EB0" w:rsidRDefault="00616EB0" w:rsidP="007F2FA1">
      <w:pPr>
        <w:pStyle w:val="ListParagraph"/>
        <w:numPr>
          <w:ilvl w:val="0"/>
          <w:numId w:val="3"/>
        </w:numPr>
        <w:jc w:val="both"/>
        <w:rPr>
          <w:rFonts w:ascii="Arial" w:hAnsi="Arial" w:cs="Arial"/>
        </w:rPr>
      </w:pPr>
      <w:r>
        <w:rPr>
          <w:rFonts w:ascii="Arial" w:hAnsi="Arial" w:cs="Arial"/>
        </w:rPr>
        <w:t>Delete # 21, National Assessment</w:t>
      </w:r>
    </w:p>
    <w:p w14:paraId="026C688D" w14:textId="57CA47FE" w:rsidR="007F2FA1" w:rsidRPr="00554FC1" w:rsidRDefault="00616EB0" w:rsidP="007F2FA1">
      <w:pPr>
        <w:pStyle w:val="ListParagraph"/>
        <w:numPr>
          <w:ilvl w:val="0"/>
          <w:numId w:val="3"/>
        </w:numPr>
        <w:jc w:val="both"/>
        <w:rPr>
          <w:rFonts w:ascii="Arial" w:hAnsi="Arial" w:cs="Arial"/>
        </w:rPr>
      </w:pPr>
      <w:r>
        <w:rPr>
          <w:rFonts w:ascii="Arial" w:hAnsi="Arial" w:cs="Arial"/>
        </w:rPr>
        <w:t xml:space="preserve">add </w:t>
      </w:r>
      <w:r w:rsidR="007F2FA1">
        <w:rPr>
          <w:rFonts w:ascii="Arial" w:hAnsi="Arial" w:cs="Arial"/>
        </w:rPr>
        <w:t>#2</w:t>
      </w:r>
      <w:r>
        <w:rPr>
          <w:rFonts w:ascii="Arial" w:hAnsi="Arial" w:cs="Arial"/>
        </w:rPr>
        <w:t>3</w:t>
      </w:r>
      <w:r w:rsidR="007F2FA1">
        <w:rPr>
          <w:rFonts w:ascii="Arial" w:hAnsi="Arial" w:cs="Arial"/>
        </w:rPr>
        <w:t xml:space="preserve"> Website Directory - John</w:t>
      </w:r>
    </w:p>
    <w:p w14:paraId="45D18AFF" w14:textId="600BC046" w:rsidR="00554FC1" w:rsidRPr="006E26D8" w:rsidRDefault="00BC608A" w:rsidP="00554FC1">
      <w:pPr>
        <w:pStyle w:val="ListParagraph"/>
        <w:ind w:left="501"/>
        <w:jc w:val="both"/>
        <w:rPr>
          <w:rFonts w:ascii="Arial" w:hAnsi="Arial" w:cs="Arial"/>
        </w:rPr>
      </w:pPr>
      <w:r>
        <w:rPr>
          <w:rFonts w:ascii="Arial" w:hAnsi="Arial" w:cs="Arial"/>
        </w:rPr>
        <w:t xml:space="preserve">Moved by </w:t>
      </w:r>
      <w:r w:rsidR="00554FC1">
        <w:rPr>
          <w:rFonts w:ascii="Arial" w:hAnsi="Arial" w:cs="Arial"/>
        </w:rPr>
        <w:t>David Saunders and Ray Piercy.</w:t>
      </w:r>
      <w:r w:rsidR="00554FC1" w:rsidRPr="006E26D8">
        <w:rPr>
          <w:rFonts w:ascii="Arial" w:hAnsi="Arial" w:cs="Arial"/>
        </w:rPr>
        <w:t xml:space="preserve">  Motion carried.</w:t>
      </w:r>
    </w:p>
    <w:p w14:paraId="12CE3972" w14:textId="7B368598" w:rsidR="00554FC1" w:rsidRPr="00D45694" w:rsidRDefault="00554FC1" w:rsidP="00554FC1">
      <w:pPr>
        <w:pStyle w:val="ListParagraph"/>
        <w:numPr>
          <w:ilvl w:val="0"/>
          <w:numId w:val="1"/>
        </w:numPr>
        <w:jc w:val="both"/>
      </w:pPr>
      <w:r w:rsidRPr="006E26D8">
        <w:rPr>
          <w:rFonts w:ascii="Arial" w:hAnsi="Arial" w:cs="Arial"/>
          <w:b/>
          <w:bCs/>
        </w:rPr>
        <w:t>MOTION</w:t>
      </w:r>
      <w:r w:rsidRPr="006E26D8">
        <w:rPr>
          <w:rFonts w:ascii="Arial" w:hAnsi="Arial" w:cs="Arial"/>
        </w:rPr>
        <w:t xml:space="preserve"> to accept the minutes of </w:t>
      </w:r>
      <w:r w:rsidR="007F2FA1">
        <w:rPr>
          <w:rFonts w:ascii="Arial" w:hAnsi="Arial" w:cs="Arial"/>
        </w:rPr>
        <w:t>December 11</w:t>
      </w:r>
      <w:r w:rsidRPr="006E26D8">
        <w:rPr>
          <w:rFonts w:ascii="Arial" w:hAnsi="Arial" w:cs="Arial"/>
        </w:rPr>
        <w:t>, 2025</w:t>
      </w:r>
      <w:r>
        <w:rPr>
          <w:rFonts w:ascii="Arial" w:hAnsi="Arial" w:cs="Arial"/>
        </w:rPr>
        <w:t xml:space="preserve">. </w:t>
      </w:r>
      <w:r w:rsidR="007F2FA1">
        <w:rPr>
          <w:rFonts w:ascii="Arial" w:hAnsi="Arial" w:cs="Arial"/>
        </w:rPr>
        <w:t xml:space="preserve">Betty Hancey and </w:t>
      </w:r>
      <w:r>
        <w:rPr>
          <w:rFonts w:ascii="Arial" w:hAnsi="Arial" w:cs="Arial"/>
        </w:rPr>
        <w:t>Ruth Crittenden.  Motion carried.</w:t>
      </w:r>
    </w:p>
    <w:p w14:paraId="0C7E97F8" w14:textId="77777777" w:rsidR="00554FC1" w:rsidRDefault="00554FC1" w:rsidP="00554FC1"/>
    <w:p w14:paraId="50EAAAD7" w14:textId="38FBE354" w:rsidR="00554FC1" w:rsidRPr="007F2FA1" w:rsidRDefault="00554FC1" w:rsidP="00D214C2">
      <w:pPr>
        <w:pStyle w:val="ListParagraph"/>
        <w:numPr>
          <w:ilvl w:val="0"/>
          <w:numId w:val="1"/>
        </w:numPr>
        <w:rPr>
          <w:rFonts w:ascii="Arial" w:hAnsi="Arial" w:cs="Arial"/>
          <w:b/>
          <w:bCs/>
          <w:u w:val="single"/>
        </w:rPr>
      </w:pPr>
      <w:r w:rsidRPr="007F2FA1">
        <w:rPr>
          <w:rFonts w:ascii="Arial" w:hAnsi="Arial" w:cs="Arial"/>
          <w:b/>
          <w:bCs/>
          <w:u w:val="single"/>
        </w:rPr>
        <w:t>Correspondence</w:t>
      </w:r>
      <w:r w:rsidRPr="007F2FA1">
        <w:rPr>
          <w:rFonts w:ascii="Arial" w:hAnsi="Arial" w:cs="Arial"/>
          <w:b/>
          <w:bCs/>
        </w:rPr>
        <w:t xml:space="preserve">: </w:t>
      </w:r>
      <w:r w:rsidR="007F2FA1">
        <w:rPr>
          <w:rFonts w:ascii="Arial" w:hAnsi="Arial" w:cs="Arial"/>
        </w:rPr>
        <w:t>(and comments received)</w:t>
      </w:r>
    </w:p>
    <w:p w14:paraId="5E3A335A" w14:textId="0A59EAD3" w:rsidR="007F2FA1" w:rsidRDefault="007F2FA1" w:rsidP="007F2FA1">
      <w:pPr>
        <w:pStyle w:val="ListParagraph"/>
        <w:numPr>
          <w:ilvl w:val="0"/>
          <w:numId w:val="4"/>
        </w:numPr>
        <w:rPr>
          <w:rFonts w:ascii="Arial" w:hAnsi="Arial" w:cs="Arial"/>
        </w:rPr>
      </w:pPr>
      <w:r>
        <w:rPr>
          <w:rFonts w:ascii="Arial" w:hAnsi="Arial" w:cs="Arial"/>
        </w:rPr>
        <w:t>Trinity is very appreciative of a grant received from a congregant through the United Church of Canada Foundation.</w:t>
      </w:r>
    </w:p>
    <w:p w14:paraId="289531EF" w14:textId="73790AC2" w:rsidR="007F2FA1" w:rsidRDefault="007F2FA1" w:rsidP="007F2FA1">
      <w:pPr>
        <w:pStyle w:val="ListParagraph"/>
        <w:numPr>
          <w:ilvl w:val="0"/>
          <w:numId w:val="4"/>
        </w:numPr>
        <w:rPr>
          <w:rFonts w:ascii="Arial" w:hAnsi="Arial" w:cs="Arial"/>
        </w:rPr>
      </w:pPr>
      <w:r>
        <w:rPr>
          <w:rFonts w:ascii="Arial" w:hAnsi="Arial" w:cs="Arial"/>
        </w:rPr>
        <w:t>We received a donation via PayPal from the work staff of a General and Marine Hospital department, “With love and gratitude for what you do”.</w:t>
      </w:r>
    </w:p>
    <w:p w14:paraId="33B19287" w14:textId="47653DFB" w:rsidR="007F2FA1" w:rsidRDefault="007F2FA1" w:rsidP="007F2FA1">
      <w:pPr>
        <w:pStyle w:val="ListParagraph"/>
        <w:numPr>
          <w:ilvl w:val="0"/>
          <w:numId w:val="4"/>
        </w:numPr>
        <w:rPr>
          <w:rFonts w:ascii="Arial" w:hAnsi="Arial" w:cs="Arial"/>
        </w:rPr>
      </w:pPr>
      <w:r>
        <w:rPr>
          <w:rFonts w:ascii="Arial" w:hAnsi="Arial" w:cs="Arial"/>
        </w:rPr>
        <w:t>Because “the church was very important” to one congregant, a Capital Project donation for our new heating/cooling system was received through the Estate.</w:t>
      </w:r>
    </w:p>
    <w:p w14:paraId="4BCBFE3F" w14:textId="377C299A" w:rsidR="007F2FA1" w:rsidRDefault="007F2FA1" w:rsidP="007F2FA1">
      <w:pPr>
        <w:pStyle w:val="ListParagraph"/>
        <w:numPr>
          <w:ilvl w:val="0"/>
          <w:numId w:val="4"/>
        </w:numPr>
        <w:rPr>
          <w:rFonts w:ascii="Arial" w:hAnsi="Arial" w:cs="Arial"/>
        </w:rPr>
      </w:pPr>
      <w:r>
        <w:rPr>
          <w:rFonts w:ascii="Arial" w:hAnsi="Arial" w:cs="Arial"/>
        </w:rPr>
        <w:t>“Thanks for streaming online!” came with a PayPal donation.</w:t>
      </w:r>
    </w:p>
    <w:p w14:paraId="1AC8E17E" w14:textId="499CDFCA" w:rsidR="007F2FA1" w:rsidRDefault="007F2FA1" w:rsidP="007F2FA1">
      <w:pPr>
        <w:pStyle w:val="ListParagraph"/>
        <w:numPr>
          <w:ilvl w:val="0"/>
          <w:numId w:val="4"/>
        </w:numPr>
        <w:rPr>
          <w:rFonts w:ascii="Arial" w:hAnsi="Arial" w:cs="Arial"/>
        </w:rPr>
      </w:pPr>
      <w:r>
        <w:rPr>
          <w:rFonts w:ascii="Arial" w:hAnsi="Arial" w:cs="Arial"/>
        </w:rPr>
        <w:t>Deb Nelson sent a card to Rev. Beth and Trinity People with an update on her new surroundings and wishing us well in 2026.</w:t>
      </w:r>
    </w:p>
    <w:p w14:paraId="5DC03B08" w14:textId="13FAB34B" w:rsidR="007F2FA1" w:rsidRDefault="007F2FA1" w:rsidP="007F2FA1">
      <w:pPr>
        <w:pStyle w:val="ListParagraph"/>
        <w:numPr>
          <w:ilvl w:val="0"/>
          <w:numId w:val="4"/>
        </w:numPr>
        <w:rPr>
          <w:rFonts w:ascii="Arial" w:hAnsi="Arial" w:cs="Arial"/>
        </w:rPr>
      </w:pPr>
      <w:r>
        <w:rPr>
          <w:rFonts w:ascii="Arial" w:hAnsi="Arial" w:cs="Arial"/>
        </w:rPr>
        <w:t xml:space="preserve">Fern Gervais sent a thank you note to the UCW and to our congregation saying how much the red poinsettia </w:t>
      </w:r>
      <w:r w:rsidR="00616EB0">
        <w:rPr>
          <w:rFonts w:ascii="Arial" w:hAnsi="Arial" w:cs="Arial"/>
        </w:rPr>
        <w:t>brightens</w:t>
      </w:r>
      <w:r>
        <w:rPr>
          <w:rFonts w:ascii="Arial" w:hAnsi="Arial" w:cs="Arial"/>
        </w:rPr>
        <w:t xml:space="preserve"> her space.</w:t>
      </w:r>
    </w:p>
    <w:p w14:paraId="64512FCD" w14:textId="0B571822" w:rsidR="007F2FA1" w:rsidRDefault="007F2FA1" w:rsidP="007F2FA1">
      <w:pPr>
        <w:pStyle w:val="ListParagraph"/>
        <w:numPr>
          <w:ilvl w:val="0"/>
          <w:numId w:val="4"/>
        </w:numPr>
        <w:rPr>
          <w:rFonts w:ascii="Arial" w:hAnsi="Arial" w:cs="Arial"/>
        </w:rPr>
      </w:pPr>
      <w:r>
        <w:rPr>
          <w:rFonts w:ascii="Arial" w:hAnsi="Arial" w:cs="Arial"/>
        </w:rPr>
        <w:t>Kathryn Watters cherished her time at Trinity and wishes our retiring custodian, who was a ‘super guy’ and did a ‘super job’, all the best. She sends love to all of us at Trinity.</w:t>
      </w:r>
    </w:p>
    <w:p w14:paraId="099EC2D3" w14:textId="77777777" w:rsidR="00796EB2" w:rsidRDefault="007F2FA1" w:rsidP="00796EB2">
      <w:pPr>
        <w:pStyle w:val="ListParagraph"/>
        <w:numPr>
          <w:ilvl w:val="0"/>
          <w:numId w:val="4"/>
        </w:numPr>
        <w:rPr>
          <w:rFonts w:ascii="Arial" w:hAnsi="Arial" w:cs="Arial"/>
        </w:rPr>
      </w:pPr>
      <w:r>
        <w:rPr>
          <w:rFonts w:ascii="Arial" w:hAnsi="Arial" w:cs="Arial"/>
        </w:rPr>
        <w:t>Cantata comment: “An overwhelming thank you for this beautiful day!”</w:t>
      </w:r>
    </w:p>
    <w:p w14:paraId="00816774" w14:textId="77777777" w:rsidR="00796EB2" w:rsidRPr="00616EB0" w:rsidRDefault="00796EB2" w:rsidP="00616EB0">
      <w:pPr>
        <w:ind w:left="360"/>
        <w:rPr>
          <w:rFonts w:ascii="Arial" w:hAnsi="Arial" w:cs="Arial"/>
        </w:rPr>
      </w:pPr>
    </w:p>
    <w:p w14:paraId="5A52AAB3" w14:textId="70D04203" w:rsidR="00796EB2" w:rsidRPr="00796EB2" w:rsidRDefault="00796EB2" w:rsidP="00796EB2">
      <w:pPr>
        <w:rPr>
          <w:rFonts w:ascii="Arial" w:hAnsi="Arial" w:cs="Arial"/>
          <w:u w:val="single"/>
        </w:rPr>
      </w:pPr>
      <w:r w:rsidRPr="00796EB2">
        <w:rPr>
          <w:rFonts w:ascii="Arial" w:hAnsi="Arial" w:cs="Arial"/>
          <w:b/>
          <w:u w:val="single"/>
        </w:rPr>
        <w:t>Business Arising from Previous Minutes</w:t>
      </w:r>
    </w:p>
    <w:p w14:paraId="306B8DAA" w14:textId="77777777" w:rsidR="00796EB2" w:rsidRPr="00796EB2" w:rsidRDefault="00796EB2" w:rsidP="00796EB2">
      <w:pPr>
        <w:rPr>
          <w:rFonts w:ascii="Arial" w:hAnsi="Arial" w:cs="Arial"/>
          <w:b/>
        </w:rPr>
      </w:pPr>
    </w:p>
    <w:p w14:paraId="55A8D7B1" w14:textId="77777777" w:rsidR="00554FC1" w:rsidRDefault="00554FC1" w:rsidP="00554FC1">
      <w:pPr>
        <w:pStyle w:val="ListParagraph"/>
        <w:numPr>
          <w:ilvl w:val="0"/>
          <w:numId w:val="1"/>
        </w:numPr>
        <w:rPr>
          <w:rFonts w:ascii="Arial" w:hAnsi="Arial" w:cs="Arial"/>
        </w:rPr>
      </w:pPr>
      <w:r w:rsidRPr="00796EB2">
        <w:rPr>
          <w:rFonts w:ascii="Arial" w:hAnsi="Arial" w:cs="Arial"/>
          <w:b/>
          <w:bCs/>
        </w:rPr>
        <w:t>Affirming Group Update</w:t>
      </w:r>
      <w:r w:rsidRPr="00796EB2">
        <w:rPr>
          <w:rFonts w:ascii="Arial" w:hAnsi="Arial" w:cs="Arial"/>
        </w:rPr>
        <w:t>,</w:t>
      </w:r>
      <w:r>
        <w:rPr>
          <w:rFonts w:ascii="Arial" w:hAnsi="Arial" w:cs="Arial"/>
        </w:rPr>
        <w:t xml:space="preserve"> Beth Theis and attached.</w:t>
      </w:r>
    </w:p>
    <w:p w14:paraId="061EFA97" w14:textId="60AF64FB" w:rsidR="00C31A6A" w:rsidRPr="00796EB2" w:rsidRDefault="00796EB2">
      <w:pPr>
        <w:rPr>
          <w:rFonts w:ascii="Arial" w:hAnsi="Arial" w:cs="Arial"/>
          <w:u w:val="single"/>
        </w:rPr>
      </w:pPr>
      <w:r w:rsidRPr="00796EB2">
        <w:rPr>
          <w:rFonts w:ascii="Arial" w:hAnsi="Arial" w:cs="Arial"/>
          <w:u w:val="single"/>
        </w:rPr>
        <w:t>Highlights</w:t>
      </w:r>
      <w:r>
        <w:rPr>
          <w:rFonts w:ascii="Arial" w:hAnsi="Arial" w:cs="Arial"/>
          <w:u w:val="single"/>
        </w:rPr>
        <w:t xml:space="preserve"> include:</w:t>
      </w:r>
    </w:p>
    <w:p w14:paraId="1237B187" w14:textId="5DA3F311" w:rsidR="00796EB2" w:rsidRDefault="00796EB2" w:rsidP="00796EB2">
      <w:pPr>
        <w:pStyle w:val="ListParagraph"/>
        <w:numPr>
          <w:ilvl w:val="0"/>
          <w:numId w:val="5"/>
        </w:numPr>
        <w:rPr>
          <w:rFonts w:ascii="Arial" w:hAnsi="Arial" w:cs="Arial"/>
        </w:rPr>
      </w:pPr>
      <w:r>
        <w:rPr>
          <w:rFonts w:ascii="Arial" w:hAnsi="Arial" w:cs="Arial"/>
        </w:rPr>
        <w:t>Affirming Resources Wall Rack will be established in the main hallway.</w:t>
      </w:r>
    </w:p>
    <w:p w14:paraId="6DCE3CA3" w14:textId="12E70D62" w:rsidR="00796EB2" w:rsidRDefault="00796EB2" w:rsidP="00796EB2">
      <w:pPr>
        <w:pStyle w:val="ListParagraph"/>
        <w:numPr>
          <w:ilvl w:val="0"/>
          <w:numId w:val="5"/>
        </w:numPr>
        <w:rPr>
          <w:rFonts w:ascii="Arial" w:hAnsi="Arial" w:cs="Arial"/>
        </w:rPr>
      </w:pPr>
      <w:r>
        <w:rPr>
          <w:rFonts w:ascii="Arial" w:hAnsi="Arial" w:cs="Arial"/>
        </w:rPr>
        <w:t xml:space="preserve">According </w:t>
      </w:r>
      <w:r w:rsidR="00616EB0">
        <w:rPr>
          <w:rFonts w:ascii="Arial" w:hAnsi="Arial" w:cs="Arial"/>
        </w:rPr>
        <w:t xml:space="preserve">to </w:t>
      </w:r>
      <w:r>
        <w:rPr>
          <w:rFonts w:ascii="Arial" w:hAnsi="Arial" w:cs="Arial"/>
        </w:rPr>
        <w:t>the established education plan, Rev Beth will speak to this topic on January 25</w:t>
      </w:r>
      <w:r w:rsidRPr="00796EB2">
        <w:rPr>
          <w:rFonts w:ascii="Arial" w:hAnsi="Arial" w:cs="Arial"/>
          <w:vertAlign w:val="superscript"/>
        </w:rPr>
        <w:t>th</w:t>
      </w:r>
      <w:r>
        <w:rPr>
          <w:rFonts w:ascii="Arial" w:hAnsi="Arial" w:cs="Arial"/>
        </w:rPr>
        <w:t xml:space="preserve"> and Rev Sarah Bruer in April.</w:t>
      </w:r>
    </w:p>
    <w:p w14:paraId="3FB65736" w14:textId="0B1C22EE" w:rsidR="00796EB2" w:rsidRDefault="00796EB2" w:rsidP="00796EB2">
      <w:pPr>
        <w:pStyle w:val="ListParagraph"/>
        <w:numPr>
          <w:ilvl w:val="0"/>
          <w:numId w:val="5"/>
        </w:numPr>
        <w:rPr>
          <w:rFonts w:ascii="Arial" w:hAnsi="Arial" w:cs="Arial"/>
        </w:rPr>
      </w:pPr>
      <w:r>
        <w:rPr>
          <w:rFonts w:ascii="Arial" w:hAnsi="Arial" w:cs="Arial"/>
        </w:rPr>
        <w:t>Budget increase to one thousand dollars for 2026 is approved.</w:t>
      </w:r>
    </w:p>
    <w:p w14:paraId="05094C24" w14:textId="02C5ABE2" w:rsidR="00796EB2" w:rsidRDefault="00796EB2" w:rsidP="00796EB2">
      <w:pPr>
        <w:pStyle w:val="ListParagraph"/>
        <w:numPr>
          <w:ilvl w:val="0"/>
          <w:numId w:val="5"/>
        </w:numPr>
        <w:rPr>
          <w:rFonts w:ascii="Arial" w:hAnsi="Arial" w:cs="Arial"/>
        </w:rPr>
      </w:pPr>
      <w:r>
        <w:rPr>
          <w:rFonts w:ascii="Arial" w:hAnsi="Arial" w:cs="Arial"/>
        </w:rPr>
        <w:t>Voting guidelines were discussed for a possible spring vote on becoming an Affirming Congregation.</w:t>
      </w:r>
    </w:p>
    <w:p w14:paraId="15289967" w14:textId="17DC57AD" w:rsidR="00796EB2" w:rsidRDefault="00796EB2" w:rsidP="00796EB2">
      <w:pPr>
        <w:pStyle w:val="ListParagraph"/>
        <w:numPr>
          <w:ilvl w:val="0"/>
          <w:numId w:val="5"/>
        </w:numPr>
        <w:rPr>
          <w:rFonts w:ascii="Arial" w:hAnsi="Arial" w:cs="Arial"/>
        </w:rPr>
      </w:pPr>
      <w:r>
        <w:rPr>
          <w:rFonts w:ascii="Arial" w:hAnsi="Arial" w:cs="Arial"/>
        </w:rPr>
        <w:t>We will work on a Mission/Vision statement with the congregation before the possible May-date vote.</w:t>
      </w:r>
    </w:p>
    <w:p w14:paraId="00F1C4AD" w14:textId="3C8412D7" w:rsidR="00796EB2" w:rsidRDefault="00796EB2" w:rsidP="00796EB2">
      <w:pPr>
        <w:rPr>
          <w:rFonts w:ascii="Arial" w:hAnsi="Arial" w:cs="Arial"/>
        </w:rPr>
      </w:pPr>
    </w:p>
    <w:p w14:paraId="4605E657" w14:textId="14EBCCA9" w:rsidR="00796EB2" w:rsidRPr="00796EB2" w:rsidRDefault="00796EB2" w:rsidP="00796EB2">
      <w:pPr>
        <w:pStyle w:val="ListParagraph"/>
        <w:numPr>
          <w:ilvl w:val="0"/>
          <w:numId w:val="1"/>
        </w:numPr>
        <w:rPr>
          <w:rFonts w:ascii="Arial" w:hAnsi="Arial" w:cs="Arial"/>
        </w:rPr>
      </w:pPr>
      <w:r w:rsidRPr="00796EB2">
        <w:rPr>
          <w:rFonts w:ascii="Arial" w:hAnsi="Arial" w:cs="Arial"/>
          <w:b/>
          <w:bCs/>
        </w:rPr>
        <w:t>Trinity’s Self-Assessment</w:t>
      </w:r>
      <w:r w:rsidRPr="00796EB2">
        <w:rPr>
          <w:rFonts w:ascii="Arial" w:hAnsi="Arial" w:cs="Arial"/>
        </w:rPr>
        <w:t xml:space="preserve"> form: Ruth Crittenden</w:t>
      </w:r>
    </w:p>
    <w:p w14:paraId="33860374" w14:textId="4361EA0E" w:rsidR="00796EB2" w:rsidRDefault="00796EB2" w:rsidP="00796EB2">
      <w:pPr>
        <w:pStyle w:val="ListParagraph"/>
        <w:numPr>
          <w:ilvl w:val="0"/>
          <w:numId w:val="5"/>
        </w:numPr>
        <w:rPr>
          <w:rFonts w:ascii="Arial" w:hAnsi="Arial" w:cs="Arial"/>
        </w:rPr>
      </w:pPr>
      <w:r>
        <w:rPr>
          <w:rFonts w:ascii="Arial" w:hAnsi="Arial" w:cs="Arial"/>
        </w:rPr>
        <w:t>we continued to check off boxes on the annual self-assessment form for Western Ontario Waterways Region. (</w:t>
      </w:r>
      <w:r w:rsidRPr="00796EB2">
        <w:rPr>
          <w:rFonts w:ascii="Arial" w:hAnsi="Arial" w:cs="Arial"/>
          <w:u w:val="single"/>
        </w:rPr>
        <w:t>Action:</w:t>
      </w:r>
      <w:r>
        <w:rPr>
          <w:rFonts w:ascii="Arial" w:hAnsi="Arial" w:cs="Arial"/>
        </w:rPr>
        <w:t xml:space="preserve"> Ruth to finish and send off)</w:t>
      </w:r>
    </w:p>
    <w:p w14:paraId="4470D293" w14:textId="2D9D581D" w:rsidR="00796EB2" w:rsidRDefault="00796EB2" w:rsidP="00796EB2">
      <w:pPr>
        <w:pStyle w:val="ListParagraph"/>
        <w:numPr>
          <w:ilvl w:val="0"/>
          <w:numId w:val="5"/>
        </w:numPr>
        <w:rPr>
          <w:rFonts w:ascii="Arial" w:hAnsi="Arial" w:cs="Arial"/>
        </w:rPr>
      </w:pPr>
      <w:r>
        <w:rPr>
          <w:rFonts w:ascii="Arial" w:hAnsi="Arial" w:cs="Arial"/>
        </w:rPr>
        <w:t>Our focus for the coming year will be establishing a Privacy Policy and creating a definition for the category of an Adherent of Trinity. (</w:t>
      </w:r>
      <w:r w:rsidRPr="00796EB2">
        <w:rPr>
          <w:rFonts w:ascii="Arial" w:hAnsi="Arial" w:cs="Arial"/>
          <w:u w:val="single"/>
        </w:rPr>
        <w:t>Action</w:t>
      </w:r>
      <w:r>
        <w:rPr>
          <w:rFonts w:ascii="Arial" w:hAnsi="Arial" w:cs="Arial"/>
        </w:rPr>
        <w:t>)</w:t>
      </w:r>
    </w:p>
    <w:p w14:paraId="1DA7D4D0" w14:textId="77777777" w:rsidR="00796EB2" w:rsidRDefault="00796EB2" w:rsidP="00796EB2">
      <w:pPr>
        <w:rPr>
          <w:rFonts w:ascii="Arial" w:hAnsi="Arial" w:cs="Arial"/>
        </w:rPr>
      </w:pPr>
    </w:p>
    <w:p w14:paraId="29D1E5B9" w14:textId="62D3E9BF" w:rsidR="00796EB2" w:rsidRDefault="00796EB2" w:rsidP="00796EB2">
      <w:pPr>
        <w:pStyle w:val="ListParagraph"/>
        <w:numPr>
          <w:ilvl w:val="0"/>
          <w:numId w:val="1"/>
        </w:numPr>
        <w:rPr>
          <w:rFonts w:ascii="Arial" w:hAnsi="Arial" w:cs="Arial"/>
        </w:rPr>
      </w:pPr>
      <w:r>
        <w:rPr>
          <w:rFonts w:ascii="Arial" w:hAnsi="Arial" w:cs="Arial"/>
        </w:rPr>
        <w:t>Soloist/</w:t>
      </w:r>
      <w:r w:rsidRPr="00796EB2">
        <w:rPr>
          <w:rFonts w:ascii="Arial" w:hAnsi="Arial" w:cs="Arial"/>
          <w:b/>
          <w:bCs/>
        </w:rPr>
        <w:t xml:space="preserve">lead </w:t>
      </w:r>
      <w:r w:rsidR="00616EB0" w:rsidRPr="00796EB2">
        <w:rPr>
          <w:rFonts w:ascii="Arial" w:hAnsi="Arial" w:cs="Arial"/>
          <w:b/>
          <w:bCs/>
        </w:rPr>
        <w:t>singers’</w:t>
      </w:r>
      <w:r>
        <w:rPr>
          <w:rFonts w:ascii="Arial" w:hAnsi="Arial" w:cs="Arial"/>
        </w:rPr>
        <w:t xml:space="preserve"> positions for the choir: deferred</w:t>
      </w:r>
      <w:r w:rsidR="000200F3">
        <w:rPr>
          <w:rFonts w:ascii="Arial" w:hAnsi="Arial" w:cs="Arial"/>
        </w:rPr>
        <w:t xml:space="preserve"> (</w:t>
      </w:r>
      <w:r w:rsidR="000200F3" w:rsidRPr="000200F3">
        <w:rPr>
          <w:rFonts w:ascii="Arial" w:hAnsi="Arial" w:cs="Arial"/>
          <w:u w:val="single"/>
        </w:rPr>
        <w:t>Action</w:t>
      </w:r>
      <w:r w:rsidR="000200F3">
        <w:rPr>
          <w:rFonts w:ascii="Arial" w:hAnsi="Arial" w:cs="Arial"/>
        </w:rPr>
        <w:t>: Agenda for February 19 Board meeting)</w:t>
      </w:r>
    </w:p>
    <w:p w14:paraId="67CB02FE" w14:textId="77777777" w:rsidR="00796EB2" w:rsidRDefault="00796EB2" w:rsidP="00796EB2">
      <w:pPr>
        <w:rPr>
          <w:rFonts w:ascii="Arial" w:hAnsi="Arial" w:cs="Arial"/>
        </w:rPr>
      </w:pPr>
    </w:p>
    <w:p w14:paraId="3FD17F9A" w14:textId="77777777" w:rsidR="00BC608A" w:rsidRDefault="00BC608A" w:rsidP="00796EB2">
      <w:pPr>
        <w:rPr>
          <w:rFonts w:ascii="Arial" w:hAnsi="Arial" w:cs="Arial"/>
        </w:rPr>
      </w:pPr>
    </w:p>
    <w:p w14:paraId="4CCE86F6" w14:textId="77777777" w:rsidR="00796EB2" w:rsidRPr="00A90F34" w:rsidRDefault="00796EB2" w:rsidP="00796EB2">
      <w:pPr>
        <w:rPr>
          <w:rFonts w:ascii="Arial" w:hAnsi="Arial" w:cs="Arial"/>
          <w:b/>
        </w:rPr>
      </w:pPr>
      <w:r w:rsidRPr="00A90F34">
        <w:rPr>
          <w:rFonts w:ascii="Arial" w:hAnsi="Arial" w:cs="Arial"/>
          <w:b/>
        </w:rPr>
        <w:t>Reports</w:t>
      </w:r>
    </w:p>
    <w:p w14:paraId="2A1C77CA" w14:textId="77777777" w:rsidR="00796EB2" w:rsidRDefault="00796EB2" w:rsidP="00796EB2">
      <w:pPr>
        <w:rPr>
          <w:rFonts w:ascii="Arial" w:hAnsi="Arial" w:cs="Arial"/>
        </w:rPr>
      </w:pPr>
    </w:p>
    <w:p w14:paraId="3C99B95F" w14:textId="0C974A3E" w:rsidR="00796EB2" w:rsidRPr="00796EB2" w:rsidRDefault="00796EB2" w:rsidP="00796EB2">
      <w:pPr>
        <w:pStyle w:val="ListParagraph"/>
        <w:numPr>
          <w:ilvl w:val="0"/>
          <w:numId w:val="1"/>
        </w:numPr>
        <w:rPr>
          <w:rFonts w:ascii="Arial" w:hAnsi="Arial" w:cs="Arial"/>
          <w:b/>
          <w:bCs/>
          <w:u w:val="single"/>
        </w:rPr>
      </w:pPr>
      <w:r w:rsidRPr="00796EB2">
        <w:rPr>
          <w:rFonts w:ascii="Arial" w:hAnsi="Arial" w:cs="Arial"/>
          <w:b/>
          <w:bCs/>
          <w:u w:val="single"/>
        </w:rPr>
        <w:t>Treasurer/Finance Committee Report</w:t>
      </w:r>
      <w:r w:rsidRPr="00796EB2">
        <w:rPr>
          <w:rFonts w:ascii="Arial" w:hAnsi="Arial" w:cs="Arial"/>
        </w:rPr>
        <w:t xml:space="preserve"> </w:t>
      </w:r>
      <w:r>
        <w:rPr>
          <w:rFonts w:ascii="Arial" w:hAnsi="Arial" w:cs="Arial"/>
        </w:rPr>
        <w:t>budget: Danielle York</w:t>
      </w:r>
    </w:p>
    <w:p w14:paraId="009F0C60" w14:textId="04E0929B" w:rsidR="00796EB2" w:rsidRPr="00796EB2" w:rsidRDefault="00796EB2" w:rsidP="00796EB2">
      <w:pPr>
        <w:rPr>
          <w:rFonts w:ascii="Arial" w:hAnsi="Arial" w:cs="Arial"/>
        </w:rPr>
      </w:pPr>
      <w:r w:rsidRPr="00796EB2">
        <w:rPr>
          <w:rFonts w:ascii="Arial" w:hAnsi="Arial" w:cs="Arial"/>
        </w:rPr>
        <w:t xml:space="preserve">Danielle submitted three draft documents for us to peruse. </w:t>
      </w:r>
      <w:r>
        <w:rPr>
          <w:rFonts w:ascii="Arial" w:hAnsi="Arial" w:cs="Arial"/>
        </w:rPr>
        <w:t>(Profit and Loss 2025; Budget vs Actual Budget draft; and the Balance sheet to Dec. 31 2025)</w:t>
      </w:r>
    </w:p>
    <w:p w14:paraId="6BF114E7" w14:textId="43C9D386" w:rsidR="00796EB2" w:rsidRPr="00796EB2" w:rsidRDefault="00796EB2" w:rsidP="00796EB2">
      <w:pPr>
        <w:rPr>
          <w:rFonts w:ascii="Arial" w:hAnsi="Arial" w:cs="Arial"/>
        </w:rPr>
      </w:pPr>
      <w:r w:rsidRPr="00796EB2">
        <w:rPr>
          <w:rFonts w:ascii="Arial" w:hAnsi="Arial" w:cs="Arial"/>
          <w:u w:val="single"/>
        </w:rPr>
        <w:t>Action</w:t>
      </w:r>
      <w:r w:rsidRPr="00796EB2">
        <w:rPr>
          <w:rFonts w:ascii="Arial" w:hAnsi="Arial" w:cs="Arial"/>
        </w:rPr>
        <w:t>: Danielle will send out the finalized versions in the near future</w:t>
      </w:r>
    </w:p>
    <w:p w14:paraId="6138CD41" w14:textId="77777777" w:rsidR="00796EB2" w:rsidRDefault="00796EB2" w:rsidP="00796EB2">
      <w:pPr>
        <w:ind w:left="141"/>
        <w:rPr>
          <w:rFonts w:ascii="Arial" w:hAnsi="Arial" w:cs="Arial"/>
        </w:rPr>
      </w:pPr>
    </w:p>
    <w:p w14:paraId="70694FEB" w14:textId="243680FA" w:rsidR="00796EB2" w:rsidRPr="00796EB2" w:rsidRDefault="00796EB2" w:rsidP="00796EB2">
      <w:pPr>
        <w:ind w:left="141"/>
        <w:rPr>
          <w:rFonts w:ascii="Arial" w:hAnsi="Arial" w:cs="Arial"/>
          <w:b/>
          <w:bCs/>
          <w:u w:val="single"/>
        </w:rPr>
      </w:pPr>
      <w:r>
        <w:rPr>
          <w:rFonts w:ascii="Arial" w:hAnsi="Arial" w:cs="Arial"/>
        </w:rPr>
        <w:t>10.</w:t>
      </w:r>
      <w:r w:rsidRPr="00796EB2">
        <w:rPr>
          <w:rFonts w:ascii="Arial" w:hAnsi="Arial" w:cs="Arial"/>
        </w:rPr>
        <w:t xml:space="preserve"> </w:t>
      </w:r>
      <w:r w:rsidRPr="00796EB2">
        <w:rPr>
          <w:rFonts w:ascii="Arial" w:hAnsi="Arial" w:cs="Arial"/>
          <w:b/>
          <w:bCs/>
          <w:u w:val="single"/>
        </w:rPr>
        <w:t>Buildings and Grounds Report</w:t>
      </w:r>
      <w:r w:rsidRPr="00796EB2">
        <w:rPr>
          <w:rFonts w:ascii="Arial" w:hAnsi="Arial" w:cs="Arial"/>
        </w:rPr>
        <w:t>: Danielle York &amp; Ray Piercy</w:t>
      </w:r>
    </w:p>
    <w:p w14:paraId="70F56831" w14:textId="7DC30DCF" w:rsidR="00796EB2" w:rsidRDefault="00796EB2" w:rsidP="00796EB2">
      <w:pPr>
        <w:pStyle w:val="ListParagraph"/>
        <w:numPr>
          <w:ilvl w:val="0"/>
          <w:numId w:val="5"/>
        </w:numPr>
        <w:rPr>
          <w:rFonts w:ascii="Arial" w:hAnsi="Arial" w:cs="Arial"/>
        </w:rPr>
      </w:pPr>
      <w:r>
        <w:rPr>
          <w:rFonts w:ascii="Arial" w:hAnsi="Arial" w:cs="Arial"/>
        </w:rPr>
        <w:t>SW corner light –</w:t>
      </w:r>
      <w:r>
        <w:rPr>
          <w:rFonts w:ascii="Arial" w:hAnsi="Arial" w:cs="Arial"/>
          <w:b/>
          <w:bCs/>
          <w:u w:val="single"/>
        </w:rPr>
        <w:t xml:space="preserve"> </w:t>
      </w:r>
      <w:r w:rsidRPr="00796EB2">
        <w:rPr>
          <w:rFonts w:ascii="Arial" w:hAnsi="Arial" w:cs="Arial"/>
        </w:rPr>
        <w:t>we are still working on perfecting this parking lot area lighting.</w:t>
      </w:r>
    </w:p>
    <w:p w14:paraId="36F07656" w14:textId="1E3FB41F" w:rsidR="00796EB2" w:rsidRDefault="00796EB2" w:rsidP="00796EB2">
      <w:pPr>
        <w:pStyle w:val="ListParagraph"/>
        <w:numPr>
          <w:ilvl w:val="0"/>
          <w:numId w:val="5"/>
        </w:numPr>
        <w:rPr>
          <w:rFonts w:ascii="Arial" w:hAnsi="Arial" w:cs="Arial"/>
        </w:rPr>
      </w:pPr>
      <w:r>
        <w:rPr>
          <w:rFonts w:ascii="Arial" w:hAnsi="Arial" w:cs="Arial"/>
        </w:rPr>
        <w:t>Lighting in the sanctuary – checking to see if a particular LED bulb will fit in order</w:t>
      </w:r>
      <w:r w:rsidR="00616EB0">
        <w:rPr>
          <w:rFonts w:ascii="Arial" w:hAnsi="Arial" w:cs="Arial"/>
        </w:rPr>
        <w:t xml:space="preserve"> </w:t>
      </w:r>
      <w:r>
        <w:rPr>
          <w:rFonts w:ascii="Arial" w:hAnsi="Arial" w:cs="Arial"/>
        </w:rPr>
        <w:t>to replace the current obsolete bulbs.</w:t>
      </w:r>
    </w:p>
    <w:p w14:paraId="4CBC7515" w14:textId="6E6C437E" w:rsidR="008955AA" w:rsidRDefault="008955AA" w:rsidP="00796EB2">
      <w:pPr>
        <w:pStyle w:val="ListParagraph"/>
        <w:numPr>
          <w:ilvl w:val="0"/>
          <w:numId w:val="5"/>
        </w:numPr>
        <w:rPr>
          <w:rFonts w:ascii="Arial" w:hAnsi="Arial" w:cs="Arial"/>
        </w:rPr>
      </w:pPr>
      <w:r>
        <w:rPr>
          <w:rFonts w:ascii="Arial" w:hAnsi="Arial" w:cs="Arial"/>
        </w:rPr>
        <w:t>Working on regulating the heat system.  A reminder to please not adjust the remote controls.</w:t>
      </w:r>
    </w:p>
    <w:p w14:paraId="30B21D4C" w14:textId="0825DBE1" w:rsidR="00796EB2" w:rsidRPr="00796EB2" w:rsidRDefault="00796EB2" w:rsidP="00796EB2">
      <w:pPr>
        <w:pStyle w:val="ListParagraph"/>
        <w:numPr>
          <w:ilvl w:val="0"/>
          <w:numId w:val="5"/>
        </w:numPr>
        <w:rPr>
          <w:rFonts w:ascii="Arial" w:hAnsi="Arial" w:cs="Arial"/>
        </w:rPr>
      </w:pPr>
      <w:r>
        <w:rPr>
          <w:rFonts w:ascii="Arial" w:hAnsi="Arial" w:cs="Arial"/>
        </w:rPr>
        <w:t>Recycling will carry on.  A removal plan for recycling is being investigated.</w:t>
      </w:r>
    </w:p>
    <w:p w14:paraId="6DBF5EB4" w14:textId="77777777" w:rsidR="00796EB2" w:rsidRDefault="00796EB2" w:rsidP="00796EB2">
      <w:pPr>
        <w:rPr>
          <w:rFonts w:ascii="Arial" w:hAnsi="Arial" w:cs="Arial"/>
        </w:rPr>
      </w:pPr>
    </w:p>
    <w:p w14:paraId="677A0098" w14:textId="1E4FA604" w:rsidR="00796EB2" w:rsidRPr="00796EB2" w:rsidRDefault="00796EB2" w:rsidP="00796EB2">
      <w:pPr>
        <w:pStyle w:val="ListParagraph"/>
        <w:numPr>
          <w:ilvl w:val="0"/>
          <w:numId w:val="9"/>
        </w:numPr>
        <w:rPr>
          <w:rFonts w:ascii="Arial" w:hAnsi="Arial" w:cs="Arial"/>
        </w:rPr>
      </w:pPr>
      <w:r w:rsidRPr="00796EB2">
        <w:rPr>
          <w:rFonts w:ascii="Arial" w:hAnsi="Arial" w:cs="Arial"/>
          <w:b/>
          <w:bCs/>
          <w:u w:val="single"/>
        </w:rPr>
        <w:t>Spiritual Committee</w:t>
      </w:r>
      <w:r w:rsidRPr="00796EB2">
        <w:rPr>
          <w:rFonts w:ascii="Arial" w:hAnsi="Arial" w:cs="Arial"/>
        </w:rPr>
        <w:t>: submitted by Patti Watson and attached.</w:t>
      </w:r>
    </w:p>
    <w:p w14:paraId="4E75C493" w14:textId="77777777" w:rsidR="00796EB2" w:rsidRPr="00E160F6" w:rsidRDefault="00796EB2" w:rsidP="00796EB2">
      <w:pPr>
        <w:rPr>
          <w:rFonts w:ascii="Arial" w:hAnsi="Arial" w:cs="Arial"/>
        </w:rPr>
      </w:pPr>
    </w:p>
    <w:p w14:paraId="170310D3" w14:textId="67A33899" w:rsidR="00796EB2" w:rsidRPr="00796EB2" w:rsidRDefault="00796EB2" w:rsidP="00796EB2">
      <w:pPr>
        <w:pStyle w:val="ListParagraph"/>
        <w:numPr>
          <w:ilvl w:val="0"/>
          <w:numId w:val="9"/>
        </w:numPr>
        <w:rPr>
          <w:rFonts w:ascii="Arial" w:hAnsi="Arial" w:cs="Arial"/>
        </w:rPr>
      </w:pPr>
      <w:r w:rsidRPr="00796EB2">
        <w:rPr>
          <w:rFonts w:ascii="Arial" w:hAnsi="Arial" w:cs="Arial"/>
          <w:b/>
          <w:bCs/>
          <w:u w:val="single"/>
        </w:rPr>
        <w:t>Outreach and Social Action</w:t>
      </w:r>
      <w:r w:rsidRPr="00796EB2">
        <w:rPr>
          <w:rFonts w:ascii="Arial" w:hAnsi="Arial" w:cs="Arial"/>
        </w:rPr>
        <w:t>, submitted by Betty Hancey and attached.</w:t>
      </w:r>
    </w:p>
    <w:p w14:paraId="52F69901" w14:textId="464080C3" w:rsidR="00796EB2" w:rsidRPr="00796EB2" w:rsidRDefault="00796EB2" w:rsidP="00796EB2">
      <w:pPr>
        <w:pStyle w:val="ListParagraph"/>
        <w:numPr>
          <w:ilvl w:val="0"/>
          <w:numId w:val="5"/>
        </w:numPr>
        <w:rPr>
          <w:rFonts w:ascii="Arial" w:hAnsi="Arial" w:cs="Arial"/>
        </w:rPr>
      </w:pPr>
      <w:r w:rsidRPr="00796EB2">
        <w:rPr>
          <w:rFonts w:ascii="Arial" w:hAnsi="Arial" w:cs="Arial"/>
        </w:rPr>
        <w:t>Food Program supplies have been gratefully received from:</w:t>
      </w:r>
    </w:p>
    <w:p w14:paraId="228A0378" w14:textId="3B702C60" w:rsidR="00796EB2" w:rsidRDefault="00796EB2" w:rsidP="00796EB2">
      <w:pPr>
        <w:rPr>
          <w:rFonts w:ascii="Arial" w:hAnsi="Arial" w:cs="Arial"/>
        </w:rPr>
      </w:pPr>
      <w:r>
        <w:rPr>
          <w:rFonts w:ascii="Arial" w:hAnsi="Arial" w:cs="Arial"/>
        </w:rPr>
        <w:t>Royal Canadian Legion, Beaver Valley Concert Band mini-concert, New Life Church, Linda’s Healthy Hikers, Century 21 Millennium, and Larry Hogarth.</w:t>
      </w:r>
    </w:p>
    <w:p w14:paraId="4D520D88" w14:textId="4B4BA2F6" w:rsidR="00796EB2" w:rsidRPr="00796EB2" w:rsidRDefault="00796EB2" w:rsidP="00796EB2">
      <w:pPr>
        <w:pStyle w:val="ListParagraph"/>
        <w:numPr>
          <w:ilvl w:val="0"/>
          <w:numId w:val="5"/>
        </w:numPr>
        <w:rPr>
          <w:rFonts w:ascii="Arial" w:hAnsi="Arial" w:cs="Arial"/>
        </w:rPr>
      </w:pPr>
      <w:r>
        <w:rPr>
          <w:rFonts w:ascii="Arial" w:hAnsi="Arial" w:cs="Arial"/>
        </w:rPr>
        <w:lastRenderedPageBreak/>
        <w:t>new shelving will be installed in the room by the photocopier to better hold food stock.</w:t>
      </w:r>
    </w:p>
    <w:p w14:paraId="51109E70" w14:textId="77777777" w:rsidR="00BC608A" w:rsidRDefault="00BC608A" w:rsidP="00796EB2">
      <w:pPr>
        <w:rPr>
          <w:rFonts w:ascii="Arial" w:hAnsi="Arial" w:cs="Arial"/>
        </w:rPr>
      </w:pPr>
    </w:p>
    <w:p w14:paraId="595899D9" w14:textId="6318FF8D" w:rsidR="00796EB2" w:rsidRDefault="00796EB2" w:rsidP="00796EB2">
      <w:pPr>
        <w:rPr>
          <w:rFonts w:ascii="Arial" w:hAnsi="Arial" w:cs="Arial"/>
        </w:rPr>
      </w:pPr>
      <w:r>
        <w:rPr>
          <w:rFonts w:ascii="Arial" w:hAnsi="Arial" w:cs="Arial"/>
        </w:rPr>
        <w:t>1</w:t>
      </w:r>
      <w:r w:rsidR="008955AA">
        <w:rPr>
          <w:rFonts w:ascii="Arial" w:hAnsi="Arial" w:cs="Arial"/>
        </w:rPr>
        <w:t>3</w:t>
      </w:r>
      <w:r w:rsidRPr="00C062F0">
        <w:rPr>
          <w:rFonts w:ascii="Arial" w:hAnsi="Arial" w:cs="Arial"/>
        </w:rPr>
        <w:t>.</w:t>
      </w:r>
      <w:r>
        <w:rPr>
          <w:rFonts w:ascii="Arial" w:hAnsi="Arial" w:cs="Arial"/>
        </w:rPr>
        <w:t xml:space="preserve"> </w:t>
      </w:r>
      <w:r w:rsidRPr="00C062F0">
        <w:rPr>
          <w:rFonts w:ascii="Arial" w:hAnsi="Arial" w:cs="Arial"/>
          <w:b/>
          <w:bCs/>
          <w:u w:val="single"/>
        </w:rPr>
        <w:t>Minister’s Report:</w:t>
      </w:r>
      <w:r w:rsidRPr="00C062F0">
        <w:rPr>
          <w:rFonts w:ascii="Arial" w:hAnsi="Arial" w:cs="Arial"/>
        </w:rPr>
        <w:t xml:space="preserve"> submitted by Rev. Beth Kerr and attached.</w:t>
      </w:r>
    </w:p>
    <w:p w14:paraId="4AD90C47" w14:textId="47335591" w:rsidR="008955AA" w:rsidRDefault="008955AA" w:rsidP="00796EB2">
      <w:pPr>
        <w:rPr>
          <w:rFonts w:ascii="Arial" w:hAnsi="Arial" w:cs="Arial"/>
        </w:rPr>
      </w:pPr>
      <w:r>
        <w:rPr>
          <w:rFonts w:ascii="Arial" w:hAnsi="Arial" w:cs="Arial"/>
        </w:rPr>
        <w:t>- two after-school parties for kids are being planned: Mardi Gras Celebrations (Shrove Tues.) Feb 17; and Easter Around the World on March 31.</w:t>
      </w:r>
    </w:p>
    <w:p w14:paraId="112042AF" w14:textId="09E2B65A" w:rsidR="008955AA" w:rsidRPr="00C062F0" w:rsidRDefault="008955AA" w:rsidP="00796EB2">
      <w:pPr>
        <w:rPr>
          <w:rFonts w:ascii="Arial" w:hAnsi="Arial" w:cs="Arial"/>
        </w:rPr>
      </w:pPr>
      <w:r>
        <w:rPr>
          <w:rFonts w:ascii="Arial" w:hAnsi="Arial" w:cs="Arial"/>
        </w:rPr>
        <w:t>Prior to the Lenten services and the Lenten book study Mondays, Rev. Beth will be on retreat from Feb 8 – 17.  Rev. Mary Elizabeth will lead the service on Feb. 15.</w:t>
      </w:r>
    </w:p>
    <w:p w14:paraId="6D62BBEC" w14:textId="77777777" w:rsidR="00796EB2" w:rsidRPr="00E160F6" w:rsidRDefault="00796EB2" w:rsidP="00796EB2">
      <w:pPr>
        <w:rPr>
          <w:rFonts w:ascii="Arial" w:hAnsi="Arial" w:cs="Arial"/>
        </w:rPr>
      </w:pPr>
    </w:p>
    <w:p w14:paraId="7FD0322F" w14:textId="0A821E42" w:rsidR="00796EB2" w:rsidRPr="00CB4D9B" w:rsidRDefault="00796EB2" w:rsidP="00796EB2">
      <w:pPr>
        <w:rPr>
          <w:rFonts w:ascii="Arial" w:hAnsi="Arial" w:cs="Arial"/>
        </w:rPr>
      </w:pPr>
      <w:r>
        <w:rPr>
          <w:rFonts w:ascii="Arial" w:hAnsi="Arial" w:cs="Arial"/>
        </w:rPr>
        <w:t>1</w:t>
      </w:r>
      <w:r w:rsidR="008955AA">
        <w:rPr>
          <w:rFonts w:ascii="Arial" w:hAnsi="Arial" w:cs="Arial"/>
        </w:rPr>
        <w:t>4</w:t>
      </w:r>
      <w:r>
        <w:rPr>
          <w:rFonts w:ascii="Arial" w:hAnsi="Arial" w:cs="Arial"/>
        </w:rPr>
        <w:t xml:space="preserve">. </w:t>
      </w:r>
      <w:r w:rsidRPr="00CB4D9B">
        <w:rPr>
          <w:rFonts w:ascii="Arial" w:hAnsi="Arial" w:cs="Arial"/>
          <w:b/>
          <w:bCs/>
          <w:u w:val="single"/>
        </w:rPr>
        <w:t>Trustee’s Report</w:t>
      </w:r>
      <w:r w:rsidRPr="00CB4D9B">
        <w:rPr>
          <w:rFonts w:ascii="Arial" w:hAnsi="Arial" w:cs="Arial"/>
        </w:rPr>
        <w:t xml:space="preserve">: </w:t>
      </w:r>
      <w:r w:rsidR="008955AA">
        <w:rPr>
          <w:rFonts w:ascii="Arial" w:hAnsi="Arial" w:cs="Arial"/>
        </w:rPr>
        <w:t xml:space="preserve">submitted by </w:t>
      </w:r>
      <w:r w:rsidRPr="00CB4D9B">
        <w:rPr>
          <w:rFonts w:ascii="Arial" w:hAnsi="Arial" w:cs="Arial"/>
        </w:rPr>
        <w:t>David Saunders</w:t>
      </w:r>
      <w:r w:rsidR="008955AA">
        <w:rPr>
          <w:rFonts w:ascii="Arial" w:hAnsi="Arial" w:cs="Arial"/>
        </w:rPr>
        <w:t xml:space="preserve"> and attached.</w:t>
      </w:r>
      <w:r w:rsidRPr="00CB4D9B">
        <w:rPr>
          <w:rFonts w:ascii="Arial" w:hAnsi="Arial" w:cs="Arial"/>
        </w:rPr>
        <w:t xml:space="preserve"> </w:t>
      </w:r>
    </w:p>
    <w:p w14:paraId="71223307" w14:textId="624FAEBD" w:rsidR="00796EB2" w:rsidRDefault="008955AA" w:rsidP="00796EB2">
      <w:pPr>
        <w:rPr>
          <w:rFonts w:ascii="Arial" w:hAnsi="Arial" w:cs="Arial"/>
        </w:rPr>
      </w:pPr>
      <w:r>
        <w:rPr>
          <w:rFonts w:ascii="Arial" w:hAnsi="Arial" w:cs="Arial"/>
        </w:rPr>
        <w:t xml:space="preserve">Phil Watson has agreed to become a trustee.  </w:t>
      </w:r>
    </w:p>
    <w:p w14:paraId="480C7A6B" w14:textId="77777777" w:rsidR="00796EB2" w:rsidRDefault="00796EB2" w:rsidP="00796EB2">
      <w:pPr>
        <w:rPr>
          <w:rFonts w:ascii="Arial" w:hAnsi="Arial" w:cs="Arial"/>
        </w:rPr>
      </w:pPr>
    </w:p>
    <w:p w14:paraId="21C143D9" w14:textId="7F7CB7C4" w:rsidR="00796EB2" w:rsidRDefault="00796EB2" w:rsidP="00796EB2">
      <w:pPr>
        <w:rPr>
          <w:rFonts w:ascii="Arial" w:hAnsi="Arial" w:cs="Arial"/>
        </w:rPr>
      </w:pPr>
      <w:r>
        <w:rPr>
          <w:rFonts w:ascii="Arial" w:hAnsi="Arial" w:cs="Arial"/>
        </w:rPr>
        <w:t>1</w:t>
      </w:r>
      <w:r w:rsidR="008955AA">
        <w:rPr>
          <w:rFonts w:ascii="Arial" w:hAnsi="Arial" w:cs="Arial"/>
        </w:rPr>
        <w:t>5</w:t>
      </w:r>
      <w:r>
        <w:rPr>
          <w:rFonts w:ascii="Arial" w:hAnsi="Arial" w:cs="Arial"/>
        </w:rPr>
        <w:t>.</w:t>
      </w:r>
      <w:r w:rsidRPr="008A2591">
        <w:rPr>
          <w:rFonts w:ascii="Arial" w:hAnsi="Arial" w:cs="Arial"/>
          <w:b/>
          <w:bCs/>
          <w:u w:val="single"/>
        </w:rPr>
        <w:t>UCW Report</w:t>
      </w:r>
      <w:r w:rsidRPr="008A2591">
        <w:rPr>
          <w:rFonts w:ascii="Arial" w:hAnsi="Arial" w:cs="Arial"/>
          <w:b/>
          <w:bCs/>
        </w:rPr>
        <w:t>:</w:t>
      </w:r>
      <w:r>
        <w:rPr>
          <w:rFonts w:ascii="Arial" w:hAnsi="Arial" w:cs="Arial"/>
          <w:b/>
          <w:bCs/>
        </w:rPr>
        <w:t xml:space="preserve"> </w:t>
      </w:r>
      <w:r>
        <w:rPr>
          <w:rFonts w:ascii="Arial" w:hAnsi="Arial" w:cs="Arial"/>
        </w:rPr>
        <w:t>submitted by Joy Barr and attached.</w:t>
      </w:r>
    </w:p>
    <w:p w14:paraId="5FCADBAF" w14:textId="12B83047" w:rsidR="00796EB2" w:rsidRDefault="008955AA" w:rsidP="008955AA">
      <w:pPr>
        <w:rPr>
          <w:rFonts w:ascii="Arial" w:hAnsi="Arial" w:cs="Arial"/>
        </w:rPr>
      </w:pPr>
      <w:r>
        <w:rPr>
          <w:rFonts w:ascii="Arial" w:hAnsi="Arial" w:cs="Arial"/>
        </w:rPr>
        <w:t>Many helping hands made the meat pie day go well.  Joy thanks all the volunteers and Rev. Beth for creating some posters for the pies.  Thank you to David Collinson for his assistance with the table set-up.</w:t>
      </w:r>
    </w:p>
    <w:p w14:paraId="6E560B57" w14:textId="180B8555" w:rsidR="008955AA" w:rsidRPr="008955AA" w:rsidRDefault="008955AA" w:rsidP="008955AA">
      <w:pPr>
        <w:pStyle w:val="ListParagraph"/>
        <w:numPr>
          <w:ilvl w:val="0"/>
          <w:numId w:val="5"/>
        </w:numPr>
        <w:rPr>
          <w:rFonts w:ascii="Arial" w:hAnsi="Arial" w:cs="Arial"/>
        </w:rPr>
      </w:pPr>
      <w:r>
        <w:rPr>
          <w:rFonts w:ascii="Arial" w:hAnsi="Arial" w:cs="Arial"/>
        </w:rPr>
        <w:t>Joanne Melnyk will send out cards for the UCW and temporarily send them out to congregants when necessary.</w:t>
      </w:r>
    </w:p>
    <w:p w14:paraId="6B43C8CD" w14:textId="77777777" w:rsidR="008955AA" w:rsidRPr="008955AA" w:rsidRDefault="008955AA" w:rsidP="008955AA">
      <w:pPr>
        <w:rPr>
          <w:rFonts w:ascii="Arial" w:hAnsi="Arial" w:cs="Arial"/>
        </w:rPr>
      </w:pPr>
    </w:p>
    <w:p w14:paraId="045ABC1E" w14:textId="1174C871" w:rsidR="00796EB2" w:rsidRPr="008955AA" w:rsidRDefault="00796EB2" w:rsidP="008955AA">
      <w:pPr>
        <w:pStyle w:val="ListParagraph"/>
        <w:numPr>
          <w:ilvl w:val="0"/>
          <w:numId w:val="10"/>
        </w:numPr>
        <w:rPr>
          <w:rFonts w:ascii="Arial" w:hAnsi="Arial" w:cs="Arial"/>
        </w:rPr>
      </w:pPr>
      <w:r w:rsidRPr="008955AA">
        <w:rPr>
          <w:rFonts w:ascii="Arial" w:hAnsi="Arial" w:cs="Arial"/>
          <w:b/>
          <w:bCs/>
          <w:u w:val="single"/>
        </w:rPr>
        <w:t>Ministry and Personnel Committee</w:t>
      </w:r>
      <w:r w:rsidRPr="008955AA">
        <w:rPr>
          <w:rFonts w:ascii="Arial" w:hAnsi="Arial" w:cs="Arial"/>
        </w:rPr>
        <w:t>: Ray Piercy</w:t>
      </w:r>
      <w:r w:rsidR="008955AA" w:rsidRPr="008955AA">
        <w:rPr>
          <w:rFonts w:ascii="Arial" w:hAnsi="Arial" w:cs="Arial"/>
        </w:rPr>
        <w:t xml:space="preserve"> and attached.</w:t>
      </w:r>
    </w:p>
    <w:p w14:paraId="460D110C" w14:textId="77777777" w:rsidR="008955AA" w:rsidRDefault="008955AA" w:rsidP="008955AA">
      <w:pPr>
        <w:pStyle w:val="ListParagraph"/>
        <w:numPr>
          <w:ilvl w:val="0"/>
          <w:numId w:val="5"/>
        </w:numPr>
        <w:rPr>
          <w:rFonts w:ascii="Arial" w:hAnsi="Arial" w:cs="Arial"/>
        </w:rPr>
      </w:pPr>
      <w:r w:rsidRPr="008955AA">
        <w:rPr>
          <w:rFonts w:ascii="Arial" w:hAnsi="Arial" w:cs="Arial"/>
        </w:rPr>
        <w:t>records for 2025 have been filed, vacation data, employment letters, performance reviews etc.</w:t>
      </w:r>
      <w:r>
        <w:rPr>
          <w:rFonts w:ascii="Arial" w:hAnsi="Arial" w:cs="Arial"/>
        </w:rPr>
        <w:t xml:space="preserve">  </w:t>
      </w:r>
    </w:p>
    <w:p w14:paraId="2A543499" w14:textId="77D51ED7" w:rsidR="00796EB2" w:rsidRDefault="008955AA" w:rsidP="008955AA">
      <w:pPr>
        <w:pStyle w:val="ListParagraph"/>
        <w:numPr>
          <w:ilvl w:val="0"/>
          <w:numId w:val="5"/>
        </w:numPr>
        <w:rPr>
          <w:rFonts w:ascii="Arial" w:hAnsi="Arial" w:cs="Arial"/>
        </w:rPr>
      </w:pPr>
      <w:r>
        <w:rPr>
          <w:rFonts w:ascii="Arial" w:hAnsi="Arial" w:cs="Arial"/>
        </w:rPr>
        <w:t>the new custodian has been set up for pension and benefits.</w:t>
      </w:r>
    </w:p>
    <w:p w14:paraId="7DD10E4A" w14:textId="38C09A81" w:rsidR="00616EB0" w:rsidRPr="00616EB0" w:rsidRDefault="00616EB0" w:rsidP="008955AA">
      <w:pPr>
        <w:pStyle w:val="ListParagraph"/>
        <w:numPr>
          <w:ilvl w:val="0"/>
          <w:numId w:val="5"/>
        </w:numPr>
        <w:rPr>
          <w:rFonts w:ascii="Arial" w:hAnsi="Arial" w:cs="Arial"/>
        </w:rPr>
      </w:pPr>
      <w:r>
        <w:rPr>
          <w:rFonts w:ascii="Arial" w:hAnsi="Arial" w:cs="Arial"/>
          <w:color w:val="424242"/>
          <w:shd w:val="clear" w:color="auto" w:fill="FFFFFF"/>
        </w:rPr>
        <w:t xml:space="preserve">Statement on UCC website: </w:t>
      </w:r>
      <w:r>
        <w:rPr>
          <w:rFonts w:ascii="Open Sans" w:hAnsi="Open Sans" w:cs="Open Sans"/>
          <w:i/>
          <w:iCs/>
          <w:color w:val="424242"/>
          <w:sz w:val="26"/>
          <w:szCs w:val="26"/>
          <w:shd w:val="clear" w:color="auto" w:fill="FFFFFF"/>
        </w:rPr>
        <w:t>The United Church of Canada is committed to providing safe environments for work, worship, and study that are free from discrimination, harassment (including bullying), violence, and any form of sexual misconduct. These actions are contrary to God’s desire for life in all its fullness for all people and will not be tolerated by the United Church.</w:t>
      </w:r>
    </w:p>
    <w:p w14:paraId="38225477" w14:textId="36354EE0" w:rsidR="00616EB0" w:rsidRPr="00616EB0" w:rsidRDefault="00BC608A" w:rsidP="00616EB0">
      <w:pPr>
        <w:pStyle w:val="ListParagraph"/>
        <w:numPr>
          <w:ilvl w:val="0"/>
          <w:numId w:val="5"/>
        </w:numPr>
        <w:rPr>
          <w:rFonts w:ascii="Arial" w:hAnsi="Arial" w:cs="Arial"/>
        </w:rPr>
      </w:pPr>
      <w:r>
        <w:rPr>
          <w:rFonts w:ascii="Arial" w:hAnsi="Arial" w:cs="Arial"/>
        </w:rPr>
        <w:t xml:space="preserve">and about the policies in question - </w:t>
      </w:r>
      <w:r w:rsidR="00616EB0">
        <w:rPr>
          <w:rFonts w:ascii="Arial" w:hAnsi="Arial" w:cs="Arial"/>
        </w:rPr>
        <w:t>From UCC’s website: “</w:t>
      </w:r>
      <w:r w:rsidR="00616EB0" w:rsidRPr="00616EB0">
        <w:rPr>
          <w:rFonts w:ascii="Open Sans" w:hAnsi="Open Sans" w:cs="Open Sans"/>
          <w:color w:val="424242"/>
          <w:sz w:val="18"/>
          <w:szCs w:val="18"/>
          <w:shd w:val="clear" w:color="auto" w:fill="FFFFFF"/>
        </w:rPr>
        <w:t>Previously, there were two United Church of Canada policies covering the topics of discrimination, harassment (including bullying), violence, and sexual misconduct. In order to streamline processes, the Sexual Misconduct Prevention and Response policy and the Workplace Discrimination, Harassment, and Violence policy have now been combined into the Creating Safe and Respectful Environments policy.</w:t>
      </w:r>
      <w:r w:rsidR="00616EB0">
        <w:rPr>
          <w:rFonts w:ascii="Open Sans" w:hAnsi="Open Sans" w:cs="Open Sans"/>
          <w:color w:val="424242"/>
          <w:sz w:val="18"/>
          <w:szCs w:val="18"/>
          <w:shd w:val="clear" w:color="auto" w:fill="FFFFFF"/>
        </w:rPr>
        <w:t>”</w:t>
      </w:r>
    </w:p>
    <w:p w14:paraId="6EC37540" w14:textId="0CEDD4DE" w:rsidR="008955AA" w:rsidRDefault="008955AA" w:rsidP="008955AA">
      <w:pPr>
        <w:pStyle w:val="ListParagraph"/>
        <w:numPr>
          <w:ilvl w:val="0"/>
          <w:numId w:val="5"/>
        </w:numPr>
        <w:rPr>
          <w:rFonts w:ascii="Arial" w:hAnsi="Arial" w:cs="Arial"/>
        </w:rPr>
      </w:pPr>
      <w:r>
        <w:rPr>
          <w:rFonts w:ascii="Arial" w:hAnsi="Arial" w:cs="Arial"/>
        </w:rPr>
        <w:t>Ray went over the differences in the old policies and the one new one that encompasses all three previous policies.  The committee recommends that the Board drop the three existing policies and adopt the new policy of the United Church of Canada.</w:t>
      </w:r>
    </w:p>
    <w:p w14:paraId="4E79EE3F" w14:textId="77777777" w:rsidR="00616EB0" w:rsidRDefault="00616EB0" w:rsidP="008955AA">
      <w:pPr>
        <w:rPr>
          <w:rFonts w:ascii="Arial" w:hAnsi="Arial" w:cs="Arial"/>
          <w:b/>
          <w:bCs/>
        </w:rPr>
      </w:pPr>
    </w:p>
    <w:p w14:paraId="1DB8371C" w14:textId="605F98E8" w:rsidR="008955AA" w:rsidRDefault="008955AA" w:rsidP="008955AA">
      <w:pPr>
        <w:rPr>
          <w:rFonts w:ascii="Arial" w:hAnsi="Arial" w:cs="Arial"/>
        </w:rPr>
      </w:pPr>
      <w:r w:rsidRPr="008955AA">
        <w:rPr>
          <w:rFonts w:ascii="Arial" w:hAnsi="Arial" w:cs="Arial"/>
          <w:b/>
          <w:bCs/>
        </w:rPr>
        <w:t>MOTION</w:t>
      </w:r>
      <w:r>
        <w:rPr>
          <w:rFonts w:ascii="Arial" w:hAnsi="Arial" w:cs="Arial"/>
        </w:rPr>
        <w:t>: from Ray Piercy and Betty Hancey that Trinity United Church replace the following policies:</w:t>
      </w:r>
    </w:p>
    <w:p w14:paraId="7639AA62" w14:textId="0B2B883F" w:rsidR="008955AA" w:rsidRDefault="008955AA" w:rsidP="008955AA">
      <w:pPr>
        <w:rPr>
          <w:rFonts w:ascii="Arial" w:hAnsi="Arial" w:cs="Arial"/>
        </w:rPr>
      </w:pPr>
      <w:r>
        <w:rPr>
          <w:rFonts w:ascii="Arial" w:hAnsi="Arial" w:cs="Arial"/>
        </w:rPr>
        <w:tab/>
      </w:r>
      <w:r>
        <w:rPr>
          <w:rFonts w:ascii="Arial" w:hAnsi="Arial" w:cs="Arial"/>
        </w:rPr>
        <w:tab/>
        <w:t>Occupational Health and Safety Act Harassment Policy</w:t>
      </w:r>
    </w:p>
    <w:p w14:paraId="1A9DEE46" w14:textId="5E5B50DD" w:rsidR="008955AA" w:rsidRDefault="008955AA" w:rsidP="008955AA">
      <w:pPr>
        <w:rPr>
          <w:rFonts w:ascii="Arial" w:hAnsi="Arial" w:cs="Arial"/>
        </w:rPr>
      </w:pPr>
      <w:r>
        <w:rPr>
          <w:rFonts w:ascii="Arial" w:hAnsi="Arial" w:cs="Arial"/>
        </w:rPr>
        <w:tab/>
      </w:r>
      <w:r>
        <w:rPr>
          <w:rFonts w:ascii="Arial" w:hAnsi="Arial" w:cs="Arial"/>
        </w:rPr>
        <w:tab/>
        <w:t>Ontario Human Rights Code Harassment Policy</w:t>
      </w:r>
    </w:p>
    <w:p w14:paraId="72A7E8D8" w14:textId="444D2398" w:rsidR="008955AA" w:rsidRDefault="008955AA" w:rsidP="008955AA">
      <w:pPr>
        <w:rPr>
          <w:rFonts w:ascii="Arial" w:hAnsi="Arial" w:cs="Arial"/>
        </w:rPr>
      </w:pPr>
      <w:r>
        <w:rPr>
          <w:rFonts w:ascii="Arial" w:hAnsi="Arial" w:cs="Arial"/>
        </w:rPr>
        <w:tab/>
      </w:r>
      <w:r>
        <w:rPr>
          <w:rFonts w:ascii="Arial" w:hAnsi="Arial" w:cs="Arial"/>
        </w:rPr>
        <w:tab/>
        <w:t>Occupational Health and Safety Act Violence Policy</w:t>
      </w:r>
    </w:p>
    <w:p w14:paraId="7F590E25" w14:textId="45CF593F" w:rsidR="008955AA" w:rsidRDefault="008955AA" w:rsidP="008955AA">
      <w:pPr>
        <w:rPr>
          <w:rFonts w:ascii="Arial" w:hAnsi="Arial" w:cs="Arial"/>
        </w:rPr>
      </w:pPr>
      <w:r>
        <w:rPr>
          <w:rFonts w:ascii="Arial" w:hAnsi="Arial" w:cs="Arial"/>
        </w:rPr>
        <w:lastRenderedPageBreak/>
        <w:t>with the new “Creating Safe and Respectful Environments: policy of the United Church of Canada.   Motion carried.</w:t>
      </w:r>
    </w:p>
    <w:p w14:paraId="0E54C203" w14:textId="7CEA22D8" w:rsidR="008955AA" w:rsidRDefault="008955AA" w:rsidP="008955AA">
      <w:pPr>
        <w:rPr>
          <w:rFonts w:ascii="Arial" w:hAnsi="Arial" w:cs="Arial"/>
        </w:rPr>
      </w:pPr>
      <w:r w:rsidRPr="008955AA">
        <w:rPr>
          <w:rFonts w:ascii="Arial" w:hAnsi="Arial" w:cs="Arial"/>
          <w:u w:val="single"/>
        </w:rPr>
        <w:t>Action:</w:t>
      </w:r>
      <w:r>
        <w:rPr>
          <w:rFonts w:ascii="Arial" w:hAnsi="Arial" w:cs="Arial"/>
        </w:rPr>
        <w:t xml:space="preserve"> The Ministry and Personnel Committee have created a training sheet for staff and will also post the new policy and its accompanying complaint form and list of consultants in a public place.</w:t>
      </w:r>
    </w:p>
    <w:p w14:paraId="00FACD77" w14:textId="77777777" w:rsidR="008955AA" w:rsidRPr="008955AA" w:rsidRDefault="008955AA" w:rsidP="008955AA">
      <w:pPr>
        <w:rPr>
          <w:rFonts w:ascii="Arial" w:hAnsi="Arial" w:cs="Arial"/>
        </w:rPr>
      </w:pPr>
    </w:p>
    <w:p w14:paraId="7B72AD37" w14:textId="20086567" w:rsidR="00796EB2" w:rsidRPr="008955AA" w:rsidRDefault="00796EB2" w:rsidP="008955AA">
      <w:pPr>
        <w:pStyle w:val="ListParagraph"/>
        <w:numPr>
          <w:ilvl w:val="0"/>
          <w:numId w:val="7"/>
        </w:numPr>
        <w:rPr>
          <w:rFonts w:ascii="Arial" w:hAnsi="Arial" w:cs="Arial"/>
        </w:rPr>
      </w:pPr>
      <w:r w:rsidRPr="008955AA">
        <w:rPr>
          <w:rFonts w:ascii="Arial" w:hAnsi="Arial" w:cs="Arial"/>
          <w:b/>
          <w:bCs/>
          <w:u w:val="single"/>
        </w:rPr>
        <w:t>Office Report</w:t>
      </w:r>
      <w:r w:rsidRPr="008955AA">
        <w:rPr>
          <w:rFonts w:ascii="Arial" w:hAnsi="Arial" w:cs="Arial"/>
          <w:b/>
          <w:bCs/>
        </w:rPr>
        <w:t>:</w:t>
      </w:r>
      <w:r w:rsidRPr="008955AA">
        <w:rPr>
          <w:rFonts w:ascii="Arial" w:hAnsi="Arial" w:cs="Arial"/>
        </w:rPr>
        <w:t xml:space="preserve"> no report</w:t>
      </w:r>
    </w:p>
    <w:p w14:paraId="796C1CCD" w14:textId="77777777" w:rsidR="00796EB2" w:rsidRPr="008A2591" w:rsidRDefault="00796EB2" w:rsidP="00796EB2">
      <w:pPr>
        <w:pStyle w:val="ListParagraph"/>
        <w:ind w:left="360"/>
        <w:rPr>
          <w:rFonts w:ascii="Arial" w:hAnsi="Arial" w:cs="Arial"/>
        </w:rPr>
      </w:pPr>
    </w:p>
    <w:p w14:paraId="4399CE0C" w14:textId="77777777" w:rsidR="00796EB2" w:rsidRDefault="00796EB2" w:rsidP="00796EB2">
      <w:pPr>
        <w:pStyle w:val="ListParagraph"/>
        <w:numPr>
          <w:ilvl w:val="0"/>
          <w:numId w:val="7"/>
        </w:numPr>
        <w:rPr>
          <w:rFonts w:ascii="Arial" w:hAnsi="Arial" w:cs="Arial"/>
        </w:rPr>
      </w:pPr>
      <w:r w:rsidRPr="002C330B">
        <w:rPr>
          <w:rFonts w:ascii="Arial" w:hAnsi="Arial" w:cs="Arial"/>
          <w:b/>
          <w:bCs/>
          <w:u w:val="single"/>
        </w:rPr>
        <w:t>Western Ontario Waterways Regional Representative Report</w:t>
      </w:r>
      <w:r w:rsidRPr="002C330B">
        <w:rPr>
          <w:rFonts w:ascii="Arial" w:hAnsi="Arial" w:cs="Arial"/>
          <w:b/>
          <w:bCs/>
        </w:rPr>
        <w:t>:</w:t>
      </w:r>
      <w:r w:rsidRPr="00791FC2">
        <w:rPr>
          <w:rFonts w:ascii="Arial" w:hAnsi="Arial" w:cs="Arial"/>
        </w:rPr>
        <w:t xml:space="preserve"> submitted by Ruth Crittenden, and attached.</w:t>
      </w:r>
    </w:p>
    <w:p w14:paraId="7E8279A6" w14:textId="77777777" w:rsidR="00796EB2" w:rsidRDefault="00796EB2" w:rsidP="00796EB2">
      <w:pPr>
        <w:rPr>
          <w:rFonts w:ascii="Arial" w:hAnsi="Arial" w:cs="Arial"/>
        </w:rPr>
      </w:pPr>
    </w:p>
    <w:p w14:paraId="6E81C698" w14:textId="3E8C1BB3" w:rsidR="00796EB2" w:rsidRPr="00AA1198" w:rsidRDefault="00796EB2" w:rsidP="00796EB2">
      <w:pPr>
        <w:pStyle w:val="ListParagraph"/>
        <w:numPr>
          <w:ilvl w:val="0"/>
          <w:numId w:val="7"/>
        </w:numPr>
        <w:rPr>
          <w:rFonts w:ascii="Arial" w:hAnsi="Arial" w:cs="Arial"/>
        </w:rPr>
      </w:pPr>
      <w:r w:rsidRPr="00AA1198">
        <w:rPr>
          <w:rFonts w:ascii="Arial" w:hAnsi="Arial" w:cs="Arial"/>
          <w:b/>
          <w:bCs/>
        </w:rPr>
        <w:t>MOTION</w:t>
      </w:r>
      <w:r w:rsidRPr="00AA1198">
        <w:rPr>
          <w:rFonts w:ascii="Arial" w:hAnsi="Arial" w:cs="Arial"/>
        </w:rPr>
        <w:t xml:space="preserve"> to accept all the reports, </w:t>
      </w:r>
      <w:r w:rsidR="008955AA">
        <w:rPr>
          <w:rFonts w:ascii="Arial" w:hAnsi="Arial" w:cs="Arial"/>
        </w:rPr>
        <w:t>Barbara Downie and Ray Piercy</w:t>
      </w:r>
      <w:r>
        <w:rPr>
          <w:rFonts w:ascii="Arial" w:hAnsi="Arial" w:cs="Arial"/>
        </w:rPr>
        <w:t>.  Motion carried.</w:t>
      </w:r>
    </w:p>
    <w:p w14:paraId="03ACA7A3" w14:textId="77777777" w:rsidR="00796EB2" w:rsidRDefault="00796EB2" w:rsidP="00796EB2">
      <w:pPr>
        <w:rPr>
          <w:rFonts w:ascii="Arial" w:hAnsi="Arial" w:cs="Arial"/>
        </w:rPr>
      </w:pPr>
    </w:p>
    <w:p w14:paraId="36BF369D" w14:textId="77777777" w:rsidR="008955AA" w:rsidRDefault="008955AA" w:rsidP="00796EB2">
      <w:pPr>
        <w:rPr>
          <w:rFonts w:ascii="Arial" w:hAnsi="Arial" w:cs="Arial"/>
        </w:rPr>
      </w:pPr>
    </w:p>
    <w:p w14:paraId="11A7D9C8" w14:textId="77777777" w:rsidR="00796EB2" w:rsidRDefault="00796EB2" w:rsidP="00796EB2">
      <w:pPr>
        <w:rPr>
          <w:rFonts w:ascii="Arial" w:hAnsi="Arial" w:cs="Arial"/>
          <w:b/>
          <w:bCs/>
        </w:rPr>
      </w:pPr>
      <w:r w:rsidRPr="00EC666D">
        <w:rPr>
          <w:rFonts w:ascii="Arial" w:hAnsi="Arial" w:cs="Arial"/>
          <w:b/>
          <w:bCs/>
        </w:rPr>
        <w:t>New Business</w:t>
      </w:r>
    </w:p>
    <w:p w14:paraId="6F5A7EA8" w14:textId="77777777" w:rsidR="00796EB2" w:rsidRDefault="00796EB2" w:rsidP="00796EB2">
      <w:pPr>
        <w:rPr>
          <w:rFonts w:ascii="Arial" w:hAnsi="Arial" w:cs="Arial"/>
          <w:b/>
          <w:bCs/>
        </w:rPr>
      </w:pPr>
    </w:p>
    <w:p w14:paraId="7DB9EB4A" w14:textId="62578CCA" w:rsidR="00796EB2" w:rsidRDefault="008955AA" w:rsidP="00796EB2">
      <w:pPr>
        <w:pStyle w:val="ListParagraph"/>
        <w:numPr>
          <w:ilvl w:val="0"/>
          <w:numId w:val="7"/>
        </w:numPr>
        <w:rPr>
          <w:rFonts w:ascii="Arial" w:hAnsi="Arial" w:cs="Arial"/>
        </w:rPr>
      </w:pPr>
      <w:r w:rsidRPr="000200F3">
        <w:rPr>
          <w:rFonts w:ascii="Arial" w:hAnsi="Arial" w:cs="Arial"/>
          <w:u w:val="single"/>
        </w:rPr>
        <w:t>Black History Month</w:t>
      </w:r>
      <w:r>
        <w:rPr>
          <w:rFonts w:ascii="Arial" w:hAnsi="Arial" w:cs="Arial"/>
        </w:rPr>
        <w:t xml:space="preserve"> – Rev Beth</w:t>
      </w:r>
    </w:p>
    <w:p w14:paraId="2D306E5B" w14:textId="60073C16" w:rsidR="008955AA" w:rsidRDefault="008955AA" w:rsidP="008955AA">
      <w:pPr>
        <w:pStyle w:val="ListParagraph"/>
        <w:numPr>
          <w:ilvl w:val="0"/>
          <w:numId w:val="5"/>
        </w:numPr>
        <w:rPr>
          <w:rFonts w:ascii="Arial" w:hAnsi="Arial" w:cs="Arial"/>
        </w:rPr>
      </w:pPr>
      <w:r>
        <w:rPr>
          <w:rFonts w:ascii="Arial" w:hAnsi="Arial" w:cs="Arial"/>
        </w:rPr>
        <w:t xml:space="preserve">We have the privilege of hosting an exhibition called “Here </w:t>
      </w:r>
      <w:r w:rsidR="00616EB0">
        <w:rPr>
          <w:rFonts w:ascii="Arial" w:hAnsi="Arial" w:cs="Arial"/>
        </w:rPr>
        <w:t>from</w:t>
      </w:r>
      <w:r>
        <w:rPr>
          <w:rFonts w:ascii="Arial" w:hAnsi="Arial" w:cs="Arial"/>
        </w:rPr>
        <w:t xml:space="preserve"> the Beginning” </w:t>
      </w:r>
    </w:p>
    <w:p w14:paraId="7C5BF277" w14:textId="31990791" w:rsidR="00542286" w:rsidRDefault="00542286" w:rsidP="00542286">
      <w:pPr>
        <w:ind w:left="1440"/>
        <w:rPr>
          <w:rFonts w:ascii="Arial" w:hAnsi="Arial" w:cs="Arial"/>
        </w:rPr>
      </w:pPr>
      <w:r>
        <w:rPr>
          <w:rFonts w:ascii="Arial" w:hAnsi="Arial" w:cs="Arial"/>
        </w:rPr>
        <w:t>Paraphrased from Facebook:</w:t>
      </w:r>
    </w:p>
    <w:p w14:paraId="728144F9" w14:textId="1F06C9F7" w:rsidR="00542286" w:rsidRDefault="00542286" w:rsidP="00542286">
      <w:pPr>
        <w:ind w:left="1440"/>
        <w:rPr>
          <w:rFonts w:ascii="inherit" w:hAnsi="inherit" w:cs="Arial"/>
          <w:color w:val="080809"/>
          <w:sz w:val="23"/>
          <w:szCs w:val="23"/>
        </w:rPr>
      </w:pPr>
      <w:r>
        <w:rPr>
          <w:rFonts w:ascii="inherit" w:hAnsi="inherit" w:cs="Arial"/>
          <w:color w:val="080809"/>
          <w:sz w:val="23"/>
          <w:szCs w:val="23"/>
        </w:rPr>
        <w:t xml:space="preserve">In July, "Here </w:t>
      </w:r>
      <w:r w:rsidR="00616EB0">
        <w:rPr>
          <w:rFonts w:ascii="inherit" w:hAnsi="inherit" w:cs="Arial"/>
          <w:color w:val="080809"/>
          <w:sz w:val="23"/>
          <w:szCs w:val="23"/>
        </w:rPr>
        <w:t>f</w:t>
      </w:r>
      <w:r>
        <w:rPr>
          <w:rFonts w:ascii="inherit" w:hAnsi="inherit" w:cs="Arial"/>
          <w:color w:val="080809"/>
          <w:sz w:val="23"/>
          <w:szCs w:val="23"/>
        </w:rPr>
        <w:t>rom the Beginning" launched at Pilgrim United Church in Edmonton.  It is a powerful virtual and print exhibition that honours the vibrant legacy of Black voices in The United Church of Canada.</w:t>
      </w:r>
    </w:p>
    <w:p w14:paraId="643FEDBB" w14:textId="7EFD531E" w:rsidR="00542286" w:rsidRDefault="00542286" w:rsidP="00542286">
      <w:pPr>
        <w:ind w:left="1440"/>
        <w:rPr>
          <w:rFonts w:ascii="inherit" w:hAnsi="inherit" w:cs="Arial"/>
          <w:color w:val="080809"/>
          <w:sz w:val="23"/>
          <w:szCs w:val="23"/>
        </w:rPr>
      </w:pPr>
      <w:r>
        <w:rPr>
          <w:rFonts w:ascii="inherit" w:hAnsi="inherit" w:cs="Arial"/>
          <w:color w:val="080809"/>
          <w:sz w:val="23"/>
          <w:szCs w:val="23"/>
        </w:rPr>
        <w:t xml:space="preserve">This exhibition is part of The United Church of Canada's 100th Anniversary and highlights the leadership, resilience, and deep contributions of Black communities to the life and mission of the church.  Following the launch, </w:t>
      </w:r>
    </w:p>
    <w:p w14:paraId="0F6AE6C0" w14:textId="3ABAF67E" w:rsidR="00542286" w:rsidRDefault="00542286" w:rsidP="00542286">
      <w:pPr>
        <w:ind w:left="1440"/>
        <w:rPr>
          <w:rFonts w:ascii="inherit" w:hAnsi="inherit" w:cs="Arial"/>
          <w:color w:val="080809"/>
          <w:sz w:val="23"/>
          <w:szCs w:val="23"/>
        </w:rPr>
      </w:pPr>
      <w:r>
        <w:rPr>
          <w:rFonts w:ascii="inherit" w:hAnsi="inherit" w:cs="Arial"/>
          <w:color w:val="080809"/>
          <w:sz w:val="23"/>
          <w:szCs w:val="23"/>
        </w:rPr>
        <w:t xml:space="preserve">Following the launch, the exhibition will tour all 16 regions of the church—sharing this vital history from coast to coast.  </w:t>
      </w:r>
    </w:p>
    <w:p w14:paraId="416BF602" w14:textId="77777777" w:rsidR="00542286" w:rsidRDefault="00542286" w:rsidP="00542286">
      <w:pPr>
        <w:rPr>
          <w:rFonts w:ascii="Arial" w:hAnsi="Arial" w:cs="Arial"/>
        </w:rPr>
      </w:pPr>
      <w:r>
        <w:rPr>
          <w:rFonts w:ascii="Arial" w:hAnsi="Arial" w:cs="Arial"/>
        </w:rPr>
        <w:t>And Trinity will host from January 2 – February 9 2026.  The next closest location for the exhibition will be Owen Sound.</w:t>
      </w:r>
    </w:p>
    <w:p w14:paraId="4FCDF58F" w14:textId="77777777" w:rsidR="00542286" w:rsidRDefault="00542286" w:rsidP="00542286">
      <w:pPr>
        <w:rPr>
          <w:rFonts w:ascii="Arial" w:hAnsi="Arial" w:cs="Arial"/>
        </w:rPr>
      </w:pPr>
      <w:r w:rsidRPr="00542286">
        <w:rPr>
          <w:rFonts w:ascii="Arial" w:hAnsi="Arial" w:cs="Arial"/>
          <w:u w:val="single"/>
        </w:rPr>
        <w:t>Action:</w:t>
      </w:r>
      <w:r>
        <w:rPr>
          <w:rFonts w:ascii="Arial" w:hAnsi="Arial" w:cs="Arial"/>
        </w:rPr>
        <w:t xml:space="preserve"> Rev Beth will coordinate the event.  Volunteers and hosts will be needed.  </w:t>
      </w:r>
    </w:p>
    <w:p w14:paraId="352386D1" w14:textId="4B9C8CAF" w:rsidR="00542286" w:rsidRPr="00542286" w:rsidRDefault="00542286" w:rsidP="00542286">
      <w:pPr>
        <w:pStyle w:val="ListParagraph"/>
        <w:numPr>
          <w:ilvl w:val="0"/>
          <w:numId w:val="11"/>
        </w:numPr>
        <w:rPr>
          <w:rFonts w:ascii="Arial" w:hAnsi="Arial" w:cs="Arial"/>
        </w:rPr>
      </w:pPr>
      <w:r w:rsidRPr="00542286">
        <w:rPr>
          <w:rFonts w:ascii="Arial" w:hAnsi="Arial" w:cs="Arial"/>
        </w:rPr>
        <w:t>We will notify schools, including Montessori at Trinity, Collingwood Today, the Heritage Church etc.</w:t>
      </w:r>
    </w:p>
    <w:p w14:paraId="516E2857" w14:textId="51128680" w:rsidR="00542286" w:rsidRPr="00542286" w:rsidRDefault="00542286" w:rsidP="00542286">
      <w:pPr>
        <w:pStyle w:val="ListParagraph"/>
        <w:numPr>
          <w:ilvl w:val="0"/>
          <w:numId w:val="11"/>
        </w:numPr>
        <w:rPr>
          <w:rFonts w:ascii="Arial" w:hAnsi="Arial" w:cs="Arial"/>
        </w:rPr>
      </w:pPr>
      <w:r w:rsidRPr="00542286">
        <w:rPr>
          <w:rFonts w:ascii="Arial" w:hAnsi="Arial" w:cs="Arial"/>
        </w:rPr>
        <w:t>We will have hosts available Sunday afternoon, February 1, Black History Sunday as well as one other date, likely an afternoon to be determined.</w:t>
      </w:r>
    </w:p>
    <w:p w14:paraId="2C270291" w14:textId="0F7C8BED" w:rsidR="00542286" w:rsidRDefault="00542286" w:rsidP="00542286">
      <w:pPr>
        <w:rPr>
          <w:rFonts w:ascii="Arial" w:hAnsi="Arial" w:cs="Arial"/>
        </w:rPr>
      </w:pPr>
      <w:r>
        <w:rPr>
          <w:rFonts w:ascii="Arial" w:hAnsi="Arial" w:cs="Arial"/>
        </w:rPr>
        <w:t>Danielle thanked Rev. Beth for taking on this worthwhile project.</w:t>
      </w:r>
    </w:p>
    <w:p w14:paraId="75278C56" w14:textId="3CF61C67" w:rsidR="00542286" w:rsidRDefault="000200F3" w:rsidP="00542286">
      <w:pPr>
        <w:rPr>
          <w:rFonts w:ascii="Arial" w:hAnsi="Arial" w:cs="Arial"/>
        </w:rPr>
      </w:pPr>
      <w:r>
        <w:rPr>
          <w:rFonts w:ascii="Arial" w:hAnsi="Arial" w:cs="Arial"/>
        </w:rPr>
        <w:t xml:space="preserve">link: </w:t>
      </w:r>
      <w:hyperlink r:id="rId7" w:history="1">
        <w:r w:rsidRPr="00A3313A">
          <w:rPr>
            <w:rStyle w:val="Hyperlink"/>
            <w:rFonts w:ascii="Arial" w:hAnsi="Arial" w:cs="Arial"/>
          </w:rPr>
          <w:t>https://herefromthebeginning.ca/</w:t>
        </w:r>
      </w:hyperlink>
    </w:p>
    <w:p w14:paraId="424A25D2" w14:textId="77777777" w:rsidR="000200F3" w:rsidRPr="00542286" w:rsidRDefault="000200F3" w:rsidP="00542286">
      <w:pPr>
        <w:rPr>
          <w:rFonts w:ascii="Arial" w:hAnsi="Arial" w:cs="Arial"/>
        </w:rPr>
      </w:pPr>
    </w:p>
    <w:p w14:paraId="63875860" w14:textId="3F4DEB1F" w:rsidR="00796EB2" w:rsidRDefault="000200F3" w:rsidP="000200F3">
      <w:pPr>
        <w:pStyle w:val="ListParagraph"/>
        <w:numPr>
          <w:ilvl w:val="0"/>
          <w:numId w:val="7"/>
        </w:numPr>
        <w:rPr>
          <w:rFonts w:ascii="Arial" w:hAnsi="Arial" w:cs="Arial"/>
        </w:rPr>
      </w:pPr>
      <w:r w:rsidRPr="000200F3">
        <w:rPr>
          <w:rFonts w:ascii="Arial" w:hAnsi="Arial" w:cs="Arial"/>
          <w:u w:val="single"/>
        </w:rPr>
        <w:t>Passing the Plate</w:t>
      </w:r>
      <w:r>
        <w:rPr>
          <w:rFonts w:ascii="Arial" w:hAnsi="Arial" w:cs="Arial"/>
        </w:rPr>
        <w:t xml:space="preserve"> – John Brown</w:t>
      </w:r>
    </w:p>
    <w:p w14:paraId="1709B31B" w14:textId="39876CAF" w:rsidR="000200F3" w:rsidRDefault="000200F3" w:rsidP="000200F3">
      <w:pPr>
        <w:rPr>
          <w:rFonts w:ascii="Arial" w:hAnsi="Arial" w:cs="Arial"/>
        </w:rPr>
      </w:pPr>
      <w:r>
        <w:rPr>
          <w:rFonts w:ascii="Arial" w:hAnsi="Arial" w:cs="Arial"/>
        </w:rPr>
        <w:t>Thank you to John for organizing ushers to pass the offering plates at our recent services where we have many visitors in attendance.  It was a worthwhile endeavour to garner donations from those visitors.  We will do it again at the Easter Sunday service.  John would like it reassessed after that particular service. (</w:t>
      </w:r>
      <w:r w:rsidRPr="00616EB0">
        <w:rPr>
          <w:rFonts w:ascii="Arial" w:hAnsi="Arial" w:cs="Arial"/>
          <w:u w:val="single"/>
        </w:rPr>
        <w:t>Action</w:t>
      </w:r>
      <w:r>
        <w:rPr>
          <w:rFonts w:ascii="Arial" w:hAnsi="Arial" w:cs="Arial"/>
        </w:rPr>
        <w:t xml:space="preserve"> for April 16 Board Meeting)</w:t>
      </w:r>
    </w:p>
    <w:p w14:paraId="7F0A03F3" w14:textId="77777777" w:rsidR="00616EB0" w:rsidRDefault="00616EB0" w:rsidP="000200F3">
      <w:pPr>
        <w:rPr>
          <w:rFonts w:ascii="Arial" w:hAnsi="Arial" w:cs="Arial"/>
        </w:rPr>
      </w:pPr>
    </w:p>
    <w:p w14:paraId="30F66809" w14:textId="0079D9C4" w:rsidR="00616EB0" w:rsidRPr="00616EB0" w:rsidRDefault="00616EB0" w:rsidP="00616EB0">
      <w:pPr>
        <w:pStyle w:val="ListParagraph"/>
        <w:numPr>
          <w:ilvl w:val="0"/>
          <w:numId w:val="7"/>
        </w:numPr>
        <w:rPr>
          <w:rFonts w:ascii="Arial" w:hAnsi="Arial" w:cs="Arial"/>
        </w:rPr>
      </w:pPr>
      <w:r w:rsidRPr="00616EB0">
        <w:rPr>
          <w:rFonts w:ascii="Arial" w:hAnsi="Arial" w:cs="Arial"/>
          <w:u w:val="single"/>
        </w:rPr>
        <w:t xml:space="preserve">Trinity News </w:t>
      </w:r>
      <w:r>
        <w:rPr>
          <w:rFonts w:ascii="Arial" w:hAnsi="Arial" w:cs="Arial"/>
        </w:rPr>
        <w:t>deadline has arrived.</w:t>
      </w:r>
    </w:p>
    <w:p w14:paraId="713C9C24" w14:textId="77777777" w:rsidR="000200F3" w:rsidRDefault="000200F3" w:rsidP="000200F3">
      <w:pPr>
        <w:rPr>
          <w:rFonts w:ascii="Arial" w:hAnsi="Arial" w:cs="Arial"/>
        </w:rPr>
      </w:pPr>
    </w:p>
    <w:p w14:paraId="37502B49" w14:textId="7A58528C" w:rsidR="000200F3" w:rsidRDefault="000200F3" w:rsidP="000200F3">
      <w:pPr>
        <w:pStyle w:val="ListParagraph"/>
        <w:numPr>
          <w:ilvl w:val="0"/>
          <w:numId w:val="7"/>
        </w:numPr>
        <w:rPr>
          <w:rFonts w:ascii="Arial" w:hAnsi="Arial" w:cs="Arial"/>
        </w:rPr>
      </w:pPr>
      <w:r w:rsidRPr="00616EB0">
        <w:rPr>
          <w:rFonts w:ascii="Arial" w:hAnsi="Arial" w:cs="Arial"/>
          <w:u w:val="single"/>
        </w:rPr>
        <w:t>Website Directory:</w:t>
      </w:r>
      <w:r>
        <w:rPr>
          <w:rFonts w:ascii="Arial" w:hAnsi="Arial" w:cs="Arial"/>
        </w:rPr>
        <w:t xml:space="preserve"> John Brown</w:t>
      </w:r>
    </w:p>
    <w:p w14:paraId="70BD28E3" w14:textId="182A5845" w:rsidR="000200F3" w:rsidRDefault="000200F3" w:rsidP="000200F3">
      <w:pPr>
        <w:pStyle w:val="ListParagraph"/>
        <w:numPr>
          <w:ilvl w:val="0"/>
          <w:numId w:val="5"/>
        </w:numPr>
        <w:rPr>
          <w:rFonts w:ascii="Arial" w:hAnsi="Arial" w:cs="Arial"/>
        </w:rPr>
      </w:pPr>
      <w:r>
        <w:rPr>
          <w:rFonts w:ascii="Arial" w:hAnsi="Arial" w:cs="Arial"/>
        </w:rPr>
        <w:lastRenderedPageBreak/>
        <w:t>John will create a new password for our website directory and inform those listed; Ruth will change it on the website.  (</w:t>
      </w:r>
      <w:r w:rsidRPr="000200F3">
        <w:rPr>
          <w:rFonts w:ascii="Arial" w:hAnsi="Arial" w:cs="Arial"/>
          <w:u w:val="single"/>
        </w:rPr>
        <w:t>Action</w:t>
      </w:r>
      <w:r>
        <w:rPr>
          <w:rFonts w:ascii="Arial" w:hAnsi="Arial" w:cs="Arial"/>
        </w:rPr>
        <w:t>)</w:t>
      </w:r>
    </w:p>
    <w:p w14:paraId="3D8FDB9F" w14:textId="77777777" w:rsidR="000200F3" w:rsidRPr="000200F3" w:rsidRDefault="000200F3" w:rsidP="000200F3">
      <w:pPr>
        <w:pStyle w:val="ListParagraph"/>
        <w:rPr>
          <w:rFonts w:ascii="Arial" w:hAnsi="Arial" w:cs="Arial"/>
        </w:rPr>
      </w:pPr>
    </w:p>
    <w:p w14:paraId="1BEDA783" w14:textId="2455A384" w:rsidR="000200F3" w:rsidRDefault="000200F3" w:rsidP="000200F3">
      <w:pPr>
        <w:pStyle w:val="ListParagraph"/>
        <w:numPr>
          <w:ilvl w:val="0"/>
          <w:numId w:val="12"/>
        </w:numPr>
        <w:rPr>
          <w:rFonts w:ascii="Arial" w:hAnsi="Arial" w:cs="Arial"/>
        </w:rPr>
      </w:pPr>
      <w:r w:rsidRPr="000200F3">
        <w:rPr>
          <w:rFonts w:ascii="Arial" w:hAnsi="Arial" w:cs="Arial"/>
          <w:u w:val="single"/>
        </w:rPr>
        <w:t>AGM meeting date</w:t>
      </w:r>
      <w:r w:rsidRPr="000200F3">
        <w:rPr>
          <w:rFonts w:ascii="Arial" w:hAnsi="Arial" w:cs="Arial"/>
        </w:rPr>
        <w:t>: February 22 2026, after church.  Bring a brown bag lunch if desired.</w:t>
      </w:r>
      <w:r>
        <w:rPr>
          <w:rFonts w:ascii="Arial" w:hAnsi="Arial" w:cs="Arial"/>
        </w:rPr>
        <w:t xml:space="preserve">  This means all committee reports need to be in to Ray Piercy (</w:t>
      </w:r>
      <w:hyperlink r:id="rId8" w:history="1">
        <w:r w:rsidRPr="00A3313A">
          <w:rPr>
            <w:rStyle w:val="Hyperlink"/>
            <w:rFonts w:ascii="Arial" w:hAnsi="Arial" w:cs="Arial"/>
          </w:rPr>
          <w:t>piercy.ray@gmail.com</w:t>
        </w:r>
      </w:hyperlink>
      <w:r>
        <w:rPr>
          <w:rFonts w:ascii="Arial" w:hAnsi="Arial" w:cs="Arial"/>
        </w:rPr>
        <w:t>) by February 8 2026</w:t>
      </w:r>
    </w:p>
    <w:p w14:paraId="290D119D" w14:textId="3E4DC7A6" w:rsidR="000200F3" w:rsidRPr="000200F3" w:rsidRDefault="000200F3" w:rsidP="000200F3">
      <w:pPr>
        <w:pStyle w:val="ListParagraph"/>
        <w:numPr>
          <w:ilvl w:val="0"/>
          <w:numId w:val="5"/>
        </w:numPr>
        <w:rPr>
          <w:rFonts w:ascii="Arial" w:hAnsi="Arial" w:cs="Arial"/>
        </w:rPr>
      </w:pPr>
      <w:r>
        <w:rPr>
          <w:rFonts w:ascii="Arial" w:hAnsi="Arial" w:cs="Arial"/>
        </w:rPr>
        <w:t>We plan to make changes to the Board of Trustees at this meeting.  (</w:t>
      </w:r>
      <w:r w:rsidRPr="000200F3">
        <w:rPr>
          <w:rFonts w:ascii="Arial" w:hAnsi="Arial" w:cs="Arial"/>
          <w:u w:val="single"/>
        </w:rPr>
        <w:t>Action</w:t>
      </w:r>
      <w:r>
        <w:rPr>
          <w:rFonts w:ascii="Arial" w:hAnsi="Arial" w:cs="Arial"/>
        </w:rPr>
        <w:t xml:space="preserve">: David Saunders, interim chair of Trustees, will request our previous chair (Barry Rice) to send the Board his resignation in writing. </w:t>
      </w:r>
    </w:p>
    <w:p w14:paraId="5A563DA1" w14:textId="77777777" w:rsidR="00796EB2" w:rsidRDefault="00796EB2" w:rsidP="00796EB2">
      <w:pPr>
        <w:rPr>
          <w:rFonts w:ascii="Arial" w:hAnsi="Arial" w:cs="Arial"/>
        </w:rPr>
      </w:pPr>
    </w:p>
    <w:p w14:paraId="398732C3" w14:textId="77777777" w:rsidR="00796EB2" w:rsidRDefault="00796EB2" w:rsidP="00796EB2">
      <w:pPr>
        <w:rPr>
          <w:rFonts w:ascii="Arial" w:hAnsi="Arial" w:cs="Arial"/>
        </w:rPr>
      </w:pPr>
    </w:p>
    <w:p w14:paraId="25E288E4" w14:textId="77777777" w:rsidR="00BC608A" w:rsidRDefault="00BC608A" w:rsidP="00796EB2">
      <w:pPr>
        <w:rPr>
          <w:rFonts w:ascii="Arial" w:hAnsi="Arial" w:cs="Arial"/>
        </w:rPr>
      </w:pPr>
    </w:p>
    <w:p w14:paraId="69A1FE9A" w14:textId="77777777" w:rsidR="00BC608A" w:rsidRDefault="00BC608A" w:rsidP="00796EB2">
      <w:pPr>
        <w:rPr>
          <w:rFonts w:ascii="Arial" w:hAnsi="Arial" w:cs="Arial"/>
        </w:rPr>
      </w:pPr>
    </w:p>
    <w:p w14:paraId="5C973894" w14:textId="77777777" w:rsidR="00BC608A" w:rsidRPr="00BF7E99" w:rsidRDefault="00BC608A" w:rsidP="00796EB2">
      <w:pPr>
        <w:rPr>
          <w:rFonts w:ascii="Arial" w:hAnsi="Arial" w:cs="Arial"/>
        </w:rPr>
      </w:pPr>
    </w:p>
    <w:p w14:paraId="12B3448D" w14:textId="77777777" w:rsidR="00796EB2" w:rsidRDefault="00796EB2" w:rsidP="00796EB2">
      <w:pPr>
        <w:rPr>
          <w:rFonts w:ascii="Arial" w:hAnsi="Arial" w:cs="Arial"/>
        </w:rPr>
      </w:pPr>
      <w:r w:rsidRPr="00904879">
        <w:rPr>
          <w:rFonts w:ascii="Arial" w:hAnsi="Arial" w:cs="Arial"/>
          <w:b/>
          <w:bCs/>
        </w:rPr>
        <w:t xml:space="preserve">MOTION </w:t>
      </w:r>
      <w:r>
        <w:rPr>
          <w:rFonts w:ascii="Arial" w:hAnsi="Arial" w:cs="Arial"/>
        </w:rPr>
        <w:t>to adjourn, David Saunders</w:t>
      </w:r>
    </w:p>
    <w:p w14:paraId="0259834F" w14:textId="77777777" w:rsidR="00796EB2" w:rsidRPr="00904879" w:rsidRDefault="00796EB2" w:rsidP="00796EB2">
      <w:pPr>
        <w:rPr>
          <w:rFonts w:ascii="Arial" w:hAnsi="Arial" w:cs="Arial"/>
        </w:rPr>
      </w:pPr>
    </w:p>
    <w:p w14:paraId="3F0F1603" w14:textId="5FAF07DF" w:rsidR="00796EB2" w:rsidRDefault="00796EB2" w:rsidP="00796EB2">
      <w:pPr>
        <w:rPr>
          <w:rFonts w:ascii="Arial" w:hAnsi="Arial" w:cs="Arial"/>
        </w:rPr>
      </w:pPr>
      <w:r w:rsidRPr="007C00B5">
        <w:rPr>
          <w:rFonts w:ascii="Arial" w:hAnsi="Arial" w:cs="Arial"/>
          <w:u w:val="single"/>
        </w:rPr>
        <w:t>Next meeting date</w:t>
      </w:r>
      <w:r>
        <w:rPr>
          <w:rFonts w:ascii="Arial" w:hAnsi="Arial" w:cs="Arial"/>
        </w:rPr>
        <w:t xml:space="preserve">: </w:t>
      </w:r>
      <w:r w:rsidR="000200F3">
        <w:rPr>
          <w:rFonts w:ascii="Arial" w:hAnsi="Arial" w:cs="Arial"/>
        </w:rPr>
        <w:t>February</w:t>
      </w:r>
      <w:r>
        <w:rPr>
          <w:rFonts w:ascii="Arial" w:hAnsi="Arial" w:cs="Arial"/>
        </w:rPr>
        <w:t xml:space="preserve"> 1</w:t>
      </w:r>
      <w:r w:rsidR="000200F3">
        <w:rPr>
          <w:rFonts w:ascii="Arial" w:hAnsi="Arial" w:cs="Arial"/>
        </w:rPr>
        <w:t>9</w:t>
      </w:r>
      <w:r>
        <w:rPr>
          <w:rFonts w:ascii="Arial" w:hAnsi="Arial" w:cs="Arial"/>
        </w:rPr>
        <w:t>, 2026</w:t>
      </w:r>
    </w:p>
    <w:p w14:paraId="40CC404B" w14:textId="77777777" w:rsidR="00796EB2" w:rsidRDefault="00796EB2" w:rsidP="00796EB2">
      <w:pPr>
        <w:rPr>
          <w:rFonts w:ascii="Arial" w:hAnsi="Arial" w:cs="Arial"/>
        </w:rPr>
      </w:pPr>
    </w:p>
    <w:p w14:paraId="76CB477F" w14:textId="77777777" w:rsidR="00796EB2" w:rsidRDefault="00796EB2" w:rsidP="00796EB2">
      <w:pPr>
        <w:rPr>
          <w:rFonts w:ascii="Arial" w:hAnsi="Arial" w:cs="Arial"/>
        </w:rPr>
      </w:pPr>
    </w:p>
    <w:p w14:paraId="6F82D390" w14:textId="77777777" w:rsidR="00796EB2" w:rsidRDefault="00796EB2" w:rsidP="00796EB2">
      <w:pPr>
        <w:rPr>
          <w:rFonts w:ascii="Arial" w:hAnsi="Arial" w:cs="Arial"/>
        </w:rPr>
      </w:pPr>
    </w:p>
    <w:p w14:paraId="254FF4EE" w14:textId="77777777" w:rsidR="00796EB2" w:rsidRDefault="00796EB2" w:rsidP="00796EB2">
      <w:pPr>
        <w:rPr>
          <w:rFonts w:ascii="Arial" w:hAnsi="Arial" w:cs="Arial"/>
        </w:rPr>
      </w:pPr>
    </w:p>
    <w:p w14:paraId="077424C8" w14:textId="77777777" w:rsidR="00796EB2" w:rsidRPr="00EC666D" w:rsidRDefault="00796EB2" w:rsidP="00796EB2">
      <w:pPr>
        <w:jc w:val="both"/>
        <w:rPr>
          <w:rFonts w:ascii="Arial" w:hAnsi="Arial" w:cs="Arial"/>
        </w:rPr>
      </w:pPr>
      <w:r w:rsidRPr="00EC666D">
        <w:rPr>
          <w:rFonts w:ascii="Arial" w:hAnsi="Arial" w:cs="Arial"/>
        </w:rPr>
        <w:t>Chairperson: __________________________________</w:t>
      </w:r>
    </w:p>
    <w:p w14:paraId="0DB3C9BA" w14:textId="77777777" w:rsidR="00796EB2" w:rsidRPr="00EC666D" w:rsidRDefault="00796EB2" w:rsidP="00796EB2">
      <w:pPr>
        <w:jc w:val="both"/>
        <w:rPr>
          <w:rFonts w:ascii="Arial" w:hAnsi="Arial" w:cs="Arial"/>
        </w:rPr>
      </w:pPr>
    </w:p>
    <w:p w14:paraId="454E9978" w14:textId="77777777" w:rsidR="00796EB2" w:rsidRPr="00EC666D" w:rsidRDefault="00796EB2" w:rsidP="00796EB2">
      <w:pPr>
        <w:jc w:val="both"/>
        <w:rPr>
          <w:rFonts w:ascii="Arial" w:hAnsi="Arial" w:cs="Arial"/>
        </w:rPr>
      </w:pPr>
    </w:p>
    <w:p w14:paraId="73627392" w14:textId="77777777" w:rsidR="00796EB2" w:rsidRPr="00EC666D" w:rsidRDefault="00796EB2" w:rsidP="00796EB2">
      <w:pPr>
        <w:jc w:val="both"/>
        <w:rPr>
          <w:rFonts w:ascii="Arial" w:hAnsi="Arial" w:cs="Arial"/>
        </w:rPr>
      </w:pPr>
      <w:r w:rsidRPr="00EC666D">
        <w:rPr>
          <w:rFonts w:ascii="Arial" w:hAnsi="Arial" w:cs="Arial"/>
        </w:rPr>
        <w:t>Secretary: ____________________________________</w:t>
      </w:r>
    </w:p>
    <w:p w14:paraId="22F8A638" w14:textId="77777777" w:rsidR="00796EB2" w:rsidRPr="00EC666D" w:rsidRDefault="00796EB2" w:rsidP="00796EB2">
      <w:pPr>
        <w:jc w:val="both"/>
        <w:rPr>
          <w:rFonts w:ascii="Arial" w:hAnsi="Arial" w:cs="Arial"/>
        </w:rPr>
      </w:pPr>
    </w:p>
    <w:p w14:paraId="380D87B0" w14:textId="77777777" w:rsidR="00796EB2" w:rsidRPr="00EC666D" w:rsidRDefault="00796EB2" w:rsidP="00796EB2">
      <w:pPr>
        <w:jc w:val="both"/>
        <w:rPr>
          <w:rFonts w:ascii="Arial" w:hAnsi="Arial" w:cs="Arial"/>
        </w:rPr>
      </w:pPr>
    </w:p>
    <w:p w14:paraId="7A1B4081" w14:textId="77777777" w:rsidR="00796EB2" w:rsidRDefault="00796EB2" w:rsidP="00796EB2">
      <w:pPr>
        <w:rPr>
          <w:rFonts w:ascii="Arial" w:hAnsi="Arial" w:cs="Arial"/>
        </w:rPr>
      </w:pPr>
      <w:r w:rsidRPr="00EC666D">
        <w:rPr>
          <w:rFonts w:ascii="Arial" w:hAnsi="Arial" w:cs="Arial"/>
        </w:rPr>
        <w:t>Date: ________________________________________</w:t>
      </w:r>
    </w:p>
    <w:p w14:paraId="02867F57" w14:textId="77777777" w:rsidR="00796EB2" w:rsidRDefault="00796EB2" w:rsidP="00796EB2">
      <w:pPr>
        <w:rPr>
          <w:rFonts w:ascii="Arial" w:hAnsi="Arial" w:cs="Arial"/>
        </w:rPr>
      </w:pPr>
    </w:p>
    <w:p w14:paraId="7CCFE46C" w14:textId="77777777" w:rsidR="00796EB2" w:rsidRDefault="00796EB2" w:rsidP="00796EB2">
      <w:pPr>
        <w:rPr>
          <w:rFonts w:ascii="Arial" w:hAnsi="Arial" w:cs="Arial"/>
        </w:rPr>
      </w:pPr>
    </w:p>
    <w:p w14:paraId="4E7B0FCD" w14:textId="77777777" w:rsidR="00796EB2" w:rsidRDefault="00796EB2" w:rsidP="00796EB2">
      <w:pPr>
        <w:rPr>
          <w:rFonts w:ascii="Arial" w:hAnsi="Arial" w:cs="Arial"/>
        </w:rPr>
      </w:pPr>
    </w:p>
    <w:p w14:paraId="621A12F2" w14:textId="77777777" w:rsidR="00796EB2" w:rsidRDefault="00796EB2" w:rsidP="00796EB2"/>
    <w:p w14:paraId="1D55C833" w14:textId="77777777" w:rsidR="00796EB2" w:rsidRDefault="00796EB2" w:rsidP="00796EB2"/>
    <w:p w14:paraId="7EEE10C9" w14:textId="77777777" w:rsidR="00796EB2" w:rsidRDefault="00796EB2" w:rsidP="00796EB2"/>
    <w:p w14:paraId="0E06DB12" w14:textId="77777777" w:rsidR="00796EB2" w:rsidRDefault="00796EB2" w:rsidP="00796EB2"/>
    <w:p w14:paraId="380EF22B" w14:textId="77777777" w:rsidR="00796EB2" w:rsidRDefault="00796EB2" w:rsidP="00796EB2"/>
    <w:p w14:paraId="7744BF01" w14:textId="77777777" w:rsidR="00616EB0" w:rsidRDefault="00616EB0" w:rsidP="00796EB2">
      <w:pPr>
        <w:rPr>
          <w:rFonts w:ascii="Arial" w:hAnsi="Arial" w:cs="Arial"/>
          <w:b/>
          <w:bCs/>
        </w:rPr>
      </w:pPr>
    </w:p>
    <w:p w14:paraId="48A17BD3" w14:textId="77777777" w:rsidR="00616EB0" w:rsidRDefault="00616EB0" w:rsidP="00796EB2">
      <w:pPr>
        <w:rPr>
          <w:rFonts w:ascii="Arial" w:hAnsi="Arial" w:cs="Arial"/>
          <w:b/>
          <w:bCs/>
        </w:rPr>
      </w:pPr>
    </w:p>
    <w:p w14:paraId="15E6D303" w14:textId="77777777" w:rsidR="00616EB0" w:rsidRDefault="00616EB0" w:rsidP="00796EB2">
      <w:pPr>
        <w:rPr>
          <w:rFonts w:ascii="Arial" w:hAnsi="Arial" w:cs="Arial"/>
          <w:b/>
          <w:bCs/>
        </w:rPr>
      </w:pPr>
    </w:p>
    <w:p w14:paraId="6BF780B1" w14:textId="77777777" w:rsidR="00616EB0" w:rsidRDefault="00616EB0" w:rsidP="00796EB2">
      <w:pPr>
        <w:rPr>
          <w:rFonts w:ascii="Arial" w:hAnsi="Arial" w:cs="Arial"/>
          <w:b/>
          <w:bCs/>
        </w:rPr>
      </w:pPr>
    </w:p>
    <w:p w14:paraId="5025CECE" w14:textId="77777777" w:rsidR="00616EB0" w:rsidRDefault="00616EB0" w:rsidP="00796EB2">
      <w:pPr>
        <w:rPr>
          <w:rFonts w:ascii="Arial" w:hAnsi="Arial" w:cs="Arial"/>
          <w:b/>
          <w:bCs/>
        </w:rPr>
      </w:pPr>
    </w:p>
    <w:p w14:paraId="030B92C5" w14:textId="77777777" w:rsidR="00616EB0" w:rsidRDefault="00616EB0" w:rsidP="00796EB2">
      <w:pPr>
        <w:rPr>
          <w:rFonts w:ascii="Arial" w:hAnsi="Arial" w:cs="Arial"/>
          <w:b/>
          <w:bCs/>
        </w:rPr>
      </w:pPr>
    </w:p>
    <w:p w14:paraId="1A72F1E8" w14:textId="77777777" w:rsidR="00616EB0" w:rsidRDefault="00616EB0" w:rsidP="00796EB2">
      <w:pPr>
        <w:rPr>
          <w:rFonts w:ascii="Arial" w:hAnsi="Arial" w:cs="Arial"/>
          <w:b/>
          <w:bCs/>
        </w:rPr>
      </w:pPr>
    </w:p>
    <w:p w14:paraId="77D0C60A" w14:textId="77777777" w:rsidR="00616EB0" w:rsidRDefault="00616EB0" w:rsidP="00796EB2">
      <w:pPr>
        <w:rPr>
          <w:rFonts w:ascii="Arial" w:hAnsi="Arial" w:cs="Arial"/>
          <w:b/>
          <w:bCs/>
        </w:rPr>
      </w:pPr>
    </w:p>
    <w:p w14:paraId="0519BFDB" w14:textId="77777777" w:rsidR="00616EB0" w:rsidRDefault="00616EB0" w:rsidP="00796EB2">
      <w:pPr>
        <w:rPr>
          <w:rFonts w:ascii="Arial" w:hAnsi="Arial" w:cs="Arial"/>
          <w:b/>
          <w:bCs/>
        </w:rPr>
      </w:pPr>
    </w:p>
    <w:p w14:paraId="4058D566" w14:textId="77777777" w:rsidR="00616EB0" w:rsidRDefault="00616EB0" w:rsidP="00796EB2">
      <w:pPr>
        <w:rPr>
          <w:rFonts w:ascii="Arial" w:hAnsi="Arial" w:cs="Arial"/>
          <w:b/>
          <w:bCs/>
        </w:rPr>
      </w:pPr>
    </w:p>
    <w:p w14:paraId="6EA21AD9" w14:textId="1314666A" w:rsidR="00796EB2" w:rsidRPr="00616EB0" w:rsidRDefault="00616EB0" w:rsidP="00796EB2">
      <w:pPr>
        <w:rPr>
          <w:rFonts w:ascii="Arial" w:hAnsi="Arial" w:cs="Arial"/>
          <w:b/>
          <w:bCs/>
        </w:rPr>
      </w:pPr>
      <w:r w:rsidRPr="00616EB0">
        <w:rPr>
          <w:rFonts w:ascii="Arial" w:hAnsi="Arial" w:cs="Arial"/>
          <w:b/>
          <w:bCs/>
        </w:rPr>
        <w:lastRenderedPageBreak/>
        <w:t>Action Items summarized:</w:t>
      </w:r>
    </w:p>
    <w:p w14:paraId="2A2B6D4E" w14:textId="77777777" w:rsidR="00616EB0" w:rsidRDefault="00616EB0" w:rsidP="00796EB2">
      <w:pPr>
        <w:rPr>
          <w:rFonts w:ascii="Arial" w:hAnsi="Arial" w:cs="Arial"/>
        </w:rPr>
      </w:pPr>
    </w:p>
    <w:p w14:paraId="15676E65" w14:textId="19BF14C6" w:rsidR="00616EB0" w:rsidRPr="00616EB0" w:rsidRDefault="00616EB0" w:rsidP="00796EB2">
      <w:pPr>
        <w:rPr>
          <w:rFonts w:ascii="Arial" w:hAnsi="Arial" w:cs="Arial"/>
          <w:u w:val="single"/>
        </w:rPr>
      </w:pPr>
      <w:r w:rsidRPr="00616EB0">
        <w:rPr>
          <w:rFonts w:ascii="Arial" w:hAnsi="Arial" w:cs="Arial"/>
          <w:u w:val="single"/>
        </w:rPr>
        <w:t>John Brown</w:t>
      </w:r>
    </w:p>
    <w:p w14:paraId="798231A6" w14:textId="0C6CA72F" w:rsidR="00616EB0" w:rsidRDefault="00616EB0" w:rsidP="00616EB0">
      <w:pPr>
        <w:pStyle w:val="ListParagraph"/>
        <w:numPr>
          <w:ilvl w:val="0"/>
          <w:numId w:val="5"/>
        </w:numPr>
        <w:rPr>
          <w:rFonts w:ascii="Arial" w:hAnsi="Arial" w:cs="Arial"/>
        </w:rPr>
      </w:pPr>
      <w:r>
        <w:rPr>
          <w:rFonts w:ascii="Arial" w:hAnsi="Arial" w:cs="Arial"/>
        </w:rPr>
        <w:t>newsletter insert for AGM date and report-filing date</w:t>
      </w:r>
    </w:p>
    <w:p w14:paraId="33FC496F" w14:textId="12FE518D" w:rsidR="00616EB0" w:rsidRPr="00616EB0" w:rsidRDefault="00616EB0" w:rsidP="00616EB0">
      <w:pPr>
        <w:pStyle w:val="ListParagraph"/>
        <w:numPr>
          <w:ilvl w:val="0"/>
          <w:numId w:val="5"/>
        </w:numPr>
        <w:rPr>
          <w:rFonts w:ascii="Arial" w:hAnsi="Arial" w:cs="Arial"/>
        </w:rPr>
      </w:pPr>
      <w:r>
        <w:rPr>
          <w:rFonts w:ascii="Arial" w:hAnsi="Arial" w:cs="Arial"/>
        </w:rPr>
        <w:t>website directory password change and notification to those in the directory</w:t>
      </w:r>
    </w:p>
    <w:p w14:paraId="27D0B0B5" w14:textId="77777777" w:rsidR="00616EB0" w:rsidRDefault="00616EB0" w:rsidP="00796EB2">
      <w:pPr>
        <w:rPr>
          <w:rFonts w:ascii="Arial" w:hAnsi="Arial" w:cs="Arial"/>
        </w:rPr>
      </w:pPr>
    </w:p>
    <w:p w14:paraId="0D635A5F" w14:textId="63E647E8" w:rsidR="00616EB0" w:rsidRPr="00616EB0" w:rsidRDefault="00616EB0" w:rsidP="00796EB2">
      <w:pPr>
        <w:rPr>
          <w:rFonts w:ascii="Arial" w:hAnsi="Arial" w:cs="Arial"/>
          <w:u w:val="single"/>
        </w:rPr>
      </w:pPr>
      <w:r w:rsidRPr="00616EB0">
        <w:rPr>
          <w:rFonts w:ascii="Arial" w:hAnsi="Arial" w:cs="Arial"/>
          <w:u w:val="single"/>
        </w:rPr>
        <w:t>Ruth Crittenden</w:t>
      </w:r>
    </w:p>
    <w:p w14:paraId="7A7D3FBD" w14:textId="6BDB3907" w:rsidR="00616EB0" w:rsidRDefault="00616EB0" w:rsidP="00616EB0">
      <w:pPr>
        <w:pStyle w:val="ListParagraph"/>
        <w:numPr>
          <w:ilvl w:val="0"/>
          <w:numId w:val="5"/>
        </w:numPr>
        <w:rPr>
          <w:rFonts w:ascii="Arial" w:hAnsi="Arial" w:cs="Arial"/>
        </w:rPr>
      </w:pPr>
      <w:r>
        <w:rPr>
          <w:rFonts w:ascii="Arial" w:hAnsi="Arial" w:cs="Arial"/>
        </w:rPr>
        <w:t xml:space="preserve">finish our annual self-assessment checklist and send to </w:t>
      </w:r>
      <w:proofErr w:type="gramStart"/>
      <w:r>
        <w:rPr>
          <w:rFonts w:ascii="Arial" w:hAnsi="Arial" w:cs="Arial"/>
        </w:rPr>
        <w:t>Region</w:t>
      </w:r>
      <w:proofErr w:type="gramEnd"/>
    </w:p>
    <w:p w14:paraId="14D7938D" w14:textId="74140D14" w:rsidR="00616EB0" w:rsidRPr="00616EB0" w:rsidRDefault="00616EB0" w:rsidP="00616EB0">
      <w:pPr>
        <w:pStyle w:val="ListParagraph"/>
        <w:numPr>
          <w:ilvl w:val="0"/>
          <w:numId w:val="5"/>
        </w:numPr>
        <w:rPr>
          <w:rFonts w:ascii="Arial" w:hAnsi="Arial" w:cs="Arial"/>
        </w:rPr>
      </w:pPr>
      <w:r>
        <w:rPr>
          <w:rFonts w:ascii="Arial" w:hAnsi="Arial" w:cs="Arial"/>
        </w:rPr>
        <w:t xml:space="preserve">when John tells her the new password for the Website Directory, she will change it on the website. </w:t>
      </w:r>
    </w:p>
    <w:p w14:paraId="3DBDCD7C" w14:textId="77777777" w:rsidR="00616EB0" w:rsidRDefault="00616EB0" w:rsidP="00796EB2">
      <w:pPr>
        <w:rPr>
          <w:rFonts w:ascii="Arial" w:hAnsi="Arial" w:cs="Arial"/>
        </w:rPr>
      </w:pPr>
    </w:p>
    <w:p w14:paraId="0DD8768F" w14:textId="046AE2FB" w:rsidR="00616EB0" w:rsidRPr="00616EB0" w:rsidRDefault="00616EB0" w:rsidP="00796EB2">
      <w:pPr>
        <w:rPr>
          <w:rFonts w:ascii="Arial" w:hAnsi="Arial" w:cs="Arial"/>
          <w:u w:val="single"/>
        </w:rPr>
      </w:pPr>
      <w:r w:rsidRPr="00616EB0">
        <w:rPr>
          <w:rFonts w:ascii="Arial" w:hAnsi="Arial" w:cs="Arial"/>
          <w:u w:val="single"/>
        </w:rPr>
        <w:t>Lori Forsythe</w:t>
      </w:r>
    </w:p>
    <w:p w14:paraId="75518D33" w14:textId="682676DD" w:rsidR="00616EB0" w:rsidRPr="00616EB0" w:rsidRDefault="00616EB0" w:rsidP="00616EB0">
      <w:pPr>
        <w:pStyle w:val="ListParagraph"/>
        <w:numPr>
          <w:ilvl w:val="0"/>
          <w:numId w:val="5"/>
        </w:numPr>
        <w:rPr>
          <w:rFonts w:ascii="Arial" w:hAnsi="Arial" w:cs="Arial"/>
        </w:rPr>
      </w:pPr>
      <w:r>
        <w:rPr>
          <w:rFonts w:ascii="Arial" w:hAnsi="Arial" w:cs="Arial"/>
        </w:rPr>
        <w:t>bulletin insert for AGM date and report-filing date – *be sure to add “There will be changes made to the Board of Trustee membership”.</w:t>
      </w:r>
    </w:p>
    <w:p w14:paraId="68457EA3" w14:textId="77777777" w:rsidR="00616EB0" w:rsidRDefault="00616EB0" w:rsidP="00796EB2">
      <w:pPr>
        <w:rPr>
          <w:rFonts w:ascii="Arial" w:hAnsi="Arial" w:cs="Arial"/>
        </w:rPr>
      </w:pPr>
    </w:p>
    <w:p w14:paraId="112731D5" w14:textId="3B16D456" w:rsidR="00616EB0" w:rsidRPr="00616EB0" w:rsidRDefault="00616EB0" w:rsidP="00616EB0">
      <w:pPr>
        <w:rPr>
          <w:rFonts w:ascii="Arial" w:hAnsi="Arial" w:cs="Arial"/>
          <w:u w:val="single"/>
        </w:rPr>
      </w:pPr>
      <w:r w:rsidRPr="00616EB0">
        <w:rPr>
          <w:rFonts w:ascii="Arial" w:hAnsi="Arial" w:cs="Arial"/>
          <w:u w:val="single"/>
        </w:rPr>
        <w:t>Danielle York</w:t>
      </w:r>
    </w:p>
    <w:p w14:paraId="3AF5BE2A" w14:textId="03AC7A1A" w:rsidR="00616EB0" w:rsidRDefault="00616EB0" w:rsidP="00616EB0">
      <w:pPr>
        <w:pStyle w:val="ListParagraph"/>
        <w:numPr>
          <w:ilvl w:val="0"/>
          <w:numId w:val="5"/>
        </w:numPr>
        <w:rPr>
          <w:rFonts w:ascii="Arial" w:hAnsi="Arial" w:cs="Arial"/>
        </w:rPr>
      </w:pPr>
      <w:r>
        <w:rPr>
          <w:rFonts w:ascii="Arial" w:hAnsi="Arial" w:cs="Arial"/>
        </w:rPr>
        <w:t>finalizing financials in advance of AGM</w:t>
      </w:r>
    </w:p>
    <w:p w14:paraId="192A1636" w14:textId="77777777" w:rsidR="00616EB0" w:rsidRDefault="00616EB0" w:rsidP="00616EB0">
      <w:pPr>
        <w:rPr>
          <w:rFonts w:ascii="Arial" w:hAnsi="Arial" w:cs="Arial"/>
        </w:rPr>
      </w:pPr>
    </w:p>
    <w:p w14:paraId="0E8666BF" w14:textId="1927942A" w:rsidR="00616EB0" w:rsidRPr="00616EB0" w:rsidRDefault="00616EB0" w:rsidP="00616EB0">
      <w:pPr>
        <w:rPr>
          <w:rFonts w:ascii="Arial" w:hAnsi="Arial" w:cs="Arial"/>
          <w:u w:val="single"/>
        </w:rPr>
      </w:pPr>
      <w:r w:rsidRPr="00616EB0">
        <w:rPr>
          <w:rFonts w:ascii="Arial" w:hAnsi="Arial" w:cs="Arial"/>
          <w:u w:val="single"/>
        </w:rPr>
        <w:t>Ray Piercy</w:t>
      </w:r>
    </w:p>
    <w:p w14:paraId="255F103F" w14:textId="612644C4" w:rsidR="00616EB0" w:rsidRDefault="00616EB0" w:rsidP="00616EB0">
      <w:pPr>
        <w:pStyle w:val="ListParagraph"/>
        <w:numPr>
          <w:ilvl w:val="0"/>
          <w:numId w:val="5"/>
        </w:numPr>
        <w:rPr>
          <w:rFonts w:ascii="Arial" w:hAnsi="Arial" w:cs="Arial"/>
        </w:rPr>
      </w:pPr>
      <w:r>
        <w:rPr>
          <w:rFonts w:ascii="Arial" w:hAnsi="Arial" w:cs="Arial"/>
        </w:rPr>
        <w:t>put new policy in a public place at the church</w:t>
      </w:r>
    </w:p>
    <w:p w14:paraId="40B36A3A" w14:textId="77777777" w:rsidR="00616EB0" w:rsidRDefault="00616EB0" w:rsidP="00616EB0">
      <w:pPr>
        <w:rPr>
          <w:rFonts w:ascii="Arial" w:hAnsi="Arial" w:cs="Arial"/>
        </w:rPr>
      </w:pPr>
    </w:p>
    <w:p w14:paraId="1DAC62B0" w14:textId="47A1E244" w:rsidR="00616EB0" w:rsidRPr="00616EB0" w:rsidRDefault="00616EB0" w:rsidP="00616EB0">
      <w:pPr>
        <w:rPr>
          <w:rFonts w:ascii="Arial" w:hAnsi="Arial" w:cs="Arial"/>
          <w:u w:val="single"/>
        </w:rPr>
      </w:pPr>
      <w:r w:rsidRPr="00616EB0">
        <w:rPr>
          <w:rFonts w:ascii="Arial" w:hAnsi="Arial" w:cs="Arial"/>
          <w:u w:val="single"/>
        </w:rPr>
        <w:t>Rev. Beth and volunteers</w:t>
      </w:r>
    </w:p>
    <w:p w14:paraId="3F552A22" w14:textId="24687ECE" w:rsidR="00616EB0" w:rsidRPr="00616EB0" w:rsidRDefault="00616EB0" w:rsidP="00616EB0">
      <w:pPr>
        <w:pStyle w:val="ListParagraph"/>
        <w:numPr>
          <w:ilvl w:val="0"/>
          <w:numId w:val="5"/>
        </w:numPr>
        <w:rPr>
          <w:rFonts w:ascii="Arial" w:hAnsi="Arial" w:cs="Arial"/>
        </w:rPr>
      </w:pPr>
      <w:r>
        <w:rPr>
          <w:rFonts w:ascii="Arial" w:hAnsi="Arial" w:cs="Arial"/>
        </w:rPr>
        <w:t>organize and host exhibition, ‘Here from the Beginning’</w:t>
      </w:r>
    </w:p>
    <w:p w14:paraId="05929D33" w14:textId="77777777" w:rsidR="00616EB0" w:rsidRPr="00616EB0" w:rsidRDefault="00616EB0" w:rsidP="00616EB0">
      <w:pPr>
        <w:pStyle w:val="ListParagraph"/>
        <w:rPr>
          <w:rFonts w:ascii="Arial" w:hAnsi="Arial" w:cs="Arial"/>
        </w:rPr>
      </w:pPr>
    </w:p>
    <w:p w14:paraId="4267D381" w14:textId="64950BAD" w:rsidR="00616EB0" w:rsidRPr="00616EB0" w:rsidRDefault="00616EB0" w:rsidP="00616EB0">
      <w:pPr>
        <w:rPr>
          <w:rFonts w:ascii="Arial" w:hAnsi="Arial" w:cs="Arial"/>
          <w:u w:val="single"/>
        </w:rPr>
      </w:pPr>
      <w:r>
        <w:rPr>
          <w:rFonts w:ascii="Arial" w:hAnsi="Arial" w:cs="Arial"/>
        </w:rPr>
        <w:t>**</w:t>
      </w:r>
      <w:r w:rsidRPr="00616EB0">
        <w:rPr>
          <w:rFonts w:ascii="Arial" w:hAnsi="Arial" w:cs="Arial"/>
          <w:u w:val="single"/>
        </w:rPr>
        <w:t>Board</w:t>
      </w:r>
    </w:p>
    <w:p w14:paraId="13F71EA4" w14:textId="3FEC49BF" w:rsidR="00616EB0" w:rsidRDefault="00616EB0" w:rsidP="00616EB0">
      <w:pPr>
        <w:pStyle w:val="ListParagraph"/>
        <w:numPr>
          <w:ilvl w:val="0"/>
          <w:numId w:val="5"/>
        </w:numPr>
        <w:rPr>
          <w:rFonts w:ascii="Arial" w:hAnsi="Arial" w:cs="Arial"/>
        </w:rPr>
      </w:pPr>
      <w:r w:rsidRPr="00616EB0">
        <w:rPr>
          <w:rFonts w:ascii="Arial" w:hAnsi="Arial" w:cs="Arial"/>
        </w:rPr>
        <w:t>focus for 2026 - establishing a Privacy Policy and creating a definition for the category of an Adherent of Trinity.</w:t>
      </w:r>
    </w:p>
    <w:p w14:paraId="3BFC77EE" w14:textId="77777777" w:rsidR="00616EB0" w:rsidRDefault="00616EB0" w:rsidP="00616EB0">
      <w:pPr>
        <w:rPr>
          <w:rFonts w:ascii="Arial" w:hAnsi="Arial" w:cs="Arial"/>
        </w:rPr>
      </w:pPr>
    </w:p>
    <w:p w14:paraId="45853266" w14:textId="5553EC80" w:rsidR="00616EB0" w:rsidRPr="00616EB0" w:rsidRDefault="00616EB0" w:rsidP="00616EB0">
      <w:pPr>
        <w:rPr>
          <w:rFonts w:ascii="Arial" w:hAnsi="Arial" w:cs="Arial"/>
          <w:u w:val="single"/>
        </w:rPr>
      </w:pPr>
      <w:r w:rsidRPr="00616EB0">
        <w:rPr>
          <w:rFonts w:ascii="Arial" w:hAnsi="Arial" w:cs="Arial"/>
          <w:u w:val="single"/>
        </w:rPr>
        <w:t>April Board Meeting:</w:t>
      </w:r>
    </w:p>
    <w:p w14:paraId="4137D651" w14:textId="28AA200D" w:rsidR="00616EB0" w:rsidRDefault="00616EB0" w:rsidP="00616EB0">
      <w:pPr>
        <w:pStyle w:val="ListParagraph"/>
        <w:numPr>
          <w:ilvl w:val="0"/>
          <w:numId w:val="5"/>
        </w:numPr>
        <w:rPr>
          <w:rFonts w:ascii="Arial" w:hAnsi="Arial" w:cs="Arial"/>
        </w:rPr>
      </w:pPr>
      <w:r>
        <w:rPr>
          <w:rFonts w:ascii="Arial" w:hAnsi="Arial" w:cs="Arial"/>
        </w:rPr>
        <w:t>reassess passing the plate for special occasion services</w:t>
      </w:r>
    </w:p>
    <w:p w14:paraId="7EF6759B" w14:textId="77777777" w:rsidR="003C5F11" w:rsidRDefault="003C5F11" w:rsidP="003C5F11">
      <w:pPr>
        <w:rPr>
          <w:rFonts w:ascii="Arial" w:hAnsi="Arial" w:cs="Arial"/>
        </w:rPr>
      </w:pPr>
    </w:p>
    <w:p w14:paraId="2FA51BE0" w14:textId="3481D7ED" w:rsidR="003C5F11" w:rsidRDefault="003C5F11" w:rsidP="003C5F11">
      <w:pPr>
        <w:rPr>
          <w:rFonts w:ascii="Arial" w:hAnsi="Arial" w:cs="Arial"/>
          <w:u w:val="single"/>
        </w:rPr>
      </w:pPr>
      <w:r w:rsidRPr="003C5F11">
        <w:rPr>
          <w:rFonts w:ascii="Arial" w:hAnsi="Arial" w:cs="Arial"/>
          <w:u w:val="single"/>
        </w:rPr>
        <w:t xml:space="preserve">All Board Chairs </w:t>
      </w:r>
    </w:p>
    <w:p w14:paraId="473E47D8" w14:textId="431E17DF" w:rsidR="003C5F11" w:rsidRPr="003C5F11" w:rsidRDefault="003C5F11" w:rsidP="003C5F11">
      <w:pPr>
        <w:pStyle w:val="ListParagraph"/>
        <w:numPr>
          <w:ilvl w:val="0"/>
          <w:numId w:val="5"/>
        </w:numPr>
        <w:rPr>
          <w:rFonts w:ascii="Arial" w:hAnsi="Arial" w:cs="Arial"/>
          <w:u w:val="single"/>
        </w:rPr>
      </w:pPr>
      <w:r>
        <w:rPr>
          <w:rFonts w:ascii="Arial" w:hAnsi="Arial" w:cs="Arial"/>
        </w:rPr>
        <w:t>send Ray Piercy your annual report for 2025 by February 8 2026</w:t>
      </w:r>
    </w:p>
    <w:p w14:paraId="74457184" w14:textId="77777777" w:rsidR="003C5F11" w:rsidRPr="003C5F11" w:rsidRDefault="003C5F11">
      <w:pPr>
        <w:rPr>
          <w:rFonts w:ascii="Arial" w:hAnsi="Arial" w:cs="Arial"/>
          <w:u w:val="single"/>
        </w:rPr>
      </w:pPr>
    </w:p>
    <w:sectPr w:rsidR="003C5F11" w:rsidRPr="003C5F11">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99A9" w14:textId="77777777" w:rsidR="00056597" w:rsidRDefault="00056597" w:rsidP="007F2FA1">
      <w:r>
        <w:separator/>
      </w:r>
    </w:p>
  </w:endnote>
  <w:endnote w:type="continuationSeparator" w:id="0">
    <w:p w14:paraId="477FD11D" w14:textId="77777777" w:rsidR="00056597" w:rsidRDefault="00056597" w:rsidP="007F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panose1 w:val="020B0604020202020204"/>
    <w:charset w:val="00"/>
    <w:family w:val="roman"/>
    <w:pitch w:val="default"/>
  </w:font>
  <w:font w:name="Courier">
    <w:panose1 w:val="00000000000000000000"/>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5339958"/>
      <w:docPartObj>
        <w:docPartGallery w:val="Page Numbers (Bottom of Page)"/>
        <w:docPartUnique/>
      </w:docPartObj>
    </w:sdtPr>
    <w:sdtContent>
      <w:p w14:paraId="78F00062" w14:textId="3345935D" w:rsidR="007F2FA1" w:rsidRDefault="007F2FA1" w:rsidP="00A331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E9583D9" w14:textId="77777777" w:rsidR="007F2FA1" w:rsidRDefault="007F2FA1" w:rsidP="007F2F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3151390"/>
      <w:docPartObj>
        <w:docPartGallery w:val="Page Numbers (Bottom of Page)"/>
        <w:docPartUnique/>
      </w:docPartObj>
    </w:sdtPr>
    <w:sdtContent>
      <w:p w14:paraId="73FB95FF" w14:textId="3E67180E" w:rsidR="007F2FA1" w:rsidRDefault="007F2FA1" w:rsidP="00A331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A2F0C5" w14:textId="77777777" w:rsidR="007F2FA1" w:rsidRDefault="007F2FA1" w:rsidP="007F2F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A4B12" w14:textId="77777777" w:rsidR="00056597" w:rsidRDefault="00056597" w:rsidP="007F2FA1">
      <w:r>
        <w:separator/>
      </w:r>
    </w:p>
  </w:footnote>
  <w:footnote w:type="continuationSeparator" w:id="0">
    <w:p w14:paraId="1E34DBB9" w14:textId="77777777" w:rsidR="00056597" w:rsidRDefault="00056597" w:rsidP="007F2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AEC"/>
    <w:multiLevelType w:val="hybridMultilevel"/>
    <w:tmpl w:val="64CC47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D5745"/>
    <w:multiLevelType w:val="hybridMultilevel"/>
    <w:tmpl w:val="FE6625F8"/>
    <w:lvl w:ilvl="0" w:tplc="DCDEDF10">
      <w:start w:val="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C1C9D"/>
    <w:multiLevelType w:val="hybridMultilevel"/>
    <w:tmpl w:val="F0405A86"/>
    <w:lvl w:ilvl="0" w:tplc="0409000F">
      <w:start w:val="17"/>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20BC4"/>
    <w:multiLevelType w:val="hybridMultilevel"/>
    <w:tmpl w:val="DA00EC56"/>
    <w:lvl w:ilvl="0" w:tplc="7E2037B8">
      <w:start w:val="1"/>
      <w:numFmt w:val="upperLetter"/>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 w15:restartNumberingAfterBreak="0">
    <w:nsid w:val="18D01CF2"/>
    <w:multiLevelType w:val="hybridMultilevel"/>
    <w:tmpl w:val="EE6E7EB8"/>
    <w:lvl w:ilvl="0" w:tplc="E1A61B48">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47B0A"/>
    <w:multiLevelType w:val="hybridMultilevel"/>
    <w:tmpl w:val="016E4A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35F8F"/>
    <w:multiLevelType w:val="hybridMultilevel"/>
    <w:tmpl w:val="6C88F40A"/>
    <w:lvl w:ilvl="0" w:tplc="D384FB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56ECD"/>
    <w:multiLevelType w:val="hybridMultilevel"/>
    <w:tmpl w:val="FADA2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570D3"/>
    <w:multiLevelType w:val="hybridMultilevel"/>
    <w:tmpl w:val="A6267F2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60CC9"/>
    <w:multiLevelType w:val="hybridMultilevel"/>
    <w:tmpl w:val="653AC10A"/>
    <w:lvl w:ilvl="0" w:tplc="AF560B42">
      <w:start w:val="1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646D63EF"/>
    <w:multiLevelType w:val="multilevel"/>
    <w:tmpl w:val="15B4FC0A"/>
    <w:lvl w:ilvl="0">
      <w:start w:val="11"/>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E877840"/>
    <w:multiLevelType w:val="hybridMultilevel"/>
    <w:tmpl w:val="84262BAE"/>
    <w:lvl w:ilvl="0" w:tplc="3BE2A73C">
      <w:start w:val="1"/>
      <w:numFmt w:val="decimal"/>
      <w:lvlText w:val="%1."/>
      <w:lvlJc w:val="left"/>
      <w:pPr>
        <w:ind w:left="643" w:hanging="360"/>
      </w:pPr>
      <w:rPr>
        <w:rFonts w:hint="default"/>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15:restartNumberingAfterBreak="0">
    <w:nsid w:val="768E6F9F"/>
    <w:multiLevelType w:val="hybridMultilevel"/>
    <w:tmpl w:val="1D8E164C"/>
    <w:lvl w:ilvl="0" w:tplc="C25A8254">
      <w:start w:val="3"/>
      <w:numFmt w:val="decimal"/>
      <w:lvlText w:val="%1."/>
      <w:lvlJc w:val="left"/>
      <w:pPr>
        <w:ind w:left="501" w:hanging="360"/>
      </w:pPr>
      <w:rPr>
        <w:rFonts w:hint="default"/>
        <w:b w:val="0"/>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1867330740">
    <w:abstractNumId w:val="12"/>
  </w:num>
  <w:num w:numId="2" w16cid:durableId="477768453">
    <w:abstractNumId w:val="11"/>
  </w:num>
  <w:num w:numId="3" w16cid:durableId="580605732">
    <w:abstractNumId w:val="3"/>
  </w:num>
  <w:num w:numId="4" w16cid:durableId="112018505">
    <w:abstractNumId w:val="6"/>
  </w:num>
  <w:num w:numId="5" w16cid:durableId="873155141">
    <w:abstractNumId w:val="4"/>
  </w:num>
  <w:num w:numId="6" w16cid:durableId="2123769100">
    <w:abstractNumId w:val="1"/>
  </w:num>
  <w:num w:numId="7" w16cid:durableId="706223152">
    <w:abstractNumId w:val="2"/>
  </w:num>
  <w:num w:numId="8" w16cid:durableId="1627465190">
    <w:abstractNumId w:val="10"/>
  </w:num>
  <w:num w:numId="9" w16cid:durableId="1342657680">
    <w:abstractNumId w:val="8"/>
  </w:num>
  <w:num w:numId="10" w16cid:durableId="1026098788">
    <w:abstractNumId w:val="9"/>
  </w:num>
  <w:num w:numId="11" w16cid:durableId="1339768672">
    <w:abstractNumId w:val="0"/>
  </w:num>
  <w:num w:numId="12" w16cid:durableId="140270375">
    <w:abstractNumId w:val="5"/>
  </w:num>
  <w:num w:numId="13" w16cid:durableId="1406758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C1"/>
    <w:rsid w:val="000200F3"/>
    <w:rsid w:val="00056597"/>
    <w:rsid w:val="00290B12"/>
    <w:rsid w:val="00316AD4"/>
    <w:rsid w:val="003C42DC"/>
    <w:rsid w:val="003C5F11"/>
    <w:rsid w:val="004F1CAD"/>
    <w:rsid w:val="00542286"/>
    <w:rsid w:val="00554FC1"/>
    <w:rsid w:val="00616EB0"/>
    <w:rsid w:val="006467F4"/>
    <w:rsid w:val="006E310C"/>
    <w:rsid w:val="00796EB2"/>
    <w:rsid w:val="007F2FA1"/>
    <w:rsid w:val="008955AA"/>
    <w:rsid w:val="00A16F71"/>
    <w:rsid w:val="00BC608A"/>
    <w:rsid w:val="00C31A6A"/>
    <w:rsid w:val="00C7722A"/>
    <w:rsid w:val="00CF4004"/>
    <w:rsid w:val="00E20B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996784F"/>
  <w15:chartTrackingRefBased/>
  <w15:docId w15:val="{E29B3139-76CF-D849-BFEE-2AB5752A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C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54F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4F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4F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4F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4F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4F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F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F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F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E310C"/>
    <w:pPr>
      <w:framePr w:w="7920" w:h="1980" w:hRule="exact" w:hSpace="180" w:wrap="auto" w:hAnchor="page" w:xAlign="center" w:yAlign="bottom"/>
      <w:ind w:left="2880"/>
    </w:pPr>
    <w:rPr>
      <w:rFonts w:asciiTheme="majorHAnsi" w:eastAsiaTheme="majorEastAsia" w:hAnsiTheme="majorHAnsi" w:cs="Times New Roman (Headings CS)"/>
      <w:sz w:val="28"/>
    </w:rPr>
  </w:style>
  <w:style w:type="character" w:customStyle="1" w:styleId="Heading1Char">
    <w:name w:val="Heading 1 Char"/>
    <w:basedOn w:val="DefaultParagraphFont"/>
    <w:link w:val="Heading1"/>
    <w:uiPriority w:val="9"/>
    <w:rsid w:val="00554F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4F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4F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4F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4F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4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FC1"/>
    <w:rPr>
      <w:rFonts w:eastAsiaTheme="majorEastAsia" w:cstheme="majorBidi"/>
      <w:color w:val="272727" w:themeColor="text1" w:themeTint="D8"/>
    </w:rPr>
  </w:style>
  <w:style w:type="paragraph" w:styleId="Title">
    <w:name w:val="Title"/>
    <w:basedOn w:val="Normal"/>
    <w:next w:val="Normal"/>
    <w:link w:val="TitleChar"/>
    <w:uiPriority w:val="10"/>
    <w:qFormat/>
    <w:rsid w:val="00554F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F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F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4FC1"/>
    <w:rPr>
      <w:i/>
      <w:iCs/>
      <w:color w:val="404040" w:themeColor="text1" w:themeTint="BF"/>
    </w:rPr>
  </w:style>
  <w:style w:type="paragraph" w:styleId="ListParagraph">
    <w:name w:val="List Paragraph"/>
    <w:basedOn w:val="Normal"/>
    <w:uiPriority w:val="34"/>
    <w:qFormat/>
    <w:rsid w:val="00554FC1"/>
    <w:pPr>
      <w:ind w:left="720"/>
      <w:contextualSpacing/>
    </w:pPr>
  </w:style>
  <w:style w:type="character" w:styleId="IntenseEmphasis">
    <w:name w:val="Intense Emphasis"/>
    <w:basedOn w:val="DefaultParagraphFont"/>
    <w:uiPriority w:val="21"/>
    <w:qFormat/>
    <w:rsid w:val="00554FC1"/>
    <w:rPr>
      <w:i/>
      <w:iCs/>
      <w:color w:val="2F5496" w:themeColor="accent1" w:themeShade="BF"/>
    </w:rPr>
  </w:style>
  <w:style w:type="paragraph" w:styleId="IntenseQuote">
    <w:name w:val="Intense Quote"/>
    <w:basedOn w:val="Normal"/>
    <w:next w:val="Normal"/>
    <w:link w:val="IntenseQuoteChar"/>
    <w:uiPriority w:val="30"/>
    <w:qFormat/>
    <w:rsid w:val="00554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4FC1"/>
    <w:rPr>
      <w:i/>
      <w:iCs/>
      <w:color w:val="2F5496" w:themeColor="accent1" w:themeShade="BF"/>
    </w:rPr>
  </w:style>
  <w:style w:type="character" w:styleId="IntenseReference">
    <w:name w:val="Intense Reference"/>
    <w:basedOn w:val="DefaultParagraphFont"/>
    <w:uiPriority w:val="32"/>
    <w:qFormat/>
    <w:rsid w:val="00554FC1"/>
    <w:rPr>
      <w:b/>
      <w:bCs/>
      <w:smallCaps/>
      <w:color w:val="2F5496" w:themeColor="accent1" w:themeShade="BF"/>
      <w:spacing w:val="5"/>
    </w:rPr>
  </w:style>
  <w:style w:type="paragraph" w:styleId="PlainText">
    <w:name w:val="Plain Text"/>
    <w:basedOn w:val="Normal"/>
    <w:link w:val="PlainTextChar"/>
    <w:uiPriority w:val="99"/>
    <w:unhideWhenUsed/>
    <w:rsid w:val="00554FC1"/>
    <w:rPr>
      <w:rFonts w:ascii="Courier" w:eastAsia="MS Mincho" w:hAnsi="Courier"/>
      <w:sz w:val="21"/>
      <w:szCs w:val="21"/>
      <w:lang w:val="en-US"/>
    </w:rPr>
  </w:style>
  <w:style w:type="character" w:customStyle="1" w:styleId="PlainTextChar">
    <w:name w:val="Plain Text Char"/>
    <w:basedOn w:val="DefaultParagraphFont"/>
    <w:link w:val="PlainText"/>
    <w:uiPriority w:val="99"/>
    <w:rsid w:val="00554FC1"/>
    <w:rPr>
      <w:rFonts w:ascii="Courier" w:eastAsia="MS Mincho" w:hAnsi="Courier" w:cs="Times New Roman"/>
      <w:kern w:val="0"/>
      <w:sz w:val="21"/>
      <w:szCs w:val="21"/>
      <w:lang w:val="en-US"/>
      <w14:ligatures w14:val="none"/>
    </w:rPr>
  </w:style>
  <w:style w:type="paragraph" w:styleId="Footer">
    <w:name w:val="footer"/>
    <w:basedOn w:val="Normal"/>
    <w:link w:val="FooterChar"/>
    <w:uiPriority w:val="99"/>
    <w:unhideWhenUsed/>
    <w:rsid w:val="007F2FA1"/>
    <w:pPr>
      <w:tabs>
        <w:tab w:val="center" w:pos="4680"/>
        <w:tab w:val="right" w:pos="9360"/>
      </w:tabs>
    </w:pPr>
  </w:style>
  <w:style w:type="character" w:customStyle="1" w:styleId="FooterChar">
    <w:name w:val="Footer Char"/>
    <w:basedOn w:val="DefaultParagraphFont"/>
    <w:link w:val="Footer"/>
    <w:uiPriority w:val="99"/>
    <w:rsid w:val="007F2FA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7F2FA1"/>
  </w:style>
  <w:style w:type="character" w:styleId="Hyperlink">
    <w:name w:val="Hyperlink"/>
    <w:basedOn w:val="DefaultParagraphFont"/>
    <w:uiPriority w:val="99"/>
    <w:unhideWhenUsed/>
    <w:rsid w:val="000200F3"/>
    <w:rPr>
      <w:color w:val="0563C1" w:themeColor="hyperlink"/>
      <w:u w:val="single"/>
    </w:rPr>
  </w:style>
  <w:style w:type="character" w:styleId="UnresolvedMention">
    <w:name w:val="Unresolved Mention"/>
    <w:basedOn w:val="DefaultParagraphFont"/>
    <w:uiPriority w:val="99"/>
    <w:semiHidden/>
    <w:unhideWhenUsed/>
    <w:rsid w:val="000200F3"/>
    <w:rPr>
      <w:color w:val="605E5C"/>
      <w:shd w:val="clear" w:color="auto" w:fill="E1DFDD"/>
    </w:rPr>
  </w:style>
  <w:style w:type="character" w:styleId="FollowedHyperlink">
    <w:name w:val="FollowedHyperlink"/>
    <w:basedOn w:val="DefaultParagraphFont"/>
    <w:uiPriority w:val="99"/>
    <w:semiHidden/>
    <w:unhideWhenUsed/>
    <w:rsid w:val="00616E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rcy.ray@gmail.com" TargetMode="External"/><Relationship Id="rId3" Type="http://schemas.openxmlformats.org/officeDocument/2006/relationships/settings" Target="settings.xml"/><Relationship Id="rId7" Type="http://schemas.openxmlformats.org/officeDocument/2006/relationships/hyperlink" Target="https://herefromthebeginning.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1646</Words>
  <Characters>9387</Characters>
  <Application>Microsoft Office Word</Application>
  <DocSecurity>0</DocSecurity>
  <Lines>78</Lines>
  <Paragraphs>22</Paragraphs>
  <ScaleCrop>false</ScaleCrop>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Crittenden</dc:creator>
  <cp:keywords/>
  <dc:description/>
  <cp:lastModifiedBy>Ruth Crittenden</cp:lastModifiedBy>
  <cp:revision>9</cp:revision>
  <dcterms:created xsi:type="dcterms:W3CDTF">2026-01-16T15:13:00Z</dcterms:created>
  <dcterms:modified xsi:type="dcterms:W3CDTF">2026-01-18T23:48:00Z</dcterms:modified>
</cp:coreProperties>
</file>