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37E9" w14:textId="6E5AEAF5" w:rsidR="002A1AB7" w:rsidRDefault="002A1AB7" w:rsidP="002A1AB7">
      <w:pPr>
        <w:jc w:val="center"/>
      </w:pPr>
      <w:r>
        <w:t xml:space="preserve">Quiet Time Questions from January </w:t>
      </w:r>
      <w:r>
        <w:t>11</w:t>
      </w:r>
      <w:r>
        <w:t>, 2026</w:t>
      </w:r>
    </w:p>
    <w:p w14:paraId="2A188843" w14:textId="77777777" w:rsidR="002A1AB7" w:rsidRDefault="002A1AB7" w:rsidP="002A1AB7">
      <w:r>
        <w:t>Begin your quiet time each day with prayer.  Ask the LORD to help you focus and understand what you are studying.</w:t>
      </w:r>
    </w:p>
    <w:p w14:paraId="0A304909" w14:textId="07C82802" w:rsidR="002A1AB7" w:rsidRDefault="002A1AB7" w:rsidP="002A1AB7">
      <w:r>
        <w:t xml:space="preserve">MAIN POINT OF THIS WEEK’S PASSAGE:  </w:t>
      </w:r>
      <w:r>
        <w:t>W</w:t>
      </w:r>
      <w:r>
        <w:t>hile hard work matter</w:t>
      </w:r>
      <w:r>
        <w:t>s</w:t>
      </w:r>
      <w:r>
        <w:t>, true protection, provision, and lasting success come from trusting</w:t>
      </w:r>
      <w:r>
        <w:t xml:space="preserve"> in</w:t>
      </w:r>
      <w:r>
        <w:t xml:space="preserve"> the power of God </w:t>
      </w:r>
      <w:r>
        <w:t>instead of</w:t>
      </w:r>
      <w:r>
        <w:t xml:space="preserve"> the powers of man.</w:t>
      </w:r>
    </w:p>
    <w:p w14:paraId="796EA350" w14:textId="3CBA5C83" w:rsidR="002A1AB7" w:rsidRDefault="002A1AB7" w:rsidP="002A1AB7">
      <w:r>
        <w:t xml:space="preserve">MEMORY VERSE FOR THE WEEK:  </w:t>
      </w:r>
      <w:r w:rsidRPr="002510FC">
        <w:rPr>
          <w:i/>
          <w:iCs/>
        </w:rPr>
        <w:t>“</w:t>
      </w:r>
      <w:r>
        <w:rPr>
          <w:i/>
          <w:iCs/>
        </w:rPr>
        <w:t>The Lord is my shepherd.  I shall not want</w:t>
      </w:r>
      <w:r>
        <w:t xml:space="preserve">.” (Psalm </w:t>
      </w:r>
      <w:r>
        <w:t>23:1</w:t>
      </w:r>
      <w:r>
        <w:t>)</w:t>
      </w:r>
    </w:p>
    <w:p w14:paraId="40E086FC" w14:textId="77777777" w:rsidR="002A1AB7" w:rsidRDefault="002A1AB7" w:rsidP="002A1AB7">
      <w:pPr>
        <w:pStyle w:val="ListParagraph"/>
      </w:pPr>
    </w:p>
    <w:p w14:paraId="102C44D2" w14:textId="108EC316" w:rsidR="002A1AB7" w:rsidRDefault="002A1AB7" w:rsidP="002A1AB7">
      <w:pPr>
        <w:pStyle w:val="ListParagraph"/>
        <w:numPr>
          <w:ilvl w:val="0"/>
          <w:numId w:val="1"/>
        </w:numPr>
      </w:pPr>
      <w:r>
        <w:t xml:space="preserve">Read </w:t>
      </w:r>
      <w:r>
        <w:t>Genesis 30</w:t>
      </w:r>
      <w:r>
        <w:t>:25-43.</w:t>
      </w:r>
      <w:r>
        <w:t xml:space="preserve"> God works despite Laban’s use of divination and human schemes. What are some modern “powers of man” that people are tempted to rely on for guidance or security, and how does this passage challenge us to seek God’s voice instead?</w:t>
      </w:r>
    </w:p>
    <w:p w14:paraId="3A708367" w14:textId="77777777" w:rsidR="002A1AB7" w:rsidRDefault="002A1AB7" w:rsidP="002A1AB7"/>
    <w:p w14:paraId="7DC974CB" w14:textId="77777777" w:rsidR="002A1AB7" w:rsidRDefault="002A1AB7" w:rsidP="002A1AB7">
      <w:pPr>
        <w:pStyle w:val="ListParagraph"/>
        <w:numPr>
          <w:ilvl w:val="0"/>
          <w:numId w:val="1"/>
        </w:numPr>
      </w:pPr>
      <w:r w:rsidRPr="002A1AB7">
        <w:t>Read Genesis 30:25-43. Jacob was repeatedly cheated by Laban, but rather than giving up, he continued working faithfully while trusting God to see the injustice. How should believers respond when they are treated unfairly, and what does this story teach us about perseverance and God’s protection in difficult situations?</w:t>
      </w:r>
    </w:p>
    <w:p w14:paraId="75AB8941" w14:textId="77777777" w:rsidR="002A1AB7" w:rsidRDefault="002A1AB7" w:rsidP="002A1AB7">
      <w:pPr>
        <w:pStyle w:val="ListParagraph"/>
      </w:pPr>
    </w:p>
    <w:p w14:paraId="2E906CD2" w14:textId="77777777" w:rsidR="002A1AB7" w:rsidRPr="002A1AB7" w:rsidRDefault="002A1AB7" w:rsidP="002A1AB7"/>
    <w:p w14:paraId="6E259953" w14:textId="00CE4A22" w:rsidR="002A1AB7" w:rsidRDefault="002A1AB7" w:rsidP="002A1AB7">
      <w:pPr>
        <w:pStyle w:val="ListParagraph"/>
        <w:numPr>
          <w:ilvl w:val="0"/>
          <w:numId w:val="1"/>
        </w:numPr>
      </w:pPr>
      <w:r>
        <w:t xml:space="preserve">Read Genesis 31:1-13.  </w:t>
      </w:r>
      <w:r>
        <w:t>Jacob worked diligently and skillfully as a shepherd, yet later acknowledges that his success ultimately came from God (Genesis 31:9–12). How do we balance personal responsibility, hard work, and trust in God’s power in our own work, careers, or ministries?</w:t>
      </w:r>
    </w:p>
    <w:p w14:paraId="3377FB3E" w14:textId="77777777" w:rsidR="002A1AB7" w:rsidRDefault="002A1AB7" w:rsidP="002A1AB7"/>
    <w:sectPr w:rsidR="002A1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72051"/>
    <w:multiLevelType w:val="hybridMultilevel"/>
    <w:tmpl w:val="706C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12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B7"/>
    <w:rsid w:val="00141017"/>
    <w:rsid w:val="002A1AB7"/>
    <w:rsid w:val="004C040F"/>
    <w:rsid w:val="00542719"/>
    <w:rsid w:val="00710759"/>
    <w:rsid w:val="00731D0E"/>
    <w:rsid w:val="007C3A97"/>
    <w:rsid w:val="008510B1"/>
    <w:rsid w:val="009A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6D92"/>
  <w15:chartTrackingRefBased/>
  <w15:docId w15:val="{F641ED66-7558-4754-BDCF-995328B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AB7"/>
    <w:rPr>
      <w:rFonts w:eastAsiaTheme="majorEastAsia" w:cstheme="majorBidi"/>
      <w:color w:val="272727" w:themeColor="text1" w:themeTint="D8"/>
    </w:rPr>
  </w:style>
  <w:style w:type="paragraph" w:styleId="Title">
    <w:name w:val="Title"/>
    <w:basedOn w:val="Normal"/>
    <w:next w:val="Normal"/>
    <w:link w:val="TitleChar"/>
    <w:uiPriority w:val="10"/>
    <w:qFormat/>
    <w:rsid w:val="002A1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AB7"/>
    <w:pPr>
      <w:spacing w:before="160"/>
      <w:jc w:val="center"/>
    </w:pPr>
    <w:rPr>
      <w:i/>
      <w:iCs/>
      <w:color w:val="404040" w:themeColor="text1" w:themeTint="BF"/>
    </w:rPr>
  </w:style>
  <w:style w:type="character" w:customStyle="1" w:styleId="QuoteChar">
    <w:name w:val="Quote Char"/>
    <w:basedOn w:val="DefaultParagraphFont"/>
    <w:link w:val="Quote"/>
    <w:uiPriority w:val="29"/>
    <w:rsid w:val="002A1AB7"/>
    <w:rPr>
      <w:i/>
      <w:iCs/>
      <w:color w:val="404040" w:themeColor="text1" w:themeTint="BF"/>
    </w:rPr>
  </w:style>
  <w:style w:type="paragraph" w:styleId="ListParagraph">
    <w:name w:val="List Paragraph"/>
    <w:basedOn w:val="Normal"/>
    <w:uiPriority w:val="34"/>
    <w:qFormat/>
    <w:rsid w:val="002A1AB7"/>
    <w:pPr>
      <w:ind w:left="720"/>
      <w:contextualSpacing/>
    </w:pPr>
  </w:style>
  <w:style w:type="character" w:styleId="IntenseEmphasis">
    <w:name w:val="Intense Emphasis"/>
    <w:basedOn w:val="DefaultParagraphFont"/>
    <w:uiPriority w:val="21"/>
    <w:qFormat/>
    <w:rsid w:val="002A1AB7"/>
    <w:rPr>
      <w:i/>
      <w:iCs/>
      <w:color w:val="0F4761" w:themeColor="accent1" w:themeShade="BF"/>
    </w:rPr>
  </w:style>
  <w:style w:type="paragraph" w:styleId="IntenseQuote">
    <w:name w:val="Intense Quote"/>
    <w:basedOn w:val="Normal"/>
    <w:next w:val="Normal"/>
    <w:link w:val="IntenseQuoteChar"/>
    <w:uiPriority w:val="30"/>
    <w:qFormat/>
    <w:rsid w:val="002A1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AB7"/>
    <w:rPr>
      <w:i/>
      <w:iCs/>
      <w:color w:val="0F4761" w:themeColor="accent1" w:themeShade="BF"/>
    </w:rPr>
  </w:style>
  <w:style w:type="character" w:styleId="IntenseReference">
    <w:name w:val="Intense Reference"/>
    <w:basedOn w:val="DefaultParagraphFont"/>
    <w:uiPriority w:val="32"/>
    <w:qFormat/>
    <w:rsid w:val="002A1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2026-01-10T22:58:00Z</dcterms:created>
  <dcterms:modified xsi:type="dcterms:W3CDTF">2026-01-10T23:03:00Z</dcterms:modified>
</cp:coreProperties>
</file>