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52B15" w14:textId="5F8702CA" w:rsidR="00A54057" w:rsidRPr="00247F38" w:rsidRDefault="00A54057" w:rsidP="00A54057">
      <w:pPr>
        <w:rPr>
          <w:b/>
          <w:bCs/>
        </w:rPr>
      </w:pPr>
      <w:r w:rsidRPr="00247F38">
        <w:rPr>
          <w:b/>
          <w:bCs/>
        </w:rPr>
        <w:t xml:space="preserve">Geared Up Part </w:t>
      </w:r>
      <w:r>
        <w:rPr>
          <w:b/>
          <w:bCs/>
        </w:rPr>
        <w:t>2</w:t>
      </w:r>
    </w:p>
    <w:p w14:paraId="26827FD3" w14:textId="3D06BD26" w:rsidR="00A54057" w:rsidRDefault="00A54057" w:rsidP="00A54057">
      <w:r>
        <w:t>1/11/26 AM</w:t>
      </w:r>
    </w:p>
    <w:p w14:paraId="4175D4C5" w14:textId="77777777" w:rsidR="003A0FA8" w:rsidRDefault="003A0FA8"/>
    <w:p w14:paraId="3EF111D0" w14:textId="1AFD39AE" w:rsidR="007D7714" w:rsidRDefault="003070B3" w:rsidP="003070B3">
      <w:r>
        <w:t>Cowboys</w:t>
      </w:r>
    </w:p>
    <w:p w14:paraId="394E1383" w14:textId="77777777" w:rsidR="009F3EEC" w:rsidRDefault="009F3EEC" w:rsidP="009F3EEC"/>
    <w:p w14:paraId="315C46DF" w14:textId="2D22552E" w:rsidR="006F6925" w:rsidRDefault="00381A41">
      <w:r>
        <w:t xml:space="preserve">Today, we continue our sermon series titled </w:t>
      </w:r>
      <w:r w:rsidRPr="00381A41">
        <w:rPr>
          <w:i/>
          <w:iCs/>
        </w:rPr>
        <w:t>Geared Up</w:t>
      </w:r>
      <w:r w:rsidR="00530598">
        <w:rPr>
          <w:i/>
          <w:iCs/>
        </w:rPr>
        <w:t>.</w:t>
      </w:r>
      <w:r w:rsidR="000244DC">
        <w:t xml:space="preserve"> </w:t>
      </w:r>
      <w:r w:rsidR="00530598">
        <w:t>F</w:t>
      </w:r>
      <w:r w:rsidR="006F6925">
        <w:t>or the next several weeks, we’re camping out i</w:t>
      </w:r>
      <w:r w:rsidRPr="00381A41">
        <w:t>n Ephesians 6:10–1</w:t>
      </w:r>
      <w:r w:rsidR="006F6925">
        <w:t>8.</w:t>
      </w:r>
    </w:p>
    <w:p w14:paraId="02C9F643" w14:textId="135D1437" w:rsidR="00381A41" w:rsidRPr="000244DC" w:rsidRDefault="006F6925" w:rsidP="000244DC">
      <w:pPr>
        <w:pStyle w:val="ListParagraph"/>
        <w:numPr>
          <w:ilvl w:val="0"/>
          <w:numId w:val="4"/>
        </w:numPr>
        <w:rPr>
          <w:color w:val="000000" w:themeColor="text1"/>
        </w:rPr>
      </w:pPr>
      <w:r w:rsidRPr="000244DC">
        <w:rPr>
          <w:color w:val="000000" w:themeColor="text1"/>
        </w:rPr>
        <w:t>In this text,</w:t>
      </w:r>
      <w:r w:rsidR="00381A41" w:rsidRPr="000244DC">
        <w:rPr>
          <w:color w:val="000000" w:themeColor="text1"/>
        </w:rPr>
        <w:t xml:space="preserve"> Paul </w:t>
      </w:r>
      <w:r w:rsidR="00530598" w:rsidRPr="000244DC">
        <w:rPr>
          <w:color w:val="000000" w:themeColor="text1"/>
        </w:rPr>
        <w:t>urges</w:t>
      </w:r>
      <w:r w:rsidR="00381A41" w:rsidRPr="000244DC">
        <w:rPr>
          <w:color w:val="000000" w:themeColor="text1"/>
        </w:rPr>
        <w:t xml:space="preserve"> his readers to stand firm, by God’s strength, in God’s armor, </w:t>
      </w:r>
      <w:proofErr w:type="gramStart"/>
      <w:r w:rsidR="00381A41" w:rsidRPr="000244DC">
        <w:rPr>
          <w:color w:val="000000" w:themeColor="text1"/>
        </w:rPr>
        <w:t>in the midst of</w:t>
      </w:r>
      <w:proofErr w:type="gramEnd"/>
      <w:r w:rsidR="00381A41" w:rsidRPr="000244DC">
        <w:rPr>
          <w:color w:val="000000" w:themeColor="text1"/>
        </w:rPr>
        <w:t xml:space="preserve"> spiritual warfare. </w:t>
      </w:r>
    </w:p>
    <w:p w14:paraId="5A04E7BB" w14:textId="77777777" w:rsidR="00F26208" w:rsidRDefault="00F26208" w:rsidP="00F26208"/>
    <w:p w14:paraId="5C3C23C1" w14:textId="6B338F44" w:rsidR="00F26208" w:rsidRDefault="006F6925" w:rsidP="00F26208">
      <w:r>
        <w:t>If you have your Bibles</w:t>
      </w:r>
      <w:r w:rsidR="000244DC">
        <w:t>,</w:t>
      </w:r>
      <w:r>
        <w:t xml:space="preserve"> t</w:t>
      </w:r>
      <w:r w:rsidR="00F26208">
        <w:t xml:space="preserve">urn </w:t>
      </w:r>
      <w:r w:rsidR="000244DC">
        <w:t xml:space="preserve">with me </w:t>
      </w:r>
      <w:r w:rsidR="00F26208">
        <w:t>to…</w:t>
      </w:r>
    </w:p>
    <w:p w14:paraId="7094D7F2" w14:textId="32E30F6C" w:rsidR="00F26208" w:rsidRDefault="00F26208" w:rsidP="00F26208">
      <w:r w:rsidRPr="00303D3D">
        <w:rPr>
          <w:b/>
          <w:bCs/>
          <w:i/>
          <w:iCs/>
          <w:color w:val="0432FF"/>
        </w:rPr>
        <w:t>Ephesians 6:10-1</w:t>
      </w:r>
      <w:r w:rsidR="00704357">
        <w:rPr>
          <w:b/>
          <w:bCs/>
          <w:i/>
          <w:iCs/>
          <w:color w:val="0432FF"/>
        </w:rPr>
        <w:t>3</w:t>
      </w:r>
      <w:r w:rsidRPr="00303D3D">
        <w:rPr>
          <w:b/>
          <w:bCs/>
          <w:i/>
          <w:iCs/>
          <w:color w:val="0432FF"/>
        </w:rPr>
        <w:t xml:space="preserve"> NLT</w:t>
      </w:r>
      <w:r w:rsidRPr="00303D3D">
        <w:rPr>
          <w:i/>
          <w:iCs/>
          <w:color w:val="0432FF"/>
        </w:rPr>
        <w:t xml:space="preserve"> A final word: Be strong in the Lord and in his mighty power. </w:t>
      </w:r>
      <w:r w:rsidRPr="00704357">
        <w:rPr>
          <w:b/>
          <w:bCs/>
          <w:i/>
          <w:iCs/>
          <w:color w:val="0432FF"/>
        </w:rPr>
        <w:t>11</w:t>
      </w:r>
      <w:r w:rsidRPr="00303D3D">
        <w:rPr>
          <w:i/>
          <w:iCs/>
          <w:color w:val="0432FF"/>
        </w:rPr>
        <w:t xml:space="preserve"> Put on all of God’s armor so that you will be able to stand firm against all strategies of the devil. </w:t>
      </w:r>
      <w:r w:rsidRPr="00704357">
        <w:rPr>
          <w:b/>
          <w:bCs/>
          <w:i/>
          <w:iCs/>
          <w:color w:val="0432FF"/>
        </w:rPr>
        <w:t>12</w:t>
      </w:r>
      <w:r w:rsidRPr="00303D3D">
        <w:rPr>
          <w:i/>
          <w:iCs/>
          <w:color w:val="0432FF"/>
        </w:rPr>
        <w:t xml:space="preserve"> For we are not fighting against flesh-and-blood enemies, but against evil rulers and authorities of the unseen world, against mighty powers in this dark world, and against evil spirits in the heavenly places. </w:t>
      </w:r>
      <w:r w:rsidRPr="00704357">
        <w:rPr>
          <w:b/>
          <w:bCs/>
          <w:i/>
          <w:iCs/>
          <w:color w:val="0432FF"/>
        </w:rPr>
        <w:t>13</w:t>
      </w:r>
      <w:r w:rsidRPr="00303D3D">
        <w:rPr>
          <w:i/>
          <w:iCs/>
          <w:color w:val="0432FF"/>
        </w:rPr>
        <w:t> Therefore, put on every piece of God’s armor so you will be able to resist the enemy in the time of evil. Then after the battle you will still be standing firm.</w:t>
      </w:r>
    </w:p>
    <w:p w14:paraId="021AFD65" w14:textId="77777777" w:rsidR="00530598" w:rsidRDefault="00530598" w:rsidP="000244DC"/>
    <w:p w14:paraId="0D3DE4FE" w14:textId="205120EB" w:rsidR="00530598" w:rsidRPr="0063461E" w:rsidRDefault="00530598" w:rsidP="00530598">
      <w:pPr>
        <w:rPr>
          <w:b/>
          <w:bCs/>
        </w:rPr>
      </w:pPr>
      <w:r w:rsidRPr="0063461E">
        <w:rPr>
          <w:b/>
          <w:bCs/>
        </w:rPr>
        <w:t>In our culture everyone wants to talk about problems without talking about sin and darkness.</w:t>
      </w:r>
    </w:p>
    <w:p w14:paraId="696859E2" w14:textId="02CD7992" w:rsidR="0063461E" w:rsidRDefault="0063461E" w:rsidP="00530598">
      <w:pPr>
        <w:pStyle w:val="ListParagraph"/>
        <w:numPr>
          <w:ilvl w:val="0"/>
          <w:numId w:val="4"/>
        </w:numPr>
      </w:pPr>
      <w:r>
        <w:t>We’ve bought into the lie that our</w:t>
      </w:r>
      <w:r w:rsidRPr="0063461E">
        <w:t xml:space="preserve"> real problems </w:t>
      </w:r>
      <w:r>
        <w:t xml:space="preserve">are </w:t>
      </w:r>
      <w:r w:rsidRPr="0063461E">
        <w:t xml:space="preserve">simply psychological, physiological, relational, economical, </w:t>
      </w:r>
      <w:r>
        <w:t xml:space="preserve">scientific, </w:t>
      </w:r>
      <w:r w:rsidRPr="0063461E">
        <w:t>and</w:t>
      </w:r>
      <w:r>
        <w:t xml:space="preserve"> </w:t>
      </w:r>
      <w:r w:rsidRPr="0063461E">
        <w:t>political</w:t>
      </w:r>
      <w:r>
        <w:t>.</w:t>
      </w:r>
      <w:r w:rsidRPr="0063461E">
        <w:rPr>
          <w:vertAlign w:val="superscript"/>
        </w:rPr>
        <w:footnoteReference w:id="1"/>
      </w:r>
    </w:p>
    <w:p w14:paraId="66D8767E" w14:textId="7BDE84FD" w:rsidR="0063461E" w:rsidRPr="003150AB" w:rsidRDefault="00B327FD" w:rsidP="00530598">
      <w:pPr>
        <w:pStyle w:val="ListParagraph"/>
        <w:numPr>
          <w:ilvl w:val="0"/>
          <w:numId w:val="4"/>
        </w:numPr>
        <w:rPr>
          <w:b/>
          <w:bCs/>
          <w:color w:val="FF2F92"/>
          <w:u w:val="single"/>
        </w:rPr>
      </w:pPr>
      <w:r w:rsidRPr="003150AB">
        <w:rPr>
          <w:b/>
          <w:bCs/>
          <w:color w:val="FF2F92"/>
          <w:u w:val="single"/>
        </w:rPr>
        <w:t xml:space="preserve">But church, </w:t>
      </w:r>
      <w:r w:rsidR="0063461E" w:rsidRPr="003150AB">
        <w:rPr>
          <w:b/>
          <w:bCs/>
          <w:color w:val="FF2F92"/>
          <w:u w:val="single"/>
        </w:rPr>
        <w:t>t</w:t>
      </w:r>
      <w:r w:rsidR="00530598" w:rsidRPr="003150AB">
        <w:rPr>
          <w:b/>
          <w:bCs/>
          <w:color w:val="FF2F92"/>
          <w:u w:val="single"/>
        </w:rPr>
        <w:t xml:space="preserve">he Bible will not allow for </w:t>
      </w:r>
      <w:r w:rsidRPr="003150AB">
        <w:rPr>
          <w:b/>
          <w:bCs/>
          <w:color w:val="FF2F92"/>
          <w:u w:val="single"/>
        </w:rPr>
        <w:t>such</w:t>
      </w:r>
      <w:r w:rsidR="00530598" w:rsidRPr="003150AB">
        <w:rPr>
          <w:b/>
          <w:bCs/>
          <w:color w:val="FF2F92"/>
          <w:u w:val="single"/>
        </w:rPr>
        <w:t xml:space="preserve"> simplistic answer</w:t>
      </w:r>
      <w:r w:rsidRPr="003150AB">
        <w:rPr>
          <w:b/>
          <w:bCs/>
          <w:color w:val="FF2F92"/>
          <w:u w:val="single"/>
        </w:rPr>
        <w:t>s</w:t>
      </w:r>
      <w:r w:rsidR="00530598" w:rsidRPr="003150AB">
        <w:rPr>
          <w:b/>
          <w:bCs/>
          <w:color w:val="FF2F92"/>
          <w:u w:val="single"/>
        </w:rPr>
        <w:t xml:space="preserve"> to the problems of this world.</w:t>
      </w:r>
    </w:p>
    <w:p w14:paraId="655826F9" w14:textId="24B22802" w:rsidR="00B327FD" w:rsidRDefault="00B327FD" w:rsidP="00B327FD">
      <w:pPr>
        <w:pStyle w:val="ListParagraph"/>
        <w:numPr>
          <w:ilvl w:val="1"/>
          <w:numId w:val="4"/>
        </w:numPr>
      </w:pPr>
      <w:r>
        <w:t>Now, c</w:t>
      </w:r>
      <w:r w:rsidRPr="00B327FD">
        <w:t xml:space="preserve">learly there </w:t>
      </w:r>
      <w:r>
        <w:t>is value</w:t>
      </w:r>
      <w:r w:rsidRPr="00B327FD">
        <w:t xml:space="preserve"> in the fields of sociology, biology, </w:t>
      </w:r>
      <w:r w:rsidR="0048093C">
        <w:t>and psychology</w:t>
      </w:r>
      <w:r w:rsidRPr="00B327FD">
        <w:t>, but they cannot and will not provide all the answers.</w:t>
      </w:r>
      <w:r w:rsidRPr="00B327FD">
        <w:rPr>
          <w:vertAlign w:val="superscript"/>
        </w:rPr>
        <w:footnoteReference w:id="2"/>
      </w:r>
    </w:p>
    <w:p w14:paraId="0CD7FD53" w14:textId="37A55477" w:rsidR="0048093C" w:rsidRDefault="00B327FD" w:rsidP="0048093C">
      <w:pPr>
        <w:pStyle w:val="ListParagraph"/>
        <w:numPr>
          <w:ilvl w:val="1"/>
          <w:numId w:val="4"/>
        </w:numPr>
      </w:pPr>
      <w:r>
        <w:t>W</w:t>
      </w:r>
      <w:r w:rsidRPr="00530598">
        <w:t xml:space="preserve">e </w:t>
      </w:r>
      <w:r>
        <w:t>live</w:t>
      </w:r>
      <w:r w:rsidRPr="00530598">
        <w:t xml:space="preserve"> in a broken world that is influenced by the “god of this age” (2 Cor 4:4)</w:t>
      </w:r>
      <w:r w:rsidR="0048093C">
        <w:t xml:space="preserve"> and w</w:t>
      </w:r>
      <w:r w:rsidR="0063461E">
        <w:t>e</w:t>
      </w:r>
      <w:r w:rsidR="00530598" w:rsidRPr="00530598">
        <w:t xml:space="preserve"> must </w:t>
      </w:r>
      <w:proofErr w:type="gramStart"/>
      <w:r w:rsidR="00530598" w:rsidRPr="00530598">
        <w:t>take into account</w:t>
      </w:r>
      <w:proofErr w:type="gramEnd"/>
      <w:r w:rsidR="00530598" w:rsidRPr="00530598">
        <w:t xml:space="preserve"> sin and </w:t>
      </w:r>
      <w:r w:rsidR="0063461E">
        <w:t>darkness</w:t>
      </w:r>
      <w:r w:rsidR="00530598" w:rsidRPr="00530598">
        <w:t xml:space="preserve"> </w:t>
      </w:r>
      <w:r w:rsidR="0048093C">
        <w:t xml:space="preserve">when we </w:t>
      </w:r>
      <w:r w:rsidR="0048093C" w:rsidRPr="0048093C">
        <w:t>try to assess the problems of this world</w:t>
      </w:r>
      <w:r w:rsidR="0048093C">
        <w:t>.</w:t>
      </w:r>
      <w:r w:rsidR="0048093C" w:rsidRPr="0048093C">
        <w:rPr>
          <w:vertAlign w:val="superscript"/>
        </w:rPr>
        <w:footnoteReference w:id="3"/>
      </w:r>
    </w:p>
    <w:p w14:paraId="11F32409" w14:textId="77777777" w:rsidR="00144F8A" w:rsidRDefault="00144F8A" w:rsidP="00144F8A"/>
    <w:p w14:paraId="3610A60A" w14:textId="6D5A98F3" w:rsidR="00A16926" w:rsidRPr="003150AB" w:rsidRDefault="003150AB" w:rsidP="00A16926">
      <w:pPr>
        <w:rPr>
          <w:b/>
          <w:bCs/>
          <w:color w:val="FF9300"/>
          <w:u w:val="single"/>
        </w:rPr>
      </w:pPr>
      <w:r w:rsidRPr="003150AB">
        <w:rPr>
          <w:b/>
          <w:bCs/>
          <w:color w:val="FF9300"/>
          <w:u w:val="single"/>
        </w:rPr>
        <w:t>And a</w:t>
      </w:r>
      <w:r w:rsidR="00530598" w:rsidRPr="003150AB">
        <w:rPr>
          <w:b/>
          <w:bCs/>
          <w:color w:val="FF9300"/>
          <w:u w:val="single"/>
        </w:rPr>
        <w:t xml:space="preserve">s a trustworthy and inspired apostle, </w:t>
      </w:r>
      <w:r w:rsidR="00A16926" w:rsidRPr="003150AB">
        <w:rPr>
          <w:b/>
          <w:bCs/>
          <w:color w:val="FF9300"/>
          <w:u w:val="single"/>
        </w:rPr>
        <w:t>that is where Paul focuses our attention as he closes this letter.</w:t>
      </w:r>
    </w:p>
    <w:p w14:paraId="334DB97D" w14:textId="0DE5E44F" w:rsidR="00F26208" w:rsidRPr="003150AB" w:rsidRDefault="003150AB" w:rsidP="00F568DC">
      <w:pPr>
        <w:rPr>
          <w:b/>
          <w:bCs/>
          <w:color w:val="000000" w:themeColor="text1"/>
        </w:rPr>
      </w:pPr>
      <w:r>
        <w:rPr>
          <w:b/>
          <w:bCs/>
          <w:color w:val="000000" w:themeColor="text1"/>
        </w:rPr>
        <w:t>He</w:t>
      </w:r>
      <w:r w:rsidR="008F4EDD" w:rsidRPr="003150AB">
        <w:rPr>
          <w:b/>
          <w:bCs/>
          <w:color w:val="000000" w:themeColor="text1"/>
        </w:rPr>
        <w:t xml:space="preserve"> exhorts the Ephesians (and us) to stand firm, by God’s strength, in God’s armor, </w:t>
      </w:r>
      <w:proofErr w:type="gramStart"/>
      <w:r w:rsidR="008F4EDD" w:rsidRPr="003150AB">
        <w:rPr>
          <w:b/>
          <w:bCs/>
          <w:color w:val="000000" w:themeColor="text1"/>
        </w:rPr>
        <w:t>in the midst of</w:t>
      </w:r>
      <w:proofErr w:type="gramEnd"/>
      <w:r w:rsidR="008F4EDD" w:rsidRPr="003150AB">
        <w:rPr>
          <w:b/>
          <w:bCs/>
          <w:color w:val="000000" w:themeColor="text1"/>
        </w:rPr>
        <w:t xml:space="preserve"> spiritual warfare.</w:t>
      </w:r>
      <w:r w:rsidR="008F4EDD" w:rsidRPr="003150AB">
        <w:rPr>
          <w:b/>
          <w:bCs/>
          <w:color w:val="000000" w:themeColor="text1"/>
          <w:vertAlign w:val="superscript"/>
        </w:rPr>
        <w:footnoteReference w:id="4"/>
      </w:r>
    </w:p>
    <w:p w14:paraId="19D3319E" w14:textId="77777777" w:rsidR="003150AB" w:rsidRDefault="003150AB" w:rsidP="00F568DC">
      <w:pPr>
        <w:rPr>
          <w:bCs/>
        </w:rPr>
      </w:pPr>
    </w:p>
    <w:p w14:paraId="647DD531" w14:textId="6E13D30F" w:rsidR="008F4EDD" w:rsidRDefault="003150AB" w:rsidP="00F568DC">
      <w:pPr>
        <w:rPr>
          <w:bCs/>
        </w:rPr>
      </w:pPr>
      <w:r>
        <w:rPr>
          <w:bCs/>
        </w:rPr>
        <w:t>Honestly, i</w:t>
      </w:r>
      <w:r w:rsidR="008F4EDD">
        <w:rPr>
          <w:bCs/>
        </w:rPr>
        <w:t xml:space="preserve">t’s hard to miss </w:t>
      </w:r>
      <w:r>
        <w:rPr>
          <w:bCs/>
        </w:rPr>
        <w:t>Paul’s</w:t>
      </w:r>
      <w:r w:rsidR="008F4EDD">
        <w:rPr>
          <w:bCs/>
        </w:rPr>
        <w:t xml:space="preserve"> repetition</w:t>
      </w:r>
      <w:r>
        <w:rPr>
          <w:bCs/>
        </w:rPr>
        <w:t xml:space="preserve"> here</w:t>
      </w:r>
      <w:r w:rsidR="008F4EDD">
        <w:rPr>
          <w:bCs/>
        </w:rPr>
        <w:t>.</w:t>
      </w:r>
    </w:p>
    <w:p w14:paraId="0482AD58" w14:textId="26226698" w:rsidR="008F4EDD" w:rsidRDefault="008F4EDD" w:rsidP="008F4EDD">
      <w:pPr>
        <w:pStyle w:val="ListParagraph"/>
        <w:numPr>
          <w:ilvl w:val="0"/>
          <w:numId w:val="4"/>
        </w:numPr>
        <w:rPr>
          <w:bCs/>
        </w:rPr>
      </w:pPr>
      <w:r>
        <w:rPr>
          <w:bCs/>
        </w:rPr>
        <w:t xml:space="preserve">In verse 11 </w:t>
      </w:r>
      <w:r w:rsidR="003150AB">
        <w:rPr>
          <w:bCs/>
        </w:rPr>
        <w:t>he</w:t>
      </w:r>
      <w:r>
        <w:rPr>
          <w:bCs/>
        </w:rPr>
        <w:t xml:space="preserve"> says, “</w:t>
      </w:r>
      <w:r w:rsidRPr="008F4EDD">
        <w:rPr>
          <w:bCs/>
        </w:rPr>
        <w:t>stand</w:t>
      </w:r>
      <w:r>
        <w:rPr>
          <w:bCs/>
        </w:rPr>
        <w:t>.</w:t>
      </w:r>
      <w:r w:rsidRPr="008F4EDD">
        <w:rPr>
          <w:bCs/>
        </w:rPr>
        <w:t>”</w:t>
      </w:r>
    </w:p>
    <w:p w14:paraId="5884EA4D" w14:textId="77777777" w:rsidR="008F4EDD" w:rsidRDefault="008F4EDD" w:rsidP="008F4EDD">
      <w:pPr>
        <w:pStyle w:val="ListParagraph"/>
        <w:numPr>
          <w:ilvl w:val="0"/>
          <w:numId w:val="4"/>
        </w:numPr>
        <w:rPr>
          <w:bCs/>
        </w:rPr>
      </w:pPr>
      <w:r>
        <w:rPr>
          <w:bCs/>
        </w:rPr>
        <w:t xml:space="preserve">In verse 13 he tells us to </w:t>
      </w:r>
      <w:r w:rsidRPr="008F4EDD">
        <w:rPr>
          <w:bCs/>
        </w:rPr>
        <w:t>“withstand” and “</w:t>
      </w:r>
      <w:r>
        <w:rPr>
          <w:bCs/>
        </w:rPr>
        <w:t xml:space="preserve">to </w:t>
      </w:r>
      <w:r w:rsidRPr="008F4EDD">
        <w:rPr>
          <w:bCs/>
        </w:rPr>
        <w:t>stand</w:t>
      </w:r>
      <w:r>
        <w:rPr>
          <w:bCs/>
        </w:rPr>
        <w:t xml:space="preserve"> firm</w:t>
      </w:r>
      <w:r w:rsidRPr="008F4EDD">
        <w:rPr>
          <w:bCs/>
        </w:rPr>
        <w:t xml:space="preserve">.” </w:t>
      </w:r>
    </w:p>
    <w:p w14:paraId="1A8BE66F" w14:textId="5C40473E" w:rsidR="008F4EDD" w:rsidRDefault="008F4EDD" w:rsidP="008F4EDD">
      <w:pPr>
        <w:pStyle w:val="ListParagraph"/>
        <w:numPr>
          <w:ilvl w:val="0"/>
          <w:numId w:val="4"/>
        </w:numPr>
        <w:rPr>
          <w:bCs/>
        </w:rPr>
      </w:pPr>
      <w:r w:rsidRPr="008F4EDD">
        <w:rPr>
          <w:bCs/>
        </w:rPr>
        <w:lastRenderedPageBreak/>
        <w:t xml:space="preserve">In verse 14 “stand” is issued as a </w:t>
      </w:r>
      <w:r>
        <w:rPr>
          <w:bCs/>
        </w:rPr>
        <w:t>command.</w:t>
      </w:r>
      <w:r w:rsidRPr="008F4EDD">
        <w:rPr>
          <w:vertAlign w:val="superscript"/>
        </w:rPr>
        <w:footnoteReference w:id="5"/>
      </w:r>
    </w:p>
    <w:p w14:paraId="2310BE10" w14:textId="77777777" w:rsidR="008F4EDD" w:rsidRPr="008F4EDD" w:rsidRDefault="008F4EDD" w:rsidP="008F4EDD">
      <w:pPr>
        <w:rPr>
          <w:bCs/>
        </w:rPr>
      </w:pPr>
    </w:p>
    <w:p w14:paraId="0A4D9EB1" w14:textId="65C60FAB" w:rsidR="008F4EDD" w:rsidRPr="008F4EDD" w:rsidRDefault="00381A41" w:rsidP="000244DC">
      <w:pPr>
        <w:rPr>
          <w:bCs/>
        </w:rPr>
      </w:pPr>
      <w:r w:rsidRPr="00F26208">
        <w:rPr>
          <w:b/>
        </w:rPr>
        <w:t xml:space="preserve">The apostle’s concern is for Christian stability. </w:t>
      </w:r>
    </w:p>
    <w:p w14:paraId="19A94687" w14:textId="0B58CF86" w:rsidR="00AE4349" w:rsidRDefault="00AE4349" w:rsidP="000244DC">
      <w:pPr>
        <w:rPr>
          <w:bCs/>
        </w:rPr>
      </w:pPr>
      <w:r>
        <w:rPr>
          <w:bCs/>
        </w:rPr>
        <w:t xml:space="preserve">And for Paul, “standing firm” isn’t just a slogan for bumper stickers and coffee mugs. </w:t>
      </w:r>
      <w:r w:rsidR="00C60912">
        <w:rPr>
          <w:bCs/>
        </w:rPr>
        <w:t>T</w:t>
      </w:r>
      <w:r>
        <w:rPr>
          <w:bCs/>
        </w:rPr>
        <w:t>o stand firm means to:</w:t>
      </w:r>
    </w:p>
    <w:p w14:paraId="19CF93A7" w14:textId="77777777" w:rsidR="00C60912" w:rsidRPr="00C60912" w:rsidRDefault="00AE4349" w:rsidP="000244DC">
      <w:pPr>
        <w:pStyle w:val="ListParagraph"/>
        <w:numPr>
          <w:ilvl w:val="0"/>
          <w:numId w:val="2"/>
        </w:numPr>
        <w:rPr>
          <w:b/>
          <w:color w:val="FF7E79"/>
          <w:u w:val="single"/>
        </w:rPr>
      </w:pPr>
      <w:r w:rsidRPr="00C60912">
        <w:rPr>
          <w:b/>
          <w:color w:val="FF7E79"/>
          <w:u w:val="single"/>
        </w:rPr>
        <w:t xml:space="preserve">Maintain our moral integrity. </w:t>
      </w:r>
    </w:p>
    <w:p w14:paraId="13BBB91B" w14:textId="7F7C4FE0" w:rsidR="000244DC" w:rsidRPr="00AE4349" w:rsidRDefault="000244DC" w:rsidP="000244DC">
      <w:pPr>
        <w:rPr>
          <w:bCs/>
          <w:i/>
          <w:iCs/>
          <w:color w:val="0432FF"/>
        </w:rPr>
      </w:pPr>
      <w:r w:rsidRPr="00AE4349">
        <w:rPr>
          <w:b/>
          <w:i/>
          <w:iCs/>
          <w:color w:val="0432FF"/>
        </w:rPr>
        <w:t>Ephesians 4:17-32 NLT</w:t>
      </w:r>
      <w:r w:rsidRPr="00AE4349">
        <w:rPr>
          <w:bCs/>
          <w:i/>
          <w:iCs/>
          <w:color w:val="0432FF"/>
        </w:rPr>
        <w:t xml:space="preserve"> With the Lord’s authority I say this: Live no longer as the Gentiles do, for they are hopelessly confused. </w:t>
      </w:r>
      <w:r w:rsidRPr="00AE4349">
        <w:rPr>
          <w:b/>
          <w:bCs/>
          <w:i/>
          <w:iCs/>
          <w:color w:val="0432FF"/>
        </w:rPr>
        <w:t>18 </w:t>
      </w:r>
      <w:r w:rsidRPr="00AE4349">
        <w:rPr>
          <w:bCs/>
          <w:i/>
          <w:iCs/>
          <w:color w:val="0432FF"/>
        </w:rPr>
        <w:t>Their minds are full of darkness; they wander far from the life God gives because they have closed their minds and hardened their hearts against him. </w:t>
      </w:r>
      <w:r w:rsidRPr="00AE4349">
        <w:rPr>
          <w:b/>
          <w:bCs/>
          <w:i/>
          <w:iCs/>
          <w:color w:val="0432FF"/>
        </w:rPr>
        <w:t>19 </w:t>
      </w:r>
      <w:r w:rsidRPr="00AE4349">
        <w:rPr>
          <w:bCs/>
          <w:i/>
          <w:iCs/>
          <w:color w:val="0432FF"/>
        </w:rPr>
        <w:t>They have no sense of shame. They live for lustful pleasure and eagerly practice every kind of impurity.</w:t>
      </w:r>
      <w:r w:rsidR="00AE4349" w:rsidRPr="00AE4349">
        <w:rPr>
          <w:bCs/>
          <w:i/>
          <w:iCs/>
          <w:color w:val="0432FF"/>
        </w:rPr>
        <w:t xml:space="preserve"> </w:t>
      </w:r>
      <w:r w:rsidRPr="00AE4349">
        <w:rPr>
          <w:b/>
          <w:bCs/>
          <w:i/>
          <w:iCs/>
          <w:color w:val="0432FF"/>
        </w:rPr>
        <w:t>20 </w:t>
      </w:r>
      <w:r w:rsidRPr="00AE4349">
        <w:rPr>
          <w:bCs/>
          <w:i/>
          <w:iCs/>
          <w:color w:val="0432FF"/>
        </w:rPr>
        <w:t>But that isn’t what you learned about Christ. </w:t>
      </w:r>
      <w:r w:rsidRPr="00AE4349">
        <w:rPr>
          <w:b/>
          <w:bCs/>
          <w:i/>
          <w:iCs/>
          <w:color w:val="0432FF"/>
        </w:rPr>
        <w:t>21 </w:t>
      </w:r>
      <w:r w:rsidRPr="00AE4349">
        <w:rPr>
          <w:bCs/>
          <w:i/>
          <w:iCs/>
          <w:color w:val="0432FF"/>
        </w:rPr>
        <w:t>Since you have heard about Jesus and have learned the truth that comes from him, </w:t>
      </w:r>
      <w:r w:rsidRPr="00AE4349">
        <w:rPr>
          <w:b/>
          <w:bCs/>
          <w:i/>
          <w:iCs/>
          <w:color w:val="0432FF"/>
        </w:rPr>
        <w:t>22 </w:t>
      </w:r>
      <w:r w:rsidRPr="00AE4349">
        <w:rPr>
          <w:bCs/>
          <w:i/>
          <w:iCs/>
          <w:color w:val="0432FF"/>
        </w:rPr>
        <w:t>throw off your old sinful nature and your former way of life, which is corrupted by lust and</w:t>
      </w:r>
      <w:r w:rsidR="00AE4349" w:rsidRPr="00AE4349">
        <w:rPr>
          <w:bCs/>
          <w:i/>
          <w:iCs/>
          <w:color w:val="0432FF"/>
        </w:rPr>
        <w:t xml:space="preserve"> </w:t>
      </w:r>
      <w:r w:rsidRPr="00AE4349">
        <w:rPr>
          <w:bCs/>
          <w:i/>
          <w:iCs/>
          <w:color w:val="0432FF"/>
        </w:rPr>
        <w:t>deception. </w:t>
      </w:r>
      <w:r w:rsidRPr="00AE4349">
        <w:rPr>
          <w:b/>
          <w:bCs/>
          <w:i/>
          <w:iCs/>
          <w:color w:val="0432FF"/>
        </w:rPr>
        <w:t>23 </w:t>
      </w:r>
      <w:r w:rsidRPr="00AE4349">
        <w:rPr>
          <w:bCs/>
          <w:i/>
          <w:iCs/>
          <w:color w:val="0432FF"/>
        </w:rPr>
        <w:t>Instead, let the Spirit renew your thoughts and attitudes. </w:t>
      </w:r>
      <w:r w:rsidRPr="00AE4349">
        <w:rPr>
          <w:b/>
          <w:bCs/>
          <w:i/>
          <w:iCs/>
          <w:color w:val="0432FF"/>
        </w:rPr>
        <w:t>24 </w:t>
      </w:r>
      <w:r w:rsidRPr="00AE4349">
        <w:rPr>
          <w:bCs/>
          <w:i/>
          <w:iCs/>
          <w:color w:val="0432FF"/>
        </w:rPr>
        <w:t>Put on your new nature, created to be like God—truly righteous and holy.</w:t>
      </w:r>
      <w:r w:rsidR="00AE4349" w:rsidRPr="00AE4349">
        <w:rPr>
          <w:bCs/>
          <w:i/>
          <w:iCs/>
          <w:color w:val="0432FF"/>
        </w:rPr>
        <w:t xml:space="preserve"> </w:t>
      </w:r>
      <w:r w:rsidRPr="00AE4349">
        <w:rPr>
          <w:b/>
          <w:bCs/>
          <w:i/>
          <w:iCs/>
          <w:color w:val="0432FF"/>
        </w:rPr>
        <w:t>25 </w:t>
      </w:r>
      <w:r w:rsidRPr="00AE4349">
        <w:rPr>
          <w:bCs/>
          <w:i/>
          <w:iCs/>
          <w:color w:val="0432FF"/>
        </w:rPr>
        <w:t>So stop telling lies. Let us tell our neighbors the truth, for we are all parts of the same body. </w:t>
      </w:r>
      <w:r w:rsidRPr="00AE4349">
        <w:rPr>
          <w:b/>
          <w:bCs/>
          <w:i/>
          <w:iCs/>
          <w:color w:val="0432FF"/>
        </w:rPr>
        <w:t>26 </w:t>
      </w:r>
      <w:r w:rsidRPr="00AE4349">
        <w:rPr>
          <w:bCs/>
          <w:i/>
          <w:iCs/>
          <w:color w:val="0432FF"/>
        </w:rPr>
        <w:t>And “don’t sin by letting anger control you.</w:t>
      </w:r>
      <w:r w:rsidR="00AE4349" w:rsidRPr="00AE4349">
        <w:rPr>
          <w:bCs/>
          <w:i/>
          <w:iCs/>
          <w:color w:val="0432FF"/>
        </w:rPr>
        <w:t>”</w:t>
      </w:r>
      <w:r w:rsidRPr="00AE4349">
        <w:rPr>
          <w:bCs/>
          <w:i/>
          <w:iCs/>
          <w:color w:val="0432FF"/>
        </w:rPr>
        <w:t> Don’t let the sun go down while you are still angry,</w:t>
      </w:r>
      <w:r w:rsidR="003150AB">
        <w:rPr>
          <w:bCs/>
          <w:i/>
          <w:iCs/>
          <w:color w:val="0432FF"/>
        </w:rPr>
        <w:t xml:space="preserve"> </w:t>
      </w:r>
      <w:r w:rsidRPr="00AE4349">
        <w:rPr>
          <w:b/>
          <w:bCs/>
          <w:i/>
          <w:iCs/>
          <w:color w:val="0432FF"/>
        </w:rPr>
        <w:t>27 </w:t>
      </w:r>
      <w:r w:rsidRPr="00AE4349">
        <w:rPr>
          <w:bCs/>
          <w:i/>
          <w:iCs/>
          <w:color w:val="0432FF"/>
        </w:rPr>
        <w:t>for anger gives a foothold to the devil.</w:t>
      </w:r>
      <w:r w:rsidR="003150AB">
        <w:rPr>
          <w:bCs/>
          <w:i/>
          <w:iCs/>
          <w:color w:val="0432FF"/>
        </w:rPr>
        <w:t xml:space="preserve"> </w:t>
      </w:r>
      <w:r w:rsidR="00AE4349" w:rsidRPr="00AE4349">
        <w:rPr>
          <w:b/>
          <w:bCs/>
          <w:i/>
          <w:iCs/>
          <w:color w:val="0432FF"/>
        </w:rPr>
        <w:t>28</w:t>
      </w:r>
      <w:r w:rsidRPr="00AE4349">
        <w:rPr>
          <w:b/>
          <w:bCs/>
          <w:i/>
          <w:iCs/>
          <w:color w:val="0432FF"/>
        </w:rPr>
        <w:t> </w:t>
      </w:r>
      <w:r w:rsidRPr="00AE4349">
        <w:rPr>
          <w:bCs/>
          <w:i/>
          <w:iCs/>
          <w:color w:val="0432FF"/>
        </w:rPr>
        <w:t>If you are a thief, quit stealing. Instead, use your hands for good hard work, and then give generously to others in need. </w:t>
      </w:r>
      <w:r w:rsidRPr="00AE4349">
        <w:rPr>
          <w:b/>
          <w:bCs/>
          <w:i/>
          <w:iCs/>
          <w:color w:val="0432FF"/>
        </w:rPr>
        <w:t>29 </w:t>
      </w:r>
      <w:r w:rsidRPr="00AE4349">
        <w:rPr>
          <w:bCs/>
          <w:i/>
          <w:iCs/>
          <w:color w:val="0432FF"/>
        </w:rPr>
        <w:t>Don’t use foul or abusive language. Let everything you say be good and helpful, so that your words will be an encouragement to those who hear them.</w:t>
      </w:r>
      <w:r w:rsidR="00AE4349" w:rsidRPr="00AE4349">
        <w:rPr>
          <w:bCs/>
          <w:i/>
          <w:iCs/>
          <w:color w:val="0432FF"/>
        </w:rPr>
        <w:t xml:space="preserve"> </w:t>
      </w:r>
      <w:r w:rsidRPr="00AE4349">
        <w:rPr>
          <w:b/>
          <w:bCs/>
          <w:i/>
          <w:iCs/>
          <w:color w:val="0432FF"/>
        </w:rPr>
        <w:t>30 </w:t>
      </w:r>
      <w:r w:rsidRPr="00AE4349">
        <w:rPr>
          <w:bCs/>
          <w:i/>
          <w:iCs/>
          <w:color w:val="0432FF"/>
        </w:rPr>
        <w:t>And do not bring sorrow to God’s Holy Spirit by the way you live. Remember, he has identified you as his own</w:t>
      </w:r>
      <w:r w:rsidR="00AE4349" w:rsidRPr="00AE4349">
        <w:rPr>
          <w:bCs/>
          <w:i/>
          <w:iCs/>
          <w:color w:val="0432FF"/>
        </w:rPr>
        <w:t xml:space="preserve">, </w:t>
      </w:r>
      <w:r w:rsidRPr="00AE4349">
        <w:rPr>
          <w:bCs/>
          <w:i/>
          <w:iCs/>
          <w:color w:val="0432FF"/>
        </w:rPr>
        <w:t>guaranteeing that you will be saved on the day of redemption.</w:t>
      </w:r>
      <w:r w:rsidR="00AE4349" w:rsidRPr="00AE4349">
        <w:rPr>
          <w:bCs/>
          <w:i/>
          <w:iCs/>
          <w:color w:val="0432FF"/>
        </w:rPr>
        <w:t xml:space="preserve"> </w:t>
      </w:r>
      <w:r w:rsidRPr="00AE4349">
        <w:rPr>
          <w:b/>
          <w:bCs/>
          <w:i/>
          <w:iCs/>
          <w:color w:val="0432FF"/>
        </w:rPr>
        <w:t>31 </w:t>
      </w:r>
      <w:r w:rsidRPr="00AE4349">
        <w:rPr>
          <w:bCs/>
          <w:i/>
          <w:iCs/>
          <w:color w:val="0432FF"/>
        </w:rPr>
        <w:t>Get rid of all bitterness, rage, anger, harsh words, and slander, as well as all types of evil behavior. </w:t>
      </w:r>
      <w:r w:rsidRPr="00AE4349">
        <w:rPr>
          <w:b/>
          <w:bCs/>
          <w:i/>
          <w:iCs/>
          <w:color w:val="0432FF"/>
        </w:rPr>
        <w:t>32 </w:t>
      </w:r>
      <w:r w:rsidRPr="00AE4349">
        <w:rPr>
          <w:bCs/>
          <w:i/>
          <w:iCs/>
          <w:color w:val="0432FF"/>
        </w:rPr>
        <w:t>Instead, be kind to each other, tenderhearted, forgiving one another, just as God through Christ has forgiven you.</w:t>
      </w:r>
    </w:p>
    <w:p w14:paraId="080BED21" w14:textId="11A2DE0F" w:rsidR="00C60912" w:rsidRPr="00C60912" w:rsidRDefault="00C60912" w:rsidP="00C60912">
      <w:pPr>
        <w:rPr>
          <w:bCs/>
        </w:rPr>
      </w:pPr>
      <w:r>
        <w:rPr>
          <w:bCs/>
        </w:rPr>
        <w:t xml:space="preserve">We stand firm by </w:t>
      </w:r>
      <w:r w:rsidRPr="00C60912">
        <w:rPr>
          <w:bCs/>
        </w:rPr>
        <w:t>avoid</w:t>
      </w:r>
      <w:r>
        <w:rPr>
          <w:bCs/>
        </w:rPr>
        <w:t>ing</w:t>
      </w:r>
      <w:r w:rsidRPr="00C60912">
        <w:rPr>
          <w:bCs/>
        </w:rPr>
        <w:t xml:space="preserve"> the temptation to sin/return to our former ways of living.</w:t>
      </w:r>
    </w:p>
    <w:p w14:paraId="68250421" w14:textId="4C94C61B" w:rsidR="000244DC" w:rsidRDefault="000244DC" w:rsidP="000244DC">
      <w:pPr>
        <w:rPr>
          <w:bCs/>
        </w:rPr>
      </w:pPr>
    </w:p>
    <w:p w14:paraId="608FCAEC" w14:textId="13FE2544" w:rsidR="00C60912" w:rsidRPr="00C60912" w:rsidRDefault="00C60912" w:rsidP="000244DC">
      <w:pPr>
        <w:rPr>
          <w:b/>
          <w:color w:val="FF7E79"/>
          <w:u w:val="single"/>
        </w:rPr>
      </w:pPr>
      <w:r w:rsidRPr="00C60912">
        <w:rPr>
          <w:b/>
          <w:color w:val="FF7E79"/>
          <w:u w:val="single"/>
        </w:rPr>
        <w:t xml:space="preserve">But also standing firm means maintaining our </w:t>
      </w:r>
      <w:r>
        <w:rPr>
          <w:b/>
          <w:color w:val="FF7E79"/>
          <w:u w:val="single"/>
        </w:rPr>
        <w:t>doctrin</w:t>
      </w:r>
      <w:r w:rsidRPr="00C60912">
        <w:rPr>
          <w:b/>
          <w:color w:val="FF7E79"/>
          <w:u w:val="single"/>
        </w:rPr>
        <w:t>al faithfulness.</w:t>
      </w:r>
    </w:p>
    <w:p w14:paraId="3F44532D" w14:textId="36BC38AC" w:rsidR="00C60912" w:rsidRPr="00C60912" w:rsidRDefault="00C60912" w:rsidP="000244DC">
      <w:pPr>
        <w:rPr>
          <w:bCs/>
          <w:i/>
          <w:iCs/>
          <w:color w:val="0432FF"/>
        </w:rPr>
      </w:pPr>
      <w:r w:rsidRPr="00C60912">
        <w:rPr>
          <w:b/>
          <w:i/>
          <w:iCs/>
          <w:color w:val="0432FF"/>
        </w:rPr>
        <w:t>Ephesians 4:</w:t>
      </w:r>
      <w:r w:rsidR="000507F6">
        <w:rPr>
          <w:b/>
          <w:i/>
          <w:iCs/>
          <w:color w:val="0432FF"/>
        </w:rPr>
        <w:t xml:space="preserve">1-3,14 </w:t>
      </w:r>
      <w:r w:rsidR="000507F6" w:rsidRPr="000507F6">
        <w:rPr>
          <w:bCs/>
          <w:i/>
          <w:iCs/>
          <w:color w:val="0432FF"/>
        </w:rPr>
        <w:t>Therefore I, a prisoner for serving the Lord, beg you to lead a life worthy of your calling, for you have been called by God.</w:t>
      </w:r>
      <w:r w:rsidR="000507F6">
        <w:rPr>
          <w:bCs/>
          <w:i/>
          <w:iCs/>
          <w:color w:val="0432FF"/>
        </w:rPr>
        <w:t xml:space="preserve"> </w:t>
      </w:r>
      <w:r w:rsidR="000507F6" w:rsidRPr="000507F6">
        <w:rPr>
          <w:b/>
          <w:bCs/>
          <w:i/>
          <w:iCs/>
          <w:color w:val="0432FF"/>
        </w:rPr>
        <w:t>2 </w:t>
      </w:r>
      <w:r w:rsidR="000507F6" w:rsidRPr="000507F6">
        <w:rPr>
          <w:bCs/>
          <w:i/>
          <w:iCs/>
          <w:color w:val="0432FF"/>
        </w:rPr>
        <w:t>Always be humble and gentle. Be patient with each other, making allowance for each other’s faults because of your love.</w:t>
      </w:r>
      <w:r w:rsidR="000507F6" w:rsidRPr="000507F6">
        <w:rPr>
          <w:b/>
          <w:bCs/>
          <w:i/>
          <w:iCs/>
          <w:color w:val="0432FF"/>
        </w:rPr>
        <w:t>3 </w:t>
      </w:r>
      <w:r w:rsidR="000507F6" w:rsidRPr="000507F6">
        <w:rPr>
          <w:bCs/>
          <w:i/>
          <w:iCs/>
          <w:color w:val="0432FF"/>
        </w:rPr>
        <w:t xml:space="preserve">Make every effort to keep yourselves united in the Spirit, binding yourselves together with </w:t>
      </w:r>
      <w:proofErr w:type="gramStart"/>
      <w:r w:rsidR="000507F6" w:rsidRPr="000507F6">
        <w:rPr>
          <w:bCs/>
          <w:i/>
          <w:iCs/>
          <w:color w:val="0432FF"/>
        </w:rPr>
        <w:t>peace.</w:t>
      </w:r>
      <w:r w:rsidR="000507F6">
        <w:rPr>
          <w:b/>
          <w:i/>
          <w:iCs/>
          <w:color w:val="0432FF"/>
        </w:rPr>
        <w:t>[</w:t>
      </w:r>
      <w:proofErr w:type="gramEnd"/>
      <w:r w:rsidR="000507F6">
        <w:rPr>
          <w:b/>
          <w:i/>
          <w:iCs/>
          <w:color w:val="0432FF"/>
        </w:rPr>
        <w:t xml:space="preserve">He goes on to talk about using our gifts] </w:t>
      </w:r>
      <w:r w:rsidRPr="00C60912">
        <w:rPr>
          <w:b/>
          <w:i/>
          <w:iCs/>
          <w:color w:val="0432FF"/>
        </w:rPr>
        <w:t xml:space="preserve">14 </w:t>
      </w:r>
      <w:r w:rsidRPr="00C60912">
        <w:rPr>
          <w:bCs/>
          <w:i/>
          <w:iCs/>
          <w:color w:val="0432FF"/>
        </w:rPr>
        <w:t>Then we will no longer be immature like children. We won’t be tossed and blown about by every wind of new teaching. We will not be influenced when people try to trick us with lies so clever they sound like the truth.</w:t>
      </w:r>
    </w:p>
    <w:p w14:paraId="36DE60ED" w14:textId="78811171" w:rsidR="00C60912" w:rsidRDefault="00C60912" w:rsidP="00C60912">
      <w:pPr>
        <w:rPr>
          <w:bCs/>
        </w:rPr>
      </w:pPr>
      <w:r>
        <w:rPr>
          <w:bCs/>
        </w:rPr>
        <w:t xml:space="preserve">We stand firm by resisting those who want to </w:t>
      </w:r>
      <w:r w:rsidRPr="00C60912">
        <w:rPr>
          <w:bCs/>
        </w:rPr>
        <w:t xml:space="preserve">pull </w:t>
      </w:r>
      <w:r>
        <w:rPr>
          <w:bCs/>
        </w:rPr>
        <w:t>u</w:t>
      </w:r>
      <w:r w:rsidRPr="00C60912">
        <w:rPr>
          <w:bCs/>
        </w:rPr>
        <w:t>s away from the truth found only in Christ.</w:t>
      </w:r>
    </w:p>
    <w:p w14:paraId="4F953601" w14:textId="77777777" w:rsidR="00C60912" w:rsidRDefault="00C60912" w:rsidP="00C60912">
      <w:pPr>
        <w:rPr>
          <w:bCs/>
        </w:rPr>
      </w:pPr>
    </w:p>
    <w:p w14:paraId="57474937" w14:textId="350A2F94" w:rsidR="00386CA1" w:rsidRPr="00386CA1" w:rsidRDefault="00386CA1" w:rsidP="00C60912">
      <w:pPr>
        <w:rPr>
          <w:b/>
          <w:color w:val="FF7E79"/>
          <w:u w:val="single"/>
        </w:rPr>
      </w:pPr>
      <w:r w:rsidRPr="00386CA1">
        <w:rPr>
          <w:b/>
          <w:color w:val="FF7E79"/>
          <w:u w:val="single"/>
        </w:rPr>
        <w:t>And then standing firm means maintaining our missional mindset.</w:t>
      </w:r>
    </w:p>
    <w:p w14:paraId="65C47087" w14:textId="6302501B" w:rsidR="00386CA1" w:rsidRPr="00386CA1" w:rsidRDefault="00386CA1" w:rsidP="00C60912">
      <w:pPr>
        <w:rPr>
          <w:bCs/>
          <w:i/>
          <w:iCs/>
          <w:color w:val="0432FF"/>
        </w:rPr>
      </w:pPr>
      <w:r w:rsidRPr="00386CA1">
        <w:rPr>
          <w:b/>
          <w:i/>
          <w:iCs/>
          <w:color w:val="0432FF"/>
        </w:rPr>
        <w:t>Ephesians 5:15-17 NLT</w:t>
      </w:r>
      <w:r w:rsidRPr="00386CA1">
        <w:rPr>
          <w:bCs/>
          <w:i/>
          <w:iCs/>
          <w:color w:val="0432FF"/>
        </w:rPr>
        <w:t xml:space="preserve"> So be careful how you live. Don’t live like fools, but like those who are wise. </w:t>
      </w:r>
      <w:r w:rsidRPr="00386CA1">
        <w:rPr>
          <w:b/>
          <w:bCs/>
          <w:i/>
          <w:iCs/>
          <w:color w:val="0432FF"/>
        </w:rPr>
        <w:t>16 </w:t>
      </w:r>
      <w:r w:rsidRPr="00386CA1">
        <w:rPr>
          <w:bCs/>
          <w:i/>
          <w:iCs/>
          <w:color w:val="0432FF"/>
        </w:rPr>
        <w:t>Make the most of every opportunity in these evil days. </w:t>
      </w:r>
      <w:r w:rsidRPr="00386CA1">
        <w:rPr>
          <w:b/>
          <w:bCs/>
          <w:i/>
          <w:iCs/>
          <w:color w:val="0432FF"/>
        </w:rPr>
        <w:t>17 </w:t>
      </w:r>
      <w:r w:rsidRPr="00386CA1">
        <w:rPr>
          <w:bCs/>
          <w:i/>
          <w:iCs/>
          <w:color w:val="0432FF"/>
        </w:rPr>
        <w:t xml:space="preserve">Don’t act </w:t>
      </w:r>
      <w:proofErr w:type="gramStart"/>
      <w:r w:rsidRPr="00386CA1">
        <w:rPr>
          <w:bCs/>
          <w:i/>
          <w:iCs/>
          <w:color w:val="0432FF"/>
        </w:rPr>
        <w:t>thoughtlessly, but</w:t>
      </w:r>
      <w:proofErr w:type="gramEnd"/>
      <w:r w:rsidRPr="00386CA1">
        <w:rPr>
          <w:bCs/>
          <w:i/>
          <w:iCs/>
          <w:color w:val="0432FF"/>
        </w:rPr>
        <w:t xml:space="preserve"> understand what the Lord wants you to do.</w:t>
      </w:r>
    </w:p>
    <w:p w14:paraId="4892011D" w14:textId="77777777" w:rsidR="000244DC" w:rsidRDefault="000244DC" w:rsidP="000244DC">
      <w:pPr>
        <w:rPr>
          <w:bCs/>
        </w:rPr>
      </w:pPr>
    </w:p>
    <w:p w14:paraId="6FDEE471" w14:textId="0EC39576" w:rsidR="00664AB8" w:rsidRPr="00585EE0" w:rsidRDefault="00664AB8" w:rsidP="00664AB8">
      <w:pPr>
        <w:rPr>
          <w:b/>
          <w:color w:val="FF2F92"/>
          <w:u w:val="single"/>
        </w:rPr>
      </w:pPr>
      <w:r w:rsidRPr="00585EE0">
        <w:rPr>
          <w:b/>
          <w:color w:val="FF2F92"/>
          <w:u w:val="single"/>
        </w:rPr>
        <w:t xml:space="preserve">The point is to stand in God’s strength </w:t>
      </w:r>
      <w:proofErr w:type="gramStart"/>
      <w:r w:rsidRPr="00585EE0">
        <w:rPr>
          <w:b/>
          <w:color w:val="FF2F92"/>
          <w:u w:val="single"/>
        </w:rPr>
        <w:t>in the midst of</w:t>
      </w:r>
      <w:proofErr w:type="gramEnd"/>
      <w:r w:rsidRPr="00585EE0">
        <w:rPr>
          <w:b/>
          <w:color w:val="FF2F92"/>
          <w:u w:val="single"/>
        </w:rPr>
        <w:t xml:space="preserve"> spiritual </w:t>
      </w:r>
      <w:r w:rsidR="00585EE0" w:rsidRPr="00585EE0">
        <w:rPr>
          <w:b/>
          <w:color w:val="FF2F92"/>
          <w:u w:val="single"/>
        </w:rPr>
        <w:t>warfare,</w:t>
      </w:r>
      <w:r w:rsidR="008F4EDD" w:rsidRPr="00585EE0">
        <w:rPr>
          <w:b/>
          <w:color w:val="FF2F92"/>
          <w:u w:val="single"/>
        </w:rPr>
        <w:t xml:space="preserve"> and we do this, Paul </w:t>
      </w:r>
      <w:r w:rsidR="00585EE0" w:rsidRPr="00585EE0">
        <w:rPr>
          <w:b/>
          <w:color w:val="FF2F92"/>
          <w:u w:val="single"/>
        </w:rPr>
        <w:t>tell u</w:t>
      </w:r>
      <w:r w:rsidR="008F4EDD" w:rsidRPr="00585EE0">
        <w:rPr>
          <w:b/>
          <w:color w:val="FF2F92"/>
          <w:u w:val="single"/>
        </w:rPr>
        <w:t xml:space="preserve">s, by </w:t>
      </w:r>
      <w:r w:rsidR="00585EE0" w:rsidRPr="00585EE0">
        <w:rPr>
          <w:b/>
          <w:color w:val="FF2F92"/>
          <w:u w:val="single"/>
        </w:rPr>
        <w:t>putting on all of God’s armor.</w:t>
      </w:r>
    </w:p>
    <w:p w14:paraId="172C3BD9" w14:textId="77777777" w:rsidR="00F568DC" w:rsidRDefault="00F568DC"/>
    <w:p w14:paraId="47864EBC" w14:textId="639209E4" w:rsidR="00987DE0" w:rsidRDefault="00585EE0">
      <w:r>
        <w:t xml:space="preserve">In his commentary </w:t>
      </w:r>
      <w:r>
        <w:rPr>
          <w:i/>
          <w:iCs/>
        </w:rPr>
        <w:t>The Christian Soldier</w:t>
      </w:r>
      <w:r>
        <w:t>,</w:t>
      </w:r>
      <w:r w:rsidR="00987DE0">
        <w:t xml:space="preserve"> MLJ </w:t>
      </w:r>
      <w:r>
        <w:t>wro</w:t>
      </w:r>
      <w:r w:rsidR="00987DE0">
        <w:t>t</w:t>
      </w:r>
      <w:r>
        <w:t>e</w:t>
      </w:r>
      <w:r w:rsidR="00987DE0">
        <w:t xml:space="preserve">, </w:t>
      </w:r>
      <w:r w:rsidR="00987DE0" w:rsidRPr="00987DE0">
        <w:rPr>
          <w:i/>
          <w:iCs/>
        </w:rPr>
        <w:t>“As the enemy is still waiting, and watching in all his subtlety, ingenuity and power, there is only one way to stand</w:t>
      </w:r>
      <w:r w:rsidR="00386CA1">
        <w:rPr>
          <w:i/>
          <w:iCs/>
        </w:rPr>
        <w:t xml:space="preserve"> …</w:t>
      </w:r>
      <w:r w:rsidR="00987DE0" w:rsidRPr="00987DE0">
        <w:rPr>
          <w:i/>
          <w:iCs/>
        </w:rPr>
        <w:t xml:space="preserve"> strong in the Lord, and in the power of his might. Take unto you the whole armor which God has provided for you. Put it on, piece by piece. Leave no unguarded place in your </w:t>
      </w:r>
      <w:r w:rsidR="00303D3D" w:rsidRPr="00987DE0">
        <w:rPr>
          <w:i/>
          <w:iCs/>
        </w:rPr>
        <w:t>soul but</w:t>
      </w:r>
      <w:r w:rsidR="00987DE0" w:rsidRPr="00987DE0">
        <w:rPr>
          <w:i/>
          <w:iCs/>
        </w:rPr>
        <w:t xml:space="preserve"> avail yourself of the full equipment which God in His infinite grace has provided for you in the Lord Jesus Christ and in His great and glorious salvation.”</w:t>
      </w:r>
      <w:r w:rsidR="00987DE0" w:rsidRPr="00987DE0">
        <w:rPr>
          <w:vertAlign w:val="superscript"/>
        </w:rPr>
        <w:footnoteReference w:id="6"/>
      </w:r>
    </w:p>
    <w:p w14:paraId="12A30AE5" w14:textId="77777777" w:rsidR="00F568DC" w:rsidRDefault="00F568DC"/>
    <w:p w14:paraId="2D237FA5" w14:textId="09F43CD6" w:rsidR="00585EE0" w:rsidRDefault="00585EE0">
      <w:r>
        <w:t>PAUSE</w:t>
      </w:r>
    </w:p>
    <w:p w14:paraId="76AC8539" w14:textId="48F49972" w:rsidR="00F24AA5" w:rsidRDefault="00585EE0" w:rsidP="00303D3D">
      <w:r w:rsidRPr="00585EE0">
        <w:t>After instructions to put on the full armor of God and the promise of the power of God in victory over the devil, Paul describes the various pieces of armor</w:t>
      </w:r>
      <w:r w:rsidR="0013665B">
        <w:t xml:space="preserve"> we are to </w:t>
      </w:r>
      <w:r w:rsidR="00144F8A">
        <w:t>don, and he begins with the belt of truth</w:t>
      </w:r>
      <w:r w:rsidRPr="00585EE0">
        <w:t>.</w:t>
      </w:r>
      <w:r w:rsidRPr="00585EE0">
        <w:rPr>
          <w:vertAlign w:val="superscript"/>
        </w:rPr>
        <w:footnoteReference w:id="7"/>
      </w:r>
    </w:p>
    <w:p w14:paraId="5324FBA2" w14:textId="77777777" w:rsidR="00585EE0" w:rsidRDefault="00585EE0" w:rsidP="00303D3D"/>
    <w:p w14:paraId="67EE3060" w14:textId="1F6D38AA" w:rsidR="00F24AA5" w:rsidRDefault="00F24AA5" w:rsidP="00303D3D">
      <w:r>
        <w:t>Look at…</w:t>
      </w:r>
    </w:p>
    <w:p w14:paraId="0EB5C90C" w14:textId="3F9A74CF" w:rsidR="00303D3D" w:rsidRDefault="00303D3D" w:rsidP="00303D3D">
      <w:pPr>
        <w:rPr>
          <w:i/>
          <w:iCs/>
          <w:color w:val="0432FF"/>
        </w:rPr>
      </w:pPr>
      <w:r w:rsidRPr="00303D3D">
        <w:rPr>
          <w:b/>
          <w:bCs/>
          <w:i/>
          <w:iCs/>
          <w:color w:val="0432FF"/>
        </w:rPr>
        <w:t>Ephesians 6:14</w:t>
      </w:r>
      <w:proofErr w:type="gramStart"/>
      <w:r w:rsidRPr="00303D3D">
        <w:rPr>
          <w:b/>
          <w:bCs/>
          <w:i/>
          <w:iCs/>
          <w:color w:val="0432FF"/>
        </w:rPr>
        <w:t>a</w:t>
      </w:r>
      <w:proofErr w:type="gramEnd"/>
      <w:r w:rsidRPr="00303D3D">
        <w:rPr>
          <w:b/>
          <w:bCs/>
          <w:i/>
          <w:iCs/>
          <w:color w:val="0432FF"/>
        </w:rPr>
        <w:t xml:space="preserve"> NLT</w:t>
      </w:r>
      <w:r w:rsidRPr="00303D3D">
        <w:rPr>
          <w:i/>
          <w:iCs/>
          <w:color w:val="0432FF"/>
        </w:rPr>
        <w:t> Stand your ground, putting on the belt of truth…</w:t>
      </w:r>
    </w:p>
    <w:p w14:paraId="5EFDDA7B" w14:textId="45F70EDA" w:rsidR="00DE4C0B" w:rsidRDefault="00DE4C0B" w:rsidP="00A2097E"/>
    <w:p w14:paraId="1A4FDC2D" w14:textId="77777777" w:rsidR="00EF6F03" w:rsidRDefault="00EF6F03" w:rsidP="00A2097E">
      <w:r w:rsidRPr="00EF6F03">
        <w:t>Following the pattern of Jesus, Paul’s custom was to draw spiritual analogies from his common surroundings</w:t>
      </w:r>
      <w:r>
        <w:t>.</w:t>
      </w:r>
    </w:p>
    <w:p w14:paraId="7A2ED570" w14:textId="61E53B82" w:rsidR="00EF6F03" w:rsidRDefault="00EF6F03" w:rsidP="00EF6F03">
      <w:pPr>
        <w:pStyle w:val="ListParagraph"/>
        <w:numPr>
          <w:ilvl w:val="0"/>
          <w:numId w:val="2"/>
        </w:numPr>
      </w:pPr>
      <w:r w:rsidRPr="00EF6F03">
        <w:t>While under the constant guard of Roman soldiers</w:t>
      </w:r>
      <w:r w:rsidR="0067159D">
        <w:t xml:space="preserve"> with all their gear</w:t>
      </w:r>
      <w:r w:rsidRPr="00EF6F03">
        <w:t xml:space="preserve">, Paul could see many </w:t>
      </w:r>
      <w:r w:rsidR="0067159D">
        <w:t xml:space="preserve">parallels to the </w:t>
      </w:r>
      <w:r w:rsidRPr="00EF6F03">
        <w:t>vital truths of the Christian life.</w:t>
      </w:r>
      <w:r w:rsidRPr="00EF6F03">
        <w:rPr>
          <w:vertAlign w:val="superscript"/>
        </w:rPr>
        <w:footnoteReference w:id="8"/>
      </w:r>
    </w:p>
    <w:p w14:paraId="460544DD" w14:textId="77777777" w:rsidR="0067159D" w:rsidRDefault="0067159D" w:rsidP="005F33BA">
      <w:pPr>
        <w:rPr>
          <w:b/>
          <w:bCs/>
        </w:rPr>
      </w:pPr>
    </w:p>
    <w:p w14:paraId="1B721580" w14:textId="60B467EB" w:rsidR="0067159D" w:rsidRDefault="0006142C" w:rsidP="005F33BA">
      <w:r>
        <w:rPr>
          <w:iCs/>
        </w:rPr>
        <w:t>And e</w:t>
      </w:r>
      <w:r w:rsidR="00A64419">
        <w:rPr>
          <w:iCs/>
        </w:rPr>
        <w:t xml:space="preserve">ven though a </w:t>
      </w:r>
      <w:r w:rsidR="0067159D" w:rsidRPr="0067159D">
        <w:t xml:space="preserve">soldier’s </w:t>
      </w:r>
      <w:r w:rsidR="00A64419">
        <w:t>gear</w:t>
      </w:r>
      <w:r w:rsidR="0067159D" w:rsidRPr="0067159D">
        <w:t xml:space="preserve"> may </w:t>
      </w:r>
      <w:r w:rsidR="00A64419">
        <w:t xml:space="preserve">look much different today, </w:t>
      </w:r>
      <w:r w:rsidR="0067159D" w:rsidRPr="0067159D">
        <w:t xml:space="preserve">some things never change. The battle is </w:t>
      </w:r>
      <w:r w:rsidR="00A64419">
        <w:t xml:space="preserve">still </w:t>
      </w:r>
      <w:r w:rsidR="0067159D" w:rsidRPr="0067159D">
        <w:t xml:space="preserve">the same. </w:t>
      </w:r>
      <w:r w:rsidR="00A64419">
        <w:t>So, the e</w:t>
      </w:r>
      <w:r w:rsidR="0067159D" w:rsidRPr="0067159D">
        <w:t xml:space="preserve">mphasis, is not on the </w:t>
      </w:r>
      <w:r w:rsidR="00A64419">
        <w:t xml:space="preserve">belt, the </w:t>
      </w:r>
      <w:r w:rsidR="0067159D" w:rsidRPr="0067159D">
        <w:t>shield, the helmet, or the sandals</w:t>
      </w:r>
      <w:r w:rsidR="00A64419">
        <w:t xml:space="preserve"> but rather, what each piece of armor represents.</w:t>
      </w:r>
      <w:r w:rsidR="0067159D" w:rsidRPr="0067159D">
        <w:rPr>
          <w:vertAlign w:val="superscript"/>
        </w:rPr>
        <w:footnoteReference w:id="9"/>
      </w:r>
    </w:p>
    <w:p w14:paraId="12E82E03" w14:textId="77777777" w:rsidR="00A64419" w:rsidRPr="0067159D" w:rsidRDefault="00A64419" w:rsidP="005F33BA"/>
    <w:p w14:paraId="6F635DCD" w14:textId="0AF8C256" w:rsidR="005F33BA" w:rsidRDefault="00A56799" w:rsidP="005F33BA">
      <w:r>
        <w:t xml:space="preserve">However, as we seek to interpret this passage well and apply it to our lives, I think </w:t>
      </w:r>
      <w:r w:rsidR="005F33BA">
        <w:t xml:space="preserve">it’s helpful to understand </w:t>
      </w:r>
      <w:r>
        <w:t>the role and function of each piece of armor as it applied to the soldier of Rome.</w:t>
      </w:r>
    </w:p>
    <w:p w14:paraId="45615090" w14:textId="77777777" w:rsidR="00A56799" w:rsidRDefault="00A56799" w:rsidP="005F33BA"/>
    <w:p w14:paraId="15186791" w14:textId="49C886CF" w:rsidR="00A56799" w:rsidRPr="00A64419" w:rsidRDefault="00A56799" w:rsidP="005F33BA">
      <w:pPr>
        <w:rPr>
          <w:b/>
          <w:bCs/>
        </w:rPr>
      </w:pPr>
      <w:r w:rsidRPr="00A64419">
        <w:rPr>
          <w:b/>
          <w:bCs/>
        </w:rPr>
        <w:t xml:space="preserve">So, as we begin </w:t>
      </w:r>
      <w:r w:rsidR="0013665B" w:rsidRPr="00A64419">
        <w:rPr>
          <w:b/>
          <w:bCs/>
        </w:rPr>
        <w:t>unpack</w:t>
      </w:r>
      <w:r w:rsidRPr="00A64419">
        <w:rPr>
          <w:b/>
          <w:bCs/>
        </w:rPr>
        <w:t xml:space="preserve">ing </w:t>
      </w:r>
      <w:r w:rsidR="0013665B" w:rsidRPr="00A64419">
        <w:rPr>
          <w:b/>
          <w:bCs/>
        </w:rPr>
        <w:t>this</w:t>
      </w:r>
      <w:r w:rsidRPr="00A64419">
        <w:rPr>
          <w:b/>
          <w:bCs/>
        </w:rPr>
        <w:t xml:space="preserve"> </w:t>
      </w:r>
      <w:r w:rsidR="00A64419" w:rsidRPr="00A64419">
        <w:rPr>
          <w:b/>
          <w:bCs/>
        </w:rPr>
        <w:t>battle gear</w:t>
      </w:r>
      <w:r w:rsidRPr="00A64419">
        <w:rPr>
          <w:b/>
          <w:bCs/>
        </w:rPr>
        <w:t xml:space="preserve">, </w:t>
      </w:r>
      <w:r w:rsidR="0013665B" w:rsidRPr="00A64419">
        <w:rPr>
          <w:b/>
          <w:bCs/>
        </w:rPr>
        <w:t>there are</w:t>
      </w:r>
      <w:r w:rsidRPr="00A64419">
        <w:rPr>
          <w:b/>
          <w:bCs/>
        </w:rPr>
        <w:t xml:space="preserve"> two questions</w:t>
      </w:r>
      <w:r w:rsidR="0013665B" w:rsidRPr="00A64419">
        <w:rPr>
          <w:b/>
          <w:bCs/>
        </w:rPr>
        <w:t xml:space="preserve"> I want us to consider</w:t>
      </w:r>
      <w:r w:rsidRPr="00A64419">
        <w:rPr>
          <w:b/>
          <w:bCs/>
        </w:rPr>
        <w:t>:</w:t>
      </w:r>
    </w:p>
    <w:p w14:paraId="4FB5AED7" w14:textId="11B8D229" w:rsidR="00A56799" w:rsidRDefault="00A56799" w:rsidP="00A56799">
      <w:pPr>
        <w:pStyle w:val="ListParagraph"/>
        <w:numPr>
          <w:ilvl w:val="0"/>
          <w:numId w:val="2"/>
        </w:numPr>
      </w:pPr>
      <w:r>
        <w:t xml:space="preserve">What did </w:t>
      </w:r>
      <w:r w:rsidR="00050936">
        <w:t xml:space="preserve">each piece of </w:t>
      </w:r>
      <w:r>
        <w:t>equipment provide for the soldier of Rome?</w:t>
      </w:r>
    </w:p>
    <w:p w14:paraId="42CC34D8" w14:textId="02DA5555" w:rsidR="00A56799" w:rsidRDefault="00A56799" w:rsidP="00A56799">
      <w:pPr>
        <w:pStyle w:val="ListParagraph"/>
        <w:numPr>
          <w:ilvl w:val="0"/>
          <w:numId w:val="2"/>
        </w:numPr>
      </w:pPr>
      <w:r>
        <w:t>What is the biblical equivalent</w:t>
      </w:r>
      <w:r w:rsidR="00050936">
        <w:t xml:space="preserve"> for Christian soldiers</w:t>
      </w:r>
      <w:r>
        <w:t>? (What is the instruction from Scripture that Paul is calling us to follow?)</w:t>
      </w:r>
    </w:p>
    <w:p w14:paraId="6324AFD5" w14:textId="77777777" w:rsidR="00A56799" w:rsidRDefault="00A56799" w:rsidP="00A56799"/>
    <w:p w14:paraId="39A40F81" w14:textId="5CEDB79E" w:rsidR="000D55F0" w:rsidRDefault="00A56799" w:rsidP="000D55F0">
      <w:r>
        <w:t>Let’s jump into the first question…</w:t>
      </w:r>
    </w:p>
    <w:p w14:paraId="528C1D2B" w14:textId="072AB591" w:rsidR="008504F3" w:rsidRPr="000D55F0" w:rsidRDefault="00C84E26" w:rsidP="000D55F0">
      <w:pPr>
        <w:pStyle w:val="ListParagraph"/>
        <w:numPr>
          <w:ilvl w:val="0"/>
          <w:numId w:val="6"/>
        </w:numPr>
        <w:autoSpaceDE w:val="0"/>
        <w:autoSpaceDN w:val="0"/>
        <w:adjustRightInd w:val="0"/>
        <w:rPr>
          <w:b/>
          <w:bCs/>
          <w:color w:val="C00000"/>
          <w:u w:val="single"/>
        </w:rPr>
      </w:pPr>
      <w:r>
        <w:rPr>
          <w:b/>
          <w:bCs/>
          <w:color w:val="C00000"/>
          <w:u w:val="single"/>
        </w:rPr>
        <w:t>How</w:t>
      </w:r>
      <w:r w:rsidR="000D55F0" w:rsidRPr="000D55F0">
        <w:rPr>
          <w:b/>
          <w:bCs/>
          <w:color w:val="C00000"/>
          <w:u w:val="single"/>
        </w:rPr>
        <w:t xml:space="preserve"> did a belt </w:t>
      </w:r>
      <w:r>
        <w:rPr>
          <w:b/>
          <w:bCs/>
          <w:color w:val="C00000"/>
          <w:u w:val="single"/>
        </w:rPr>
        <w:t>help</w:t>
      </w:r>
      <w:r w:rsidR="000D55F0" w:rsidRPr="000D55F0">
        <w:rPr>
          <w:b/>
          <w:bCs/>
          <w:color w:val="C00000"/>
          <w:u w:val="single"/>
        </w:rPr>
        <w:t xml:space="preserve"> a Roman soldier?</w:t>
      </w:r>
      <w:r w:rsidR="00644767">
        <w:rPr>
          <w:b/>
          <w:bCs/>
          <w:color w:val="C00000"/>
          <w:u w:val="single"/>
        </w:rPr>
        <w:t xml:space="preserve"> What was its role/function?</w:t>
      </w:r>
    </w:p>
    <w:p w14:paraId="32CE60AB" w14:textId="33EF6EA8" w:rsidR="00DE4C0B" w:rsidRPr="00EF799B" w:rsidRDefault="008504F3" w:rsidP="008504F3">
      <w:pPr>
        <w:autoSpaceDE w:val="0"/>
        <w:autoSpaceDN w:val="0"/>
        <w:adjustRightInd w:val="0"/>
        <w:rPr>
          <w:b/>
          <w:bCs/>
        </w:rPr>
      </w:pPr>
      <w:r w:rsidRPr="00EF799B">
        <w:rPr>
          <w:b/>
          <w:bCs/>
        </w:rPr>
        <w:t xml:space="preserve">Roman soldiers wore a </w:t>
      </w:r>
      <w:r w:rsidR="00101E79">
        <w:rPr>
          <w:b/>
          <w:bCs/>
        </w:rPr>
        <w:t>large</w:t>
      </w:r>
      <w:r w:rsidRPr="00EF799B">
        <w:rPr>
          <w:b/>
          <w:bCs/>
        </w:rPr>
        <w:t xml:space="preserve"> </w:t>
      </w:r>
      <w:r w:rsidR="00101E79">
        <w:rPr>
          <w:b/>
          <w:bCs/>
        </w:rPr>
        <w:t xml:space="preserve">leather </w:t>
      </w:r>
      <w:r w:rsidRPr="00EF799B">
        <w:rPr>
          <w:b/>
          <w:bCs/>
        </w:rPr>
        <w:t>belt under the</w:t>
      </w:r>
      <w:r w:rsidR="004C1A7C" w:rsidRPr="00EF799B">
        <w:rPr>
          <w:b/>
          <w:bCs/>
        </w:rPr>
        <w:t>ir</w:t>
      </w:r>
      <w:r w:rsidRPr="00EF799B">
        <w:rPr>
          <w:b/>
          <w:bCs/>
        </w:rPr>
        <w:t xml:space="preserve"> armor, </w:t>
      </w:r>
      <w:r w:rsidR="00101E79">
        <w:rPr>
          <w:b/>
          <w:bCs/>
        </w:rPr>
        <w:t xml:space="preserve">sort of like an apron, </w:t>
      </w:r>
      <w:r w:rsidRPr="00EF799B">
        <w:rPr>
          <w:b/>
          <w:bCs/>
        </w:rPr>
        <w:t>that covered their abdominal and groin areas.</w:t>
      </w:r>
      <w:r w:rsidRPr="00EF799B">
        <w:rPr>
          <w:b/>
          <w:bCs/>
          <w:vertAlign w:val="superscript"/>
        </w:rPr>
        <w:footnoteReference w:id="10"/>
      </w:r>
    </w:p>
    <w:p w14:paraId="60694ED1" w14:textId="73692B41" w:rsidR="004C1A7C" w:rsidRDefault="004C1A7C" w:rsidP="008504F3">
      <w:pPr>
        <w:autoSpaceDE w:val="0"/>
        <w:autoSpaceDN w:val="0"/>
        <w:adjustRightInd w:val="0"/>
      </w:pPr>
      <w:r>
        <w:t>This belt was vital because in</w:t>
      </w:r>
      <w:r w:rsidR="00DE4C0B">
        <w:t xml:space="preserve"> Paul</w:t>
      </w:r>
      <w:r>
        <w:t xml:space="preserve">’s day, </w:t>
      </w:r>
      <w:r w:rsidR="00DE4C0B" w:rsidRPr="00DE4C0B">
        <w:t xml:space="preserve">it was the custom for people, men included, to wear long and loose garments, something like a gown. </w:t>
      </w:r>
    </w:p>
    <w:p w14:paraId="77F06A54" w14:textId="3E5435C0" w:rsidR="004C1A7C" w:rsidRDefault="00E60B5C" w:rsidP="004C1A7C">
      <w:pPr>
        <w:pStyle w:val="ListParagraph"/>
        <w:numPr>
          <w:ilvl w:val="0"/>
          <w:numId w:val="1"/>
        </w:numPr>
        <w:autoSpaceDE w:val="0"/>
        <w:autoSpaceDN w:val="0"/>
        <w:adjustRightInd w:val="0"/>
      </w:pPr>
      <w:r>
        <w:t>So, t</w:t>
      </w:r>
      <w:r w:rsidR="00DE4C0B" w:rsidRPr="00DE4C0B">
        <w:t xml:space="preserve">he purpose of the </w:t>
      </w:r>
      <w:r w:rsidR="004C1A7C">
        <w:t>belt</w:t>
      </w:r>
      <w:r w:rsidR="00DE4C0B" w:rsidRPr="00DE4C0B">
        <w:t xml:space="preserve"> was to gather up and to bind together these loose garments. </w:t>
      </w:r>
    </w:p>
    <w:p w14:paraId="0C0092AC" w14:textId="50069399" w:rsidR="004C1A7C" w:rsidRDefault="00DE4C0B" w:rsidP="004C1A7C">
      <w:pPr>
        <w:pStyle w:val="ListParagraph"/>
        <w:numPr>
          <w:ilvl w:val="0"/>
          <w:numId w:val="1"/>
        </w:numPr>
        <w:autoSpaceDE w:val="0"/>
        <w:autoSpaceDN w:val="0"/>
        <w:adjustRightInd w:val="0"/>
      </w:pPr>
      <w:r w:rsidRPr="00DE4C0B">
        <w:t xml:space="preserve">When a </w:t>
      </w:r>
      <w:r w:rsidR="00EF799B">
        <w:t>soldier</w:t>
      </w:r>
      <w:r w:rsidR="004C1A7C">
        <w:t xml:space="preserve"> </w:t>
      </w:r>
      <w:r w:rsidRPr="00DE4C0B">
        <w:t>was sitting down and relaxed</w:t>
      </w:r>
      <w:r w:rsidR="004C1A7C">
        <w:t>, t</w:t>
      </w:r>
      <w:r w:rsidRPr="00DE4C0B">
        <w:t>he</w:t>
      </w:r>
      <w:r w:rsidR="004C1A7C">
        <w:t>y</w:t>
      </w:r>
      <w:r w:rsidRPr="00DE4C0B">
        <w:t xml:space="preserve"> took off </w:t>
      </w:r>
      <w:r w:rsidR="004C1A7C">
        <w:t>their belt</w:t>
      </w:r>
      <w:r w:rsidRPr="00DE4C0B">
        <w:t xml:space="preserve">; but the moment </w:t>
      </w:r>
      <w:r w:rsidR="004C1A7C">
        <w:t>t</w:t>
      </w:r>
      <w:r w:rsidRPr="00DE4C0B">
        <w:t>he</w:t>
      </w:r>
      <w:r w:rsidR="004C1A7C">
        <w:t>y</w:t>
      </w:r>
      <w:r w:rsidRPr="00DE4C0B">
        <w:t xml:space="preserve"> wanted to become active </w:t>
      </w:r>
      <w:r w:rsidR="004C1A7C">
        <w:t>t</w:t>
      </w:r>
      <w:r w:rsidRPr="00DE4C0B">
        <w:t>he</w:t>
      </w:r>
      <w:r w:rsidR="004C1A7C">
        <w:t>y</w:t>
      </w:r>
      <w:r w:rsidRPr="00DE4C0B">
        <w:t xml:space="preserve"> gathered </w:t>
      </w:r>
      <w:r w:rsidR="004C1A7C">
        <w:t>their</w:t>
      </w:r>
      <w:r w:rsidRPr="00DE4C0B">
        <w:t xml:space="preserve"> garments together and fixed them in position by a </w:t>
      </w:r>
      <w:r w:rsidR="004C1A7C">
        <w:t>belt</w:t>
      </w:r>
      <w:r w:rsidRPr="00DE4C0B">
        <w:t xml:space="preserve">. </w:t>
      </w:r>
    </w:p>
    <w:p w14:paraId="2321AF17" w14:textId="2A02748C" w:rsidR="004C1A7C" w:rsidRDefault="004C1A7C" w:rsidP="004C1A7C">
      <w:pPr>
        <w:pStyle w:val="ListParagraph"/>
        <w:numPr>
          <w:ilvl w:val="0"/>
          <w:numId w:val="1"/>
        </w:numPr>
        <w:autoSpaceDE w:val="0"/>
        <w:autoSpaceDN w:val="0"/>
        <w:adjustRightInd w:val="0"/>
      </w:pPr>
      <w:r>
        <w:t xml:space="preserve">Soldiers did this because </w:t>
      </w:r>
      <w:r w:rsidR="00DE4C0B" w:rsidRPr="00DE4C0B">
        <w:t>otherwise the</w:t>
      </w:r>
      <w:r w:rsidR="00101E79">
        <w:t>ir</w:t>
      </w:r>
      <w:r w:rsidR="00DE4C0B" w:rsidRPr="00DE4C0B">
        <w:t xml:space="preserve"> flowing garments would have been a hindrance.</w:t>
      </w:r>
    </w:p>
    <w:p w14:paraId="45CC4F74" w14:textId="77777777" w:rsidR="000D55F0" w:rsidRDefault="000D55F0" w:rsidP="000D55F0">
      <w:pPr>
        <w:autoSpaceDE w:val="0"/>
        <w:autoSpaceDN w:val="0"/>
        <w:adjustRightInd w:val="0"/>
      </w:pPr>
    </w:p>
    <w:p w14:paraId="34237762" w14:textId="683B2FD5" w:rsidR="000D55F0" w:rsidRDefault="000D55F0" w:rsidP="000D55F0">
      <w:pPr>
        <w:autoSpaceDE w:val="0"/>
        <w:autoSpaceDN w:val="0"/>
        <w:adjustRightInd w:val="0"/>
      </w:pPr>
      <w:r>
        <w:t>Matt’s near touchdown…</w:t>
      </w:r>
    </w:p>
    <w:p w14:paraId="5DD0F326" w14:textId="399A03BE" w:rsidR="006758AE" w:rsidRDefault="006758AE" w:rsidP="006758AE">
      <w:pPr>
        <w:pStyle w:val="ListParagraph"/>
        <w:numPr>
          <w:ilvl w:val="0"/>
          <w:numId w:val="1"/>
        </w:numPr>
        <w:autoSpaceDE w:val="0"/>
        <w:autoSpaceDN w:val="0"/>
        <w:adjustRightInd w:val="0"/>
      </w:pPr>
      <w:r>
        <w:t>That night, he needed a belt to fix his garments in position.</w:t>
      </w:r>
    </w:p>
    <w:p w14:paraId="488185BD" w14:textId="77777777" w:rsidR="00EF799B" w:rsidRDefault="00EF799B" w:rsidP="00EF799B">
      <w:pPr>
        <w:autoSpaceDE w:val="0"/>
        <w:autoSpaceDN w:val="0"/>
        <w:adjustRightInd w:val="0"/>
      </w:pPr>
    </w:p>
    <w:p w14:paraId="15F5CF66" w14:textId="2A372337" w:rsidR="00DE4C0B" w:rsidRPr="00E60B5C" w:rsidRDefault="00DE4C0B" w:rsidP="000D55F0">
      <w:pPr>
        <w:autoSpaceDE w:val="0"/>
        <w:autoSpaceDN w:val="0"/>
        <w:adjustRightInd w:val="0"/>
        <w:rPr>
          <w:b/>
          <w:bCs/>
        </w:rPr>
      </w:pPr>
      <w:r w:rsidRPr="00E60B5C">
        <w:rPr>
          <w:b/>
          <w:bCs/>
        </w:rPr>
        <w:t>So</w:t>
      </w:r>
      <w:r w:rsidR="004C1A7C" w:rsidRPr="00E60B5C">
        <w:rPr>
          <w:b/>
          <w:bCs/>
        </w:rPr>
        <w:t>,</w:t>
      </w:r>
      <w:r w:rsidRPr="00E60B5C">
        <w:rPr>
          <w:b/>
          <w:bCs/>
        </w:rPr>
        <w:t xml:space="preserve"> </w:t>
      </w:r>
      <w:r w:rsidR="006758AE">
        <w:rPr>
          <w:b/>
          <w:bCs/>
        </w:rPr>
        <w:t>it was with Roman soldiers. T</w:t>
      </w:r>
      <w:r w:rsidRPr="00E60B5C">
        <w:rPr>
          <w:b/>
          <w:bCs/>
        </w:rPr>
        <w:t>he first thing the</w:t>
      </w:r>
      <w:r w:rsidR="006758AE">
        <w:rPr>
          <w:b/>
          <w:bCs/>
        </w:rPr>
        <w:t>y</w:t>
      </w:r>
      <w:r w:rsidRPr="00E60B5C">
        <w:rPr>
          <w:b/>
          <w:bCs/>
        </w:rPr>
        <w:t xml:space="preserve"> always did when getting ready </w:t>
      </w:r>
      <w:r w:rsidR="00E60B5C" w:rsidRPr="00E60B5C">
        <w:rPr>
          <w:b/>
          <w:bCs/>
        </w:rPr>
        <w:t>for battle</w:t>
      </w:r>
      <w:r w:rsidRPr="00E60B5C">
        <w:rPr>
          <w:b/>
          <w:bCs/>
        </w:rPr>
        <w:t xml:space="preserve">, was to </w:t>
      </w:r>
      <w:r w:rsidR="00E60B5C" w:rsidRPr="00E60B5C">
        <w:rPr>
          <w:b/>
          <w:bCs/>
        </w:rPr>
        <w:t>put on their</w:t>
      </w:r>
      <w:r w:rsidRPr="00E60B5C">
        <w:rPr>
          <w:b/>
          <w:bCs/>
        </w:rPr>
        <w:t xml:space="preserve"> belt</w:t>
      </w:r>
      <w:r w:rsidR="00E60B5C" w:rsidRPr="00E60B5C">
        <w:rPr>
          <w:b/>
          <w:bCs/>
        </w:rPr>
        <w:t>.</w:t>
      </w:r>
    </w:p>
    <w:p w14:paraId="05006D76" w14:textId="4A082314" w:rsidR="00E60B5C" w:rsidRDefault="00E60B5C" w:rsidP="00E60B5C">
      <w:pPr>
        <w:pStyle w:val="ListParagraph"/>
        <w:numPr>
          <w:ilvl w:val="0"/>
          <w:numId w:val="1"/>
        </w:numPr>
        <w:autoSpaceDE w:val="0"/>
        <w:autoSpaceDN w:val="0"/>
        <w:adjustRightInd w:val="0"/>
      </w:pPr>
      <w:r>
        <w:t>I</w:t>
      </w:r>
      <w:r w:rsidRPr="00E60B5C">
        <w:t>t was essential. It</w:t>
      </w:r>
      <w:r>
        <w:t xml:space="preserve"> </w:t>
      </w:r>
      <w:r w:rsidRPr="00E60B5C">
        <w:t xml:space="preserve">ensured that </w:t>
      </w:r>
      <w:r w:rsidR="006758AE">
        <w:t>t</w:t>
      </w:r>
      <w:r w:rsidRPr="00E60B5C">
        <w:t>he</w:t>
      </w:r>
      <w:r w:rsidR="006758AE">
        <w:t>y</w:t>
      </w:r>
      <w:r w:rsidRPr="00E60B5C">
        <w:t xml:space="preserve"> w</w:t>
      </w:r>
      <w:r w:rsidR="006758AE">
        <w:t>ere</w:t>
      </w:r>
      <w:r w:rsidRPr="00E60B5C">
        <w:t xml:space="preserve"> unimpeded when marching</w:t>
      </w:r>
      <w:r>
        <w:t xml:space="preserve"> and </w:t>
      </w:r>
      <w:r w:rsidRPr="00E60B5C">
        <w:t xml:space="preserve">gave </w:t>
      </w:r>
      <w:r w:rsidR="006758AE">
        <w:t>them</w:t>
      </w:r>
      <w:r w:rsidRPr="00E60B5C">
        <w:t xml:space="preserve"> a sense of confidence</w:t>
      </w:r>
      <w:r w:rsidR="006758AE">
        <w:t xml:space="preserve"> and strength</w:t>
      </w:r>
      <w:r w:rsidRPr="00E60B5C">
        <w:t>.</w:t>
      </w:r>
      <w:r w:rsidRPr="00E60B5C">
        <w:rPr>
          <w:vertAlign w:val="superscript"/>
        </w:rPr>
        <w:footnoteReference w:id="11"/>
      </w:r>
    </w:p>
    <w:p w14:paraId="30505257" w14:textId="726CE741" w:rsidR="00EF799B" w:rsidRDefault="00E60B5C" w:rsidP="00EF799B">
      <w:pPr>
        <w:pStyle w:val="ListParagraph"/>
        <w:numPr>
          <w:ilvl w:val="0"/>
          <w:numId w:val="1"/>
        </w:numPr>
        <w:autoSpaceDE w:val="0"/>
        <w:autoSpaceDN w:val="0"/>
        <w:adjustRightInd w:val="0"/>
      </w:pPr>
      <w:r>
        <w:t>With the belt</w:t>
      </w:r>
      <w:r w:rsidR="006758AE">
        <w:t xml:space="preserve"> in place</w:t>
      </w:r>
      <w:r>
        <w:t>, a</w:t>
      </w:r>
      <w:r w:rsidR="00EF799B">
        <w:t xml:space="preserve"> soldier </w:t>
      </w:r>
      <w:r w:rsidR="00EF799B" w:rsidRPr="00EF799B">
        <w:t>was ready</w:t>
      </w:r>
      <w:r w:rsidR="006758AE">
        <w:t xml:space="preserve">, </w:t>
      </w:r>
      <w:r w:rsidR="00EF799B" w:rsidRPr="00EF799B">
        <w:t>keyed up for action</w:t>
      </w:r>
      <w:r>
        <w:t>.</w:t>
      </w:r>
    </w:p>
    <w:p w14:paraId="5005CED4" w14:textId="77777777" w:rsidR="00EF799B" w:rsidRDefault="00EF799B" w:rsidP="00EF799B">
      <w:pPr>
        <w:autoSpaceDE w:val="0"/>
        <w:autoSpaceDN w:val="0"/>
        <w:adjustRightInd w:val="0"/>
      </w:pPr>
    </w:p>
    <w:p w14:paraId="68576749" w14:textId="1BB461BF" w:rsidR="00EF799B" w:rsidRDefault="00EF799B" w:rsidP="00EF799B">
      <w:pPr>
        <w:autoSpaceDE w:val="0"/>
        <w:autoSpaceDN w:val="0"/>
        <w:adjustRightInd w:val="0"/>
      </w:pPr>
      <w:r>
        <w:t>PAUSE</w:t>
      </w:r>
    </w:p>
    <w:p w14:paraId="2B738BCB" w14:textId="661FC3C6" w:rsidR="00EF799B" w:rsidRDefault="00C84E26" w:rsidP="00EF799B">
      <w:pPr>
        <w:autoSpaceDE w:val="0"/>
        <w:autoSpaceDN w:val="0"/>
        <w:adjustRightInd w:val="0"/>
      </w:pPr>
      <w:r>
        <w:t>We see t</w:t>
      </w:r>
      <w:r w:rsidR="00DE6F6E" w:rsidRPr="00DE6F6E">
        <w:t>h</w:t>
      </w:r>
      <w:r>
        <w:t>is</w:t>
      </w:r>
      <w:r w:rsidR="00DE6F6E" w:rsidRPr="00DE6F6E">
        <w:t xml:space="preserve"> metaphor used </w:t>
      </w:r>
      <w:r>
        <w:t xml:space="preserve">elsewhere </w:t>
      </w:r>
      <w:r w:rsidR="00DE6F6E" w:rsidRPr="00DE6F6E">
        <w:t xml:space="preserve">in </w:t>
      </w:r>
      <w:r>
        <w:t>Scripture…</w:t>
      </w:r>
    </w:p>
    <w:p w14:paraId="590B225F" w14:textId="77777777" w:rsidR="00DE6F6E" w:rsidRDefault="00DE6F6E" w:rsidP="00EF799B">
      <w:pPr>
        <w:autoSpaceDE w:val="0"/>
        <w:autoSpaceDN w:val="0"/>
        <w:adjustRightInd w:val="0"/>
      </w:pPr>
    </w:p>
    <w:p w14:paraId="04C43370" w14:textId="350D61F4" w:rsidR="00EF799B" w:rsidRDefault="00EF799B" w:rsidP="00EF799B">
      <w:pPr>
        <w:autoSpaceDE w:val="0"/>
        <w:autoSpaceDN w:val="0"/>
        <w:adjustRightInd w:val="0"/>
      </w:pPr>
      <w:r>
        <w:t xml:space="preserve">In Luke 12, Jesus </w:t>
      </w:r>
      <w:r w:rsidRPr="00EF799B">
        <w:t>warn</w:t>
      </w:r>
      <w:r w:rsidR="00EF6F03">
        <w:t>s</w:t>
      </w:r>
      <w:r w:rsidRPr="00EF799B">
        <w:t xml:space="preserve"> His disciples</w:t>
      </w:r>
      <w:r w:rsidR="00EF6F03">
        <w:t xml:space="preserve"> to be ready for the Lord’s coming and he tells them</w:t>
      </w:r>
      <w:r>
        <w:t>…</w:t>
      </w:r>
    </w:p>
    <w:p w14:paraId="61D34BA9" w14:textId="6E6C2D63" w:rsidR="00EF799B" w:rsidRDefault="00EF799B" w:rsidP="00EF799B">
      <w:pPr>
        <w:autoSpaceDE w:val="0"/>
        <w:autoSpaceDN w:val="0"/>
        <w:adjustRightInd w:val="0"/>
        <w:rPr>
          <w:i/>
          <w:iCs/>
          <w:color w:val="0432FF"/>
        </w:rPr>
      </w:pPr>
      <w:r w:rsidRPr="00EF799B">
        <w:rPr>
          <w:b/>
          <w:bCs/>
          <w:i/>
          <w:iCs/>
          <w:color w:val="0432FF"/>
        </w:rPr>
        <w:t>Luke 12:35 NLT</w:t>
      </w:r>
      <w:r w:rsidRPr="00EF799B">
        <w:rPr>
          <w:i/>
          <w:iCs/>
          <w:color w:val="0432FF"/>
        </w:rPr>
        <w:t xml:space="preserve"> Be dressed for service and keep your lamps burning</w:t>
      </w:r>
      <w:r w:rsidR="00050936">
        <w:rPr>
          <w:i/>
          <w:iCs/>
          <w:color w:val="0432FF"/>
        </w:rPr>
        <w:t>.</w:t>
      </w:r>
    </w:p>
    <w:p w14:paraId="1AB33A8D" w14:textId="30DC07BF" w:rsidR="00DE6F6E" w:rsidRPr="00EF799B" w:rsidRDefault="00DE6F6E" w:rsidP="00EF799B">
      <w:pPr>
        <w:autoSpaceDE w:val="0"/>
        <w:autoSpaceDN w:val="0"/>
        <w:adjustRightInd w:val="0"/>
        <w:rPr>
          <w:i/>
          <w:iCs/>
          <w:color w:val="0432FF"/>
        </w:rPr>
      </w:pPr>
      <w:r w:rsidRPr="00DE6F6E">
        <w:rPr>
          <w:b/>
          <w:bCs/>
          <w:i/>
          <w:iCs/>
          <w:color w:val="0432FF"/>
        </w:rPr>
        <w:t>1 Peter 1:13 ESV</w:t>
      </w:r>
      <w:r>
        <w:rPr>
          <w:i/>
          <w:iCs/>
          <w:color w:val="0432FF"/>
        </w:rPr>
        <w:t xml:space="preserve"> </w:t>
      </w:r>
      <w:r w:rsidRPr="00DE6F6E">
        <w:rPr>
          <w:i/>
          <w:iCs/>
          <w:color w:val="0432FF"/>
        </w:rPr>
        <w:t>Therefore, preparing your minds for action</w:t>
      </w:r>
      <w:r>
        <w:rPr>
          <w:i/>
          <w:iCs/>
          <w:color w:val="0432FF"/>
        </w:rPr>
        <w:t xml:space="preserve"> (girding up the loins of your mind)</w:t>
      </w:r>
      <w:r w:rsidRPr="00DE6F6E">
        <w:rPr>
          <w:i/>
          <w:iCs/>
          <w:color w:val="0432FF"/>
        </w:rPr>
        <w:t> and being sober-minded, set your hope fully on the grace that will be brought to you at the revelation of Jesus Christ.</w:t>
      </w:r>
    </w:p>
    <w:p w14:paraId="4F3867A5" w14:textId="77777777" w:rsidR="00DE6F6E" w:rsidRDefault="00DE6F6E" w:rsidP="00DE6F6E">
      <w:pPr>
        <w:autoSpaceDE w:val="0"/>
        <w:autoSpaceDN w:val="0"/>
        <w:adjustRightInd w:val="0"/>
      </w:pPr>
    </w:p>
    <w:p w14:paraId="6BE7F934" w14:textId="611625AD" w:rsidR="00C84E26" w:rsidRPr="0006142C" w:rsidRDefault="00C84E26" w:rsidP="00DE6F6E">
      <w:pPr>
        <w:autoSpaceDE w:val="0"/>
        <w:autoSpaceDN w:val="0"/>
        <w:adjustRightInd w:val="0"/>
        <w:rPr>
          <w:b/>
          <w:bCs/>
          <w:color w:val="FF9300"/>
          <w:u w:val="single"/>
        </w:rPr>
      </w:pPr>
      <w:r w:rsidRPr="0006142C">
        <w:rPr>
          <w:b/>
          <w:bCs/>
          <w:color w:val="FF9300"/>
          <w:u w:val="single"/>
        </w:rPr>
        <w:t>For a Roman soldier, a belt protect</w:t>
      </w:r>
      <w:r w:rsidR="00AD15E9" w:rsidRPr="0006142C">
        <w:rPr>
          <w:b/>
          <w:bCs/>
          <w:color w:val="FF9300"/>
          <w:u w:val="single"/>
        </w:rPr>
        <w:t>ed</w:t>
      </w:r>
      <w:r w:rsidRPr="0006142C">
        <w:rPr>
          <w:b/>
          <w:bCs/>
          <w:color w:val="FF9300"/>
          <w:u w:val="single"/>
        </w:rPr>
        <w:t xml:space="preserve"> </w:t>
      </w:r>
      <w:r w:rsidR="00AD15E9" w:rsidRPr="0006142C">
        <w:rPr>
          <w:b/>
          <w:bCs/>
          <w:color w:val="FF9300"/>
          <w:u w:val="single"/>
        </w:rPr>
        <w:t xml:space="preserve">their core, </w:t>
      </w:r>
      <w:r w:rsidR="00050936" w:rsidRPr="0006142C">
        <w:rPr>
          <w:b/>
          <w:bCs/>
          <w:color w:val="FF9300"/>
          <w:u w:val="single"/>
        </w:rPr>
        <w:t>prepared them for battle</w:t>
      </w:r>
      <w:r w:rsidR="00AD15E9" w:rsidRPr="0006142C">
        <w:rPr>
          <w:b/>
          <w:bCs/>
          <w:color w:val="FF9300"/>
          <w:u w:val="single"/>
        </w:rPr>
        <w:t xml:space="preserve">, and gave them the confidence to </w:t>
      </w:r>
      <w:r w:rsidR="00530598" w:rsidRPr="0006142C">
        <w:rPr>
          <w:b/>
          <w:bCs/>
          <w:color w:val="FF9300"/>
          <w:u w:val="single"/>
        </w:rPr>
        <w:t xml:space="preserve">be able to </w:t>
      </w:r>
      <w:r w:rsidR="00AD15E9" w:rsidRPr="0006142C">
        <w:rPr>
          <w:b/>
          <w:bCs/>
          <w:color w:val="FF9300"/>
          <w:u w:val="single"/>
        </w:rPr>
        <w:t>stand tall.</w:t>
      </w:r>
    </w:p>
    <w:p w14:paraId="3820D48A" w14:textId="77777777" w:rsidR="00EF6F03" w:rsidRDefault="00EF6F03" w:rsidP="00DE6F6E">
      <w:pPr>
        <w:autoSpaceDE w:val="0"/>
        <w:autoSpaceDN w:val="0"/>
        <w:adjustRightInd w:val="0"/>
      </w:pPr>
    </w:p>
    <w:p w14:paraId="36FD2CF2" w14:textId="77777777" w:rsidR="00A11474" w:rsidRDefault="00EF6F03" w:rsidP="00DE6F6E">
      <w:pPr>
        <w:autoSpaceDE w:val="0"/>
        <w:autoSpaceDN w:val="0"/>
        <w:adjustRightInd w:val="0"/>
      </w:pPr>
      <w:r>
        <w:t xml:space="preserve">And </w:t>
      </w:r>
      <w:r w:rsidR="00A11474">
        <w:t xml:space="preserve">if you look at commentaries, scholars note that </w:t>
      </w:r>
      <w:r w:rsidR="00A11474" w:rsidRPr="00A11474">
        <w:t>the order in which the pieces are mentioned is significan</w:t>
      </w:r>
      <w:r w:rsidR="00A11474">
        <w:t>t</w:t>
      </w:r>
      <w:r w:rsidR="00A11474" w:rsidRPr="00A11474">
        <w:t xml:space="preserve">. </w:t>
      </w:r>
    </w:p>
    <w:p w14:paraId="687E5A9B" w14:textId="100E3DD7" w:rsidR="00EF6F03" w:rsidRDefault="00A11474" w:rsidP="00A11474">
      <w:pPr>
        <w:pStyle w:val="ListParagraph"/>
        <w:numPr>
          <w:ilvl w:val="0"/>
          <w:numId w:val="1"/>
        </w:numPr>
        <w:autoSpaceDE w:val="0"/>
        <w:autoSpaceDN w:val="0"/>
        <w:adjustRightInd w:val="0"/>
      </w:pPr>
      <w:r>
        <w:lastRenderedPageBreak/>
        <w:t>Paul</w:t>
      </w:r>
      <w:r w:rsidRPr="00A11474">
        <w:t xml:space="preserve"> didn</w:t>
      </w:r>
      <w:r>
        <w:t>’</w:t>
      </w:r>
      <w:r w:rsidRPr="00A11474">
        <w:t xml:space="preserve">t </w:t>
      </w:r>
      <w:r>
        <w:t>list</w:t>
      </w:r>
      <w:r w:rsidRPr="00A11474">
        <w:t xml:space="preserve"> items at random. He builds up a case,</w:t>
      </w:r>
      <w:r>
        <w:t xml:space="preserve"> and it begins with the belt.</w:t>
      </w:r>
      <w:r w:rsidRPr="00A11474">
        <w:rPr>
          <w:vertAlign w:val="superscript"/>
        </w:rPr>
        <w:footnoteReference w:id="12"/>
      </w:r>
      <w:r w:rsidR="00EF6F03">
        <w:t xml:space="preserve"> </w:t>
      </w:r>
    </w:p>
    <w:p w14:paraId="144F7216" w14:textId="77777777" w:rsidR="00EF799B" w:rsidRDefault="00EF799B" w:rsidP="00EF799B">
      <w:pPr>
        <w:autoSpaceDE w:val="0"/>
        <w:autoSpaceDN w:val="0"/>
        <w:adjustRightInd w:val="0"/>
      </w:pPr>
    </w:p>
    <w:p w14:paraId="759E84DF" w14:textId="2A4733D5" w:rsidR="00C84E26" w:rsidRDefault="00C84E26" w:rsidP="00EF799B">
      <w:pPr>
        <w:autoSpaceDE w:val="0"/>
        <w:autoSpaceDN w:val="0"/>
        <w:adjustRightInd w:val="0"/>
      </w:pPr>
      <w:r>
        <w:t>So, that leads to our second question</w:t>
      </w:r>
      <w:r w:rsidR="00837E48">
        <w:t>…</w:t>
      </w:r>
    </w:p>
    <w:p w14:paraId="5EE5A7E5" w14:textId="22AB9AF1" w:rsidR="00C84E26" w:rsidRPr="00C84E26" w:rsidRDefault="00050936" w:rsidP="00C84E26">
      <w:pPr>
        <w:pStyle w:val="ListParagraph"/>
        <w:numPr>
          <w:ilvl w:val="0"/>
          <w:numId w:val="6"/>
        </w:numPr>
        <w:autoSpaceDE w:val="0"/>
        <w:autoSpaceDN w:val="0"/>
        <w:adjustRightInd w:val="0"/>
        <w:rPr>
          <w:b/>
          <w:bCs/>
          <w:color w:val="C00000"/>
          <w:u w:val="single"/>
        </w:rPr>
      </w:pPr>
      <w:r w:rsidRPr="00050936">
        <w:rPr>
          <w:b/>
          <w:bCs/>
          <w:color w:val="C00000"/>
          <w:u w:val="single"/>
        </w:rPr>
        <w:t>What is the biblical equivalent?</w:t>
      </w:r>
    </w:p>
    <w:p w14:paraId="3F75E800" w14:textId="603A7A43" w:rsidR="00050936" w:rsidRDefault="00050936" w:rsidP="00050936">
      <w:r>
        <w:t>As Christian soldiers, what is the instruction from Scripture that Paul is calling us to follow?</w:t>
      </w:r>
    </w:p>
    <w:p w14:paraId="6036E7F5" w14:textId="77777777" w:rsidR="00C84E26" w:rsidRDefault="00C84E26" w:rsidP="00EF799B">
      <w:pPr>
        <w:autoSpaceDE w:val="0"/>
        <w:autoSpaceDN w:val="0"/>
        <w:adjustRightInd w:val="0"/>
      </w:pPr>
    </w:p>
    <w:p w14:paraId="23F1E134" w14:textId="0F624C63" w:rsidR="00050936" w:rsidRPr="00DC263B" w:rsidRDefault="00A123A2" w:rsidP="00EF799B">
      <w:pPr>
        <w:autoSpaceDE w:val="0"/>
        <w:autoSpaceDN w:val="0"/>
        <w:adjustRightInd w:val="0"/>
        <w:rPr>
          <w:b/>
          <w:bCs/>
        </w:rPr>
      </w:pPr>
      <w:r>
        <w:rPr>
          <w:b/>
          <w:bCs/>
        </w:rPr>
        <w:t>T</w:t>
      </w:r>
      <w:r w:rsidR="00DC263B" w:rsidRPr="00DC263B">
        <w:rPr>
          <w:b/>
          <w:bCs/>
        </w:rPr>
        <w:t>he apostle</w:t>
      </w:r>
      <w:r w:rsidR="00050936" w:rsidRPr="00DC263B">
        <w:rPr>
          <w:b/>
          <w:bCs/>
        </w:rPr>
        <w:t xml:space="preserve"> tells us plainly, the Christian soldier’s belt is ‘truth’.</w:t>
      </w:r>
      <w:r w:rsidR="00050936" w:rsidRPr="00DC263B">
        <w:rPr>
          <w:b/>
          <w:bCs/>
          <w:vertAlign w:val="superscript"/>
        </w:rPr>
        <w:footnoteReference w:id="13"/>
      </w:r>
    </w:p>
    <w:p w14:paraId="10639629" w14:textId="21F729AF" w:rsidR="00050936" w:rsidRDefault="00050936" w:rsidP="00050936">
      <w:pPr>
        <w:pStyle w:val="ListParagraph"/>
        <w:numPr>
          <w:ilvl w:val="0"/>
          <w:numId w:val="1"/>
        </w:numPr>
        <w:autoSpaceDE w:val="0"/>
        <w:autoSpaceDN w:val="0"/>
        <w:adjustRightInd w:val="0"/>
      </w:pPr>
      <w:r>
        <w:t>T</w:t>
      </w:r>
      <w:r w:rsidRPr="00050936">
        <w:t>ruth is regarded as the quality that will protect the most vulnerable part of the body and will keep believers upright and enable them to “stand.”</w:t>
      </w:r>
      <w:r w:rsidRPr="00050936">
        <w:rPr>
          <w:vertAlign w:val="superscript"/>
        </w:rPr>
        <w:footnoteReference w:id="14"/>
      </w:r>
    </w:p>
    <w:p w14:paraId="497D3CF3" w14:textId="77777777" w:rsidR="00050936" w:rsidRDefault="00050936" w:rsidP="00EF799B">
      <w:pPr>
        <w:autoSpaceDE w:val="0"/>
        <w:autoSpaceDN w:val="0"/>
        <w:adjustRightInd w:val="0"/>
      </w:pPr>
    </w:p>
    <w:p w14:paraId="40CB2162" w14:textId="7B0387D2" w:rsidR="00E85F8F" w:rsidRPr="00837E48" w:rsidRDefault="00837E48" w:rsidP="00EF799B">
      <w:pPr>
        <w:autoSpaceDE w:val="0"/>
        <w:autoSpaceDN w:val="0"/>
        <w:adjustRightInd w:val="0"/>
        <w:rPr>
          <w:b/>
          <w:bCs/>
          <w:color w:val="FF2F92"/>
          <w:u w:val="single"/>
        </w:rPr>
      </w:pPr>
      <w:r w:rsidRPr="00837E48">
        <w:rPr>
          <w:b/>
          <w:bCs/>
          <w:color w:val="FF2F92"/>
          <w:u w:val="single"/>
        </w:rPr>
        <w:t>But what does Paul mean by truth? Whose truth are we talking about?</w:t>
      </w:r>
    </w:p>
    <w:p w14:paraId="11873DA6" w14:textId="4A968F4B" w:rsidR="00F7210D" w:rsidRDefault="00A123A2" w:rsidP="00F7210D">
      <w:pPr>
        <w:autoSpaceDE w:val="0"/>
        <w:autoSpaceDN w:val="0"/>
        <w:adjustRightInd w:val="0"/>
      </w:pPr>
      <w:r>
        <w:t>PAUSE</w:t>
      </w:r>
    </w:p>
    <w:p w14:paraId="33BC7295" w14:textId="0C54C2DA" w:rsidR="00F7210D" w:rsidRPr="00F7210D" w:rsidRDefault="00F7210D" w:rsidP="00F7210D">
      <w:pPr>
        <w:autoSpaceDE w:val="0"/>
        <w:autoSpaceDN w:val="0"/>
        <w:adjustRightInd w:val="0"/>
        <w:rPr>
          <w:b/>
          <w:bCs/>
        </w:rPr>
      </w:pPr>
      <w:r w:rsidRPr="00F7210D">
        <w:rPr>
          <w:b/>
          <w:bCs/>
        </w:rPr>
        <w:t>In our culture today, truth has become a very fluid and subjective term.</w:t>
      </w:r>
    </w:p>
    <w:p w14:paraId="70D8F7C9" w14:textId="6E3D3B38" w:rsidR="000D300B" w:rsidRDefault="00F7210D" w:rsidP="00837E48">
      <w:pPr>
        <w:autoSpaceDE w:val="0"/>
        <w:autoSpaceDN w:val="0"/>
        <w:adjustRightInd w:val="0"/>
      </w:pPr>
      <w:r>
        <w:t>In fact, s</w:t>
      </w:r>
      <w:r w:rsidR="000D300B">
        <w:t xml:space="preserve">ome recent </w:t>
      </w:r>
      <w:r w:rsidR="000D5ECB">
        <w:t xml:space="preserve">expositors have </w:t>
      </w:r>
      <w:r w:rsidR="000D300B">
        <w:t xml:space="preserve">claimed that the belt of truth does not stand </w:t>
      </w:r>
      <w:r w:rsidR="000D300B" w:rsidRPr="000D300B">
        <w:t>for objective truth</w:t>
      </w:r>
      <w:r w:rsidR="000D300B">
        <w:t xml:space="preserve">, as in </w:t>
      </w:r>
      <w:r w:rsidR="000D300B" w:rsidRPr="000D300B">
        <w:t>the revelation of God in Christ and in Scripture</w:t>
      </w:r>
      <w:r w:rsidR="000D300B">
        <w:t>, but rather,</w:t>
      </w:r>
      <w:r w:rsidR="000D300B" w:rsidRPr="000D300B">
        <w:t xml:space="preserve"> </w:t>
      </w:r>
      <w:r w:rsidR="000D300B">
        <w:t xml:space="preserve">the belt of truth stands for </w:t>
      </w:r>
      <w:r w:rsidR="000D300B" w:rsidRPr="000D300B">
        <w:t>something subjective in us.</w:t>
      </w:r>
      <w:r w:rsidR="000D300B" w:rsidRPr="000D300B">
        <w:rPr>
          <w:vertAlign w:val="superscript"/>
        </w:rPr>
        <w:footnoteReference w:id="15"/>
      </w:r>
    </w:p>
    <w:p w14:paraId="4F58C0B4" w14:textId="2C7BF127" w:rsidR="000D5ECB" w:rsidRDefault="00694EB5" w:rsidP="00694EB5">
      <w:pPr>
        <w:pStyle w:val="ListParagraph"/>
        <w:numPr>
          <w:ilvl w:val="0"/>
          <w:numId w:val="1"/>
        </w:numPr>
        <w:autoSpaceDE w:val="0"/>
        <w:autoSpaceDN w:val="0"/>
        <w:adjustRightInd w:val="0"/>
      </w:pPr>
      <w:r>
        <w:t xml:space="preserve">Some have even </w:t>
      </w:r>
      <w:r w:rsidR="000D5ECB">
        <w:t xml:space="preserve">gone </w:t>
      </w:r>
      <w:r w:rsidR="000D5ECB" w:rsidRPr="000D5ECB">
        <w:t xml:space="preserve">so far as to say that </w:t>
      </w:r>
      <w:r w:rsidR="00F7210D">
        <w:t xml:space="preserve">“truth” here </w:t>
      </w:r>
      <w:r w:rsidR="000D5ECB" w:rsidRPr="000D5ECB">
        <w:t xml:space="preserve">means nothing more than a spirit of sincerity </w:t>
      </w:r>
      <w:r>
        <w:t xml:space="preserve">and authenticity </w:t>
      </w:r>
      <w:r w:rsidR="000D5ECB" w:rsidRPr="000D5ECB">
        <w:t>in us.</w:t>
      </w:r>
      <w:r w:rsidR="000D5ECB" w:rsidRPr="000D5ECB">
        <w:rPr>
          <w:vertAlign w:val="superscript"/>
        </w:rPr>
        <w:footnoteReference w:id="16"/>
      </w:r>
    </w:p>
    <w:p w14:paraId="0BD8AFDA" w14:textId="77777777" w:rsidR="001C3AEC" w:rsidRDefault="001C3AEC" w:rsidP="001C3AEC">
      <w:pPr>
        <w:autoSpaceDE w:val="0"/>
        <w:autoSpaceDN w:val="0"/>
        <w:adjustRightInd w:val="0"/>
      </w:pPr>
    </w:p>
    <w:p w14:paraId="7FFD706D" w14:textId="7EEDFCCB" w:rsidR="001C3AEC" w:rsidRPr="00694EB5" w:rsidRDefault="00A123A2" w:rsidP="001C3AEC">
      <w:pPr>
        <w:autoSpaceDE w:val="0"/>
        <w:autoSpaceDN w:val="0"/>
        <w:adjustRightInd w:val="0"/>
        <w:rPr>
          <w:b/>
          <w:bCs/>
        </w:rPr>
      </w:pPr>
      <w:r>
        <w:rPr>
          <w:b/>
          <w:bCs/>
        </w:rPr>
        <w:t>And</w:t>
      </w:r>
      <w:r w:rsidR="00F7210D">
        <w:rPr>
          <w:b/>
          <w:bCs/>
        </w:rPr>
        <w:t xml:space="preserve"> t</w:t>
      </w:r>
      <w:r w:rsidR="001C3AEC" w:rsidRPr="00694EB5">
        <w:rPr>
          <w:b/>
          <w:bCs/>
        </w:rPr>
        <w:t xml:space="preserve">his is </w:t>
      </w:r>
      <w:r w:rsidR="00F7210D">
        <w:rPr>
          <w:b/>
          <w:bCs/>
        </w:rPr>
        <w:t>a</w:t>
      </w:r>
      <w:r w:rsidR="001C3AEC" w:rsidRPr="00694EB5">
        <w:rPr>
          <w:b/>
          <w:bCs/>
        </w:rPr>
        <w:t xml:space="preserve"> repeated refrain in our culture today</w:t>
      </w:r>
      <w:r w:rsidR="00F7210D">
        <w:rPr>
          <w:b/>
          <w:bCs/>
        </w:rPr>
        <w:t>!</w:t>
      </w:r>
    </w:p>
    <w:p w14:paraId="3D0643DF" w14:textId="2F8F9E96" w:rsidR="001C3AEC" w:rsidRPr="00694EB5" w:rsidRDefault="001C3AEC" w:rsidP="001C3AEC">
      <w:pPr>
        <w:pStyle w:val="ListParagraph"/>
        <w:numPr>
          <w:ilvl w:val="0"/>
          <w:numId w:val="1"/>
        </w:numPr>
        <w:autoSpaceDE w:val="0"/>
        <w:autoSpaceDN w:val="0"/>
        <w:adjustRightInd w:val="0"/>
        <w:rPr>
          <w:i/>
          <w:iCs/>
        </w:rPr>
      </w:pPr>
      <w:r w:rsidRPr="00694EB5">
        <w:rPr>
          <w:i/>
          <w:iCs/>
        </w:rPr>
        <w:t>You do you, live your truth, whatever works for you</w:t>
      </w:r>
      <w:r w:rsidR="00694EB5">
        <w:rPr>
          <w:i/>
          <w:iCs/>
        </w:rPr>
        <w:t>, whatever is comfortable, whatever feels natural, whatever fits your unique situation, you just live your truth and be sincere.</w:t>
      </w:r>
    </w:p>
    <w:p w14:paraId="31C0B4F1" w14:textId="76499083" w:rsidR="001C3AEC" w:rsidRDefault="00694EB5" w:rsidP="001C3AEC">
      <w:pPr>
        <w:pStyle w:val="ListParagraph"/>
        <w:numPr>
          <w:ilvl w:val="0"/>
          <w:numId w:val="1"/>
        </w:numPr>
        <w:autoSpaceDE w:val="0"/>
        <w:autoSpaceDN w:val="0"/>
        <w:adjustRightInd w:val="0"/>
      </w:pPr>
      <w:r>
        <w:t>All w</w:t>
      </w:r>
      <w:r w:rsidR="001C3AEC">
        <w:t xml:space="preserve">e </w:t>
      </w:r>
      <w:r>
        <w:t>need to do is</w:t>
      </w:r>
      <w:r w:rsidR="001C3AEC">
        <w:t xml:space="preserve"> put on the belt of candor, sincerity, and openness.</w:t>
      </w:r>
    </w:p>
    <w:p w14:paraId="3C99A5B3" w14:textId="77777777" w:rsidR="00694EB5" w:rsidRDefault="00694EB5" w:rsidP="00694EB5">
      <w:pPr>
        <w:autoSpaceDE w:val="0"/>
        <w:autoSpaceDN w:val="0"/>
        <w:adjustRightInd w:val="0"/>
      </w:pPr>
    </w:p>
    <w:p w14:paraId="0DC3F3A1" w14:textId="2C6F1587" w:rsidR="001C3AEC" w:rsidRPr="00F7210D" w:rsidRDefault="001C3AEC" w:rsidP="00694EB5">
      <w:pPr>
        <w:autoSpaceDE w:val="0"/>
        <w:autoSpaceDN w:val="0"/>
        <w:adjustRightInd w:val="0"/>
        <w:rPr>
          <w:b/>
          <w:bCs/>
          <w:color w:val="FF9300"/>
          <w:u w:val="single"/>
        </w:rPr>
      </w:pPr>
      <w:r w:rsidRPr="00F7210D">
        <w:rPr>
          <w:b/>
          <w:bCs/>
          <w:color w:val="FF9300"/>
          <w:u w:val="single"/>
        </w:rPr>
        <w:t>What a dangerous misinterpretation</w:t>
      </w:r>
      <w:r w:rsidR="00694EB5" w:rsidRPr="00F7210D">
        <w:rPr>
          <w:b/>
          <w:bCs/>
          <w:color w:val="FF9300"/>
          <w:u w:val="single"/>
        </w:rPr>
        <w:t xml:space="preserve"> of Scripture!</w:t>
      </w:r>
    </w:p>
    <w:p w14:paraId="50A15B92" w14:textId="77777777" w:rsidR="001C3AEC" w:rsidRDefault="001C3AEC" w:rsidP="001C3AEC">
      <w:pPr>
        <w:autoSpaceDE w:val="0"/>
        <w:autoSpaceDN w:val="0"/>
        <w:adjustRightInd w:val="0"/>
      </w:pPr>
    </w:p>
    <w:p w14:paraId="7800DCEF" w14:textId="125E75C9" w:rsidR="00694EB5" w:rsidRDefault="00694EB5" w:rsidP="001C3AEC">
      <w:pPr>
        <w:autoSpaceDE w:val="0"/>
        <w:autoSpaceDN w:val="0"/>
        <w:adjustRightInd w:val="0"/>
      </w:pPr>
      <w:r w:rsidRPr="00694EB5">
        <w:t xml:space="preserve">To interpret the word ‘truth’ as it is used by the Apostle, </w:t>
      </w:r>
      <w:r w:rsidR="00A123A2">
        <w:t>we need to</w:t>
      </w:r>
      <w:r w:rsidRPr="00694EB5">
        <w:t xml:space="preserve"> adopt the method of approach we should always adopt </w:t>
      </w:r>
      <w:r>
        <w:t xml:space="preserve">and that is to </w:t>
      </w:r>
      <w:r w:rsidRPr="00694EB5">
        <w:t>search the Scriptures and compar</w:t>
      </w:r>
      <w:r>
        <w:t>e</w:t>
      </w:r>
      <w:r w:rsidRPr="00694EB5">
        <w:t xml:space="preserve"> scripture with scripture.</w:t>
      </w:r>
      <w:r w:rsidRPr="00694EB5">
        <w:rPr>
          <w:vertAlign w:val="superscript"/>
        </w:rPr>
        <w:footnoteReference w:id="17"/>
      </w:r>
    </w:p>
    <w:p w14:paraId="5CA84571" w14:textId="79938D02" w:rsidR="001C3AEC" w:rsidRDefault="001C3AEC" w:rsidP="00694EB5">
      <w:pPr>
        <w:pStyle w:val="ListParagraph"/>
        <w:numPr>
          <w:ilvl w:val="0"/>
          <w:numId w:val="1"/>
        </w:numPr>
        <w:autoSpaceDE w:val="0"/>
        <w:autoSpaceDN w:val="0"/>
        <w:adjustRightInd w:val="0"/>
      </w:pPr>
      <w:r>
        <w:t>Think of how Paul uses the word truth in this letter.</w:t>
      </w:r>
    </w:p>
    <w:p w14:paraId="52881EE5" w14:textId="6ED562C5" w:rsidR="001C3AEC" w:rsidRPr="001C3AEC" w:rsidRDefault="001C3AEC" w:rsidP="001C3AEC">
      <w:pPr>
        <w:autoSpaceDE w:val="0"/>
        <w:autoSpaceDN w:val="0"/>
        <w:adjustRightInd w:val="0"/>
        <w:rPr>
          <w:i/>
          <w:iCs/>
          <w:color w:val="0432FF"/>
        </w:rPr>
      </w:pPr>
      <w:r w:rsidRPr="008E2FFD">
        <w:rPr>
          <w:b/>
          <w:bCs/>
          <w:i/>
          <w:iCs/>
          <w:color w:val="0432FF"/>
        </w:rPr>
        <w:t>Ephesians 1:9-13 NLT</w:t>
      </w:r>
      <w:r w:rsidRPr="001C3AEC">
        <w:rPr>
          <w:i/>
          <w:iCs/>
          <w:color w:val="0432FF"/>
        </w:rPr>
        <w:t xml:space="preserve"> God has now revealed to us his mysterious will regarding Christ—which is to fulfill his own good plan. </w:t>
      </w:r>
      <w:r w:rsidRPr="001C3AEC">
        <w:rPr>
          <w:b/>
          <w:bCs/>
          <w:i/>
          <w:iCs/>
          <w:color w:val="0432FF"/>
        </w:rPr>
        <w:t>10 </w:t>
      </w:r>
      <w:r w:rsidRPr="001C3AEC">
        <w:rPr>
          <w:i/>
          <w:iCs/>
          <w:color w:val="0432FF"/>
        </w:rPr>
        <w:t>And this is the plan: At the right time he will bring everything together under the authority of Christ—everything in heaven and on</w:t>
      </w:r>
      <w:r>
        <w:rPr>
          <w:i/>
          <w:iCs/>
          <w:color w:val="0432FF"/>
        </w:rPr>
        <w:t xml:space="preserve"> </w:t>
      </w:r>
      <w:r w:rsidRPr="001C3AEC">
        <w:rPr>
          <w:i/>
          <w:iCs/>
          <w:color w:val="0432FF"/>
        </w:rPr>
        <w:t>earth</w:t>
      </w:r>
      <w:r>
        <w:rPr>
          <w:i/>
          <w:iCs/>
          <w:color w:val="0432FF"/>
        </w:rPr>
        <w:t xml:space="preserve"> </w:t>
      </w:r>
      <w:r w:rsidRPr="001C3AEC">
        <w:rPr>
          <w:b/>
          <w:bCs/>
          <w:i/>
          <w:iCs/>
          <w:color w:val="0432FF"/>
        </w:rPr>
        <w:t>11</w:t>
      </w:r>
      <w:r>
        <w:rPr>
          <w:b/>
          <w:bCs/>
          <w:i/>
          <w:iCs/>
          <w:color w:val="0432FF"/>
        </w:rPr>
        <w:t xml:space="preserve"> </w:t>
      </w:r>
      <w:r w:rsidRPr="001C3AEC">
        <w:rPr>
          <w:i/>
          <w:iCs/>
          <w:color w:val="0432FF"/>
        </w:rPr>
        <w:t>Furthermore, because we are united with Christ, we have received an inheritance from God, for he chose us in advance, and he makes everything work out according to his plan.</w:t>
      </w:r>
    </w:p>
    <w:p w14:paraId="2F2FD9CA" w14:textId="77777777" w:rsidR="001C3AEC" w:rsidRDefault="001C3AEC" w:rsidP="001C3AEC">
      <w:pPr>
        <w:autoSpaceDE w:val="0"/>
        <w:autoSpaceDN w:val="0"/>
        <w:adjustRightInd w:val="0"/>
        <w:rPr>
          <w:i/>
          <w:iCs/>
          <w:color w:val="0432FF"/>
        </w:rPr>
      </w:pPr>
      <w:r w:rsidRPr="001C3AEC">
        <w:rPr>
          <w:b/>
          <w:bCs/>
          <w:i/>
          <w:iCs/>
          <w:color w:val="0432FF"/>
        </w:rPr>
        <w:lastRenderedPageBreak/>
        <w:t>12 </w:t>
      </w:r>
      <w:r w:rsidRPr="001C3AEC">
        <w:rPr>
          <w:i/>
          <w:iCs/>
          <w:color w:val="0432FF"/>
        </w:rPr>
        <w:t>God’s purpose was that we Jews who were the first to trust in Christ would bring praise and glory to God. </w:t>
      </w:r>
      <w:r w:rsidRPr="001C3AEC">
        <w:rPr>
          <w:b/>
          <w:bCs/>
          <w:i/>
          <w:iCs/>
          <w:color w:val="0432FF"/>
        </w:rPr>
        <w:t>13 </w:t>
      </w:r>
      <w:r w:rsidRPr="001C3AEC">
        <w:rPr>
          <w:i/>
          <w:iCs/>
          <w:color w:val="0432FF"/>
        </w:rPr>
        <w:t xml:space="preserve">And now you Gentiles have also heard the </w:t>
      </w:r>
      <w:r w:rsidRPr="009647FE">
        <w:rPr>
          <w:i/>
          <w:iCs/>
          <w:color w:val="0432FF"/>
          <w:u w:val="single"/>
        </w:rPr>
        <w:t>truth</w:t>
      </w:r>
      <w:r w:rsidRPr="001C3AEC">
        <w:rPr>
          <w:i/>
          <w:iCs/>
          <w:color w:val="0432FF"/>
        </w:rPr>
        <w:t>, the Good News that God saves you. And when you believed in Christ, he identified you as his own by giving you the Holy Spirit, whom he promised long ago.</w:t>
      </w:r>
      <w:r>
        <w:rPr>
          <w:i/>
          <w:iCs/>
          <w:color w:val="0432FF"/>
        </w:rPr>
        <w:t xml:space="preserve"> </w:t>
      </w:r>
    </w:p>
    <w:p w14:paraId="3B3BD95D" w14:textId="77777777" w:rsidR="00991E6A" w:rsidRDefault="001C3AEC" w:rsidP="001C3AEC">
      <w:pPr>
        <w:autoSpaceDE w:val="0"/>
        <w:autoSpaceDN w:val="0"/>
        <w:adjustRightInd w:val="0"/>
        <w:rPr>
          <w:i/>
          <w:iCs/>
          <w:color w:val="0432FF"/>
        </w:rPr>
      </w:pPr>
      <w:r w:rsidRPr="001C3AEC">
        <w:rPr>
          <w:b/>
          <w:bCs/>
          <w:i/>
          <w:iCs/>
          <w:color w:val="0432FF"/>
        </w:rPr>
        <w:t>Ephesians 4:11-15 NLT</w:t>
      </w:r>
      <w:r w:rsidRPr="001C3AEC">
        <w:rPr>
          <w:i/>
          <w:iCs/>
          <w:color w:val="0432FF"/>
        </w:rPr>
        <w:t xml:space="preserve"> Now these are the gifts Christ gave to the church: the apostles, the prophets, the evangelists, and the pastors and teachers. </w:t>
      </w:r>
      <w:r w:rsidRPr="001C3AEC">
        <w:rPr>
          <w:b/>
          <w:bCs/>
          <w:i/>
          <w:iCs/>
          <w:color w:val="0432FF"/>
        </w:rPr>
        <w:t>12 </w:t>
      </w:r>
      <w:r w:rsidRPr="001C3AEC">
        <w:rPr>
          <w:i/>
          <w:iCs/>
          <w:color w:val="0432FF"/>
        </w:rPr>
        <w:t>Their responsibility is to equip God’s people to do his work and build up the church, the body of Christ. </w:t>
      </w:r>
      <w:r w:rsidRPr="001C3AEC">
        <w:rPr>
          <w:b/>
          <w:bCs/>
          <w:i/>
          <w:iCs/>
          <w:color w:val="0432FF"/>
        </w:rPr>
        <w:t>13 </w:t>
      </w:r>
      <w:r w:rsidRPr="001C3AEC">
        <w:rPr>
          <w:i/>
          <w:iCs/>
          <w:color w:val="0432FF"/>
        </w:rPr>
        <w:t>This will continue until we all come to such unity in our faith and knowledge of God’s Son that we will be mature in the Lord, measuring up to the full and complete standard of Christ.</w:t>
      </w:r>
      <w:r>
        <w:rPr>
          <w:i/>
          <w:iCs/>
          <w:color w:val="0432FF"/>
        </w:rPr>
        <w:t xml:space="preserve"> </w:t>
      </w:r>
      <w:r w:rsidRPr="001C3AEC">
        <w:rPr>
          <w:b/>
          <w:bCs/>
          <w:i/>
          <w:iCs/>
          <w:color w:val="0432FF"/>
        </w:rPr>
        <w:t>14</w:t>
      </w:r>
      <w:r>
        <w:rPr>
          <w:b/>
          <w:bCs/>
          <w:i/>
          <w:iCs/>
          <w:color w:val="0432FF"/>
        </w:rPr>
        <w:t xml:space="preserve"> </w:t>
      </w:r>
      <w:r w:rsidRPr="001C3AEC">
        <w:rPr>
          <w:i/>
          <w:iCs/>
          <w:color w:val="0432FF"/>
        </w:rPr>
        <w:t xml:space="preserve">Then we will no longer be immature like children. We won’t be tossed and blown about by every wind of new teaching. We will not be influenced when people try to trick us with lies so clever they sound like the </w:t>
      </w:r>
      <w:r w:rsidRPr="004C5749">
        <w:rPr>
          <w:i/>
          <w:iCs/>
          <w:color w:val="0432FF"/>
          <w:u w:val="single"/>
        </w:rPr>
        <w:t>truth</w:t>
      </w:r>
      <w:r w:rsidRPr="001C3AEC">
        <w:rPr>
          <w:i/>
          <w:iCs/>
          <w:color w:val="0432FF"/>
        </w:rPr>
        <w:t>. </w:t>
      </w:r>
      <w:r w:rsidRPr="001C3AEC">
        <w:rPr>
          <w:b/>
          <w:bCs/>
          <w:i/>
          <w:iCs/>
          <w:color w:val="0432FF"/>
        </w:rPr>
        <w:t>15 </w:t>
      </w:r>
      <w:r w:rsidRPr="001C3AEC">
        <w:rPr>
          <w:i/>
          <w:iCs/>
          <w:color w:val="0432FF"/>
        </w:rPr>
        <w:t xml:space="preserve">Instead, we will speak the truth in love, growing in every way </w:t>
      </w:r>
      <w:proofErr w:type="gramStart"/>
      <w:r w:rsidRPr="001C3AEC">
        <w:rPr>
          <w:i/>
          <w:iCs/>
          <w:color w:val="0432FF"/>
        </w:rPr>
        <w:t>more and more</w:t>
      </w:r>
      <w:proofErr w:type="gramEnd"/>
      <w:r w:rsidRPr="001C3AEC">
        <w:rPr>
          <w:i/>
          <w:iCs/>
          <w:color w:val="0432FF"/>
        </w:rPr>
        <w:t xml:space="preserve"> like Christ, who is the head of his body, the church.</w:t>
      </w:r>
      <w:r w:rsidR="00991E6A">
        <w:rPr>
          <w:i/>
          <w:iCs/>
          <w:color w:val="0432FF"/>
        </w:rPr>
        <w:t xml:space="preserve"> </w:t>
      </w:r>
    </w:p>
    <w:p w14:paraId="4B162662" w14:textId="69890E3D" w:rsidR="001C3AEC" w:rsidRPr="001C3AEC" w:rsidRDefault="00991E6A" w:rsidP="001C3AEC">
      <w:pPr>
        <w:autoSpaceDE w:val="0"/>
        <w:autoSpaceDN w:val="0"/>
        <w:adjustRightInd w:val="0"/>
        <w:rPr>
          <w:i/>
          <w:iCs/>
          <w:color w:val="0432FF"/>
        </w:rPr>
      </w:pPr>
      <w:r w:rsidRPr="00991E6A">
        <w:rPr>
          <w:b/>
          <w:bCs/>
          <w:i/>
          <w:iCs/>
          <w:color w:val="0432FF"/>
        </w:rPr>
        <w:t>Ephesians 5:3-9 NLT</w:t>
      </w:r>
      <w:r w:rsidRPr="00991E6A">
        <w:rPr>
          <w:i/>
          <w:iCs/>
          <w:color w:val="0432FF"/>
        </w:rPr>
        <w:t xml:space="preserve"> Let there be no sexual immorality, impurity, or greed among you. Such sins have no place among God’s people. </w:t>
      </w:r>
      <w:r w:rsidRPr="00991E6A">
        <w:rPr>
          <w:b/>
          <w:bCs/>
          <w:i/>
          <w:iCs/>
          <w:color w:val="0432FF"/>
        </w:rPr>
        <w:t>4 </w:t>
      </w:r>
      <w:r w:rsidRPr="00991E6A">
        <w:rPr>
          <w:i/>
          <w:iCs/>
          <w:color w:val="0432FF"/>
        </w:rPr>
        <w:t>Obscene stories, foolish talk, and coarse jokes—these are not for you. Instead, let there be thankfulness to God. </w:t>
      </w:r>
      <w:r w:rsidRPr="00991E6A">
        <w:rPr>
          <w:b/>
          <w:bCs/>
          <w:i/>
          <w:iCs/>
          <w:color w:val="0432FF"/>
        </w:rPr>
        <w:t>5 </w:t>
      </w:r>
      <w:r w:rsidRPr="00991E6A">
        <w:rPr>
          <w:i/>
          <w:iCs/>
          <w:color w:val="0432FF"/>
        </w:rPr>
        <w:t xml:space="preserve">You can be sure that no immoral, impure, or greedy person will inherit the Kingdom of Christ and of God. For a greedy person is an idolater, worshiping the things of this world. </w:t>
      </w:r>
      <w:r w:rsidRPr="00991E6A">
        <w:rPr>
          <w:b/>
          <w:bCs/>
          <w:i/>
          <w:iCs/>
          <w:color w:val="0432FF"/>
        </w:rPr>
        <w:t>6 </w:t>
      </w:r>
      <w:r w:rsidRPr="00991E6A">
        <w:rPr>
          <w:i/>
          <w:iCs/>
          <w:color w:val="0432FF"/>
        </w:rPr>
        <w:t>Don’t be fooled by those who try to excuse these sins, for the anger of God will fall on all who disobey him. </w:t>
      </w:r>
      <w:r w:rsidRPr="00991E6A">
        <w:rPr>
          <w:b/>
          <w:bCs/>
          <w:i/>
          <w:iCs/>
          <w:color w:val="0432FF"/>
        </w:rPr>
        <w:t>7 </w:t>
      </w:r>
      <w:r w:rsidRPr="00991E6A">
        <w:rPr>
          <w:i/>
          <w:iCs/>
          <w:color w:val="0432FF"/>
        </w:rPr>
        <w:t>Don’t participate in the things these people do. </w:t>
      </w:r>
      <w:r w:rsidRPr="00991E6A">
        <w:rPr>
          <w:b/>
          <w:bCs/>
          <w:i/>
          <w:iCs/>
          <w:color w:val="0432FF"/>
        </w:rPr>
        <w:t>8 </w:t>
      </w:r>
      <w:r w:rsidRPr="00991E6A">
        <w:rPr>
          <w:i/>
          <w:iCs/>
          <w:color w:val="0432FF"/>
        </w:rPr>
        <w:t xml:space="preserve">For once you were full of darkness, but now you have light from the Lord. </w:t>
      </w:r>
      <w:proofErr w:type="gramStart"/>
      <w:r w:rsidRPr="00991E6A">
        <w:rPr>
          <w:i/>
          <w:iCs/>
          <w:color w:val="0432FF"/>
        </w:rPr>
        <w:t>So</w:t>
      </w:r>
      <w:proofErr w:type="gramEnd"/>
      <w:r w:rsidRPr="00991E6A">
        <w:rPr>
          <w:i/>
          <w:iCs/>
          <w:color w:val="0432FF"/>
        </w:rPr>
        <w:t xml:space="preserve"> live as people of light! </w:t>
      </w:r>
      <w:r w:rsidRPr="00991E6A">
        <w:rPr>
          <w:b/>
          <w:bCs/>
          <w:i/>
          <w:iCs/>
          <w:color w:val="0432FF"/>
        </w:rPr>
        <w:t>9 </w:t>
      </w:r>
      <w:r w:rsidRPr="00991E6A">
        <w:rPr>
          <w:i/>
          <w:iCs/>
          <w:color w:val="0432FF"/>
        </w:rPr>
        <w:t xml:space="preserve">For this light within you produces only what is good and right and </w:t>
      </w:r>
      <w:r w:rsidRPr="004C5749">
        <w:rPr>
          <w:i/>
          <w:iCs/>
          <w:color w:val="0432FF"/>
          <w:u w:val="single"/>
        </w:rPr>
        <w:t>true</w:t>
      </w:r>
      <w:r w:rsidRPr="00991E6A">
        <w:rPr>
          <w:i/>
          <w:iCs/>
          <w:color w:val="0432FF"/>
        </w:rPr>
        <w:t>.</w:t>
      </w:r>
    </w:p>
    <w:p w14:paraId="72908426" w14:textId="2BCB6CB9" w:rsidR="000D5ECB" w:rsidRDefault="000D5ECB" w:rsidP="00EF799B">
      <w:pPr>
        <w:autoSpaceDE w:val="0"/>
        <w:autoSpaceDN w:val="0"/>
        <w:adjustRightInd w:val="0"/>
      </w:pPr>
    </w:p>
    <w:p w14:paraId="16148482" w14:textId="77777777" w:rsidR="004C5749" w:rsidRDefault="004C5749" w:rsidP="00EF799B">
      <w:pPr>
        <w:autoSpaceDE w:val="0"/>
        <w:autoSpaceDN w:val="0"/>
        <w:adjustRightInd w:val="0"/>
      </w:pPr>
      <w:r>
        <w:t xml:space="preserve">When Paul uses the word truth in Ephesians, he isn’t just talking about a spirit of candor. </w:t>
      </w:r>
    </w:p>
    <w:p w14:paraId="2AB65619" w14:textId="59D2310F" w:rsidR="004C5749" w:rsidRDefault="004C5749" w:rsidP="004C5749">
      <w:pPr>
        <w:pStyle w:val="ListParagraph"/>
        <w:numPr>
          <w:ilvl w:val="0"/>
          <w:numId w:val="1"/>
        </w:numPr>
        <w:autoSpaceDE w:val="0"/>
        <w:autoSpaceDN w:val="0"/>
        <w:adjustRightInd w:val="0"/>
      </w:pPr>
      <w:r>
        <w:t xml:space="preserve">He’s talking about the </w:t>
      </w:r>
      <w:r w:rsidRPr="004C5749">
        <w:t>revelation of God in Christ and in Scripture</w:t>
      </w:r>
      <w:r>
        <w:t>.</w:t>
      </w:r>
      <w:r w:rsidRPr="004C5749">
        <w:rPr>
          <w:vertAlign w:val="superscript"/>
        </w:rPr>
        <w:footnoteReference w:id="18"/>
      </w:r>
    </w:p>
    <w:p w14:paraId="6D77CEF2" w14:textId="77777777" w:rsidR="004C5749" w:rsidRDefault="004C5749" w:rsidP="004C5749">
      <w:pPr>
        <w:autoSpaceDE w:val="0"/>
        <w:autoSpaceDN w:val="0"/>
        <w:adjustRightInd w:val="0"/>
      </w:pPr>
    </w:p>
    <w:p w14:paraId="70F61D1B" w14:textId="6DD482F5" w:rsidR="00991E6A" w:rsidRDefault="00991E6A" w:rsidP="00EF799B">
      <w:pPr>
        <w:autoSpaceDE w:val="0"/>
        <w:autoSpaceDN w:val="0"/>
        <w:adjustRightInd w:val="0"/>
      </w:pPr>
      <w:r>
        <w:t>Think of how Jesus uses the word truth…</w:t>
      </w:r>
    </w:p>
    <w:p w14:paraId="3DB24647" w14:textId="49567149" w:rsidR="00C45957" w:rsidRPr="00C45957" w:rsidRDefault="00991E6A" w:rsidP="00C45957">
      <w:pPr>
        <w:autoSpaceDE w:val="0"/>
        <w:autoSpaceDN w:val="0"/>
        <w:adjustRightInd w:val="0"/>
        <w:rPr>
          <w:i/>
          <w:iCs/>
          <w:color w:val="0432FF"/>
        </w:rPr>
      </w:pPr>
      <w:r w:rsidRPr="008E2FFD">
        <w:rPr>
          <w:b/>
          <w:bCs/>
          <w:i/>
          <w:iCs/>
          <w:color w:val="0432FF"/>
        </w:rPr>
        <w:t>John 8:30</w:t>
      </w:r>
      <w:r w:rsidR="00C45957" w:rsidRPr="008E2FFD">
        <w:rPr>
          <w:b/>
          <w:bCs/>
          <w:i/>
          <w:iCs/>
          <w:color w:val="0432FF"/>
        </w:rPr>
        <w:t>-32 NLT</w:t>
      </w:r>
      <w:r w:rsidR="00C45957" w:rsidRPr="00C45957">
        <w:rPr>
          <w:i/>
          <w:iCs/>
          <w:color w:val="0432FF"/>
        </w:rPr>
        <w:t xml:space="preserve"> Then many who heard him say these things believed in him. </w:t>
      </w:r>
      <w:r w:rsidR="00C45957" w:rsidRPr="00C45957">
        <w:rPr>
          <w:b/>
          <w:bCs/>
          <w:i/>
          <w:iCs/>
          <w:color w:val="0432FF"/>
        </w:rPr>
        <w:t>31 </w:t>
      </w:r>
      <w:r w:rsidR="00C45957" w:rsidRPr="00C45957">
        <w:rPr>
          <w:i/>
          <w:iCs/>
          <w:color w:val="0432FF"/>
        </w:rPr>
        <w:t>Jesus said to the people who believed in him, “You are truly my disciples if you remain faithful to my teachings. </w:t>
      </w:r>
      <w:r w:rsidR="00C45957" w:rsidRPr="00C45957">
        <w:rPr>
          <w:b/>
          <w:bCs/>
          <w:i/>
          <w:iCs/>
          <w:color w:val="0432FF"/>
        </w:rPr>
        <w:t>32 </w:t>
      </w:r>
      <w:r w:rsidR="00C45957" w:rsidRPr="00C45957">
        <w:rPr>
          <w:i/>
          <w:iCs/>
          <w:color w:val="0432FF"/>
        </w:rPr>
        <w:t>And you will know the truth, and the truth will set you free.”</w:t>
      </w:r>
    </w:p>
    <w:p w14:paraId="793C85C7" w14:textId="197FC371" w:rsidR="00991E6A" w:rsidRDefault="00C45957" w:rsidP="00EF799B">
      <w:pPr>
        <w:autoSpaceDE w:val="0"/>
        <w:autoSpaceDN w:val="0"/>
        <w:adjustRightInd w:val="0"/>
      </w:pPr>
      <w:r>
        <w:t xml:space="preserve">Jesus </w:t>
      </w:r>
      <w:r w:rsidRPr="00C45957">
        <w:t>sa</w:t>
      </w:r>
      <w:r>
        <w:t>id to the crowd,</w:t>
      </w:r>
      <w:r w:rsidRPr="00C45957">
        <w:t xml:space="preserve"> ‘You seem to have believed; very well, if your continue in my word, in my instruction concerning the truth, then you will be my disciples indeed, and then the truth, which will thus be imparted to you and which you will be continuing in, will make you free’.</w:t>
      </w:r>
      <w:r w:rsidRPr="00C45957">
        <w:rPr>
          <w:vertAlign w:val="superscript"/>
        </w:rPr>
        <w:footnoteReference w:id="19"/>
      </w:r>
    </w:p>
    <w:p w14:paraId="5A651893" w14:textId="4CE8F60F" w:rsidR="004C5749" w:rsidRDefault="004C5749" w:rsidP="004C5749">
      <w:pPr>
        <w:pStyle w:val="ListParagraph"/>
        <w:numPr>
          <w:ilvl w:val="0"/>
          <w:numId w:val="1"/>
        </w:numPr>
        <w:autoSpaceDE w:val="0"/>
        <w:autoSpaceDN w:val="0"/>
        <w:adjustRightInd w:val="0"/>
      </w:pPr>
      <w:r>
        <w:t xml:space="preserve">We need more than sincerity and candor to be </w:t>
      </w:r>
      <w:r w:rsidRPr="004C5749">
        <w:t>free from the devil and his wiles</w:t>
      </w:r>
      <w:r>
        <w:t xml:space="preserve">—we need the </w:t>
      </w:r>
      <w:r w:rsidRPr="004C5749">
        <w:t>revelation of God in Christ and in Scriptur</w:t>
      </w:r>
      <w:r>
        <w:t>e.</w:t>
      </w:r>
      <w:r w:rsidRPr="004C5749">
        <w:rPr>
          <w:vertAlign w:val="superscript"/>
        </w:rPr>
        <w:footnoteReference w:id="20"/>
      </w:r>
    </w:p>
    <w:p w14:paraId="6ED7CCA3" w14:textId="77777777" w:rsidR="00C45957" w:rsidRDefault="00C45957" w:rsidP="00EF799B">
      <w:pPr>
        <w:autoSpaceDE w:val="0"/>
        <w:autoSpaceDN w:val="0"/>
        <w:adjustRightInd w:val="0"/>
      </w:pPr>
    </w:p>
    <w:p w14:paraId="1721CB72" w14:textId="1DBA10C2" w:rsidR="004C5749" w:rsidRDefault="004C5749" w:rsidP="00EF799B">
      <w:pPr>
        <w:autoSpaceDE w:val="0"/>
        <w:autoSpaceDN w:val="0"/>
        <w:adjustRightInd w:val="0"/>
      </w:pPr>
      <w:r>
        <w:t>In his high priestly prayer Jesus said…</w:t>
      </w:r>
    </w:p>
    <w:p w14:paraId="120B89C3" w14:textId="69D4389E" w:rsidR="00C45957" w:rsidRPr="00C45957" w:rsidRDefault="00C45957" w:rsidP="00EF799B">
      <w:pPr>
        <w:autoSpaceDE w:val="0"/>
        <w:autoSpaceDN w:val="0"/>
        <w:adjustRightInd w:val="0"/>
        <w:rPr>
          <w:i/>
          <w:iCs/>
          <w:color w:val="0432FF"/>
        </w:rPr>
      </w:pPr>
      <w:r w:rsidRPr="00C45957">
        <w:rPr>
          <w:b/>
          <w:bCs/>
          <w:i/>
          <w:iCs/>
          <w:color w:val="0432FF"/>
        </w:rPr>
        <w:t>John 17:13-17 NLT</w:t>
      </w:r>
      <w:r w:rsidRPr="00C45957">
        <w:rPr>
          <w:i/>
          <w:iCs/>
          <w:color w:val="0432FF"/>
        </w:rPr>
        <w:t xml:space="preserve"> “Now I am coming to you. I told them many things while I was with them in this world so they would be filled with my joy. </w:t>
      </w:r>
      <w:r w:rsidRPr="00C45957">
        <w:rPr>
          <w:b/>
          <w:bCs/>
          <w:i/>
          <w:iCs/>
          <w:color w:val="0432FF"/>
        </w:rPr>
        <w:t>14 </w:t>
      </w:r>
      <w:r w:rsidRPr="00C45957">
        <w:rPr>
          <w:i/>
          <w:iCs/>
          <w:color w:val="0432FF"/>
        </w:rPr>
        <w:t xml:space="preserve">I have given them your word. And the </w:t>
      </w:r>
      <w:r w:rsidRPr="00C45957">
        <w:rPr>
          <w:i/>
          <w:iCs/>
          <w:color w:val="0432FF"/>
        </w:rPr>
        <w:lastRenderedPageBreak/>
        <w:t>world hates them because they do not belong to the world, just as I do not belong to the world. </w:t>
      </w:r>
      <w:r w:rsidRPr="00C45957">
        <w:rPr>
          <w:b/>
          <w:bCs/>
          <w:i/>
          <w:iCs/>
          <w:color w:val="0432FF"/>
        </w:rPr>
        <w:t>15 </w:t>
      </w:r>
      <w:r w:rsidRPr="00C45957">
        <w:rPr>
          <w:i/>
          <w:iCs/>
          <w:color w:val="0432FF"/>
        </w:rPr>
        <w:t>I’m not asking you to take them out of the world, but to keep them safe from the evil one. </w:t>
      </w:r>
      <w:r w:rsidRPr="00C45957">
        <w:rPr>
          <w:b/>
          <w:bCs/>
          <w:i/>
          <w:iCs/>
          <w:color w:val="0432FF"/>
        </w:rPr>
        <w:t>16 </w:t>
      </w:r>
      <w:r w:rsidRPr="00C45957">
        <w:rPr>
          <w:i/>
          <w:iCs/>
          <w:color w:val="0432FF"/>
        </w:rPr>
        <w:t>They do not belong to this world any more than I do. </w:t>
      </w:r>
      <w:r w:rsidRPr="00C45957">
        <w:rPr>
          <w:b/>
          <w:bCs/>
          <w:i/>
          <w:iCs/>
          <w:color w:val="0432FF"/>
        </w:rPr>
        <w:t>17 </w:t>
      </w:r>
      <w:r w:rsidRPr="00C45957">
        <w:rPr>
          <w:i/>
          <w:iCs/>
          <w:color w:val="0432FF"/>
        </w:rPr>
        <w:t xml:space="preserve">Make them holy by your </w:t>
      </w:r>
      <w:r w:rsidRPr="004C5749">
        <w:rPr>
          <w:i/>
          <w:iCs/>
          <w:color w:val="0432FF"/>
          <w:u w:val="single"/>
        </w:rPr>
        <w:t>truth; teach them your word, which is truth</w:t>
      </w:r>
      <w:r w:rsidRPr="00C45957">
        <w:rPr>
          <w:i/>
          <w:iCs/>
          <w:color w:val="0432FF"/>
        </w:rPr>
        <w:t>.</w:t>
      </w:r>
    </w:p>
    <w:p w14:paraId="0B546661" w14:textId="77777777" w:rsidR="00C45957" w:rsidRDefault="00C45957" w:rsidP="00EF799B">
      <w:pPr>
        <w:autoSpaceDE w:val="0"/>
        <w:autoSpaceDN w:val="0"/>
        <w:adjustRightInd w:val="0"/>
      </w:pPr>
    </w:p>
    <w:p w14:paraId="3631FDC5" w14:textId="698C102C" w:rsidR="00C45957" w:rsidRPr="00C45957" w:rsidRDefault="00C45957" w:rsidP="00EF799B">
      <w:pPr>
        <w:autoSpaceDE w:val="0"/>
        <w:autoSpaceDN w:val="0"/>
        <w:adjustRightInd w:val="0"/>
        <w:rPr>
          <w:b/>
          <w:bCs/>
        </w:rPr>
      </w:pPr>
      <w:r w:rsidRPr="00C45957">
        <w:rPr>
          <w:b/>
          <w:bCs/>
        </w:rPr>
        <w:t>Church, being sincere</w:t>
      </w:r>
      <w:r w:rsidR="004C5749">
        <w:rPr>
          <w:b/>
          <w:bCs/>
        </w:rPr>
        <w:t xml:space="preserve"> and honest…</w:t>
      </w:r>
      <w:r w:rsidRPr="00C45957">
        <w:rPr>
          <w:b/>
          <w:bCs/>
        </w:rPr>
        <w:t xml:space="preserve"> being a person of integrity is important.</w:t>
      </w:r>
    </w:p>
    <w:p w14:paraId="1079B58B" w14:textId="09EAF527" w:rsidR="00991E6A" w:rsidRDefault="00C45957" w:rsidP="00991E6A">
      <w:pPr>
        <w:autoSpaceDE w:val="0"/>
        <w:autoSpaceDN w:val="0"/>
        <w:adjustRightInd w:val="0"/>
      </w:pPr>
      <w:r>
        <w:t xml:space="preserve">But </w:t>
      </w:r>
      <w:r w:rsidR="00991E6A" w:rsidRPr="00991E6A">
        <w:t>if we</w:t>
      </w:r>
      <w:r w:rsidR="00991E6A">
        <w:t>’</w:t>
      </w:r>
      <w:r w:rsidR="00991E6A" w:rsidRPr="00991E6A">
        <w:t xml:space="preserve">re going to rely upon our sincerity and </w:t>
      </w:r>
      <w:r w:rsidR="00991E6A">
        <w:t xml:space="preserve">candor </w:t>
      </w:r>
      <w:r w:rsidR="00991E6A" w:rsidRPr="00991E6A">
        <w:t xml:space="preserve">as the fundamental piece of armor in </w:t>
      </w:r>
      <w:r w:rsidR="00991E6A">
        <w:t xml:space="preserve">our </w:t>
      </w:r>
      <w:r w:rsidR="00991E6A" w:rsidRPr="00991E6A">
        <w:t>fight with the devil, then we</w:t>
      </w:r>
      <w:r w:rsidR="00991E6A">
        <w:t>’</w:t>
      </w:r>
      <w:r w:rsidR="00991E6A" w:rsidRPr="00991E6A">
        <w:t xml:space="preserve">re already defeated. </w:t>
      </w:r>
    </w:p>
    <w:p w14:paraId="28364EF8" w14:textId="1C6CFEAD" w:rsidR="00991E6A" w:rsidRDefault="00991E6A" w:rsidP="00991E6A">
      <w:pPr>
        <w:pStyle w:val="ListParagraph"/>
        <w:numPr>
          <w:ilvl w:val="0"/>
          <w:numId w:val="1"/>
        </w:numPr>
        <w:autoSpaceDE w:val="0"/>
        <w:autoSpaceDN w:val="0"/>
        <w:adjustRightInd w:val="0"/>
      </w:pPr>
      <w:r w:rsidRPr="00991E6A">
        <w:t>The truth about us all, is expressed in the lines of a</w:t>
      </w:r>
      <w:r w:rsidR="004E0D16">
        <w:t>n old</w:t>
      </w:r>
      <w:r w:rsidRPr="00991E6A">
        <w:t xml:space="preserve"> hymn, ‘I dare not trust the sweetest frame’. </w:t>
      </w:r>
    </w:p>
    <w:p w14:paraId="2BBB3684" w14:textId="491ED91B" w:rsidR="0067002E" w:rsidRDefault="0067002E" w:rsidP="00991E6A">
      <w:pPr>
        <w:pStyle w:val="ListParagraph"/>
        <w:numPr>
          <w:ilvl w:val="0"/>
          <w:numId w:val="1"/>
        </w:numPr>
        <w:autoSpaceDE w:val="0"/>
        <w:autoSpaceDN w:val="0"/>
        <w:adjustRightInd w:val="0"/>
      </w:pPr>
      <w:r>
        <w:t>Hear from Jesus and hear it from Paul—th</w:t>
      </w:r>
      <w:r w:rsidR="00527E89">
        <w:t xml:space="preserve">e ‘you do you’ </w:t>
      </w:r>
      <w:r>
        <w:t>mantra of our culture</w:t>
      </w:r>
      <w:r w:rsidR="00527E89">
        <w:t xml:space="preserve"> is garbage!</w:t>
      </w:r>
    </w:p>
    <w:p w14:paraId="10B18A3E" w14:textId="77777777" w:rsidR="00C45957" w:rsidRDefault="00991E6A" w:rsidP="00991E6A">
      <w:pPr>
        <w:pStyle w:val="ListParagraph"/>
        <w:numPr>
          <w:ilvl w:val="0"/>
          <w:numId w:val="1"/>
        </w:numPr>
        <w:autoSpaceDE w:val="0"/>
        <w:autoSpaceDN w:val="0"/>
        <w:adjustRightInd w:val="0"/>
      </w:pPr>
      <w:r w:rsidRPr="00991E6A">
        <w:t xml:space="preserve">The foundation piece in </w:t>
      </w:r>
      <w:r>
        <w:t>our</w:t>
      </w:r>
      <w:r w:rsidRPr="00991E6A">
        <w:t xml:space="preserve"> armor is not </w:t>
      </w:r>
      <w:r>
        <w:t>our</w:t>
      </w:r>
      <w:r w:rsidRPr="00991E6A">
        <w:t xml:space="preserve"> own sincerity. </w:t>
      </w:r>
    </w:p>
    <w:p w14:paraId="46803FC8" w14:textId="419575AE" w:rsidR="00991E6A" w:rsidRDefault="00C45957" w:rsidP="00991E6A">
      <w:pPr>
        <w:pStyle w:val="ListParagraph"/>
        <w:numPr>
          <w:ilvl w:val="0"/>
          <w:numId w:val="1"/>
        </w:numPr>
        <w:autoSpaceDE w:val="0"/>
        <w:autoSpaceDN w:val="0"/>
        <w:adjustRightInd w:val="0"/>
      </w:pPr>
      <w:r>
        <w:t>Paul</w:t>
      </w:r>
      <w:r w:rsidR="00991E6A" w:rsidRPr="00991E6A">
        <w:t xml:space="preserve"> is emphasizing armor </w:t>
      </w:r>
      <w:r w:rsidR="00527E89">
        <w:t xml:space="preserve">that is </w:t>
      </w:r>
      <w:r w:rsidR="00991E6A" w:rsidRPr="00991E6A">
        <w:t xml:space="preserve">provided for us by God. </w:t>
      </w:r>
    </w:p>
    <w:p w14:paraId="411BC4A2" w14:textId="77777777" w:rsidR="00991E6A" w:rsidRDefault="00991E6A" w:rsidP="00991E6A">
      <w:pPr>
        <w:pStyle w:val="ListParagraph"/>
        <w:numPr>
          <w:ilvl w:val="1"/>
          <w:numId w:val="1"/>
        </w:numPr>
        <w:autoSpaceDE w:val="0"/>
        <w:autoSpaceDN w:val="0"/>
        <w:adjustRightInd w:val="0"/>
      </w:pPr>
      <w:r w:rsidRPr="00991E6A">
        <w:t>It is therefore primarily not a part of ourselves, but something that we are able to put on, something that is given to us.</w:t>
      </w:r>
      <w:r w:rsidRPr="00991E6A">
        <w:rPr>
          <w:vertAlign w:val="superscript"/>
        </w:rPr>
        <w:footnoteReference w:id="21"/>
      </w:r>
    </w:p>
    <w:p w14:paraId="4B0D81A2" w14:textId="35FA112D" w:rsidR="00991E6A" w:rsidRDefault="00991E6A" w:rsidP="00EF799B">
      <w:pPr>
        <w:autoSpaceDE w:val="0"/>
        <w:autoSpaceDN w:val="0"/>
        <w:adjustRightInd w:val="0"/>
      </w:pPr>
    </w:p>
    <w:p w14:paraId="625100EA" w14:textId="2E513605" w:rsidR="00527E89" w:rsidRDefault="00527E89" w:rsidP="00EF799B">
      <w:pPr>
        <w:autoSpaceDE w:val="0"/>
        <w:autoSpaceDN w:val="0"/>
        <w:adjustRightInd w:val="0"/>
      </w:pPr>
      <w:r>
        <w:t>PAUSE</w:t>
      </w:r>
    </w:p>
    <w:p w14:paraId="36ACB346" w14:textId="546746C6" w:rsidR="00991E6A" w:rsidRPr="00C45957" w:rsidRDefault="00991E6A" w:rsidP="00EF799B">
      <w:pPr>
        <w:autoSpaceDE w:val="0"/>
        <w:autoSpaceDN w:val="0"/>
        <w:adjustRightInd w:val="0"/>
        <w:rPr>
          <w:b/>
          <w:bCs/>
          <w:color w:val="FF2F92"/>
          <w:u w:val="single"/>
        </w:rPr>
      </w:pPr>
      <w:r w:rsidRPr="00C45957">
        <w:rPr>
          <w:b/>
          <w:bCs/>
          <w:color w:val="FF2F92"/>
          <w:u w:val="single"/>
        </w:rPr>
        <w:t xml:space="preserve">Church, I suggest to you </w:t>
      </w:r>
      <w:r w:rsidR="00527E89">
        <w:rPr>
          <w:b/>
          <w:bCs/>
          <w:color w:val="FF2F92"/>
          <w:u w:val="single"/>
        </w:rPr>
        <w:t xml:space="preserve">today, along with </w:t>
      </w:r>
      <w:r w:rsidR="00C972D5">
        <w:rPr>
          <w:b/>
          <w:bCs/>
          <w:color w:val="FF2F92"/>
          <w:u w:val="single"/>
        </w:rPr>
        <w:t xml:space="preserve">the </w:t>
      </w:r>
      <w:r w:rsidR="00527E89">
        <w:rPr>
          <w:b/>
          <w:bCs/>
          <w:color w:val="FF2F92"/>
          <w:u w:val="single"/>
        </w:rPr>
        <w:t xml:space="preserve">commentators of old, </w:t>
      </w:r>
      <w:r w:rsidRPr="00C45957">
        <w:rPr>
          <w:b/>
          <w:bCs/>
          <w:color w:val="FF2F92"/>
          <w:u w:val="single"/>
        </w:rPr>
        <w:t>that to put on the belt of truth can be understood as accepting the truth of the Bible and choosing to follow it with integrity.</w:t>
      </w:r>
      <w:r w:rsidRPr="00C45957">
        <w:rPr>
          <w:b/>
          <w:bCs/>
          <w:color w:val="FF2F92"/>
          <w:u w:val="single"/>
          <w:vertAlign w:val="superscript"/>
        </w:rPr>
        <w:footnoteReference w:id="22"/>
      </w:r>
    </w:p>
    <w:p w14:paraId="06452ED8" w14:textId="77777777" w:rsidR="00991E6A" w:rsidRDefault="00991E6A" w:rsidP="00EF799B">
      <w:pPr>
        <w:autoSpaceDE w:val="0"/>
        <w:autoSpaceDN w:val="0"/>
        <w:adjustRightInd w:val="0"/>
      </w:pPr>
    </w:p>
    <w:p w14:paraId="0C3C43D7" w14:textId="7BC9C26E" w:rsidR="007E2A8E" w:rsidRDefault="007E2A8E" w:rsidP="00EF799B">
      <w:pPr>
        <w:autoSpaceDE w:val="0"/>
        <w:autoSpaceDN w:val="0"/>
        <w:adjustRightInd w:val="0"/>
      </w:pPr>
      <w:r>
        <w:t>PAUSE</w:t>
      </w:r>
    </w:p>
    <w:p w14:paraId="1C866DF1" w14:textId="12BA1C73" w:rsidR="00E85F8F" w:rsidRDefault="00527E89" w:rsidP="007E2A8E">
      <w:pPr>
        <w:autoSpaceDE w:val="0"/>
        <w:autoSpaceDN w:val="0"/>
        <w:adjustRightInd w:val="0"/>
      </w:pPr>
      <w:r>
        <w:t>To quote</w:t>
      </w:r>
      <w:r w:rsidR="007E2A8E">
        <w:rPr>
          <w:i/>
          <w:iCs/>
        </w:rPr>
        <w:t xml:space="preserve"> </w:t>
      </w:r>
      <w:r w:rsidR="007E2A8E">
        <w:t xml:space="preserve">MLJ </w:t>
      </w:r>
      <w:r w:rsidR="00DA0104">
        <w:t>once more</w:t>
      </w:r>
      <w:r w:rsidR="007E2A8E">
        <w:t xml:space="preserve">, </w:t>
      </w:r>
      <w:r w:rsidR="007E2A8E" w:rsidRPr="0041786F">
        <w:rPr>
          <w:i/>
          <w:iCs/>
        </w:rPr>
        <w:t xml:space="preserve">“…the word ‘truth’ in this context … mean[s] a belief in, and a knowledge of, the ‘truth as it is in Christ Jesus’ … It means a mastery of the truth, but it also means being mastered by the truth. </w:t>
      </w:r>
      <w:r w:rsidR="00DA0104">
        <w:rPr>
          <w:i/>
          <w:iCs/>
        </w:rPr>
        <w:t>T</w:t>
      </w:r>
      <w:r w:rsidR="007E2A8E" w:rsidRPr="0041786F">
        <w:rPr>
          <w:i/>
          <w:iCs/>
        </w:rPr>
        <w:t>he truth</w:t>
      </w:r>
      <w:r w:rsidR="00DA0104">
        <w:rPr>
          <w:i/>
          <w:iCs/>
        </w:rPr>
        <w:t xml:space="preserve"> …</w:t>
      </w:r>
      <w:r w:rsidR="007E2A8E" w:rsidRPr="0041786F">
        <w:rPr>
          <w:i/>
          <w:iCs/>
        </w:rPr>
        <w:t xml:space="preserve"> is the thing that binds me and holds me together and puts me on my feet and gives me vigor and strength and power. Or, to express it more particularly, it means that I do not merely look at the Bible intellectually and study it as if it were, say, the Works of Shakespeare, but rather that its truth gets hold of me and governs my whole attitude to the world, the flesh</w:t>
      </w:r>
      <w:r w:rsidR="00DA0104">
        <w:rPr>
          <w:i/>
          <w:iCs/>
        </w:rPr>
        <w:t xml:space="preserve"> … </w:t>
      </w:r>
      <w:r w:rsidR="007E2A8E" w:rsidRPr="0041786F">
        <w:rPr>
          <w:i/>
          <w:iCs/>
        </w:rPr>
        <w:t>and to everything that happens.</w:t>
      </w:r>
      <w:r w:rsidR="003258BD" w:rsidRPr="0041786F">
        <w:rPr>
          <w:rFonts w:ascii="Calibri" w:hAnsi="Calibri" w:cs="Calibri"/>
          <w:i/>
          <w:iCs/>
          <w:kern w:val="0"/>
        </w:rPr>
        <w:t xml:space="preserve"> </w:t>
      </w:r>
      <w:r w:rsidR="003258BD" w:rsidRPr="0041786F">
        <w:rPr>
          <w:i/>
          <w:iCs/>
        </w:rPr>
        <w:t xml:space="preserve">Truth is the first thing we put on. Without it we are completely lost. It means that we have a settled conviction </w:t>
      </w:r>
      <w:proofErr w:type="gramStart"/>
      <w:r w:rsidR="003258BD" w:rsidRPr="0041786F">
        <w:rPr>
          <w:i/>
          <w:iCs/>
        </w:rPr>
        <w:t>with regard to</w:t>
      </w:r>
      <w:proofErr w:type="gramEnd"/>
      <w:r w:rsidR="003258BD" w:rsidRPr="0041786F">
        <w:rPr>
          <w:i/>
          <w:iCs/>
        </w:rPr>
        <w:t xml:space="preserve"> the truth … There is no hope, Paul says, unless you put this on first. And that means nothing less than that we should know whom we have believed, and we should know what we believe. The </w:t>
      </w:r>
      <w:r w:rsidR="00DA0104">
        <w:rPr>
          <w:i/>
          <w:iCs/>
        </w:rPr>
        <w:t>[belt]</w:t>
      </w:r>
      <w:r w:rsidR="003258BD" w:rsidRPr="0041786F">
        <w:rPr>
          <w:i/>
          <w:iCs/>
        </w:rPr>
        <w:t xml:space="preserve"> is truth—looked on, understood, appropriated, and in such a manner that it governs the whole of my outlook in every respect. Only in this way, says the Apostle, can you possibly fight a successful warfare against the enemy.</w:t>
      </w:r>
      <w:r w:rsidR="0041786F" w:rsidRPr="0041786F">
        <w:rPr>
          <w:i/>
          <w:iCs/>
        </w:rPr>
        <w:t>”</w:t>
      </w:r>
      <w:r w:rsidR="003258BD" w:rsidRPr="003258BD">
        <w:rPr>
          <w:vertAlign w:val="superscript"/>
        </w:rPr>
        <w:footnoteReference w:id="23"/>
      </w:r>
    </w:p>
    <w:p w14:paraId="03449DE1" w14:textId="77777777" w:rsidR="007E2A8E" w:rsidRDefault="007E2A8E" w:rsidP="007E2A8E">
      <w:pPr>
        <w:autoSpaceDE w:val="0"/>
        <w:autoSpaceDN w:val="0"/>
        <w:adjustRightInd w:val="0"/>
      </w:pPr>
    </w:p>
    <w:p w14:paraId="23F68EE4" w14:textId="5C0AAA6A" w:rsidR="00EE50B4" w:rsidRDefault="00EE50B4" w:rsidP="007E2A8E">
      <w:pPr>
        <w:autoSpaceDE w:val="0"/>
        <w:autoSpaceDN w:val="0"/>
        <w:adjustRightInd w:val="0"/>
      </w:pPr>
      <w:r>
        <w:t>PAUSE</w:t>
      </w:r>
    </w:p>
    <w:p w14:paraId="56DCE52A" w14:textId="09F9DF67" w:rsidR="003A4E3E" w:rsidRDefault="00EE50B4" w:rsidP="007E2A8E">
      <w:pPr>
        <w:autoSpaceDE w:val="0"/>
        <w:autoSpaceDN w:val="0"/>
        <w:adjustRightInd w:val="0"/>
      </w:pPr>
      <w:r w:rsidRPr="00EE50B4">
        <w:rPr>
          <w:b/>
          <w:bCs/>
        </w:rPr>
        <w:t>Church, may we</w:t>
      </w:r>
      <w:r w:rsidR="003A4E3E" w:rsidRPr="00EE50B4">
        <w:rPr>
          <w:b/>
          <w:bCs/>
        </w:rPr>
        <w:t xml:space="preserve"> be reminded that our enemy tries to confuse us, to lead us astray </w:t>
      </w:r>
      <w:proofErr w:type="gramStart"/>
      <w:r w:rsidR="003A4E3E" w:rsidRPr="00EE50B4">
        <w:rPr>
          <w:b/>
          <w:bCs/>
        </w:rPr>
        <w:t>with regard to</w:t>
      </w:r>
      <w:proofErr w:type="gramEnd"/>
      <w:r w:rsidR="003A4E3E" w:rsidRPr="00EE50B4">
        <w:rPr>
          <w:b/>
          <w:bCs/>
        </w:rPr>
        <w:t xml:space="preserve"> what we believe.</w:t>
      </w:r>
      <w:r w:rsidR="003A4E3E" w:rsidRPr="003A4E3E">
        <w:t xml:space="preserve"> He is a ‘liar’, he is a ‘murderer’, he is ‘the accuser of the </w:t>
      </w:r>
      <w:r w:rsidR="003A4E3E" w:rsidRPr="003A4E3E">
        <w:lastRenderedPageBreak/>
        <w:t xml:space="preserve">brethren’, he is ‘the adversary’; and, as we have seen, he exercises these nefarious powers with </w:t>
      </w:r>
      <w:proofErr w:type="gramStart"/>
      <w:r w:rsidR="003A4E3E" w:rsidRPr="003A4E3E">
        <w:t>particular subtlety</w:t>
      </w:r>
      <w:proofErr w:type="gramEnd"/>
      <w:r w:rsidR="003A4E3E" w:rsidRPr="003A4E3E">
        <w:t xml:space="preserve"> and eagerness in his attempts to create confusion and uncertainty. </w:t>
      </w:r>
    </w:p>
    <w:p w14:paraId="50D958C7" w14:textId="77777777" w:rsidR="00EE50B4" w:rsidRDefault="00EE50B4" w:rsidP="007E2A8E">
      <w:pPr>
        <w:autoSpaceDE w:val="0"/>
        <w:autoSpaceDN w:val="0"/>
        <w:adjustRightInd w:val="0"/>
      </w:pPr>
    </w:p>
    <w:p w14:paraId="681FF95E" w14:textId="076AB521" w:rsidR="00EE50B4" w:rsidRDefault="00EE50B4" w:rsidP="007E2A8E">
      <w:pPr>
        <w:autoSpaceDE w:val="0"/>
        <w:autoSpaceDN w:val="0"/>
        <w:adjustRightInd w:val="0"/>
      </w:pPr>
      <w:r>
        <w:t>PAUSE</w:t>
      </w:r>
    </w:p>
    <w:p w14:paraId="732EE828" w14:textId="77777777" w:rsidR="00EE50B4" w:rsidRPr="00EE50B4" w:rsidRDefault="00EE50B4" w:rsidP="00EE50B4">
      <w:pPr>
        <w:autoSpaceDE w:val="0"/>
        <w:autoSpaceDN w:val="0"/>
        <w:adjustRightInd w:val="0"/>
        <w:rPr>
          <w:b/>
          <w:bCs/>
          <w:color w:val="FF9300"/>
          <w:u w:val="single"/>
        </w:rPr>
      </w:pPr>
      <w:r w:rsidRPr="00EE50B4">
        <w:rPr>
          <w:b/>
          <w:bCs/>
          <w:color w:val="FF9300"/>
          <w:u w:val="single"/>
        </w:rPr>
        <w:t>So, h</w:t>
      </w:r>
      <w:r w:rsidR="003A4E3E" w:rsidRPr="00EE50B4">
        <w:rPr>
          <w:b/>
          <w:bCs/>
          <w:color w:val="FF9300"/>
          <w:u w:val="single"/>
        </w:rPr>
        <w:t>ow do</w:t>
      </w:r>
      <w:r w:rsidRPr="00EE50B4">
        <w:rPr>
          <w:b/>
          <w:bCs/>
          <w:color w:val="FF9300"/>
          <w:u w:val="single"/>
        </w:rPr>
        <w:t xml:space="preserve"> we</w:t>
      </w:r>
      <w:r w:rsidR="003A4E3E" w:rsidRPr="00EE50B4">
        <w:rPr>
          <w:b/>
          <w:bCs/>
          <w:color w:val="FF9300"/>
          <w:u w:val="single"/>
        </w:rPr>
        <w:t xml:space="preserve"> </w:t>
      </w:r>
      <w:r w:rsidRPr="00EE50B4">
        <w:rPr>
          <w:b/>
          <w:bCs/>
          <w:color w:val="FF9300"/>
          <w:u w:val="single"/>
        </w:rPr>
        <w:t>r</w:t>
      </w:r>
      <w:r w:rsidR="003A4E3E" w:rsidRPr="00EE50B4">
        <w:rPr>
          <w:b/>
          <w:bCs/>
          <w:color w:val="FF9300"/>
          <w:u w:val="single"/>
        </w:rPr>
        <w:t xml:space="preserve">esist him? </w:t>
      </w:r>
    </w:p>
    <w:p w14:paraId="3BE76BCB" w14:textId="7D36CA0E" w:rsidR="003A4E3E" w:rsidRDefault="003A4E3E" w:rsidP="00EE50B4">
      <w:pPr>
        <w:pStyle w:val="ListParagraph"/>
        <w:numPr>
          <w:ilvl w:val="0"/>
          <w:numId w:val="1"/>
        </w:numPr>
        <w:autoSpaceDE w:val="0"/>
        <w:autoSpaceDN w:val="0"/>
        <w:adjustRightInd w:val="0"/>
      </w:pPr>
      <w:r w:rsidRPr="003A4E3E">
        <w:t>‘</w:t>
      </w:r>
      <w:r w:rsidR="00EE50B4">
        <w:t>By p</w:t>
      </w:r>
      <w:r>
        <w:t>utting on the belt of</w:t>
      </w:r>
      <w:r w:rsidRPr="003A4E3E">
        <w:t xml:space="preserve"> truth!’ </w:t>
      </w:r>
    </w:p>
    <w:p w14:paraId="665051DE" w14:textId="1F8A54FF" w:rsidR="00DA0104" w:rsidRDefault="003A4E3E" w:rsidP="003A4E3E">
      <w:pPr>
        <w:pStyle w:val="ListParagraph"/>
        <w:numPr>
          <w:ilvl w:val="0"/>
          <w:numId w:val="1"/>
        </w:numPr>
        <w:autoSpaceDE w:val="0"/>
        <w:autoSpaceDN w:val="0"/>
        <w:adjustRightInd w:val="0"/>
      </w:pPr>
      <w:r w:rsidRPr="003A4E3E">
        <w:t xml:space="preserve">If </w:t>
      </w:r>
      <w:r>
        <w:t>we</w:t>
      </w:r>
      <w:r w:rsidRPr="003A4E3E">
        <w:t xml:space="preserve"> fail to do so, </w:t>
      </w:r>
      <w:r>
        <w:t>we</w:t>
      </w:r>
      <w:r w:rsidRPr="003A4E3E">
        <w:t xml:space="preserve"> are defeated almost before </w:t>
      </w:r>
      <w:r>
        <w:t>we</w:t>
      </w:r>
      <w:r w:rsidRPr="003A4E3E">
        <w:t xml:space="preserve"> have started to fight.</w:t>
      </w:r>
      <w:r w:rsidRPr="003A4E3E">
        <w:rPr>
          <w:vertAlign w:val="superscript"/>
        </w:rPr>
        <w:footnoteReference w:id="24"/>
      </w:r>
    </w:p>
    <w:p w14:paraId="1B989873" w14:textId="77777777" w:rsidR="003A4E3E" w:rsidRDefault="003A4E3E" w:rsidP="003A4E3E">
      <w:pPr>
        <w:autoSpaceDE w:val="0"/>
        <w:autoSpaceDN w:val="0"/>
        <w:adjustRightInd w:val="0"/>
      </w:pPr>
    </w:p>
    <w:p w14:paraId="2F4D0A73" w14:textId="52AE925A" w:rsidR="003A4E3E" w:rsidRPr="004E0D16" w:rsidRDefault="004E0D16" w:rsidP="003A4E3E">
      <w:pPr>
        <w:autoSpaceDE w:val="0"/>
        <w:autoSpaceDN w:val="0"/>
        <w:adjustRightInd w:val="0"/>
        <w:rPr>
          <w:b/>
          <w:bCs/>
          <w:color w:val="FF7E79"/>
          <w:u w:val="single"/>
        </w:rPr>
      </w:pPr>
      <w:r w:rsidRPr="004E0D16">
        <w:rPr>
          <w:b/>
          <w:bCs/>
          <w:color w:val="FF7E79"/>
          <w:u w:val="single"/>
        </w:rPr>
        <w:t>And t</w:t>
      </w:r>
      <w:r w:rsidR="003A4E3E" w:rsidRPr="004E0D16">
        <w:rPr>
          <w:b/>
          <w:bCs/>
          <w:color w:val="FF7E79"/>
          <w:u w:val="single"/>
        </w:rPr>
        <w:t xml:space="preserve">his principle is illustrated abundantly in Scripture. </w:t>
      </w:r>
    </w:p>
    <w:p w14:paraId="2C6BCB7D" w14:textId="0B325C09" w:rsidR="00AA5F98" w:rsidRDefault="00AA5F98" w:rsidP="003A4E3E">
      <w:pPr>
        <w:autoSpaceDE w:val="0"/>
        <w:autoSpaceDN w:val="0"/>
        <w:adjustRightInd w:val="0"/>
      </w:pPr>
      <w:r w:rsidRPr="00AA5F98">
        <w:t>In the early Church the devil early tried to sow the seeds of confusion and of uncertainty.</w:t>
      </w:r>
      <w:r w:rsidRPr="00AA5F98">
        <w:rPr>
          <w:vertAlign w:val="superscript"/>
        </w:rPr>
        <w:footnoteReference w:id="25"/>
      </w:r>
    </w:p>
    <w:p w14:paraId="1844D68C" w14:textId="5269515F" w:rsidR="00AA5F98" w:rsidRDefault="00AA5F98" w:rsidP="00AA5F98">
      <w:pPr>
        <w:pStyle w:val="ListParagraph"/>
        <w:numPr>
          <w:ilvl w:val="0"/>
          <w:numId w:val="1"/>
        </w:numPr>
        <w:autoSpaceDE w:val="0"/>
        <w:autoSpaceDN w:val="0"/>
        <w:adjustRightInd w:val="0"/>
      </w:pPr>
      <w:r>
        <w:t>Jewish Christians</w:t>
      </w:r>
    </w:p>
    <w:p w14:paraId="054FFD53" w14:textId="522CF7F7" w:rsidR="004E0D16" w:rsidRDefault="004E0D16" w:rsidP="004E0D16">
      <w:pPr>
        <w:pStyle w:val="ListParagraph"/>
        <w:numPr>
          <w:ilvl w:val="1"/>
          <w:numId w:val="1"/>
        </w:numPr>
        <w:autoSpaceDE w:val="0"/>
        <w:autoSpaceDN w:val="0"/>
        <w:adjustRightInd w:val="0"/>
      </w:pPr>
      <w:r>
        <w:t>Christ plus something else.</w:t>
      </w:r>
    </w:p>
    <w:p w14:paraId="074D2434" w14:textId="3D692227" w:rsidR="004E0D16" w:rsidRDefault="004E0D16" w:rsidP="004E0D16">
      <w:pPr>
        <w:pStyle w:val="ListParagraph"/>
        <w:numPr>
          <w:ilvl w:val="1"/>
          <w:numId w:val="1"/>
        </w:numPr>
        <w:autoSpaceDE w:val="0"/>
        <w:autoSpaceDN w:val="0"/>
        <w:adjustRightInd w:val="0"/>
      </w:pPr>
      <w:r>
        <w:t>This is what Paul is dealing with in Galatians.</w:t>
      </w:r>
    </w:p>
    <w:p w14:paraId="5EB2B9DB" w14:textId="53671CCD" w:rsidR="00AA5F98" w:rsidRDefault="00AA5F98" w:rsidP="00AA5F98">
      <w:pPr>
        <w:pStyle w:val="ListParagraph"/>
        <w:numPr>
          <w:ilvl w:val="0"/>
          <w:numId w:val="1"/>
        </w:numPr>
        <w:autoSpaceDE w:val="0"/>
        <w:autoSpaceDN w:val="0"/>
        <w:adjustRightInd w:val="0"/>
      </w:pPr>
      <w:r>
        <w:t>Gentile Christians.</w:t>
      </w:r>
    </w:p>
    <w:p w14:paraId="671B03A7" w14:textId="11B2201F" w:rsidR="004E0D16" w:rsidRDefault="004E0D16" w:rsidP="004E0D16">
      <w:pPr>
        <w:pStyle w:val="ListParagraph"/>
        <w:numPr>
          <w:ilvl w:val="1"/>
          <w:numId w:val="1"/>
        </w:numPr>
        <w:autoSpaceDE w:val="0"/>
        <w:autoSpaceDN w:val="0"/>
        <w:adjustRightInd w:val="0"/>
      </w:pPr>
      <w:r>
        <w:t>Live like we used to.</w:t>
      </w:r>
    </w:p>
    <w:p w14:paraId="7250A830" w14:textId="0B10D553" w:rsidR="00AA5F98" w:rsidRDefault="00AA5F98" w:rsidP="00AA5F98">
      <w:pPr>
        <w:pStyle w:val="ListParagraph"/>
        <w:numPr>
          <w:ilvl w:val="1"/>
          <w:numId w:val="1"/>
        </w:numPr>
        <w:autoSpaceDE w:val="0"/>
        <w:autoSpaceDN w:val="0"/>
        <w:adjustRightInd w:val="0"/>
      </w:pPr>
      <w:r>
        <w:t xml:space="preserve">This is what Paul is dealing with in </w:t>
      </w:r>
      <w:r w:rsidR="004E0D16">
        <w:t>Corinth</w:t>
      </w:r>
      <w:r>
        <w:t>ians.</w:t>
      </w:r>
    </w:p>
    <w:p w14:paraId="2EC23B02" w14:textId="4A415E25" w:rsidR="00AA5F98" w:rsidRDefault="004E0D16" w:rsidP="004E0D16">
      <w:pPr>
        <w:pStyle w:val="ListParagraph"/>
        <w:numPr>
          <w:ilvl w:val="0"/>
          <w:numId w:val="1"/>
        </w:numPr>
        <w:autoSpaceDE w:val="0"/>
        <w:autoSpaceDN w:val="0"/>
        <w:adjustRightInd w:val="0"/>
      </w:pPr>
      <w:r>
        <w:t>Acts 20, Paul warns</w:t>
      </w:r>
      <w:r w:rsidR="00AA5F98">
        <w:t xml:space="preserve"> the Ephesians, “when I’m gone…”</w:t>
      </w:r>
    </w:p>
    <w:p w14:paraId="68D1CA51" w14:textId="77777777" w:rsidR="00AA5F98" w:rsidRDefault="00AA5F98" w:rsidP="00AA5F98">
      <w:pPr>
        <w:autoSpaceDE w:val="0"/>
        <w:autoSpaceDN w:val="0"/>
        <w:adjustRightInd w:val="0"/>
      </w:pPr>
    </w:p>
    <w:p w14:paraId="72318872" w14:textId="77777777" w:rsidR="00723493" w:rsidRPr="00AD324A" w:rsidRDefault="00AA5F98" w:rsidP="00AA5F98">
      <w:pPr>
        <w:autoSpaceDE w:val="0"/>
        <w:autoSpaceDN w:val="0"/>
        <w:adjustRightInd w:val="0"/>
        <w:rPr>
          <w:b/>
          <w:bCs/>
          <w:color w:val="FF7E79"/>
          <w:u w:val="single"/>
        </w:rPr>
      </w:pPr>
      <w:r w:rsidRPr="00AD324A">
        <w:rPr>
          <w:b/>
          <w:bCs/>
          <w:color w:val="FF7E79"/>
          <w:u w:val="single"/>
        </w:rPr>
        <w:t xml:space="preserve">But this problem did not end with the early Church; it continued into later centuries. </w:t>
      </w:r>
    </w:p>
    <w:p w14:paraId="1CAECA0F" w14:textId="41A6E3DC" w:rsidR="00723493" w:rsidRDefault="00723493" w:rsidP="00AA5F98">
      <w:pPr>
        <w:autoSpaceDE w:val="0"/>
        <w:autoSpaceDN w:val="0"/>
        <w:adjustRightInd w:val="0"/>
      </w:pPr>
      <w:r>
        <w:t>In classic Christianity we</w:t>
      </w:r>
      <w:r w:rsidR="00AA5F98" w:rsidRPr="00AA5F98">
        <w:t xml:space="preserve"> find that certain Councils were held. </w:t>
      </w:r>
    </w:p>
    <w:p w14:paraId="644A0F17" w14:textId="77777777" w:rsidR="00723493" w:rsidRDefault="00AA5F98" w:rsidP="00723493">
      <w:pPr>
        <w:pStyle w:val="ListParagraph"/>
        <w:numPr>
          <w:ilvl w:val="0"/>
          <w:numId w:val="1"/>
        </w:numPr>
        <w:autoSpaceDE w:val="0"/>
        <w:autoSpaceDN w:val="0"/>
        <w:adjustRightInd w:val="0"/>
      </w:pPr>
      <w:r w:rsidRPr="00AA5F98">
        <w:t xml:space="preserve">Christian leaders came together from different countries </w:t>
      </w:r>
      <w:proofErr w:type="gramStart"/>
      <w:r w:rsidRPr="00AA5F98">
        <w:t>in order to</w:t>
      </w:r>
      <w:proofErr w:type="gramEnd"/>
      <w:r w:rsidRPr="00AA5F98">
        <w:t xml:space="preserve"> define the truth</w:t>
      </w:r>
      <w:r>
        <w:t xml:space="preserve">. </w:t>
      </w:r>
    </w:p>
    <w:p w14:paraId="77F96D67" w14:textId="670C8BA8" w:rsidR="00723493" w:rsidRDefault="00AA5F98" w:rsidP="00723493">
      <w:pPr>
        <w:pStyle w:val="ListParagraph"/>
        <w:numPr>
          <w:ilvl w:val="0"/>
          <w:numId w:val="1"/>
        </w:numPr>
        <w:autoSpaceDE w:val="0"/>
        <w:autoSpaceDN w:val="0"/>
        <w:adjustRightInd w:val="0"/>
      </w:pPr>
      <w:r w:rsidRPr="00AA5F98">
        <w:t xml:space="preserve">They did so because heretics had arisen, false teachings were being </w:t>
      </w:r>
      <w:r w:rsidR="00AD324A" w:rsidRPr="00AA5F98">
        <w:t>circulated</w:t>
      </w:r>
      <w:r w:rsidRPr="00AA5F98">
        <w:t xml:space="preserve">, and the whole Church was in a state of confusion. </w:t>
      </w:r>
    </w:p>
    <w:p w14:paraId="5540302B" w14:textId="77777777" w:rsidR="00723493" w:rsidRDefault="00AA5F98" w:rsidP="00723493">
      <w:pPr>
        <w:pStyle w:val="ListParagraph"/>
        <w:numPr>
          <w:ilvl w:val="0"/>
          <w:numId w:val="1"/>
        </w:numPr>
        <w:autoSpaceDE w:val="0"/>
        <w:autoSpaceDN w:val="0"/>
        <w:adjustRightInd w:val="0"/>
      </w:pPr>
      <w:r w:rsidRPr="00AA5F98">
        <w:t xml:space="preserve">No one knew exactly what to believe; one said this, another said that—teachings diametrically opposed—yet they all called themselves Christians. </w:t>
      </w:r>
    </w:p>
    <w:p w14:paraId="1E9EC44D" w14:textId="36E6F48A" w:rsidR="00AA5F98" w:rsidRDefault="00AA5F98" w:rsidP="00723493">
      <w:pPr>
        <w:pStyle w:val="ListParagraph"/>
        <w:numPr>
          <w:ilvl w:val="0"/>
          <w:numId w:val="1"/>
        </w:numPr>
        <w:autoSpaceDE w:val="0"/>
        <w:autoSpaceDN w:val="0"/>
        <w:adjustRightInd w:val="0"/>
      </w:pPr>
      <w:r w:rsidRPr="00AA5F98">
        <w:t>And the early Christians, led by the Holy Spirit, met together in solemn Councils where they defined the truth. They said, this is right, that is wrong. They defined heresy, and condemned it, and excommunicated men who taught it. If they had not done so there would have been no Church today.</w:t>
      </w:r>
      <w:r w:rsidRPr="00AA5F98">
        <w:rPr>
          <w:vertAlign w:val="superscript"/>
        </w:rPr>
        <w:footnoteReference w:id="26"/>
      </w:r>
    </w:p>
    <w:p w14:paraId="16D63E1B" w14:textId="77777777" w:rsidR="00AA5F98" w:rsidRDefault="00AA5F98" w:rsidP="00AA5F98">
      <w:pPr>
        <w:autoSpaceDE w:val="0"/>
        <w:autoSpaceDN w:val="0"/>
        <w:adjustRightInd w:val="0"/>
      </w:pPr>
    </w:p>
    <w:p w14:paraId="767BD005" w14:textId="11074FC5" w:rsidR="00723493" w:rsidRDefault="00AA5F98" w:rsidP="00AA5F98">
      <w:pPr>
        <w:autoSpaceDE w:val="0"/>
        <w:autoSpaceDN w:val="0"/>
        <w:adjustRightInd w:val="0"/>
      </w:pPr>
      <w:r w:rsidRPr="00AA5F98">
        <w:t>Truth matter</w:t>
      </w:r>
      <w:r w:rsidR="00723493">
        <w:t>s</w:t>
      </w:r>
      <w:r w:rsidRPr="00AA5F98">
        <w:t xml:space="preserve">! </w:t>
      </w:r>
      <w:r w:rsidR="00AD324A">
        <w:t>Paul said in…</w:t>
      </w:r>
    </w:p>
    <w:p w14:paraId="16A7F03E" w14:textId="30B61992" w:rsidR="00723493" w:rsidRPr="00723493" w:rsidRDefault="00723493" w:rsidP="00AA5F98">
      <w:pPr>
        <w:autoSpaceDE w:val="0"/>
        <w:autoSpaceDN w:val="0"/>
        <w:adjustRightInd w:val="0"/>
        <w:rPr>
          <w:i/>
          <w:iCs/>
          <w:color w:val="0432FF"/>
        </w:rPr>
      </w:pPr>
      <w:r w:rsidRPr="00723493">
        <w:rPr>
          <w:b/>
          <w:bCs/>
          <w:i/>
          <w:iCs/>
          <w:color w:val="0432FF"/>
        </w:rPr>
        <w:t>1 Corinthians 15:33 NLT</w:t>
      </w:r>
      <w:r w:rsidRPr="00723493">
        <w:rPr>
          <w:i/>
          <w:iCs/>
          <w:color w:val="0432FF"/>
        </w:rPr>
        <w:t xml:space="preserve"> Don’t be fooled by those who say such things</w:t>
      </w:r>
      <w:r w:rsidR="00AD324A">
        <w:rPr>
          <w:i/>
          <w:iCs/>
          <w:color w:val="0432FF"/>
        </w:rPr>
        <w:t xml:space="preserve"> (there is no resurrection)</w:t>
      </w:r>
      <w:r w:rsidRPr="00723493">
        <w:rPr>
          <w:i/>
          <w:iCs/>
          <w:color w:val="0432FF"/>
        </w:rPr>
        <w:t>, for “bad company corrupts good character.”</w:t>
      </w:r>
    </w:p>
    <w:p w14:paraId="3185AA45" w14:textId="77777777" w:rsidR="00723493" w:rsidRDefault="00AA5F98" w:rsidP="00AA5F98">
      <w:pPr>
        <w:autoSpaceDE w:val="0"/>
        <w:autoSpaceDN w:val="0"/>
        <w:adjustRightInd w:val="0"/>
      </w:pPr>
      <w:r w:rsidRPr="00AA5F98">
        <w:t xml:space="preserve">If </w:t>
      </w:r>
      <w:r w:rsidR="00723493">
        <w:t>we</w:t>
      </w:r>
      <w:r w:rsidRPr="00AA5F98">
        <w:t xml:space="preserve"> begin to go wrong in what </w:t>
      </w:r>
      <w:r w:rsidR="00723493">
        <w:t>we</w:t>
      </w:r>
      <w:r w:rsidRPr="00AA5F98">
        <w:t xml:space="preserve"> say to one another and in our thoughts, it will lead to bad practice, bad manners, and bad </w:t>
      </w:r>
      <w:r w:rsidR="00723493" w:rsidRPr="00AA5F98">
        <w:t>behavior</w:t>
      </w:r>
      <w:r w:rsidRPr="00AA5F98">
        <w:t xml:space="preserve">. And eventually </w:t>
      </w:r>
      <w:r w:rsidR="00723493">
        <w:t>we</w:t>
      </w:r>
      <w:r w:rsidRPr="00AA5F98">
        <w:t xml:space="preserve"> will make shipwreck of the faith. </w:t>
      </w:r>
    </w:p>
    <w:p w14:paraId="4D3D43C8" w14:textId="77777777" w:rsidR="00AD324A" w:rsidRDefault="00AA5F98" w:rsidP="00723493">
      <w:pPr>
        <w:pStyle w:val="ListParagraph"/>
        <w:numPr>
          <w:ilvl w:val="0"/>
          <w:numId w:val="1"/>
        </w:numPr>
        <w:autoSpaceDE w:val="0"/>
        <w:autoSpaceDN w:val="0"/>
        <w:adjustRightInd w:val="0"/>
      </w:pPr>
      <w:r w:rsidRPr="00AA5F98">
        <w:t>Error in doctrine is always fatal, both in the life of the individual and in the life of the Church.</w:t>
      </w:r>
      <w:r w:rsidRPr="00AA5F98">
        <w:rPr>
          <w:vertAlign w:val="superscript"/>
        </w:rPr>
        <w:footnoteReference w:id="27"/>
      </w:r>
    </w:p>
    <w:p w14:paraId="75BEFCAA" w14:textId="5F8A070C" w:rsidR="00723493" w:rsidRDefault="00723493" w:rsidP="00723493">
      <w:pPr>
        <w:pStyle w:val="ListParagraph"/>
        <w:numPr>
          <w:ilvl w:val="0"/>
          <w:numId w:val="1"/>
        </w:numPr>
        <w:autoSpaceDE w:val="0"/>
        <w:autoSpaceDN w:val="0"/>
        <w:adjustRightInd w:val="0"/>
      </w:pPr>
      <w:r>
        <w:lastRenderedPageBreak/>
        <w:t xml:space="preserve">As Warren </w:t>
      </w:r>
      <w:proofErr w:type="spellStart"/>
      <w:r>
        <w:t>Wiersbe</w:t>
      </w:r>
      <w:proofErr w:type="spellEnd"/>
      <w:r>
        <w:t xml:space="preserve"> put it, “</w:t>
      </w:r>
      <w:r w:rsidRPr="00A2582C">
        <w:t>Once a lie gets into the life of a believer, everything begins to fall apart.</w:t>
      </w:r>
      <w:r>
        <w:t>”</w:t>
      </w:r>
      <w:r w:rsidRPr="00A2582C">
        <w:rPr>
          <w:vertAlign w:val="superscript"/>
        </w:rPr>
        <w:footnoteReference w:id="28"/>
      </w:r>
    </w:p>
    <w:p w14:paraId="166A4327" w14:textId="3AF004C3" w:rsidR="00723493" w:rsidRDefault="00723493" w:rsidP="00AA5F98">
      <w:pPr>
        <w:autoSpaceDE w:val="0"/>
        <w:autoSpaceDN w:val="0"/>
        <w:adjustRightInd w:val="0"/>
      </w:pPr>
    </w:p>
    <w:p w14:paraId="307669CD" w14:textId="0DD37886" w:rsidR="00AD324A" w:rsidRDefault="00AD324A" w:rsidP="00AA5F98">
      <w:pPr>
        <w:autoSpaceDE w:val="0"/>
        <w:autoSpaceDN w:val="0"/>
        <w:adjustRightInd w:val="0"/>
      </w:pPr>
      <w:r>
        <w:t>PAUSE</w:t>
      </w:r>
    </w:p>
    <w:p w14:paraId="75C02CB0" w14:textId="77777777" w:rsidR="00A92C79" w:rsidRPr="00AD324A" w:rsidRDefault="00A92C79" w:rsidP="00AA5F98">
      <w:pPr>
        <w:autoSpaceDE w:val="0"/>
        <w:autoSpaceDN w:val="0"/>
        <w:adjustRightInd w:val="0"/>
        <w:rPr>
          <w:b/>
          <w:bCs/>
        </w:rPr>
      </w:pPr>
      <w:r w:rsidRPr="00AD324A">
        <w:rPr>
          <w:b/>
          <w:bCs/>
        </w:rPr>
        <w:t>So, church, this</w:t>
      </w:r>
      <w:r w:rsidR="00AA5F98" w:rsidRPr="00AD324A">
        <w:rPr>
          <w:b/>
          <w:bCs/>
        </w:rPr>
        <w:t xml:space="preserve"> is the first exhortation </w:t>
      </w:r>
      <w:r w:rsidRPr="00AD324A">
        <w:rPr>
          <w:b/>
          <w:bCs/>
        </w:rPr>
        <w:t>when it comes to putting on</w:t>
      </w:r>
      <w:r w:rsidR="00AA5F98" w:rsidRPr="00AD324A">
        <w:rPr>
          <w:b/>
          <w:bCs/>
        </w:rPr>
        <w:t xml:space="preserve"> our </w:t>
      </w:r>
      <w:r w:rsidRPr="00AD324A">
        <w:rPr>
          <w:b/>
          <w:bCs/>
        </w:rPr>
        <w:t>armor</w:t>
      </w:r>
      <w:r w:rsidR="00AA5F98" w:rsidRPr="00AD324A">
        <w:rPr>
          <w:b/>
          <w:bCs/>
        </w:rPr>
        <w:t xml:space="preserve">. </w:t>
      </w:r>
    </w:p>
    <w:p w14:paraId="7A26B56D" w14:textId="77777777" w:rsidR="00A92C79" w:rsidRDefault="00AA5F98" w:rsidP="00AA5F98">
      <w:pPr>
        <w:autoSpaceDE w:val="0"/>
        <w:autoSpaceDN w:val="0"/>
        <w:adjustRightInd w:val="0"/>
      </w:pPr>
      <w:r w:rsidRPr="00AA5F98">
        <w:t xml:space="preserve">There is really no hope for us in this fight with the devil, and all his wiles, unless we possess, and are possessed by, the truth. </w:t>
      </w:r>
    </w:p>
    <w:p w14:paraId="6A5C6536" w14:textId="543405F2" w:rsidR="00A92C79" w:rsidRDefault="00AA5F98" w:rsidP="00A92C79">
      <w:pPr>
        <w:pStyle w:val="ListParagraph"/>
        <w:numPr>
          <w:ilvl w:val="0"/>
          <w:numId w:val="1"/>
        </w:numPr>
        <w:autoSpaceDE w:val="0"/>
        <w:autoSpaceDN w:val="0"/>
        <w:adjustRightInd w:val="0"/>
      </w:pPr>
      <w:r w:rsidRPr="00AA5F98">
        <w:t xml:space="preserve">Without a knowledge of what we believe, and of Him in whom we believe, </w:t>
      </w:r>
      <w:r w:rsidR="00A92C79">
        <w:t>we’</w:t>
      </w:r>
      <w:r w:rsidRPr="00AA5F98">
        <w:t xml:space="preserve">re already defeated. </w:t>
      </w:r>
    </w:p>
    <w:p w14:paraId="598D0A76" w14:textId="77777777" w:rsidR="000273EA" w:rsidRDefault="00AA5F98" w:rsidP="00A92C79">
      <w:pPr>
        <w:pStyle w:val="ListParagraph"/>
        <w:numPr>
          <w:ilvl w:val="0"/>
          <w:numId w:val="1"/>
        </w:numPr>
        <w:autoSpaceDE w:val="0"/>
        <w:autoSpaceDN w:val="0"/>
        <w:adjustRightInd w:val="0"/>
      </w:pPr>
      <w:r w:rsidRPr="00AA5F98">
        <w:t xml:space="preserve">The </w:t>
      </w:r>
      <w:r w:rsidR="00A92C79">
        <w:t>belt</w:t>
      </w:r>
      <w:r w:rsidRPr="00AA5F98">
        <w:t xml:space="preserve"> is the first in the list of ‘the weapons of our warfare’. </w:t>
      </w:r>
    </w:p>
    <w:p w14:paraId="342FDC1D" w14:textId="1748A921" w:rsidR="00AA5F98" w:rsidRDefault="00A92C79" w:rsidP="00A92C79">
      <w:pPr>
        <w:pStyle w:val="ListParagraph"/>
        <w:numPr>
          <w:ilvl w:val="0"/>
          <w:numId w:val="1"/>
        </w:numPr>
        <w:autoSpaceDE w:val="0"/>
        <w:autoSpaceDN w:val="0"/>
        <w:adjustRightInd w:val="0"/>
      </w:pPr>
      <w:r>
        <w:t>So, l</w:t>
      </w:r>
      <w:r w:rsidR="00AA5F98" w:rsidRPr="00AA5F98">
        <w:t>et us be resolute to obey the Apostle’s exhortation, ‘and having done all things, to stand’.</w:t>
      </w:r>
      <w:r w:rsidR="00AA5F98" w:rsidRPr="00AA5F98">
        <w:rPr>
          <w:vertAlign w:val="superscript"/>
        </w:rPr>
        <w:footnoteReference w:id="29"/>
      </w:r>
    </w:p>
    <w:p w14:paraId="38492E6D" w14:textId="77777777" w:rsidR="007E2A8E" w:rsidRDefault="007E2A8E" w:rsidP="007E2A8E">
      <w:pPr>
        <w:autoSpaceDE w:val="0"/>
        <w:autoSpaceDN w:val="0"/>
        <w:adjustRightInd w:val="0"/>
      </w:pPr>
    </w:p>
    <w:p w14:paraId="0EE2B651" w14:textId="51441972" w:rsidR="00BA1194" w:rsidRDefault="00BA1194" w:rsidP="007E2A8E">
      <w:pPr>
        <w:autoSpaceDE w:val="0"/>
        <w:autoSpaceDN w:val="0"/>
        <w:adjustRightInd w:val="0"/>
      </w:pPr>
      <w:r>
        <w:t>PAUSE</w:t>
      </w:r>
    </w:p>
    <w:p w14:paraId="503E1177" w14:textId="77777777" w:rsidR="000273EA" w:rsidRDefault="00BA1194" w:rsidP="00BA1194">
      <w:r w:rsidRPr="0026035F">
        <w:t>It is extremely important for us to understand that we</w:t>
      </w:r>
      <w:r w:rsidR="000273EA">
        <w:t>’</w:t>
      </w:r>
      <w:r w:rsidRPr="0026035F">
        <w:t>re involved in a </w:t>
      </w:r>
      <w:r w:rsidRPr="0026035F">
        <w:rPr>
          <w:i/>
          <w:iCs/>
        </w:rPr>
        <w:t>real</w:t>
      </w:r>
      <w:r w:rsidRPr="0026035F">
        <w:t xml:space="preserve"> battle and the enemy’s goal is our destruction. The devil does everything he can to undermine our faith and impede our progress in God’s will by putting obstacles and snares in our path. </w:t>
      </w:r>
    </w:p>
    <w:p w14:paraId="2E211D69" w14:textId="43CF7BB4" w:rsidR="00BA1194" w:rsidRPr="000273EA" w:rsidRDefault="00BA1194" w:rsidP="000273EA">
      <w:pPr>
        <w:pStyle w:val="ListParagraph"/>
        <w:numPr>
          <w:ilvl w:val="0"/>
          <w:numId w:val="1"/>
        </w:numPr>
        <w:rPr>
          <w:b/>
          <w:bCs/>
          <w:color w:val="FF2F92"/>
          <w:u w:val="single"/>
        </w:rPr>
      </w:pPr>
      <w:r w:rsidRPr="000273EA">
        <w:rPr>
          <w:b/>
          <w:bCs/>
          <w:color w:val="FF2F92"/>
          <w:u w:val="single"/>
        </w:rPr>
        <w:t>But we can resist his subtle tactics and triumph over his schemes by trusting God, arming ourselves with His protection, and obeying Him in all areas of our lives.</w:t>
      </w:r>
    </w:p>
    <w:p w14:paraId="47721F5C" w14:textId="77777777" w:rsidR="00BA1194" w:rsidRPr="006F6A30" w:rsidRDefault="00BA1194" w:rsidP="00BA1194">
      <w:pPr>
        <w:pStyle w:val="ListParagraph"/>
        <w:numPr>
          <w:ilvl w:val="0"/>
          <w:numId w:val="1"/>
        </w:numPr>
        <w:autoSpaceDE w:val="0"/>
        <w:autoSpaceDN w:val="0"/>
        <w:adjustRightInd w:val="0"/>
      </w:pPr>
      <w:r w:rsidRPr="006F6A30">
        <w:t>Knowing precisely what we will face each day, the Lord has graciously provided the perfect equipment needed for all our challenges. We need to make sure that we’re dressed for battle.</w:t>
      </w:r>
    </w:p>
    <w:p w14:paraId="22B8FF26" w14:textId="77777777" w:rsidR="00BA1194" w:rsidRDefault="00BA1194" w:rsidP="007E2A8E">
      <w:pPr>
        <w:autoSpaceDE w:val="0"/>
        <w:autoSpaceDN w:val="0"/>
        <w:adjustRightInd w:val="0"/>
      </w:pPr>
    </w:p>
    <w:p w14:paraId="62CF8E0E" w14:textId="77E25EE9" w:rsidR="00BA1194" w:rsidRPr="00EC2447" w:rsidRDefault="00BA1194" w:rsidP="00EC2447">
      <w:pPr>
        <w:autoSpaceDE w:val="0"/>
        <w:autoSpaceDN w:val="0"/>
        <w:adjustRightInd w:val="0"/>
        <w:rPr>
          <w:color w:val="EE0000"/>
        </w:rPr>
      </w:pPr>
      <w:r>
        <w:t xml:space="preserve">Warren </w:t>
      </w:r>
      <w:proofErr w:type="spellStart"/>
      <w:r>
        <w:t>Wiersbe</w:t>
      </w:r>
      <w:proofErr w:type="spellEnd"/>
      <w:r>
        <w:t>, “</w:t>
      </w:r>
      <w:r w:rsidRPr="00BA1194">
        <w:t>In one sense, the “whole armor of God” is a picture of Jesus Christ. Christ is the Truth (John 14:6), and He is our righteousness (2 Cor. 5:21) and our peace (Eph. 2:14). His faithfulness makes possible our faith (Gal. 2:20); He is our salvation (Luke 2:30); and He is the Word of God (John 1:1, 14). This means that when we trust Christ</w:t>
      </w:r>
      <w:r>
        <w:t xml:space="preserve"> [as our savior and Lord]</w:t>
      </w:r>
      <w:r w:rsidRPr="00BA1194">
        <w:t>, we receive the armor.</w:t>
      </w:r>
      <w:r w:rsidRPr="00BA1194">
        <w:rPr>
          <w:vertAlign w:val="superscript"/>
        </w:rPr>
        <w:footnoteReference w:id="30"/>
      </w:r>
    </w:p>
    <w:p w14:paraId="6ED46FD1" w14:textId="77777777" w:rsidR="00BA1194" w:rsidRDefault="00BA1194" w:rsidP="007E2A8E">
      <w:pPr>
        <w:autoSpaceDE w:val="0"/>
        <w:autoSpaceDN w:val="0"/>
        <w:adjustRightInd w:val="0"/>
      </w:pPr>
    </w:p>
    <w:p w14:paraId="15B39063" w14:textId="77777777" w:rsidR="00704357" w:rsidRDefault="00A2582C" w:rsidP="00BA1194">
      <w:r w:rsidRPr="00A2582C">
        <w:t xml:space="preserve">Coming to Jesus, believing in Jesus, resting in Jesus is coming to the truth. </w:t>
      </w:r>
    </w:p>
    <w:p w14:paraId="7375AD4F" w14:textId="77777777" w:rsidR="00704357" w:rsidRDefault="00704357" w:rsidP="00704357">
      <w:pPr>
        <w:pStyle w:val="ListParagraph"/>
        <w:numPr>
          <w:ilvl w:val="0"/>
          <w:numId w:val="1"/>
        </w:numPr>
      </w:pPr>
      <w:r>
        <w:t>So, let us p</w:t>
      </w:r>
      <w:r w:rsidR="00A2582C" w:rsidRPr="00A2582C">
        <w:t>ut</w:t>
      </w:r>
      <w:r>
        <w:t xml:space="preserve"> on</w:t>
      </w:r>
      <w:r w:rsidR="00A2582C" w:rsidRPr="00A2582C">
        <w:t xml:space="preserve"> the truth of Christ on every day. </w:t>
      </w:r>
    </w:p>
    <w:p w14:paraId="21DEB8FF" w14:textId="77777777" w:rsidR="00704357" w:rsidRDefault="00704357" w:rsidP="00704357">
      <w:pPr>
        <w:pStyle w:val="ListParagraph"/>
        <w:numPr>
          <w:ilvl w:val="0"/>
          <w:numId w:val="1"/>
        </w:numPr>
      </w:pPr>
      <w:r>
        <w:t>Let us p</w:t>
      </w:r>
      <w:r w:rsidR="00A2582C" w:rsidRPr="00A2582C">
        <w:t>reach the truth of the gospel to oursel</w:t>
      </w:r>
      <w:r>
        <w:t>ves.</w:t>
      </w:r>
      <w:r w:rsidR="00A2582C" w:rsidRPr="00A2582C">
        <w:t xml:space="preserve"> </w:t>
      </w:r>
    </w:p>
    <w:p w14:paraId="532E75E6" w14:textId="569C12F1" w:rsidR="00A2582C" w:rsidRDefault="00704357" w:rsidP="00704357">
      <w:pPr>
        <w:pStyle w:val="ListParagraph"/>
        <w:numPr>
          <w:ilvl w:val="0"/>
          <w:numId w:val="1"/>
        </w:numPr>
      </w:pPr>
      <w:r>
        <w:t>A</w:t>
      </w:r>
      <w:r w:rsidR="00A2582C" w:rsidRPr="00A2582C">
        <w:t>nd</w:t>
      </w:r>
      <w:r>
        <w:t xml:space="preserve"> let us</w:t>
      </w:r>
      <w:r w:rsidR="00A2582C" w:rsidRPr="00A2582C">
        <w:t xml:space="preserve"> live in that truth throughout the day.</w:t>
      </w:r>
      <w:r w:rsidR="00A2582C" w:rsidRPr="00A2582C">
        <w:rPr>
          <w:vertAlign w:val="superscript"/>
        </w:rPr>
        <w:footnoteReference w:id="31"/>
      </w:r>
    </w:p>
    <w:sectPr w:rsidR="00A2582C">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D1784" w14:textId="77777777" w:rsidR="00804457" w:rsidRDefault="00804457" w:rsidP="00A54057">
      <w:r>
        <w:separator/>
      </w:r>
    </w:p>
  </w:endnote>
  <w:endnote w:type="continuationSeparator" w:id="0">
    <w:p w14:paraId="0D3BECC9" w14:textId="77777777" w:rsidR="00804457" w:rsidRDefault="00804457" w:rsidP="00A5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6825130"/>
      <w:docPartObj>
        <w:docPartGallery w:val="Page Numbers (Bottom of Page)"/>
        <w:docPartUnique/>
      </w:docPartObj>
    </w:sdtPr>
    <w:sdtContent>
      <w:p w14:paraId="63A38DEA" w14:textId="464FA7F1" w:rsidR="00283C9B" w:rsidRDefault="00283C9B" w:rsidP="007044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048CB13" w14:textId="77777777" w:rsidR="00283C9B" w:rsidRDefault="00283C9B" w:rsidP="00283C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11566461"/>
      <w:docPartObj>
        <w:docPartGallery w:val="Page Numbers (Bottom of Page)"/>
        <w:docPartUnique/>
      </w:docPartObj>
    </w:sdtPr>
    <w:sdtContent>
      <w:p w14:paraId="3EA19420" w14:textId="03C58FBF" w:rsidR="00283C9B" w:rsidRDefault="00283C9B" w:rsidP="007044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3E787F" w14:textId="77777777" w:rsidR="00283C9B" w:rsidRDefault="00283C9B" w:rsidP="00283C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9B40C" w14:textId="77777777" w:rsidR="00804457" w:rsidRDefault="00804457" w:rsidP="00A54057">
      <w:r>
        <w:separator/>
      </w:r>
    </w:p>
  </w:footnote>
  <w:footnote w:type="continuationSeparator" w:id="0">
    <w:p w14:paraId="6A5C0AA2" w14:textId="77777777" w:rsidR="00804457" w:rsidRDefault="00804457" w:rsidP="00A54057">
      <w:r>
        <w:continuationSeparator/>
      </w:r>
    </w:p>
  </w:footnote>
  <w:footnote w:id="1">
    <w:p w14:paraId="1165E6D7" w14:textId="77777777" w:rsidR="0063461E" w:rsidRDefault="0063461E" w:rsidP="0063461E">
      <w:r>
        <w:rPr>
          <w:vertAlign w:val="superscript"/>
        </w:rPr>
        <w:footnoteRef/>
      </w:r>
      <w:r>
        <w:t xml:space="preserve"> Tony Merida, </w:t>
      </w:r>
      <w:hyperlink r:id="rId1" w:history="1">
        <w:r>
          <w:rPr>
            <w:i/>
            <w:color w:val="0000FF"/>
            <w:u w:val="single"/>
          </w:rPr>
          <w:t>Exalting Jesus in Ephesians</w:t>
        </w:r>
      </w:hyperlink>
      <w:r>
        <w:t xml:space="preserve"> (Nashville, TN: Holman Reference, 2014), 172.</w:t>
      </w:r>
    </w:p>
  </w:footnote>
  <w:footnote w:id="2">
    <w:p w14:paraId="50B8E584" w14:textId="77D3A3CE" w:rsidR="00B327FD" w:rsidRDefault="00B327FD" w:rsidP="00B327FD">
      <w:r>
        <w:rPr>
          <w:vertAlign w:val="superscript"/>
        </w:rPr>
        <w:footnoteRef/>
      </w:r>
      <w:r>
        <w:t xml:space="preserve"> Merida, </w:t>
      </w:r>
      <w:hyperlink r:id="rId2" w:history="1">
        <w:r>
          <w:rPr>
            <w:i/>
            <w:color w:val="0000FF"/>
            <w:u w:val="single"/>
          </w:rPr>
          <w:t>Exalting Jesus in Ephesians</w:t>
        </w:r>
      </w:hyperlink>
      <w:r>
        <w:t>, 175.</w:t>
      </w:r>
    </w:p>
  </w:footnote>
  <w:footnote w:id="3">
    <w:p w14:paraId="52621CEA" w14:textId="55227C81" w:rsidR="0048093C" w:rsidRDefault="0048093C" w:rsidP="0048093C">
      <w:r>
        <w:rPr>
          <w:vertAlign w:val="superscript"/>
        </w:rPr>
        <w:footnoteRef/>
      </w:r>
      <w:r>
        <w:t xml:space="preserve"> </w:t>
      </w:r>
      <w:r w:rsidR="0013665B">
        <w:t xml:space="preserve">Merida, </w:t>
      </w:r>
      <w:hyperlink r:id="rId3" w:history="1">
        <w:r w:rsidR="0013665B">
          <w:rPr>
            <w:i/>
            <w:color w:val="0000FF"/>
            <w:u w:val="single"/>
          </w:rPr>
          <w:t>Exalting Jesus in Ephesians</w:t>
        </w:r>
      </w:hyperlink>
      <w:r w:rsidR="0013665B">
        <w:t xml:space="preserve">, </w:t>
      </w:r>
      <w:r>
        <w:t>175.</w:t>
      </w:r>
    </w:p>
  </w:footnote>
  <w:footnote w:id="4">
    <w:p w14:paraId="192B3A09" w14:textId="4F7012D1" w:rsidR="008F4EDD" w:rsidRDefault="008F4EDD" w:rsidP="008F4EDD">
      <w:r>
        <w:rPr>
          <w:vertAlign w:val="superscript"/>
        </w:rPr>
        <w:footnoteRef/>
      </w:r>
      <w:r>
        <w:t xml:space="preserve"> Merida, </w:t>
      </w:r>
      <w:hyperlink r:id="rId4" w:history="1">
        <w:r>
          <w:rPr>
            <w:i/>
            <w:color w:val="0000FF"/>
            <w:u w:val="single"/>
          </w:rPr>
          <w:t>Exalting Jesus in Ephesians</w:t>
        </w:r>
      </w:hyperlink>
      <w:r>
        <w:t>, 175.</w:t>
      </w:r>
    </w:p>
  </w:footnote>
  <w:footnote w:id="5">
    <w:p w14:paraId="1E7158DE" w14:textId="2ED0CDB8" w:rsidR="008F4EDD" w:rsidRDefault="008F4EDD" w:rsidP="008F4EDD">
      <w:r>
        <w:rPr>
          <w:vertAlign w:val="superscript"/>
        </w:rPr>
        <w:footnoteRef/>
      </w:r>
      <w:r>
        <w:t xml:space="preserve"> </w:t>
      </w:r>
      <w:r w:rsidR="0013665B">
        <w:t xml:space="preserve">Merida, </w:t>
      </w:r>
      <w:hyperlink r:id="rId5" w:history="1">
        <w:r w:rsidR="0013665B">
          <w:rPr>
            <w:i/>
            <w:color w:val="0000FF"/>
            <w:u w:val="single"/>
          </w:rPr>
          <w:t>Exalting Jesus in Ephesians</w:t>
        </w:r>
      </w:hyperlink>
      <w:r w:rsidR="0013665B">
        <w:t xml:space="preserve">, </w:t>
      </w:r>
      <w:r>
        <w:t>175.</w:t>
      </w:r>
    </w:p>
  </w:footnote>
  <w:footnote w:id="6">
    <w:p w14:paraId="49068429" w14:textId="77777777" w:rsidR="00987DE0" w:rsidRDefault="00987DE0" w:rsidP="00987DE0">
      <w:r>
        <w:rPr>
          <w:vertAlign w:val="superscript"/>
        </w:rPr>
        <w:footnoteRef/>
      </w:r>
      <w:r>
        <w:t xml:space="preserve"> David Martyn Lloyd-Jones, </w:t>
      </w:r>
      <w:hyperlink r:id="rId6" w:history="1">
        <w:r>
          <w:rPr>
            <w:i/>
            <w:color w:val="0000FF"/>
            <w:u w:val="single"/>
          </w:rPr>
          <w:t>The Christian Soldier: An Exposition of Ephesians 6:10–20</w:t>
        </w:r>
      </w:hyperlink>
      <w:r>
        <w:t xml:space="preserve"> (Edinburgh; Carlisle, PA: Banner of Truth Trust, 1977), 181.</w:t>
      </w:r>
    </w:p>
  </w:footnote>
  <w:footnote w:id="7">
    <w:p w14:paraId="077595AB" w14:textId="77777777" w:rsidR="00585EE0" w:rsidRDefault="00585EE0" w:rsidP="00585EE0">
      <w:r>
        <w:rPr>
          <w:vertAlign w:val="superscript"/>
        </w:rPr>
        <w:footnoteRef/>
      </w:r>
      <w:r>
        <w:t xml:space="preserve"> Max Anders, </w:t>
      </w:r>
      <w:hyperlink r:id="rId7" w:history="1">
        <w:r>
          <w:rPr>
            <w:i/>
            <w:color w:val="0000FF"/>
            <w:u w:val="single"/>
          </w:rPr>
          <w:t>Galatians-Colossians</w:t>
        </w:r>
      </w:hyperlink>
      <w:r>
        <w:t>, vol. 8, Holman New Testament Commentary (Nashville, TN: Broadman &amp; Holman Publishers, 1999), 190.</w:t>
      </w:r>
    </w:p>
  </w:footnote>
  <w:footnote w:id="8">
    <w:p w14:paraId="015399E2" w14:textId="77777777" w:rsidR="00EF6F03" w:rsidRDefault="00EF6F03" w:rsidP="00EF6F03">
      <w:r>
        <w:rPr>
          <w:vertAlign w:val="superscript"/>
        </w:rPr>
        <w:footnoteRef/>
      </w:r>
      <w:r>
        <w:t xml:space="preserve"> Paul A. Tanner, </w:t>
      </w:r>
      <w:hyperlink r:id="rId8" w:history="1">
        <w:r>
          <w:rPr>
            <w:i/>
            <w:color w:val="0000FF"/>
            <w:u w:val="single"/>
          </w:rPr>
          <w:t>The Church the Body of Christ</w:t>
        </w:r>
      </w:hyperlink>
      <w:r>
        <w:t xml:space="preserve"> (James L. Fleming, 2005), Eph 6.</w:t>
      </w:r>
    </w:p>
  </w:footnote>
  <w:footnote w:id="9">
    <w:p w14:paraId="6C99C1B4" w14:textId="5772C216" w:rsidR="0067159D" w:rsidRDefault="0067159D" w:rsidP="0067159D">
      <w:r>
        <w:rPr>
          <w:vertAlign w:val="superscript"/>
        </w:rPr>
        <w:footnoteRef/>
      </w:r>
      <w:r>
        <w:t xml:space="preserve"> Tanner, </w:t>
      </w:r>
      <w:hyperlink r:id="rId9" w:history="1">
        <w:r>
          <w:rPr>
            <w:i/>
            <w:color w:val="0000FF"/>
            <w:u w:val="single"/>
          </w:rPr>
          <w:t>The Church the Body of Christ</w:t>
        </w:r>
      </w:hyperlink>
      <w:r>
        <w:t>, Eph 6.</w:t>
      </w:r>
    </w:p>
  </w:footnote>
  <w:footnote w:id="10">
    <w:p w14:paraId="37FBF4D2" w14:textId="77777777" w:rsidR="008504F3" w:rsidRDefault="008504F3" w:rsidP="008504F3">
      <w:r>
        <w:rPr>
          <w:vertAlign w:val="superscript"/>
        </w:rPr>
        <w:footnoteRef/>
      </w:r>
      <w:r>
        <w:t xml:space="preserve"> Constantine R. Campbell, </w:t>
      </w:r>
      <w:hyperlink r:id="rId10" w:history="1">
        <w:r>
          <w:rPr>
            <w:i/>
            <w:color w:val="0000FF"/>
            <w:u w:val="single"/>
          </w:rPr>
          <w:t>The Letter to the Ephesians</w:t>
        </w:r>
      </w:hyperlink>
      <w:r>
        <w:t>, ed. D. A. Carson, Pillar New Testament Commentary (Grand Rapids, MI: William B. Eerdmans Publishing Company, 2023), 285.</w:t>
      </w:r>
    </w:p>
  </w:footnote>
  <w:footnote w:id="11">
    <w:p w14:paraId="1D129E6F" w14:textId="77777777" w:rsidR="00E60B5C" w:rsidRDefault="00E60B5C" w:rsidP="00E60B5C">
      <w:r>
        <w:rPr>
          <w:vertAlign w:val="superscript"/>
        </w:rPr>
        <w:footnoteRef/>
      </w:r>
      <w:r>
        <w:t xml:space="preserve"> John R. W. Stott, </w:t>
      </w:r>
      <w:hyperlink r:id="rId11" w:history="1">
        <w:r>
          <w:rPr>
            <w:i/>
            <w:color w:val="0000FF"/>
            <w:u w:val="single"/>
          </w:rPr>
          <w:t>God’s New Society: The Message of Ephesians</w:t>
        </w:r>
      </w:hyperlink>
      <w:r>
        <w:t>, The Bible Speaks Today (Downers Grove, IL: InterVarsity Press, 1979), 277.</w:t>
      </w:r>
    </w:p>
  </w:footnote>
  <w:footnote w:id="12">
    <w:p w14:paraId="718007BC" w14:textId="6B08D7A6" w:rsidR="00A11474" w:rsidRDefault="00A11474" w:rsidP="00A11474">
      <w:r>
        <w:rPr>
          <w:vertAlign w:val="superscript"/>
        </w:rPr>
        <w:footnoteRef/>
      </w:r>
      <w:r>
        <w:t xml:space="preserve"> Lloyd-Jones, </w:t>
      </w:r>
      <w:hyperlink r:id="rId12" w:history="1">
        <w:r>
          <w:rPr>
            <w:i/>
            <w:color w:val="0000FF"/>
            <w:u w:val="single"/>
          </w:rPr>
          <w:t>The Christian Soldier: An Exposition of Ephesians 6:10–20</w:t>
        </w:r>
      </w:hyperlink>
      <w:r w:rsidR="00F7210D">
        <w:t xml:space="preserve">, </w:t>
      </w:r>
      <w:r>
        <w:t>183.</w:t>
      </w:r>
    </w:p>
  </w:footnote>
  <w:footnote w:id="13">
    <w:p w14:paraId="5E6F4AB3" w14:textId="74A8EDE3" w:rsidR="00050936" w:rsidRDefault="00050936" w:rsidP="00050936">
      <w:r>
        <w:rPr>
          <w:vertAlign w:val="superscript"/>
        </w:rPr>
        <w:footnoteRef/>
      </w:r>
      <w:r>
        <w:t xml:space="preserve"> Stott, </w:t>
      </w:r>
      <w:hyperlink r:id="rId13" w:history="1">
        <w:r>
          <w:rPr>
            <w:i/>
            <w:color w:val="0000FF"/>
            <w:u w:val="single"/>
          </w:rPr>
          <w:t>God’s New Society: The Message of Ephesians</w:t>
        </w:r>
      </w:hyperlink>
      <w:r>
        <w:t>, 277.</w:t>
      </w:r>
    </w:p>
  </w:footnote>
  <w:footnote w:id="14">
    <w:p w14:paraId="14692D2F" w14:textId="15743D11" w:rsidR="00050936" w:rsidRDefault="00050936" w:rsidP="00050936">
      <w:r>
        <w:rPr>
          <w:vertAlign w:val="superscript"/>
        </w:rPr>
        <w:footnoteRef/>
      </w:r>
      <w:r>
        <w:t xml:space="preserve"> Campbell, </w:t>
      </w:r>
      <w:hyperlink r:id="rId14" w:history="1">
        <w:r>
          <w:rPr>
            <w:i/>
            <w:color w:val="0000FF"/>
            <w:u w:val="single"/>
          </w:rPr>
          <w:t>The Letter to the Ephesians</w:t>
        </w:r>
      </w:hyperlink>
      <w:r>
        <w:t>, 285.</w:t>
      </w:r>
    </w:p>
  </w:footnote>
  <w:footnote w:id="15">
    <w:p w14:paraId="1F57217C" w14:textId="028FF518" w:rsidR="000D300B" w:rsidRDefault="000D300B" w:rsidP="000D300B">
      <w:r>
        <w:rPr>
          <w:vertAlign w:val="superscript"/>
        </w:rPr>
        <w:footnoteRef/>
      </w:r>
      <w:r>
        <w:t xml:space="preserve"> Lloyd-Jones, </w:t>
      </w:r>
      <w:hyperlink r:id="rId15" w:history="1">
        <w:r>
          <w:rPr>
            <w:i/>
            <w:color w:val="0000FF"/>
            <w:u w:val="single"/>
          </w:rPr>
          <w:t>The Christian Soldier: An Exposition of Ephesians 6:10–20</w:t>
        </w:r>
      </w:hyperlink>
      <w:r w:rsidR="00F7210D">
        <w:t xml:space="preserve">, </w:t>
      </w:r>
      <w:r>
        <w:t>186.</w:t>
      </w:r>
    </w:p>
  </w:footnote>
  <w:footnote w:id="16">
    <w:p w14:paraId="319DD7EB" w14:textId="0F6FCBC1" w:rsidR="000D5ECB" w:rsidRDefault="000D5ECB" w:rsidP="000D5ECB">
      <w:r>
        <w:rPr>
          <w:vertAlign w:val="superscript"/>
        </w:rPr>
        <w:footnoteRef/>
      </w:r>
      <w:r>
        <w:t xml:space="preserve"> Lloyd-Jones, </w:t>
      </w:r>
      <w:hyperlink r:id="rId16" w:history="1">
        <w:r>
          <w:rPr>
            <w:i/>
            <w:color w:val="0000FF"/>
            <w:u w:val="single"/>
          </w:rPr>
          <w:t>The Christian Soldier: An Exposition of Ephesians 6:10–20</w:t>
        </w:r>
      </w:hyperlink>
      <w:r>
        <w:t>, 186.</w:t>
      </w:r>
    </w:p>
  </w:footnote>
  <w:footnote w:id="17">
    <w:p w14:paraId="009C3F53" w14:textId="41E46296" w:rsidR="00694EB5" w:rsidRDefault="00694EB5" w:rsidP="00694EB5">
      <w:r>
        <w:rPr>
          <w:vertAlign w:val="superscript"/>
        </w:rPr>
        <w:footnoteRef/>
      </w:r>
      <w:r>
        <w:t xml:space="preserve"> Lloyd-Jones, </w:t>
      </w:r>
      <w:hyperlink r:id="rId17" w:history="1">
        <w:r>
          <w:rPr>
            <w:i/>
            <w:color w:val="0000FF"/>
            <w:u w:val="single"/>
          </w:rPr>
          <w:t>The Christian Soldier: An Exposition of Ephesians 6:10–20</w:t>
        </w:r>
      </w:hyperlink>
      <w:r>
        <w:t>, 187.</w:t>
      </w:r>
    </w:p>
  </w:footnote>
  <w:footnote w:id="18">
    <w:p w14:paraId="0632271B" w14:textId="73F6BA67" w:rsidR="004C5749" w:rsidRDefault="004C5749" w:rsidP="004C5749">
      <w:r>
        <w:rPr>
          <w:vertAlign w:val="superscript"/>
        </w:rPr>
        <w:footnoteRef/>
      </w:r>
      <w:r>
        <w:t xml:space="preserve"> Stott, </w:t>
      </w:r>
      <w:hyperlink r:id="rId18" w:history="1">
        <w:r>
          <w:rPr>
            <w:i/>
            <w:color w:val="0000FF"/>
            <w:u w:val="single"/>
          </w:rPr>
          <w:t>God’s New Society: The Message of Ephesians</w:t>
        </w:r>
      </w:hyperlink>
      <w:r>
        <w:t>, 277.</w:t>
      </w:r>
    </w:p>
  </w:footnote>
  <w:footnote w:id="19">
    <w:p w14:paraId="7C32DBEC" w14:textId="22C15331" w:rsidR="00C45957" w:rsidRDefault="00C45957" w:rsidP="00C45957">
      <w:r>
        <w:rPr>
          <w:vertAlign w:val="superscript"/>
        </w:rPr>
        <w:footnoteRef/>
      </w:r>
      <w:r>
        <w:t xml:space="preserve"> Lloyd-Jones, </w:t>
      </w:r>
      <w:hyperlink r:id="rId19" w:history="1">
        <w:r>
          <w:rPr>
            <w:i/>
            <w:color w:val="0000FF"/>
            <w:u w:val="single"/>
          </w:rPr>
          <w:t>The Christian Soldier: An Exposition of Ephesians 6:10–20</w:t>
        </w:r>
      </w:hyperlink>
      <w:r>
        <w:t>, 187–188.</w:t>
      </w:r>
    </w:p>
  </w:footnote>
  <w:footnote w:id="20">
    <w:p w14:paraId="32AB5C15" w14:textId="5EDE5F43" w:rsidR="004C5749" w:rsidRDefault="004C5749" w:rsidP="004C5749">
      <w:r>
        <w:rPr>
          <w:vertAlign w:val="superscript"/>
        </w:rPr>
        <w:footnoteRef/>
      </w:r>
      <w:r>
        <w:t xml:space="preserve"> Lloyd-Jones, </w:t>
      </w:r>
      <w:hyperlink r:id="rId20" w:history="1">
        <w:r>
          <w:rPr>
            <w:i/>
            <w:color w:val="0000FF"/>
            <w:u w:val="single"/>
          </w:rPr>
          <w:t>The Christian Soldier: An Exposition of Ephesians 6:10–20</w:t>
        </w:r>
      </w:hyperlink>
      <w:r>
        <w:t>, 188.</w:t>
      </w:r>
    </w:p>
  </w:footnote>
  <w:footnote w:id="21">
    <w:p w14:paraId="615340AF" w14:textId="635C9158" w:rsidR="00991E6A" w:rsidRDefault="00991E6A" w:rsidP="00991E6A">
      <w:r>
        <w:rPr>
          <w:vertAlign w:val="superscript"/>
        </w:rPr>
        <w:footnoteRef/>
      </w:r>
      <w:r>
        <w:t xml:space="preserve"> Lloyd-Jones, </w:t>
      </w:r>
      <w:hyperlink r:id="rId21" w:history="1">
        <w:r>
          <w:rPr>
            <w:i/>
            <w:color w:val="0000FF"/>
            <w:u w:val="single"/>
          </w:rPr>
          <w:t>The Christian Soldier: An Exposition of Ephesians 6:10–20</w:t>
        </w:r>
      </w:hyperlink>
      <w:r>
        <w:t>, 187.</w:t>
      </w:r>
    </w:p>
  </w:footnote>
  <w:footnote w:id="22">
    <w:p w14:paraId="1D4B7DF3" w14:textId="4A1D5F02" w:rsidR="00991E6A" w:rsidRDefault="00991E6A" w:rsidP="00991E6A">
      <w:r>
        <w:rPr>
          <w:vertAlign w:val="superscript"/>
        </w:rPr>
        <w:footnoteRef/>
      </w:r>
      <w:r>
        <w:t xml:space="preserve"> Anders, </w:t>
      </w:r>
      <w:hyperlink r:id="rId22" w:history="1">
        <w:r>
          <w:rPr>
            <w:i/>
            <w:color w:val="0000FF"/>
            <w:u w:val="single"/>
          </w:rPr>
          <w:t>Galatians-Colossians</w:t>
        </w:r>
      </w:hyperlink>
      <w:r>
        <w:t>, 191.</w:t>
      </w:r>
    </w:p>
  </w:footnote>
  <w:footnote w:id="23">
    <w:p w14:paraId="37D31731" w14:textId="7351804B" w:rsidR="003258BD" w:rsidRDefault="003258BD" w:rsidP="003258BD">
      <w:r>
        <w:rPr>
          <w:vertAlign w:val="superscript"/>
        </w:rPr>
        <w:footnoteRef/>
      </w:r>
      <w:r>
        <w:t xml:space="preserve"> </w:t>
      </w:r>
      <w:r w:rsidR="00704357">
        <w:t xml:space="preserve">Lloyd-Jones, </w:t>
      </w:r>
      <w:hyperlink r:id="rId23" w:history="1">
        <w:r w:rsidR="00704357">
          <w:rPr>
            <w:i/>
            <w:color w:val="0000FF"/>
            <w:u w:val="single"/>
          </w:rPr>
          <w:t>The Christian Soldier: An Exposition of Ephesians 6:10–20</w:t>
        </w:r>
      </w:hyperlink>
      <w:r w:rsidR="00704357">
        <w:t xml:space="preserve">, </w:t>
      </w:r>
      <w:r>
        <w:t>189.</w:t>
      </w:r>
    </w:p>
  </w:footnote>
  <w:footnote w:id="24">
    <w:p w14:paraId="6C668241" w14:textId="3E1C68B4" w:rsidR="003A4E3E" w:rsidRDefault="003A4E3E" w:rsidP="003A4E3E">
      <w:r>
        <w:rPr>
          <w:vertAlign w:val="superscript"/>
        </w:rPr>
        <w:footnoteRef/>
      </w:r>
      <w:r>
        <w:t xml:space="preserve"> </w:t>
      </w:r>
      <w:r w:rsidR="00704357">
        <w:t xml:space="preserve">Lloyd-Jones, </w:t>
      </w:r>
      <w:hyperlink r:id="rId24" w:history="1">
        <w:r w:rsidR="00704357">
          <w:rPr>
            <w:i/>
            <w:color w:val="0000FF"/>
            <w:u w:val="single"/>
          </w:rPr>
          <w:t>The Christian Soldier: An Exposition of Ephesians 6:10–20</w:t>
        </w:r>
      </w:hyperlink>
      <w:r w:rsidR="00704357">
        <w:t xml:space="preserve">, </w:t>
      </w:r>
      <w:r>
        <w:t>189.</w:t>
      </w:r>
    </w:p>
  </w:footnote>
  <w:footnote w:id="25">
    <w:p w14:paraId="26018DBA" w14:textId="3617A211" w:rsidR="00AA5F98" w:rsidRDefault="00AA5F98" w:rsidP="00AA5F98">
      <w:r>
        <w:rPr>
          <w:vertAlign w:val="superscript"/>
        </w:rPr>
        <w:footnoteRef/>
      </w:r>
      <w:r>
        <w:t xml:space="preserve"> </w:t>
      </w:r>
      <w:r w:rsidR="00704357">
        <w:t xml:space="preserve">Lloyd-Jones, </w:t>
      </w:r>
      <w:hyperlink r:id="rId25" w:history="1">
        <w:r w:rsidR="00704357">
          <w:rPr>
            <w:i/>
            <w:color w:val="0000FF"/>
            <w:u w:val="single"/>
          </w:rPr>
          <w:t>The Christian Soldier: An Exposition of Ephesians 6:10–20</w:t>
        </w:r>
      </w:hyperlink>
      <w:r w:rsidR="00704357">
        <w:t xml:space="preserve">, </w:t>
      </w:r>
      <w:r>
        <w:t>190.</w:t>
      </w:r>
    </w:p>
  </w:footnote>
  <w:footnote w:id="26">
    <w:p w14:paraId="25E2CD02" w14:textId="7DB03C23" w:rsidR="00AA5F98" w:rsidRDefault="00AA5F98" w:rsidP="00AA5F98">
      <w:r>
        <w:rPr>
          <w:vertAlign w:val="superscript"/>
        </w:rPr>
        <w:footnoteRef/>
      </w:r>
      <w:r>
        <w:t xml:space="preserve"> </w:t>
      </w:r>
      <w:r w:rsidR="00704357">
        <w:t xml:space="preserve">Lloyd-Jones, </w:t>
      </w:r>
      <w:hyperlink r:id="rId26" w:history="1">
        <w:r w:rsidR="00704357">
          <w:rPr>
            <w:i/>
            <w:color w:val="0000FF"/>
            <w:u w:val="single"/>
          </w:rPr>
          <w:t>The Christian Soldier: An Exposition of Ephesians 6:10–20</w:t>
        </w:r>
      </w:hyperlink>
      <w:r w:rsidR="00704357">
        <w:t xml:space="preserve">, </w:t>
      </w:r>
      <w:r>
        <w:t>191.</w:t>
      </w:r>
    </w:p>
  </w:footnote>
  <w:footnote w:id="27">
    <w:p w14:paraId="0BB00454" w14:textId="4EFCE1C6" w:rsidR="00AA5F98" w:rsidRDefault="00AA5F98" w:rsidP="00AA5F98">
      <w:r>
        <w:rPr>
          <w:vertAlign w:val="superscript"/>
        </w:rPr>
        <w:footnoteRef/>
      </w:r>
      <w:r>
        <w:t xml:space="preserve"> Lloyd-Jones, </w:t>
      </w:r>
      <w:hyperlink r:id="rId27" w:history="1">
        <w:r>
          <w:rPr>
            <w:i/>
            <w:color w:val="0000FF"/>
            <w:u w:val="single"/>
          </w:rPr>
          <w:t>The Christian Soldier: An Exposition of Ephesians 6:10–20</w:t>
        </w:r>
      </w:hyperlink>
      <w:r>
        <w:t>, 192.</w:t>
      </w:r>
    </w:p>
  </w:footnote>
  <w:footnote w:id="28">
    <w:p w14:paraId="24F3822F" w14:textId="1728094E" w:rsidR="00723493" w:rsidRDefault="00723493" w:rsidP="00723493">
      <w:r>
        <w:rPr>
          <w:vertAlign w:val="superscript"/>
        </w:rPr>
        <w:footnoteRef/>
      </w:r>
      <w:r>
        <w:t xml:space="preserve"> </w:t>
      </w:r>
      <w:proofErr w:type="spellStart"/>
      <w:r>
        <w:t>Wiersbe</w:t>
      </w:r>
      <w:proofErr w:type="spellEnd"/>
      <w:r>
        <w:t xml:space="preserve">, </w:t>
      </w:r>
      <w:hyperlink r:id="rId28" w:history="1">
        <w:r>
          <w:rPr>
            <w:i/>
            <w:color w:val="0000FF"/>
            <w:u w:val="single"/>
          </w:rPr>
          <w:t>The Bible Exposition Commentary</w:t>
        </w:r>
      </w:hyperlink>
      <w:r>
        <w:t>, 58.</w:t>
      </w:r>
    </w:p>
  </w:footnote>
  <w:footnote w:id="29">
    <w:p w14:paraId="3D59EB19" w14:textId="5F9CAA62" w:rsidR="00AA5F98" w:rsidRDefault="00AA5F98" w:rsidP="00AA5F98">
      <w:r>
        <w:rPr>
          <w:vertAlign w:val="superscript"/>
        </w:rPr>
        <w:footnoteRef/>
      </w:r>
      <w:r>
        <w:t xml:space="preserve"> Lloyd-Jones, </w:t>
      </w:r>
      <w:hyperlink r:id="rId29" w:history="1">
        <w:r>
          <w:rPr>
            <w:i/>
            <w:color w:val="0000FF"/>
            <w:u w:val="single"/>
          </w:rPr>
          <w:t>The Christian Soldier: An Exposition of Ephesians 6:10–20</w:t>
        </w:r>
      </w:hyperlink>
      <w:r>
        <w:t xml:space="preserve"> (, 193.</w:t>
      </w:r>
    </w:p>
  </w:footnote>
  <w:footnote w:id="30">
    <w:p w14:paraId="2897105E" w14:textId="65CC45BE" w:rsidR="00BA1194" w:rsidRDefault="00BA1194" w:rsidP="00BA1194">
      <w:r>
        <w:rPr>
          <w:vertAlign w:val="superscript"/>
        </w:rPr>
        <w:footnoteRef/>
      </w:r>
      <w:r>
        <w:t xml:space="preserve"> </w:t>
      </w:r>
      <w:proofErr w:type="spellStart"/>
      <w:r>
        <w:t>Wiersbe</w:t>
      </w:r>
      <w:proofErr w:type="spellEnd"/>
      <w:r>
        <w:t xml:space="preserve">, </w:t>
      </w:r>
      <w:hyperlink r:id="rId30" w:history="1">
        <w:r>
          <w:rPr>
            <w:i/>
            <w:color w:val="0000FF"/>
            <w:u w:val="single"/>
          </w:rPr>
          <w:t>The Bible Exposition Commentary</w:t>
        </w:r>
      </w:hyperlink>
      <w:r>
        <w:t>, 59.</w:t>
      </w:r>
    </w:p>
  </w:footnote>
  <w:footnote w:id="31">
    <w:p w14:paraId="24C5A777" w14:textId="1FA2AB17" w:rsidR="00A2582C" w:rsidRDefault="00A2582C" w:rsidP="00A2582C">
      <w:r>
        <w:rPr>
          <w:vertAlign w:val="superscript"/>
        </w:rPr>
        <w:footnoteRef/>
      </w:r>
      <w:r>
        <w:t xml:space="preserve"> Merida, </w:t>
      </w:r>
      <w:hyperlink r:id="rId31" w:history="1">
        <w:r>
          <w:rPr>
            <w:i/>
            <w:color w:val="0000FF"/>
            <w:u w:val="single"/>
          </w:rPr>
          <w:t>Exalting Jesus in Ephesians</w:t>
        </w:r>
      </w:hyperlink>
      <w:r>
        <w:t>, 179.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1D6D"/>
    <w:multiLevelType w:val="hybridMultilevel"/>
    <w:tmpl w:val="134A39CC"/>
    <w:lvl w:ilvl="0" w:tplc="2858140A">
      <w:start w:val="13"/>
      <w:numFmt w:val="bullet"/>
      <w:lvlText w:val="-"/>
      <w:lvlJc w:val="left"/>
      <w:pPr>
        <w:ind w:left="720" w:hanging="360"/>
      </w:pPr>
      <w:rPr>
        <w:rFonts w:ascii="Aptos" w:eastAsiaTheme="minorHAnsi" w:hAnsi="Aptos" w:cstheme="minorBid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977A9"/>
    <w:multiLevelType w:val="hybridMultilevel"/>
    <w:tmpl w:val="211A3C88"/>
    <w:lvl w:ilvl="0" w:tplc="DD547F96">
      <w:start w:val="202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455997"/>
    <w:multiLevelType w:val="hybridMultilevel"/>
    <w:tmpl w:val="645EF94C"/>
    <w:lvl w:ilvl="0" w:tplc="2DF46E6A">
      <w:start w:val="202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9316B9"/>
    <w:multiLevelType w:val="hybridMultilevel"/>
    <w:tmpl w:val="E1C27D3C"/>
    <w:lvl w:ilvl="0" w:tplc="7EA04380">
      <w:start w:val="1"/>
      <w:numFmt w:val="bullet"/>
      <w:lvlText w:val="-"/>
      <w:lvlJc w:val="left"/>
      <w:pPr>
        <w:ind w:left="720" w:hanging="360"/>
      </w:pPr>
      <w:rPr>
        <w:rFonts w:ascii="Aptos" w:eastAsiaTheme="minorHAnsi" w:hAnsi="Apto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624562"/>
    <w:multiLevelType w:val="hybridMultilevel"/>
    <w:tmpl w:val="5D449432"/>
    <w:lvl w:ilvl="0" w:tplc="014627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5F2D54"/>
    <w:multiLevelType w:val="hybridMultilevel"/>
    <w:tmpl w:val="9B800094"/>
    <w:lvl w:ilvl="0" w:tplc="A724B58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EE61AF"/>
    <w:multiLevelType w:val="hybridMultilevel"/>
    <w:tmpl w:val="1F1E23D2"/>
    <w:lvl w:ilvl="0" w:tplc="133C31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5950718">
    <w:abstractNumId w:val="3"/>
  </w:num>
  <w:num w:numId="2" w16cid:durableId="778061400">
    <w:abstractNumId w:val="1"/>
  </w:num>
  <w:num w:numId="3" w16cid:durableId="84228296">
    <w:abstractNumId w:val="2"/>
  </w:num>
  <w:num w:numId="4" w16cid:durableId="1100492059">
    <w:abstractNumId w:val="0"/>
  </w:num>
  <w:num w:numId="5" w16cid:durableId="552473170">
    <w:abstractNumId w:val="4"/>
  </w:num>
  <w:num w:numId="6" w16cid:durableId="387462100">
    <w:abstractNumId w:val="6"/>
  </w:num>
  <w:num w:numId="7" w16cid:durableId="2809595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057"/>
    <w:rsid w:val="000144EF"/>
    <w:rsid w:val="000244DC"/>
    <w:rsid w:val="000273EA"/>
    <w:rsid w:val="000507F6"/>
    <w:rsid w:val="00050936"/>
    <w:rsid w:val="0006142C"/>
    <w:rsid w:val="0007719A"/>
    <w:rsid w:val="000C6CAF"/>
    <w:rsid w:val="000D300B"/>
    <w:rsid w:val="000D55F0"/>
    <w:rsid w:val="000D5ECB"/>
    <w:rsid w:val="00101E79"/>
    <w:rsid w:val="0013665B"/>
    <w:rsid w:val="00137129"/>
    <w:rsid w:val="00144F8A"/>
    <w:rsid w:val="00161CAC"/>
    <w:rsid w:val="001B684C"/>
    <w:rsid w:val="001C3AEC"/>
    <w:rsid w:val="00220B5D"/>
    <w:rsid w:val="00283C9B"/>
    <w:rsid w:val="002A6FEF"/>
    <w:rsid w:val="00303D3D"/>
    <w:rsid w:val="003070B3"/>
    <w:rsid w:val="003150AB"/>
    <w:rsid w:val="003258BD"/>
    <w:rsid w:val="003505BB"/>
    <w:rsid w:val="00381A41"/>
    <w:rsid w:val="00386CA1"/>
    <w:rsid w:val="003A0FA8"/>
    <w:rsid w:val="003A4E3E"/>
    <w:rsid w:val="003C2BF4"/>
    <w:rsid w:val="0041786F"/>
    <w:rsid w:val="0048093C"/>
    <w:rsid w:val="004A08CB"/>
    <w:rsid w:val="004B3558"/>
    <w:rsid w:val="004C1A7C"/>
    <w:rsid w:val="004C5749"/>
    <w:rsid w:val="004E0D16"/>
    <w:rsid w:val="00527D17"/>
    <w:rsid w:val="00527E89"/>
    <w:rsid w:val="00530598"/>
    <w:rsid w:val="005418D9"/>
    <w:rsid w:val="00585EE0"/>
    <w:rsid w:val="00597E31"/>
    <w:rsid w:val="005F33BA"/>
    <w:rsid w:val="0063461E"/>
    <w:rsid w:val="00644767"/>
    <w:rsid w:val="00664AB8"/>
    <w:rsid w:val="0066614A"/>
    <w:rsid w:val="0067002E"/>
    <w:rsid w:val="0067159D"/>
    <w:rsid w:val="006758AE"/>
    <w:rsid w:val="00686616"/>
    <w:rsid w:val="00694EB5"/>
    <w:rsid w:val="006A1CAD"/>
    <w:rsid w:val="006B3B0A"/>
    <w:rsid w:val="006B40FE"/>
    <w:rsid w:val="006F6925"/>
    <w:rsid w:val="00704357"/>
    <w:rsid w:val="00723493"/>
    <w:rsid w:val="00752919"/>
    <w:rsid w:val="007D7714"/>
    <w:rsid w:val="007E2A8E"/>
    <w:rsid w:val="0080156C"/>
    <w:rsid w:val="00804457"/>
    <w:rsid w:val="00811163"/>
    <w:rsid w:val="00837E48"/>
    <w:rsid w:val="008504F3"/>
    <w:rsid w:val="008E2FFD"/>
    <w:rsid w:val="008F4EDD"/>
    <w:rsid w:val="009647FE"/>
    <w:rsid w:val="00987DE0"/>
    <w:rsid w:val="00991E6A"/>
    <w:rsid w:val="009F3EEC"/>
    <w:rsid w:val="00A11474"/>
    <w:rsid w:val="00A123A2"/>
    <w:rsid w:val="00A16926"/>
    <w:rsid w:val="00A17F84"/>
    <w:rsid w:val="00A2097E"/>
    <w:rsid w:val="00A2582C"/>
    <w:rsid w:val="00A53D42"/>
    <w:rsid w:val="00A54057"/>
    <w:rsid w:val="00A56799"/>
    <w:rsid w:val="00A64419"/>
    <w:rsid w:val="00A92C79"/>
    <w:rsid w:val="00AA5F98"/>
    <w:rsid w:val="00AB7166"/>
    <w:rsid w:val="00AD15E9"/>
    <w:rsid w:val="00AD324A"/>
    <w:rsid w:val="00AE4349"/>
    <w:rsid w:val="00B327FD"/>
    <w:rsid w:val="00B41173"/>
    <w:rsid w:val="00BA1194"/>
    <w:rsid w:val="00C21EBD"/>
    <w:rsid w:val="00C45957"/>
    <w:rsid w:val="00C60912"/>
    <w:rsid w:val="00C84E26"/>
    <w:rsid w:val="00C972D5"/>
    <w:rsid w:val="00DA0104"/>
    <w:rsid w:val="00DA2C92"/>
    <w:rsid w:val="00DC263B"/>
    <w:rsid w:val="00DE4C0B"/>
    <w:rsid w:val="00DE6F6E"/>
    <w:rsid w:val="00E45ED7"/>
    <w:rsid w:val="00E60B5C"/>
    <w:rsid w:val="00E85F8F"/>
    <w:rsid w:val="00EB6646"/>
    <w:rsid w:val="00EC2447"/>
    <w:rsid w:val="00EE50B4"/>
    <w:rsid w:val="00EF6F03"/>
    <w:rsid w:val="00EF799B"/>
    <w:rsid w:val="00F24AA5"/>
    <w:rsid w:val="00F26208"/>
    <w:rsid w:val="00F568DC"/>
    <w:rsid w:val="00F62579"/>
    <w:rsid w:val="00F7210D"/>
    <w:rsid w:val="00FE1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2B8005"/>
  <w15:chartTrackingRefBased/>
  <w15:docId w15:val="{8143EC56-4DC4-7448-8921-88ABE14C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057"/>
  </w:style>
  <w:style w:type="paragraph" w:styleId="Heading1">
    <w:name w:val="heading 1"/>
    <w:basedOn w:val="Normal"/>
    <w:next w:val="Normal"/>
    <w:link w:val="Heading1Char"/>
    <w:uiPriority w:val="9"/>
    <w:qFormat/>
    <w:rsid w:val="00A54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0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0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0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0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0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0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0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0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0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0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0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0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0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0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0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057"/>
    <w:rPr>
      <w:rFonts w:eastAsiaTheme="majorEastAsia" w:cstheme="majorBidi"/>
      <w:color w:val="272727" w:themeColor="text1" w:themeTint="D8"/>
    </w:rPr>
  </w:style>
  <w:style w:type="paragraph" w:styleId="Title">
    <w:name w:val="Title"/>
    <w:basedOn w:val="Normal"/>
    <w:next w:val="Normal"/>
    <w:link w:val="TitleChar"/>
    <w:uiPriority w:val="10"/>
    <w:qFormat/>
    <w:rsid w:val="00A540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05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0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05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4057"/>
    <w:rPr>
      <w:i/>
      <w:iCs/>
      <w:color w:val="404040" w:themeColor="text1" w:themeTint="BF"/>
    </w:rPr>
  </w:style>
  <w:style w:type="paragraph" w:styleId="ListParagraph">
    <w:name w:val="List Paragraph"/>
    <w:basedOn w:val="Normal"/>
    <w:uiPriority w:val="34"/>
    <w:qFormat/>
    <w:rsid w:val="00A54057"/>
    <w:pPr>
      <w:ind w:left="720"/>
      <w:contextualSpacing/>
    </w:pPr>
  </w:style>
  <w:style w:type="character" w:styleId="IntenseEmphasis">
    <w:name w:val="Intense Emphasis"/>
    <w:basedOn w:val="DefaultParagraphFont"/>
    <w:uiPriority w:val="21"/>
    <w:qFormat/>
    <w:rsid w:val="00A54057"/>
    <w:rPr>
      <w:i/>
      <w:iCs/>
      <w:color w:val="0F4761" w:themeColor="accent1" w:themeShade="BF"/>
    </w:rPr>
  </w:style>
  <w:style w:type="paragraph" w:styleId="IntenseQuote">
    <w:name w:val="Intense Quote"/>
    <w:basedOn w:val="Normal"/>
    <w:next w:val="Normal"/>
    <w:link w:val="IntenseQuoteChar"/>
    <w:uiPriority w:val="30"/>
    <w:qFormat/>
    <w:rsid w:val="00A54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057"/>
    <w:rPr>
      <w:i/>
      <w:iCs/>
      <w:color w:val="0F4761" w:themeColor="accent1" w:themeShade="BF"/>
    </w:rPr>
  </w:style>
  <w:style w:type="character" w:styleId="IntenseReference">
    <w:name w:val="Intense Reference"/>
    <w:basedOn w:val="DefaultParagraphFont"/>
    <w:uiPriority w:val="32"/>
    <w:qFormat/>
    <w:rsid w:val="00A54057"/>
    <w:rPr>
      <w:b/>
      <w:bCs/>
      <w:smallCaps/>
      <w:color w:val="0F4761" w:themeColor="accent1" w:themeShade="BF"/>
      <w:spacing w:val="5"/>
    </w:rPr>
  </w:style>
  <w:style w:type="paragraph" w:styleId="FootnoteText">
    <w:name w:val="footnote text"/>
    <w:basedOn w:val="Normal"/>
    <w:link w:val="FootnoteTextChar"/>
    <w:uiPriority w:val="99"/>
    <w:semiHidden/>
    <w:unhideWhenUsed/>
    <w:rsid w:val="00F62579"/>
    <w:rPr>
      <w:sz w:val="20"/>
      <w:szCs w:val="20"/>
    </w:rPr>
  </w:style>
  <w:style w:type="character" w:customStyle="1" w:styleId="FootnoteTextChar">
    <w:name w:val="Footnote Text Char"/>
    <w:basedOn w:val="DefaultParagraphFont"/>
    <w:link w:val="FootnoteText"/>
    <w:uiPriority w:val="99"/>
    <w:semiHidden/>
    <w:rsid w:val="00F62579"/>
    <w:rPr>
      <w:sz w:val="20"/>
      <w:szCs w:val="20"/>
    </w:rPr>
  </w:style>
  <w:style w:type="character" w:styleId="FootnoteReference">
    <w:name w:val="footnote reference"/>
    <w:basedOn w:val="DefaultParagraphFont"/>
    <w:uiPriority w:val="99"/>
    <w:semiHidden/>
    <w:unhideWhenUsed/>
    <w:rsid w:val="00F62579"/>
    <w:rPr>
      <w:vertAlign w:val="superscript"/>
    </w:rPr>
  </w:style>
  <w:style w:type="character" w:styleId="Hyperlink">
    <w:name w:val="Hyperlink"/>
    <w:basedOn w:val="DefaultParagraphFont"/>
    <w:uiPriority w:val="99"/>
    <w:unhideWhenUsed/>
    <w:rsid w:val="000244DC"/>
    <w:rPr>
      <w:color w:val="467886" w:themeColor="hyperlink"/>
      <w:u w:val="single"/>
    </w:rPr>
  </w:style>
  <w:style w:type="character" w:styleId="UnresolvedMention">
    <w:name w:val="Unresolved Mention"/>
    <w:basedOn w:val="DefaultParagraphFont"/>
    <w:uiPriority w:val="99"/>
    <w:semiHidden/>
    <w:unhideWhenUsed/>
    <w:rsid w:val="000244DC"/>
    <w:rPr>
      <w:color w:val="605E5C"/>
      <w:shd w:val="clear" w:color="auto" w:fill="E1DFDD"/>
    </w:rPr>
  </w:style>
  <w:style w:type="paragraph" w:styleId="Footer">
    <w:name w:val="footer"/>
    <w:basedOn w:val="Normal"/>
    <w:link w:val="FooterChar"/>
    <w:uiPriority w:val="99"/>
    <w:unhideWhenUsed/>
    <w:rsid w:val="00283C9B"/>
    <w:pPr>
      <w:tabs>
        <w:tab w:val="center" w:pos="4680"/>
        <w:tab w:val="right" w:pos="9360"/>
      </w:tabs>
    </w:pPr>
  </w:style>
  <w:style w:type="character" w:customStyle="1" w:styleId="FooterChar">
    <w:name w:val="Footer Char"/>
    <w:basedOn w:val="DefaultParagraphFont"/>
    <w:link w:val="Footer"/>
    <w:uiPriority w:val="99"/>
    <w:rsid w:val="00283C9B"/>
  </w:style>
  <w:style w:type="character" w:styleId="PageNumber">
    <w:name w:val="page number"/>
    <w:basedOn w:val="DefaultParagraphFont"/>
    <w:uiPriority w:val="99"/>
    <w:semiHidden/>
    <w:unhideWhenUsed/>
    <w:rsid w:val="00283C9B"/>
  </w:style>
  <w:style w:type="paragraph" w:styleId="NormalWeb">
    <w:name w:val="Normal (Web)"/>
    <w:basedOn w:val="Normal"/>
    <w:uiPriority w:val="99"/>
    <w:semiHidden/>
    <w:unhideWhenUsed/>
    <w:rsid w:val="001C3AE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tanp01?ref=Bible.Eph6&amp;off=3102&amp;ctx=r+for+Jesus+Christ.+~Following+the+patter" TargetMode="External"/><Relationship Id="rId13" Type="http://schemas.openxmlformats.org/officeDocument/2006/relationships/hyperlink" Target="https://ref.ly/logosres/bstus70eph?ref=Bible.Eph6.13-20&amp;off=5108&amp;ctx=p+their+loins%E2%80%99.%0aNow+~the+Christian+soldie" TargetMode="External"/><Relationship Id="rId18" Type="http://schemas.openxmlformats.org/officeDocument/2006/relationships/hyperlink" Target="https://ref.ly/logosres/bstus70eph?ref=Bible.Eph6.13-20&amp;off=5240&amp;ctx=o+mean+%E2%80%98the+truth%E2%80%99%2c+~the+revelation+of+Go" TargetMode="External"/><Relationship Id="rId26" Type="http://schemas.openxmlformats.org/officeDocument/2006/relationships/hyperlink" Target="https://ref.ly/logosres/expeph6c?ref=Bible.Eph6.14&amp;off=13600&amp;ctx=ly+the+emphasis.+He+~says%3a+%E2%80%98You+seem+to+h" TargetMode="External"/><Relationship Id="rId3" Type="http://schemas.openxmlformats.org/officeDocument/2006/relationships/hyperlink" Target="https://ref.ly/logosres/9780805496734?ref=Bible.Eph6.10-24&amp;off=9187&amp;ctx=n+Ephesians+6%3a10%E2%80%9317+~Paul+exhorts+the+Eph" TargetMode="External"/><Relationship Id="rId21" Type="http://schemas.openxmlformats.org/officeDocument/2006/relationships/hyperlink" Target="https://ref.ly/logosres/expeph6c?ref=Bible.Eph6.14&amp;off=11639&amp;ctx=ficient+reason%E2%80%94that+~if+we+are+going+to+r" TargetMode="External"/><Relationship Id="rId7" Type="http://schemas.openxmlformats.org/officeDocument/2006/relationships/hyperlink" Target="https://ref.ly/logosres/hntc69ga?ref=Bible.Eph6.14&amp;off=6&amp;ctx=flee+from+us.%0a6%3a14.+~After+instructions+t" TargetMode="External"/><Relationship Id="rId12" Type="http://schemas.openxmlformats.org/officeDocument/2006/relationships/hyperlink" Target="https://ref.ly/logosres/expeph6c?ref=Bible.Eph6.14&amp;off=3807&amp;ctx=first+piece+is+that+~the+order+in+which+t" TargetMode="External"/><Relationship Id="rId17" Type="http://schemas.openxmlformats.org/officeDocument/2006/relationships/hyperlink" Target="https://ref.ly/logosres/expeph6c?ref=Bible.Eph6.14&amp;off=12368&amp;ctx=hat+is+given+to+us.%0a~To+interpret+the+wor" TargetMode="External"/><Relationship Id="rId25" Type="http://schemas.openxmlformats.org/officeDocument/2006/relationships/hyperlink" Target="https://ref.ly/logosres/expeph6c?ref=Bible.Eph6.14&amp;off=13600&amp;ctx=ly+the+emphasis.+He+~says%3a+%E2%80%98You+seem+to+h" TargetMode="External"/><Relationship Id="rId2" Type="http://schemas.openxmlformats.org/officeDocument/2006/relationships/hyperlink" Target="https://ref.ly/logosres/9780805496734?ref=Bible.Eph6.10-24&amp;off=8705&amp;ctx=lems+of+this+world.+~Clearly+there+are+so" TargetMode="External"/><Relationship Id="rId16" Type="http://schemas.openxmlformats.org/officeDocument/2006/relationships/hyperlink" Target="https://ref.ly/logosres/expeph6c?ref=Bible.Eph6.14&amp;off=9615&amp;ctx=re%2c+some+of+them+go+~so+far+as+to+say+tha" TargetMode="External"/><Relationship Id="rId20" Type="http://schemas.openxmlformats.org/officeDocument/2006/relationships/hyperlink" Target="https://ref.ly/logosres/expeph6c?ref=Bible.Eph6.14&amp;off=13880&amp;ctx=ee%E2%80%99.+In+order+to+be+~free+from+the+devil+" TargetMode="External"/><Relationship Id="rId29" Type="http://schemas.openxmlformats.org/officeDocument/2006/relationships/hyperlink" Target="https://ref.ly/logosres/expeph6c?ref=Bible.Eph6.14&amp;off=26582&amp;ctx=+they+are+standing.%0a~This%2c+then%2c+is+the+f" TargetMode="External"/><Relationship Id="rId1" Type="http://schemas.openxmlformats.org/officeDocument/2006/relationships/hyperlink" Target="https://ref.ly/logosres/9780805496734?ref=Bible.Eph6.10-24&amp;off=1949&amp;ctx=ous+writer%3f+Are+not+~the+real+problems+in" TargetMode="External"/><Relationship Id="rId6" Type="http://schemas.openxmlformats.org/officeDocument/2006/relationships/hyperlink" Target="https://ref.ly/logosres/expeph6c?ref=Bible.Eph6.11&amp;off=26909&amp;ctx=+Christian+warfare.+~As+the+enemy+is+stil" TargetMode="External"/><Relationship Id="rId11" Type="http://schemas.openxmlformats.org/officeDocument/2006/relationships/hyperlink" Target="https://ref.ly/logosres/bstus70eph?ref=Bible.Eph6.13-20&amp;off=4758&amp;ctx=+held+his+sword.+It+~ensured+that+he+was+" TargetMode="External"/><Relationship Id="rId24" Type="http://schemas.openxmlformats.org/officeDocument/2006/relationships/hyperlink" Target="https://ref.ly/logosres/expeph6c?ref=Bible.Eph6.14&amp;off=13600&amp;ctx=ly+the+emphasis.+He+~says%3a+%E2%80%98You+seem+to+h" TargetMode="External"/><Relationship Id="rId5" Type="http://schemas.openxmlformats.org/officeDocument/2006/relationships/hyperlink" Target="https://ref.ly/logosres/9780805496734?ref=Bible.Eph6.10-24&amp;off=9187&amp;ctx=n+Ephesians+6%3a10%E2%80%9317+~Paul+exhorts+the+Eph" TargetMode="External"/><Relationship Id="rId15" Type="http://schemas.openxmlformats.org/officeDocument/2006/relationships/hyperlink" Target="https://ref.ly/logosres/expeph6c?ref=Bible.Eph6.14&amp;off=9527&amp;ctx=girdle+cannot+stand+~for+objective+truth+" TargetMode="External"/><Relationship Id="rId23" Type="http://schemas.openxmlformats.org/officeDocument/2006/relationships/hyperlink" Target="https://ref.ly/logosres/expeph6c?ref=Bible.Eph6.14&amp;off=13600&amp;ctx=ly+the+emphasis.+He+~says%3a+%E2%80%98You+seem+to+h" TargetMode="External"/><Relationship Id="rId28" Type="http://schemas.openxmlformats.org/officeDocument/2006/relationships/hyperlink" Target="https://ref.ly/logosres/ntbec?ref=Bible.Eph6.14a&amp;off=432&amp;ctx=+the+Word+of+truth.+~Once+a+lie+gets+into" TargetMode="External"/><Relationship Id="rId10" Type="http://schemas.openxmlformats.org/officeDocument/2006/relationships/hyperlink" Target="https://ref.ly/logosres/pntc70eph?ref=Bible.Eph6.14&amp;off=206&amp;ctx=e+of+righteousness.+~Roman+soldiers+wore+" TargetMode="External"/><Relationship Id="rId19" Type="http://schemas.openxmlformats.org/officeDocument/2006/relationships/hyperlink" Target="https://ref.ly/logosres/expeph6c?ref=Bible.Eph6.14&amp;off=13600&amp;ctx=ly+the+emphasis.+He+~says%3a+%E2%80%98You+seem+to+h" TargetMode="External"/><Relationship Id="rId31" Type="http://schemas.openxmlformats.org/officeDocument/2006/relationships/hyperlink" Target="https://ref.ly/logosres/9780805496734?ref=Bible.Eph6.14a&amp;off=419&amp;ctx=vior%2c+and+attitude.%0a~Paul+summarizes+the+" TargetMode="External"/><Relationship Id="rId4" Type="http://schemas.openxmlformats.org/officeDocument/2006/relationships/hyperlink" Target="https://ref.ly/logosres/9780805496734?ref=Bible.Eph6.10-24&amp;off=9187&amp;ctx=n+Ephesians+6%3a10%E2%80%9317+~Paul+exhorts+the+Eph" TargetMode="External"/><Relationship Id="rId9" Type="http://schemas.openxmlformats.org/officeDocument/2006/relationships/hyperlink" Target="https://ref.ly/logosres/tanp01?ref=Bible.Eph6&amp;off=3869&amp;ctx=an+the+Word+of+God.%0a~A+soldier%E2%80%99s+armor+ma" TargetMode="External"/><Relationship Id="rId14" Type="http://schemas.openxmlformats.org/officeDocument/2006/relationships/hyperlink" Target="https://ref.ly/logosres/pntc70eph?ref=Bible.Eph6.14&amp;off=455&amp;ctx=e+forces+of+battle.+~The+spiritual+equiva" TargetMode="External"/><Relationship Id="rId22" Type="http://schemas.openxmlformats.org/officeDocument/2006/relationships/hyperlink" Target="https://ref.ly/logosres/hntc69ga?ref=Bible.Eph6.14&amp;off=311&amp;ctx=+garments+in+place.+~To+put+on+the+belt+o" TargetMode="External"/><Relationship Id="rId27" Type="http://schemas.openxmlformats.org/officeDocument/2006/relationships/hyperlink" Target="https://ref.ly/logosres/expeph6c?ref=Bible.Eph6.14&amp;off=24923&amp;ctx=e+girdle+of+truth%E2%80%99.%0a~Such+action+is+essen" TargetMode="External"/><Relationship Id="rId30" Type="http://schemas.openxmlformats.org/officeDocument/2006/relationships/hyperlink" Target="https://ref.ly/logosres/ntbec?ref=Bible.Eph6.17b&amp;off=2049&amp;ctx=+reject+his+offers.%0a~In+one+sense%2c+the+%E2%80%9C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1466E-4DF4-9D40-A8BB-6432BA8FD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9</Pages>
  <Words>3017</Words>
  <Characters>17203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Chaffin, Sam</dc:creator>
  <cp:keywords/>
  <dc:description/>
  <cp:lastModifiedBy>Chaffin, Sam</cp:lastModifiedBy>
  <cp:revision>54</cp:revision>
  <cp:lastPrinted>2026-01-11T13:47:00Z</cp:lastPrinted>
  <dcterms:created xsi:type="dcterms:W3CDTF">2026-01-05T16:01:00Z</dcterms:created>
  <dcterms:modified xsi:type="dcterms:W3CDTF">2026-01-12T13:33:00Z</dcterms:modified>
</cp:coreProperties>
</file>