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2F20" w14:textId="77777777" w:rsidR="008B171C" w:rsidRPr="009135BD" w:rsidRDefault="007F1091" w:rsidP="007F1091">
      <w:pPr>
        <w:rPr>
          <w:rFonts w:ascii="Arial" w:hAnsi="Arial" w:cs="Arial"/>
          <w:b/>
          <w:bCs/>
          <w:sz w:val="28"/>
          <w:szCs w:val="28"/>
        </w:rPr>
      </w:pPr>
      <w:r w:rsidRPr="009135BD">
        <w:rPr>
          <w:rFonts w:ascii="Arial" w:hAnsi="Arial" w:cs="Arial"/>
          <w:b/>
          <w:bCs/>
          <w:sz w:val="28"/>
          <w:szCs w:val="28"/>
        </w:rPr>
        <w:t>Saturday, Dec. 20 &amp; Sunday, Dec. 21, 2025</w:t>
      </w:r>
    </w:p>
    <w:p w14:paraId="16F0610C" w14:textId="176B2CA3" w:rsidR="00AC6A22" w:rsidRPr="009135BD" w:rsidRDefault="00790E01" w:rsidP="007F1091">
      <w:pPr>
        <w:rPr>
          <w:rFonts w:ascii="Arial" w:hAnsi="Arial" w:cs="Arial"/>
          <w:b/>
          <w:bCs/>
          <w:sz w:val="28"/>
          <w:szCs w:val="28"/>
        </w:rPr>
      </w:pPr>
      <w:r w:rsidRPr="009135BD">
        <w:rPr>
          <w:rFonts w:ascii="Arial" w:hAnsi="Arial" w:cs="Arial"/>
          <w:b/>
          <w:bCs/>
          <w:sz w:val="28"/>
          <w:szCs w:val="28"/>
        </w:rPr>
        <w:t>Fourth Sunday of Advent</w:t>
      </w:r>
      <w:r w:rsidR="007F1091" w:rsidRPr="009135BD">
        <w:rPr>
          <w:rFonts w:ascii="Arial" w:hAnsi="Arial" w:cs="Arial"/>
          <w:b/>
          <w:bCs/>
          <w:sz w:val="28"/>
          <w:szCs w:val="28"/>
        </w:rPr>
        <w:t xml:space="preserve"> </w:t>
      </w:r>
    </w:p>
    <w:p w14:paraId="22706509" w14:textId="77777777" w:rsidR="007F1091" w:rsidRPr="009135BD" w:rsidRDefault="007F1091" w:rsidP="007F1091">
      <w:pPr>
        <w:rPr>
          <w:rFonts w:ascii="Arial" w:hAnsi="Arial" w:cs="Arial"/>
          <w:b/>
          <w:bCs/>
          <w:sz w:val="28"/>
          <w:szCs w:val="28"/>
        </w:rPr>
      </w:pPr>
    </w:p>
    <w:p w14:paraId="4E3FC410" w14:textId="4CE0CF94" w:rsidR="00AC6A22" w:rsidRPr="009135BD" w:rsidRDefault="00790E01" w:rsidP="007F1091">
      <w:pPr>
        <w:rPr>
          <w:rFonts w:ascii="Arial" w:hAnsi="Arial" w:cs="Arial"/>
          <w:b/>
          <w:bCs/>
          <w:sz w:val="28"/>
          <w:szCs w:val="28"/>
          <w:u w:val="single"/>
        </w:rPr>
      </w:pPr>
      <w:r w:rsidRPr="009135BD">
        <w:rPr>
          <w:rFonts w:ascii="Arial" w:hAnsi="Arial" w:cs="Arial"/>
          <w:b/>
          <w:bCs/>
          <w:sz w:val="28"/>
          <w:szCs w:val="28"/>
          <w:u w:val="single"/>
        </w:rPr>
        <w:t>Prayer of the Day</w:t>
      </w:r>
    </w:p>
    <w:p w14:paraId="7113F341" w14:textId="117E4B05" w:rsidR="00AC6A22" w:rsidRPr="009135BD" w:rsidRDefault="007F1091" w:rsidP="007F1091">
      <w:pPr>
        <w:rPr>
          <w:rFonts w:ascii="Arial" w:hAnsi="Arial" w:cs="Arial"/>
          <w:b/>
          <w:bCs/>
          <w:sz w:val="28"/>
          <w:szCs w:val="28"/>
        </w:rPr>
      </w:pPr>
      <w:proofErr w:type="gramStart"/>
      <w:r w:rsidRPr="009135BD">
        <w:rPr>
          <w:rFonts w:ascii="Arial" w:hAnsi="Arial" w:cs="Arial"/>
          <w:sz w:val="28"/>
          <w:szCs w:val="28"/>
        </w:rPr>
        <w:t>Let us</w:t>
      </w:r>
      <w:proofErr w:type="gramEnd"/>
      <w:r w:rsidRPr="009135BD">
        <w:rPr>
          <w:rFonts w:ascii="Arial" w:hAnsi="Arial" w:cs="Arial"/>
          <w:sz w:val="28"/>
          <w:szCs w:val="28"/>
        </w:rPr>
        <w:t xml:space="preserve"> pray. </w:t>
      </w:r>
      <w:r w:rsidRPr="009135BD">
        <w:rPr>
          <w:rFonts w:ascii="Arial" w:hAnsi="Arial" w:cs="Arial"/>
          <w:b/>
          <w:bCs/>
          <w:sz w:val="28"/>
          <w:szCs w:val="28"/>
        </w:rPr>
        <w:t>Stir up your power, Lord Christ, and come. With your abundant grace and might, free us from the sin that hinders our faith, that eagerly we may receive your promises, for you live and reign with the Father and the Holy Spirit, one God, now and forever. Amen.</w:t>
      </w:r>
    </w:p>
    <w:p w14:paraId="1E50F0EF" w14:textId="5D441107" w:rsidR="00AC6A22" w:rsidRPr="009135BD" w:rsidRDefault="007F1091" w:rsidP="007F1091">
      <w:pPr>
        <w:rPr>
          <w:rFonts w:ascii="Arial" w:hAnsi="Arial" w:cs="Arial"/>
          <w:sz w:val="28"/>
          <w:szCs w:val="28"/>
        </w:rPr>
      </w:pPr>
      <w:r w:rsidRPr="009135BD">
        <w:rPr>
          <w:rFonts w:ascii="Arial" w:hAnsi="Arial" w:cs="Arial"/>
          <w:sz w:val="28"/>
          <w:szCs w:val="28"/>
        </w:rPr>
        <w:t xml:space="preserve"> </w:t>
      </w:r>
    </w:p>
    <w:p w14:paraId="2237D0A0" w14:textId="77777777" w:rsidR="00AC6A22" w:rsidRPr="009135BD" w:rsidRDefault="00790E01" w:rsidP="007F1091">
      <w:pPr>
        <w:rPr>
          <w:rFonts w:ascii="Arial" w:hAnsi="Arial" w:cs="Arial"/>
          <w:b/>
          <w:bCs/>
          <w:sz w:val="28"/>
          <w:szCs w:val="28"/>
          <w:u w:val="single"/>
        </w:rPr>
      </w:pPr>
      <w:r w:rsidRPr="009135BD">
        <w:rPr>
          <w:rFonts w:ascii="Arial" w:hAnsi="Arial" w:cs="Arial"/>
          <w:b/>
          <w:bCs/>
          <w:sz w:val="28"/>
          <w:szCs w:val="28"/>
          <w:u w:val="single"/>
        </w:rPr>
        <w:t>First Reading: Isaiah 7:10-16</w:t>
      </w:r>
    </w:p>
    <w:p w14:paraId="5652FBE0" w14:textId="77777777" w:rsidR="009C376A" w:rsidRPr="009135BD" w:rsidRDefault="00327114" w:rsidP="007F1091">
      <w:pPr>
        <w:rPr>
          <w:rFonts w:ascii="Arial" w:hAnsi="Arial" w:cs="Arial"/>
          <w:sz w:val="28"/>
          <w:szCs w:val="28"/>
        </w:rPr>
      </w:pPr>
      <w:proofErr w:type="gramStart"/>
      <w:r w:rsidRPr="009135BD">
        <w:rPr>
          <w:rFonts w:ascii="Arial" w:hAnsi="Arial" w:cs="Arial"/>
          <w:sz w:val="28"/>
          <w:szCs w:val="28"/>
        </w:rPr>
        <w:t>Again</w:t>
      </w:r>
      <w:proofErr w:type="gramEnd"/>
      <w:r w:rsidRPr="009135BD">
        <w:rPr>
          <w:rFonts w:ascii="Arial" w:hAnsi="Arial" w:cs="Arial"/>
          <w:sz w:val="28"/>
          <w:szCs w:val="28"/>
        </w:rPr>
        <w:t xml:space="preserve"> the Lord spoke to Ahaz, saying, “Ask a sign of the Lord your God; let it be deep as </w:t>
      </w:r>
      <w:proofErr w:type="spellStart"/>
      <w:r w:rsidRPr="009135BD">
        <w:rPr>
          <w:rFonts w:ascii="Arial" w:hAnsi="Arial" w:cs="Arial"/>
          <w:sz w:val="28"/>
          <w:szCs w:val="28"/>
        </w:rPr>
        <w:t>Sheol</w:t>
      </w:r>
      <w:proofErr w:type="spellEnd"/>
      <w:r w:rsidRPr="009135BD">
        <w:rPr>
          <w:rFonts w:ascii="Arial" w:hAnsi="Arial" w:cs="Arial"/>
          <w:sz w:val="28"/>
          <w:szCs w:val="28"/>
        </w:rPr>
        <w:t xml:space="preserve"> or high as heaven.” But Ahaz said, “I will not ask, and I will not put the Lord to the test.” Then Isaiah said, “Hear then, O house of David! Is it too little for you to weary mortals that you weary my God also? </w:t>
      </w:r>
      <w:proofErr w:type="gramStart"/>
      <w:r w:rsidRPr="009135BD">
        <w:rPr>
          <w:rFonts w:ascii="Arial" w:hAnsi="Arial" w:cs="Arial"/>
          <w:sz w:val="28"/>
          <w:szCs w:val="28"/>
        </w:rPr>
        <w:t>Therefore</w:t>
      </w:r>
      <w:proofErr w:type="gramEnd"/>
      <w:r w:rsidRPr="009135BD">
        <w:rPr>
          <w:rFonts w:ascii="Arial" w:hAnsi="Arial" w:cs="Arial"/>
          <w:sz w:val="28"/>
          <w:szCs w:val="28"/>
        </w:rPr>
        <w:t xml:space="preserve"> the Lord himself will give you a sign. Look, the young woman is with child and shall bear a son and shall name him Immanuel. He shall eat curds and honey by the time he knows how to refuse </w:t>
      </w:r>
      <w:proofErr w:type="gramStart"/>
      <w:r w:rsidRPr="009135BD">
        <w:rPr>
          <w:rFonts w:ascii="Arial" w:hAnsi="Arial" w:cs="Arial"/>
          <w:sz w:val="28"/>
          <w:szCs w:val="28"/>
        </w:rPr>
        <w:t>the evil</w:t>
      </w:r>
      <w:proofErr w:type="gramEnd"/>
      <w:r w:rsidRPr="009135BD">
        <w:rPr>
          <w:rFonts w:ascii="Arial" w:hAnsi="Arial" w:cs="Arial"/>
          <w:sz w:val="28"/>
          <w:szCs w:val="28"/>
        </w:rPr>
        <w:t xml:space="preserve"> and choose the good. For before the child knows how to refuse </w:t>
      </w:r>
      <w:proofErr w:type="gramStart"/>
      <w:r w:rsidRPr="009135BD">
        <w:rPr>
          <w:rFonts w:ascii="Arial" w:hAnsi="Arial" w:cs="Arial"/>
          <w:sz w:val="28"/>
          <w:szCs w:val="28"/>
        </w:rPr>
        <w:t>the evil</w:t>
      </w:r>
      <w:proofErr w:type="gramEnd"/>
      <w:r w:rsidRPr="009135BD">
        <w:rPr>
          <w:rFonts w:ascii="Arial" w:hAnsi="Arial" w:cs="Arial"/>
          <w:sz w:val="28"/>
          <w:szCs w:val="28"/>
        </w:rPr>
        <w:t xml:space="preserve"> and choose </w:t>
      </w:r>
      <w:proofErr w:type="gramStart"/>
      <w:r w:rsidRPr="009135BD">
        <w:rPr>
          <w:rFonts w:ascii="Arial" w:hAnsi="Arial" w:cs="Arial"/>
          <w:sz w:val="28"/>
          <w:szCs w:val="28"/>
        </w:rPr>
        <w:t>the good</w:t>
      </w:r>
      <w:proofErr w:type="gramEnd"/>
      <w:r w:rsidRPr="009135BD">
        <w:rPr>
          <w:rFonts w:ascii="Arial" w:hAnsi="Arial" w:cs="Arial"/>
          <w:sz w:val="28"/>
          <w:szCs w:val="28"/>
        </w:rPr>
        <w:t>, the land before whose two kings you are in dread will be deserted.</w:t>
      </w:r>
    </w:p>
    <w:p w14:paraId="5DB8D844" w14:textId="77777777" w:rsidR="009C376A" w:rsidRPr="009135BD" w:rsidRDefault="009C376A" w:rsidP="007F1091">
      <w:pPr>
        <w:rPr>
          <w:rFonts w:ascii="Arial" w:hAnsi="Arial" w:cs="Arial"/>
          <w:sz w:val="28"/>
          <w:szCs w:val="28"/>
        </w:rPr>
      </w:pPr>
      <w:r w:rsidRPr="009135BD">
        <w:rPr>
          <w:rFonts w:ascii="Arial" w:hAnsi="Arial" w:cs="Arial"/>
          <w:sz w:val="28"/>
          <w:szCs w:val="28"/>
        </w:rPr>
        <w:t>Word of God, word of life.</w:t>
      </w:r>
    </w:p>
    <w:p w14:paraId="616F7B7C" w14:textId="77777777" w:rsidR="009C376A" w:rsidRPr="009135BD" w:rsidRDefault="009C376A" w:rsidP="009C376A">
      <w:pPr>
        <w:ind w:left="720"/>
        <w:rPr>
          <w:rFonts w:ascii="Arial" w:hAnsi="Arial" w:cs="Arial"/>
          <w:b/>
          <w:bCs/>
          <w:sz w:val="28"/>
          <w:szCs w:val="28"/>
        </w:rPr>
      </w:pPr>
      <w:r w:rsidRPr="009135BD">
        <w:rPr>
          <w:rFonts w:ascii="Arial" w:hAnsi="Arial" w:cs="Arial"/>
          <w:b/>
          <w:bCs/>
          <w:sz w:val="28"/>
          <w:szCs w:val="28"/>
        </w:rPr>
        <w:t>Thanks be to God.</w:t>
      </w:r>
    </w:p>
    <w:p w14:paraId="2E195101" w14:textId="56D5D148" w:rsidR="00AC6A22" w:rsidRPr="009135BD" w:rsidRDefault="00AC6A22" w:rsidP="00DD1424">
      <w:pPr>
        <w:rPr>
          <w:rFonts w:ascii="Arial" w:hAnsi="Arial" w:cs="Arial"/>
          <w:sz w:val="28"/>
          <w:szCs w:val="28"/>
        </w:rPr>
      </w:pPr>
    </w:p>
    <w:p w14:paraId="1C4555C1" w14:textId="0AEB6B81" w:rsidR="00AC6A22" w:rsidRPr="009135BD" w:rsidRDefault="00790E01" w:rsidP="00DD1424">
      <w:pPr>
        <w:rPr>
          <w:rFonts w:ascii="Arial" w:hAnsi="Arial" w:cs="Arial"/>
          <w:sz w:val="28"/>
          <w:szCs w:val="28"/>
        </w:rPr>
      </w:pPr>
      <w:r w:rsidRPr="009135BD">
        <w:rPr>
          <w:rFonts w:ascii="Arial" w:hAnsi="Arial" w:cs="Arial"/>
          <w:b/>
          <w:bCs/>
          <w:sz w:val="28"/>
          <w:szCs w:val="28"/>
          <w:u w:val="single"/>
        </w:rPr>
        <w:t>Psalm 80:1-7, 17-19</w:t>
      </w:r>
      <w:r w:rsidR="004413A7" w:rsidRPr="009135BD">
        <w:rPr>
          <w:rFonts w:ascii="Arial" w:hAnsi="Arial" w:cs="Arial"/>
          <w:sz w:val="28"/>
          <w:szCs w:val="28"/>
        </w:rPr>
        <w:t xml:space="preserve"> (read responsively)</w:t>
      </w:r>
    </w:p>
    <w:p w14:paraId="52595F61" w14:textId="77777777" w:rsidR="006239EF" w:rsidRPr="009135BD" w:rsidRDefault="00D1730A" w:rsidP="00DD1424">
      <w:pPr>
        <w:rPr>
          <w:rFonts w:ascii="Arial" w:hAnsi="Arial" w:cs="Arial"/>
          <w:sz w:val="28"/>
          <w:szCs w:val="28"/>
        </w:rPr>
      </w:pPr>
      <w:r w:rsidRPr="009135BD">
        <w:rPr>
          <w:rFonts w:ascii="Arial" w:hAnsi="Arial" w:cs="Arial"/>
          <w:sz w:val="28"/>
          <w:szCs w:val="28"/>
          <w:vertAlign w:val="superscript"/>
        </w:rPr>
        <w:t>1 </w:t>
      </w:r>
      <w:r w:rsidRPr="009135BD">
        <w:rPr>
          <w:rFonts w:ascii="Arial" w:hAnsi="Arial" w:cs="Arial"/>
          <w:sz w:val="28"/>
          <w:szCs w:val="28"/>
        </w:rPr>
        <w:t>Give ear, O Shepherd of Israel,</w:t>
      </w:r>
      <w:r w:rsidR="006239EF" w:rsidRPr="009135BD">
        <w:rPr>
          <w:rFonts w:ascii="Arial" w:hAnsi="Arial" w:cs="Arial"/>
          <w:sz w:val="28"/>
          <w:szCs w:val="28"/>
        </w:rPr>
        <w:t xml:space="preserve"> </w:t>
      </w:r>
      <w:r w:rsidRPr="009135BD">
        <w:rPr>
          <w:rFonts w:ascii="Arial" w:hAnsi="Arial" w:cs="Arial"/>
          <w:sz w:val="28"/>
          <w:szCs w:val="28"/>
        </w:rPr>
        <w:t>you who lead Joseph like a flock!</w:t>
      </w:r>
      <w:r w:rsidR="006239EF" w:rsidRPr="009135BD">
        <w:rPr>
          <w:rFonts w:ascii="Arial" w:hAnsi="Arial" w:cs="Arial"/>
          <w:sz w:val="28"/>
          <w:szCs w:val="28"/>
        </w:rPr>
        <w:t xml:space="preserve"> </w:t>
      </w:r>
      <w:r w:rsidRPr="009135BD">
        <w:rPr>
          <w:rFonts w:ascii="Arial" w:hAnsi="Arial" w:cs="Arial"/>
          <w:sz w:val="28"/>
          <w:szCs w:val="28"/>
        </w:rPr>
        <w:t>You who are enthroned upon the cherubim, shine forth</w:t>
      </w:r>
    </w:p>
    <w:p w14:paraId="2B95E3DA" w14:textId="51E0855A" w:rsidR="00D1730A" w:rsidRPr="009135BD" w:rsidRDefault="00D1730A" w:rsidP="00DD1424">
      <w:pPr>
        <w:ind w:left="720"/>
        <w:rPr>
          <w:rFonts w:ascii="Arial" w:hAnsi="Arial" w:cs="Arial"/>
          <w:b/>
          <w:bCs/>
          <w:sz w:val="28"/>
          <w:szCs w:val="28"/>
        </w:rPr>
      </w:pPr>
      <w:r w:rsidRPr="009135BD">
        <w:rPr>
          <w:rFonts w:ascii="Arial" w:hAnsi="Arial" w:cs="Arial"/>
          <w:b/>
          <w:bCs/>
          <w:sz w:val="28"/>
          <w:szCs w:val="28"/>
          <w:vertAlign w:val="superscript"/>
        </w:rPr>
        <w:t>2 </w:t>
      </w:r>
      <w:r w:rsidRPr="009135BD">
        <w:rPr>
          <w:rFonts w:ascii="Arial" w:hAnsi="Arial" w:cs="Arial"/>
          <w:b/>
          <w:bCs/>
          <w:sz w:val="28"/>
          <w:szCs w:val="28"/>
        </w:rPr>
        <w:t>before Ephraim and Benjamin and Manasseh.</w:t>
      </w:r>
      <w:r w:rsidR="006239EF" w:rsidRPr="009135BD">
        <w:rPr>
          <w:rFonts w:ascii="Arial" w:hAnsi="Arial" w:cs="Arial"/>
          <w:b/>
          <w:bCs/>
          <w:sz w:val="28"/>
          <w:szCs w:val="28"/>
        </w:rPr>
        <w:t xml:space="preserve"> </w:t>
      </w:r>
      <w:r w:rsidRPr="009135BD">
        <w:rPr>
          <w:rFonts w:ascii="Arial" w:hAnsi="Arial" w:cs="Arial"/>
          <w:b/>
          <w:bCs/>
          <w:sz w:val="28"/>
          <w:szCs w:val="28"/>
        </w:rPr>
        <w:t xml:space="preserve">Stir up </w:t>
      </w:r>
      <w:proofErr w:type="spellStart"/>
      <w:r w:rsidRPr="009135BD">
        <w:rPr>
          <w:rFonts w:ascii="Arial" w:hAnsi="Arial" w:cs="Arial"/>
          <w:b/>
          <w:bCs/>
          <w:sz w:val="28"/>
          <w:szCs w:val="28"/>
        </w:rPr>
        <w:t>your</w:t>
      </w:r>
      <w:proofErr w:type="spellEnd"/>
      <w:r w:rsidRPr="009135BD">
        <w:rPr>
          <w:rFonts w:ascii="Arial" w:hAnsi="Arial" w:cs="Arial"/>
          <w:b/>
          <w:bCs/>
          <w:sz w:val="28"/>
          <w:szCs w:val="28"/>
        </w:rPr>
        <w:t xml:space="preserve"> </w:t>
      </w:r>
      <w:proofErr w:type="gramStart"/>
      <w:r w:rsidRPr="009135BD">
        <w:rPr>
          <w:rFonts w:ascii="Arial" w:hAnsi="Arial" w:cs="Arial"/>
          <w:b/>
          <w:bCs/>
          <w:sz w:val="28"/>
          <w:szCs w:val="28"/>
        </w:rPr>
        <w:t>might,</w:t>
      </w:r>
      <w:r w:rsidR="006239EF" w:rsidRPr="009135BD">
        <w:rPr>
          <w:rFonts w:ascii="Arial" w:hAnsi="Arial" w:cs="Arial"/>
          <w:b/>
          <w:bCs/>
          <w:sz w:val="28"/>
          <w:szCs w:val="28"/>
        </w:rPr>
        <w:t xml:space="preserve"> </w:t>
      </w:r>
      <w:r w:rsidRPr="009135BD">
        <w:rPr>
          <w:rFonts w:ascii="Arial" w:hAnsi="Arial" w:cs="Arial"/>
          <w:b/>
          <w:bCs/>
          <w:sz w:val="28"/>
          <w:szCs w:val="28"/>
        </w:rPr>
        <w:t>and</w:t>
      </w:r>
      <w:proofErr w:type="gramEnd"/>
      <w:r w:rsidRPr="009135BD">
        <w:rPr>
          <w:rFonts w:ascii="Arial" w:hAnsi="Arial" w:cs="Arial"/>
          <w:b/>
          <w:bCs/>
          <w:sz w:val="28"/>
          <w:szCs w:val="28"/>
        </w:rPr>
        <w:t xml:space="preserve"> come to save us!</w:t>
      </w:r>
    </w:p>
    <w:p w14:paraId="3052DE37" w14:textId="26935A8B" w:rsidR="00D1730A" w:rsidRPr="009135BD" w:rsidRDefault="00D1730A" w:rsidP="00DD1424">
      <w:pPr>
        <w:rPr>
          <w:rFonts w:ascii="Arial" w:hAnsi="Arial" w:cs="Arial"/>
          <w:sz w:val="28"/>
          <w:szCs w:val="28"/>
        </w:rPr>
      </w:pPr>
      <w:r w:rsidRPr="009135BD">
        <w:rPr>
          <w:rFonts w:ascii="Arial" w:hAnsi="Arial" w:cs="Arial"/>
          <w:sz w:val="28"/>
          <w:szCs w:val="28"/>
          <w:vertAlign w:val="superscript"/>
        </w:rPr>
        <w:t>3 </w:t>
      </w:r>
      <w:r w:rsidRPr="009135BD">
        <w:rPr>
          <w:rFonts w:ascii="Arial" w:hAnsi="Arial" w:cs="Arial"/>
          <w:sz w:val="28"/>
          <w:szCs w:val="28"/>
        </w:rPr>
        <w:t>Restore us, O God;</w:t>
      </w:r>
      <w:r w:rsidR="006239EF" w:rsidRPr="009135BD">
        <w:rPr>
          <w:rFonts w:ascii="Arial" w:hAnsi="Arial" w:cs="Arial"/>
          <w:sz w:val="28"/>
          <w:szCs w:val="28"/>
        </w:rPr>
        <w:t xml:space="preserve"> </w:t>
      </w:r>
      <w:r w:rsidRPr="009135BD">
        <w:rPr>
          <w:rFonts w:ascii="Arial" w:hAnsi="Arial" w:cs="Arial"/>
          <w:sz w:val="28"/>
          <w:szCs w:val="28"/>
        </w:rPr>
        <w:t>let your face shine, that we may be saved.</w:t>
      </w:r>
    </w:p>
    <w:p w14:paraId="1F9AE6AC" w14:textId="77777777" w:rsidR="006239EF" w:rsidRPr="009135BD" w:rsidRDefault="00D1730A" w:rsidP="00DD1424">
      <w:pPr>
        <w:ind w:left="720"/>
        <w:rPr>
          <w:rFonts w:ascii="Arial" w:hAnsi="Arial" w:cs="Arial"/>
          <w:b/>
          <w:bCs/>
          <w:sz w:val="28"/>
          <w:szCs w:val="28"/>
        </w:rPr>
      </w:pPr>
      <w:r w:rsidRPr="009135BD">
        <w:rPr>
          <w:rFonts w:ascii="Arial" w:hAnsi="Arial" w:cs="Arial"/>
          <w:b/>
          <w:bCs/>
          <w:sz w:val="28"/>
          <w:szCs w:val="28"/>
          <w:vertAlign w:val="superscript"/>
        </w:rPr>
        <w:t>4 </w:t>
      </w:r>
      <w:r w:rsidRPr="009135BD">
        <w:rPr>
          <w:rFonts w:ascii="Arial" w:hAnsi="Arial" w:cs="Arial"/>
          <w:b/>
          <w:bCs/>
          <w:sz w:val="28"/>
          <w:szCs w:val="28"/>
        </w:rPr>
        <w:t>O Lord God of hosts,</w:t>
      </w:r>
      <w:r w:rsidR="006239EF" w:rsidRPr="009135BD">
        <w:rPr>
          <w:rFonts w:ascii="Arial" w:hAnsi="Arial" w:cs="Arial"/>
          <w:b/>
          <w:bCs/>
          <w:sz w:val="28"/>
          <w:szCs w:val="28"/>
        </w:rPr>
        <w:t xml:space="preserve"> </w:t>
      </w:r>
      <w:r w:rsidRPr="009135BD">
        <w:rPr>
          <w:rFonts w:ascii="Arial" w:hAnsi="Arial" w:cs="Arial"/>
          <w:b/>
          <w:bCs/>
          <w:sz w:val="28"/>
          <w:szCs w:val="28"/>
        </w:rPr>
        <w:t>how long will you be angry with your people’s prayers?</w:t>
      </w:r>
    </w:p>
    <w:p w14:paraId="08A4CE05" w14:textId="1F4A9081" w:rsidR="00400961" w:rsidRPr="009135BD" w:rsidRDefault="00D1730A" w:rsidP="00DD1424">
      <w:pPr>
        <w:rPr>
          <w:rFonts w:ascii="Arial" w:hAnsi="Arial" w:cs="Arial"/>
          <w:sz w:val="28"/>
          <w:szCs w:val="28"/>
        </w:rPr>
      </w:pPr>
      <w:r w:rsidRPr="009135BD">
        <w:rPr>
          <w:rFonts w:ascii="Arial" w:hAnsi="Arial" w:cs="Arial"/>
          <w:sz w:val="28"/>
          <w:szCs w:val="28"/>
          <w:vertAlign w:val="superscript"/>
        </w:rPr>
        <w:t>5 </w:t>
      </w:r>
      <w:r w:rsidRPr="009135BD">
        <w:rPr>
          <w:rFonts w:ascii="Arial" w:hAnsi="Arial" w:cs="Arial"/>
          <w:sz w:val="28"/>
          <w:szCs w:val="28"/>
        </w:rPr>
        <w:t>You have fed them with the bread of tears</w:t>
      </w:r>
      <w:r w:rsidR="00400961" w:rsidRPr="009135BD">
        <w:rPr>
          <w:rFonts w:ascii="Arial" w:hAnsi="Arial" w:cs="Arial"/>
          <w:sz w:val="28"/>
          <w:szCs w:val="28"/>
        </w:rPr>
        <w:t xml:space="preserve"> </w:t>
      </w:r>
      <w:r w:rsidRPr="009135BD">
        <w:rPr>
          <w:rFonts w:ascii="Arial" w:hAnsi="Arial" w:cs="Arial"/>
          <w:sz w:val="28"/>
          <w:szCs w:val="28"/>
        </w:rPr>
        <w:t>and given them tears to drink in</w:t>
      </w:r>
      <w:r w:rsidR="00DD1424">
        <w:rPr>
          <w:rFonts w:ascii="Arial" w:hAnsi="Arial" w:cs="Arial"/>
          <w:sz w:val="28"/>
          <w:szCs w:val="28"/>
        </w:rPr>
        <w:t xml:space="preserve">   </w:t>
      </w:r>
      <w:r w:rsidRPr="009135BD">
        <w:rPr>
          <w:rFonts w:ascii="Arial" w:hAnsi="Arial" w:cs="Arial"/>
          <w:sz w:val="28"/>
          <w:szCs w:val="28"/>
        </w:rPr>
        <w:t xml:space="preserve"> full measure.</w:t>
      </w:r>
    </w:p>
    <w:p w14:paraId="7623AA69" w14:textId="2FB7C4FF" w:rsidR="00D1730A" w:rsidRPr="009135BD" w:rsidRDefault="00D1730A" w:rsidP="00DD1424">
      <w:pPr>
        <w:ind w:left="720"/>
        <w:rPr>
          <w:rFonts w:ascii="Arial" w:hAnsi="Arial" w:cs="Arial"/>
          <w:b/>
          <w:bCs/>
          <w:sz w:val="28"/>
          <w:szCs w:val="28"/>
        </w:rPr>
      </w:pPr>
      <w:r w:rsidRPr="009135BD">
        <w:rPr>
          <w:rFonts w:ascii="Arial" w:hAnsi="Arial" w:cs="Arial"/>
          <w:b/>
          <w:bCs/>
          <w:sz w:val="28"/>
          <w:szCs w:val="28"/>
          <w:vertAlign w:val="superscript"/>
        </w:rPr>
        <w:t>6 </w:t>
      </w:r>
      <w:r w:rsidRPr="009135BD">
        <w:rPr>
          <w:rFonts w:ascii="Arial" w:hAnsi="Arial" w:cs="Arial"/>
          <w:b/>
          <w:bCs/>
          <w:sz w:val="28"/>
          <w:szCs w:val="28"/>
        </w:rPr>
        <w:t>You make us the scorn of our neighbors;</w:t>
      </w:r>
      <w:r w:rsidR="00400961" w:rsidRPr="009135BD">
        <w:rPr>
          <w:rFonts w:ascii="Arial" w:hAnsi="Arial" w:cs="Arial"/>
          <w:b/>
          <w:bCs/>
          <w:sz w:val="28"/>
          <w:szCs w:val="28"/>
        </w:rPr>
        <w:t xml:space="preserve"> </w:t>
      </w:r>
      <w:r w:rsidRPr="009135BD">
        <w:rPr>
          <w:rFonts w:ascii="Arial" w:hAnsi="Arial" w:cs="Arial"/>
          <w:b/>
          <w:bCs/>
          <w:sz w:val="28"/>
          <w:szCs w:val="28"/>
        </w:rPr>
        <w:t xml:space="preserve">our enemies laugh </w:t>
      </w:r>
      <w:r w:rsidR="00790E01">
        <w:rPr>
          <w:rFonts w:ascii="Arial" w:hAnsi="Arial" w:cs="Arial"/>
          <w:b/>
          <w:bCs/>
          <w:sz w:val="28"/>
          <w:szCs w:val="28"/>
        </w:rPr>
        <w:t xml:space="preserve">  </w:t>
      </w:r>
      <w:r w:rsidRPr="009135BD">
        <w:rPr>
          <w:rFonts w:ascii="Arial" w:hAnsi="Arial" w:cs="Arial"/>
          <w:b/>
          <w:bCs/>
          <w:sz w:val="28"/>
          <w:szCs w:val="28"/>
        </w:rPr>
        <w:t>among themselves.</w:t>
      </w:r>
    </w:p>
    <w:p w14:paraId="514D7475" w14:textId="2035BCB1" w:rsidR="00D1730A" w:rsidRPr="009135BD" w:rsidRDefault="00D1730A" w:rsidP="00DD1424">
      <w:pPr>
        <w:rPr>
          <w:rFonts w:ascii="Arial" w:hAnsi="Arial" w:cs="Arial"/>
          <w:sz w:val="28"/>
          <w:szCs w:val="28"/>
        </w:rPr>
      </w:pPr>
      <w:r w:rsidRPr="009135BD">
        <w:rPr>
          <w:rFonts w:ascii="Arial" w:hAnsi="Arial" w:cs="Arial"/>
          <w:sz w:val="28"/>
          <w:szCs w:val="28"/>
          <w:vertAlign w:val="superscript"/>
        </w:rPr>
        <w:t>7 </w:t>
      </w:r>
      <w:r w:rsidRPr="009135BD">
        <w:rPr>
          <w:rFonts w:ascii="Arial" w:hAnsi="Arial" w:cs="Arial"/>
          <w:sz w:val="28"/>
          <w:szCs w:val="28"/>
        </w:rPr>
        <w:t>Restore us, O God of hosts;</w:t>
      </w:r>
      <w:r w:rsidR="00400961" w:rsidRPr="009135BD">
        <w:rPr>
          <w:rFonts w:ascii="Arial" w:hAnsi="Arial" w:cs="Arial"/>
          <w:sz w:val="28"/>
          <w:szCs w:val="28"/>
        </w:rPr>
        <w:t xml:space="preserve"> </w:t>
      </w:r>
      <w:r w:rsidRPr="009135BD">
        <w:rPr>
          <w:rFonts w:ascii="Arial" w:hAnsi="Arial" w:cs="Arial"/>
          <w:sz w:val="28"/>
          <w:szCs w:val="28"/>
        </w:rPr>
        <w:t>let your face shine, that we may be saved.</w:t>
      </w:r>
    </w:p>
    <w:p w14:paraId="21841A84" w14:textId="77777777" w:rsidR="00932A76" w:rsidRPr="009135BD" w:rsidRDefault="00D1730A" w:rsidP="00DD1424">
      <w:pPr>
        <w:ind w:left="720"/>
        <w:rPr>
          <w:rFonts w:ascii="Arial" w:hAnsi="Arial" w:cs="Arial"/>
          <w:b/>
          <w:bCs/>
          <w:sz w:val="28"/>
          <w:szCs w:val="28"/>
        </w:rPr>
      </w:pPr>
      <w:r w:rsidRPr="009135BD">
        <w:rPr>
          <w:rFonts w:ascii="Arial" w:hAnsi="Arial" w:cs="Arial"/>
          <w:b/>
          <w:bCs/>
          <w:sz w:val="28"/>
          <w:szCs w:val="28"/>
          <w:vertAlign w:val="superscript"/>
        </w:rPr>
        <w:t>17 </w:t>
      </w:r>
      <w:r w:rsidRPr="009135BD">
        <w:rPr>
          <w:rFonts w:ascii="Arial" w:hAnsi="Arial" w:cs="Arial"/>
          <w:b/>
          <w:bCs/>
          <w:sz w:val="28"/>
          <w:szCs w:val="28"/>
        </w:rPr>
        <w:t>But let your hand be upon the one at your right hand,</w:t>
      </w:r>
      <w:r w:rsidR="00932A76" w:rsidRPr="009135BD">
        <w:rPr>
          <w:rFonts w:ascii="Arial" w:hAnsi="Arial" w:cs="Arial"/>
          <w:b/>
          <w:bCs/>
          <w:sz w:val="28"/>
          <w:szCs w:val="28"/>
        </w:rPr>
        <w:t xml:space="preserve"> </w:t>
      </w:r>
      <w:r w:rsidRPr="009135BD">
        <w:rPr>
          <w:rFonts w:ascii="Arial" w:hAnsi="Arial" w:cs="Arial"/>
          <w:b/>
          <w:bCs/>
          <w:sz w:val="28"/>
          <w:szCs w:val="28"/>
        </w:rPr>
        <w:t>the one whom you made strong for yourself.</w:t>
      </w:r>
    </w:p>
    <w:p w14:paraId="01AE4A78" w14:textId="56FA4F3C" w:rsidR="00D1730A" w:rsidRPr="009135BD" w:rsidRDefault="00D1730A" w:rsidP="00DD1424">
      <w:pPr>
        <w:rPr>
          <w:rFonts w:ascii="Arial" w:hAnsi="Arial" w:cs="Arial"/>
          <w:sz w:val="28"/>
          <w:szCs w:val="28"/>
        </w:rPr>
      </w:pPr>
      <w:r w:rsidRPr="009135BD">
        <w:rPr>
          <w:rFonts w:ascii="Arial" w:hAnsi="Arial" w:cs="Arial"/>
          <w:sz w:val="28"/>
          <w:szCs w:val="28"/>
          <w:vertAlign w:val="superscript"/>
        </w:rPr>
        <w:t>18 </w:t>
      </w:r>
      <w:r w:rsidRPr="009135BD">
        <w:rPr>
          <w:rFonts w:ascii="Arial" w:hAnsi="Arial" w:cs="Arial"/>
          <w:sz w:val="28"/>
          <w:szCs w:val="28"/>
        </w:rPr>
        <w:t>Then we will never turn back from you;</w:t>
      </w:r>
      <w:r w:rsidR="00932A76" w:rsidRPr="009135BD">
        <w:rPr>
          <w:rFonts w:ascii="Arial" w:hAnsi="Arial" w:cs="Arial"/>
          <w:sz w:val="28"/>
          <w:szCs w:val="28"/>
        </w:rPr>
        <w:t xml:space="preserve"> </w:t>
      </w:r>
      <w:r w:rsidRPr="009135BD">
        <w:rPr>
          <w:rFonts w:ascii="Arial" w:hAnsi="Arial" w:cs="Arial"/>
          <w:sz w:val="28"/>
          <w:szCs w:val="28"/>
        </w:rPr>
        <w:t xml:space="preserve">give us life, and we will call on </w:t>
      </w:r>
      <w:r w:rsidR="00DD1424">
        <w:rPr>
          <w:rFonts w:ascii="Arial" w:hAnsi="Arial" w:cs="Arial"/>
          <w:sz w:val="28"/>
          <w:szCs w:val="28"/>
        </w:rPr>
        <w:t xml:space="preserve">      </w:t>
      </w:r>
      <w:r w:rsidRPr="009135BD">
        <w:rPr>
          <w:rFonts w:ascii="Arial" w:hAnsi="Arial" w:cs="Arial"/>
          <w:sz w:val="28"/>
          <w:szCs w:val="28"/>
        </w:rPr>
        <w:t>your name.</w:t>
      </w:r>
    </w:p>
    <w:p w14:paraId="166B87DB" w14:textId="29B953E6" w:rsidR="00D1730A" w:rsidRPr="009135BD" w:rsidRDefault="00D1730A" w:rsidP="00DD1424">
      <w:pPr>
        <w:ind w:left="720"/>
        <w:rPr>
          <w:rFonts w:ascii="Arial" w:hAnsi="Arial" w:cs="Arial"/>
          <w:b/>
          <w:bCs/>
          <w:sz w:val="28"/>
          <w:szCs w:val="28"/>
        </w:rPr>
      </w:pPr>
      <w:r w:rsidRPr="009135BD">
        <w:rPr>
          <w:rFonts w:ascii="Arial" w:hAnsi="Arial" w:cs="Arial"/>
          <w:b/>
          <w:bCs/>
          <w:sz w:val="28"/>
          <w:szCs w:val="28"/>
          <w:vertAlign w:val="superscript"/>
        </w:rPr>
        <w:t>19 </w:t>
      </w:r>
      <w:r w:rsidRPr="009135BD">
        <w:rPr>
          <w:rFonts w:ascii="Arial" w:hAnsi="Arial" w:cs="Arial"/>
          <w:b/>
          <w:bCs/>
          <w:sz w:val="28"/>
          <w:szCs w:val="28"/>
        </w:rPr>
        <w:t>Restore us, O Lord God of hosts;</w:t>
      </w:r>
      <w:r w:rsidR="00EC03D5" w:rsidRPr="009135BD">
        <w:rPr>
          <w:rFonts w:ascii="Arial" w:hAnsi="Arial" w:cs="Arial"/>
          <w:b/>
          <w:bCs/>
          <w:sz w:val="28"/>
          <w:szCs w:val="28"/>
        </w:rPr>
        <w:t xml:space="preserve"> </w:t>
      </w:r>
      <w:r w:rsidRPr="009135BD">
        <w:rPr>
          <w:rFonts w:ascii="Arial" w:hAnsi="Arial" w:cs="Arial"/>
          <w:b/>
          <w:bCs/>
          <w:sz w:val="28"/>
          <w:szCs w:val="28"/>
        </w:rPr>
        <w:t xml:space="preserve">let your face shine, that we </w:t>
      </w:r>
      <w:r w:rsidR="00790E01">
        <w:rPr>
          <w:rFonts w:ascii="Arial" w:hAnsi="Arial" w:cs="Arial"/>
          <w:b/>
          <w:bCs/>
          <w:sz w:val="28"/>
          <w:szCs w:val="28"/>
        </w:rPr>
        <w:t xml:space="preserve">      </w:t>
      </w:r>
      <w:r w:rsidRPr="009135BD">
        <w:rPr>
          <w:rFonts w:ascii="Arial" w:hAnsi="Arial" w:cs="Arial"/>
          <w:b/>
          <w:bCs/>
          <w:sz w:val="28"/>
          <w:szCs w:val="28"/>
        </w:rPr>
        <w:t>may be saved.</w:t>
      </w:r>
    </w:p>
    <w:p w14:paraId="72A198BC" w14:textId="77777777" w:rsidR="00EC03D5" w:rsidRDefault="00EC03D5" w:rsidP="00DD1424">
      <w:pPr>
        <w:rPr>
          <w:rFonts w:ascii="Arial" w:hAnsi="Arial" w:cs="Arial"/>
          <w:sz w:val="28"/>
          <w:szCs w:val="28"/>
        </w:rPr>
      </w:pPr>
    </w:p>
    <w:p w14:paraId="7F053B6F" w14:textId="77777777" w:rsidR="00790E01" w:rsidRDefault="00790E01" w:rsidP="00DD1424">
      <w:pPr>
        <w:rPr>
          <w:rFonts w:ascii="Arial" w:hAnsi="Arial" w:cs="Arial"/>
          <w:sz w:val="28"/>
          <w:szCs w:val="28"/>
        </w:rPr>
      </w:pPr>
    </w:p>
    <w:p w14:paraId="781F73D6" w14:textId="77777777" w:rsidR="00790E01" w:rsidRPr="009135BD" w:rsidRDefault="00790E01" w:rsidP="00DD1424">
      <w:pPr>
        <w:rPr>
          <w:rFonts w:ascii="Arial" w:hAnsi="Arial" w:cs="Arial"/>
          <w:sz w:val="28"/>
          <w:szCs w:val="28"/>
        </w:rPr>
      </w:pPr>
    </w:p>
    <w:p w14:paraId="0A66EE27" w14:textId="22675E83" w:rsidR="00AC6A22" w:rsidRPr="009135BD" w:rsidRDefault="00790E01" w:rsidP="007F1091">
      <w:pPr>
        <w:rPr>
          <w:rFonts w:ascii="Arial" w:hAnsi="Arial" w:cs="Arial"/>
          <w:b/>
          <w:bCs/>
          <w:sz w:val="28"/>
          <w:szCs w:val="28"/>
          <w:u w:val="single"/>
        </w:rPr>
      </w:pPr>
      <w:r w:rsidRPr="009135BD">
        <w:rPr>
          <w:rFonts w:ascii="Arial" w:hAnsi="Arial" w:cs="Arial"/>
          <w:b/>
          <w:bCs/>
          <w:sz w:val="28"/>
          <w:szCs w:val="28"/>
          <w:u w:val="single"/>
        </w:rPr>
        <w:lastRenderedPageBreak/>
        <w:t>Second Reading: Romans 1:1-7</w:t>
      </w:r>
    </w:p>
    <w:p w14:paraId="6978920E" w14:textId="43357A84" w:rsidR="00F12095" w:rsidRPr="009135BD" w:rsidRDefault="00F12095" w:rsidP="00F12095">
      <w:pPr>
        <w:rPr>
          <w:rFonts w:ascii="Arial" w:hAnsi="Arial" w:cs="Arial"/>
          <w:sz w:val="28"/>
          <w:szCs w:val="28"/>
        </w:rPr>
      </w:pPr>
      <w:r w:rsidRPr="009135BD">
        <w:rPr>
          <w:rFonts w:ascii="Arial" w:hAnsi="Arial" w:cs="Arial"/>
          <w:sz w:val="28"/>
          <w:szCs w:val="28"/>
        </w:rPr>
        <w:t>Paul, a servant of Christ Jesus,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 who are called to belong to Jesus Christ,</w:t>
      </w:r>
      <w:r w:rsidR="00EC03D5" w:rsidRPr="009135BD">
        <w:rPr>
          <w:rFonts w:ascii="Arial" w:hAnsi="Arial" w:cs="Arial"/>
          <w:sz w:val="28"/>
          <w:szCs w:val="28"/>
        </w:rPr>
        <w:t xml:space="preserve"> </w:t>
      </w:r>
      <w:r w:rsidRPr="009135BD">
        <w:rPr>
          <w:rFonts w:ascii="Arial" w:hAnsi="Arial" w:cs="Arial"/>
          <w:sz w:val="28"/>
          <w:szCs w:val="28"/>
        </w:rPr>
        <w:t>To all God’s beloved in Rome, who are called to be saints:</w:t>
      </w:r>
      <w:r w:rsidR="00EC03D5" w:rsidRPr="009135BD">
        <w:rPr>
          <w:rFonts w:ascii="Arial" w:hAnsi="Arial" w:cs="Arial"/>
          <w:sz w:val="28"/>
          <w:szCs w:val="28"/>
        </w:rPr>
        <w:t xml:space="preserve"> </w:t>
      </w:r>
      <w:r w:rsidRPr="009135BD">
        <w:rPr>
          <w:rFonts w:ascii="Arial" w:hAnsi="Arial" w:cs="Arial"/>
          <w:sz w:val="28"/>
          <w:szCs w:val="28"/>
        </w:rPr>
        <w:t>Grace to you and peace from God our Father and the Lord Jesus Christ.</w:t>
      </w:r>
    </w:p>
    <w:p w14:paraId="5EF72DCE" w14:textId="42A86772" w:rsidR="00F12095" w:rsidRPr="009135BD" w:rsidRDefault="00F12095" w:rsidP="00F12095">
      <w:pPr>
        <w:rPr>
          <w:rFonts w:ascii="Arial" w:hAnsi="Arial" w:cs="Arial"/>
          <w:sz w:val="28"/>
          <w:szCs w:val="28"/>
        </w:rPr>
      </w:pPr>
      <w:r w:rsidRPr="009135BD">
        <w:rPr>
          <w:rFonts w:ascii="Arial" w:hAnsi="Arial" w:cs="Arial"/>
          <w:sz w:val="28"/>
          <w:szCs w:val="28"/>
        </w:rPr>
        <w:t>Word of God, word of life.</w:t>
      </w:r>
    </w:p>
    <w:p w14:paraId="6A9A36F0" w14:textId="20D596C6" w:rsidR="00F12095" w:rsidRPr="009135BD" w:rsidRDefault="00F12095" w:rsidP="00F12095">
      <w:pPr>
        <w:ind w:left="720"/>
        <w:rPr>
          <w:rFonts w:ascii="Arial" w:hAnsi="Arial" w:cs="Arial"/>
          <w:b/>
          <w:bCs/>
          <w:sz w:val="28"/>
          <w:szCs w:val="28"/>
        </w:rPr>
      </w:pPr>
      <w:r w:rsidRPr="009135BD">
        <w:rPr>
          <w:rFonts w:ascii="Arial" w:hAnsi="Arial" w:cs="Arial"/>
          <w:b/>
          <w:bCs/>
          <w:sz w:val="28"/>
          <w:szCs w:val="28"/>
        </w:rPr>
        <w:t>Thanks be to God.</w:t>
      </w:r>
    </w:p>
    <w:p w14:paraId="15257011" w14:textId="77777777" w:rsidR="00AC6A22" w:rsidRPr="009135BD" w:rsidRDefault="00AC6A22" w:rsidP="007F1091">
      <w:pPr>
        <w:rPr>
          <w:rFonts w:ascii="Arial" w:hAnsi="Arial" w:cs="Arial"/>
          <w:sz w:val="28"/>
          <w:szCs w:val="28"/>
        </w:rPr>
      </w:pPr>
    </w:p>
    <w:p w14:paraId="75406BDE" w14:textId="77777777" w:rsidR="00AC6A22" w:rsidRPr="009135BD" w:rsidRDefault="00790E01" w:rsidP="007F1091">
      <w:pPr>
        <w:rPr>
          <w:rFonts w:ascii="Arial" w:hAnsi="Arial" w:cs="Arial"/>
          <w:b/>
          <w:bCs/>
          <w:sz w:val="28"/>
          <w:szCs w:val="28"/>
          <w:u w:val="single"/>
        </w:rPr>
      </w:pPr>
      <w:r w:rsidRPr="009135BD">
        <w:rPr>
          <w:rFonts w:ascii="Arial" w:hAnsi="Arial" w:cs="Arial"/>
          <w:b/>
          <w:bCs/>
          <w:sz w:val="28"/>
          <w:szCs w:val="28"/>
          <w:u w:val="single"/>
        </w:rPr>
        <w:t>Gospel: Matthew 1:18-25</w:t>
      </w:r>
    </w:p>
    <w:p w14:paraId="567D9A50" w14:textId="599843C8" w:rsidR="00D041E6" w:rsidRPr="009135BD" w:rsidRDefault="00D041E6" w:rsidP="00D041E6">
      <w:pPr>
        <w:rPr>
          <w:rFonts w:ascii="Arial" w:hAnsi="Arial" w:cs="Arial"/>
          <w:sz w:val="28"/>
          <w:szCs w:val="28"/>
        </w:rPr>
      </w:pPr>
      <w:r w:rsidRPr="009135BD">
        <w:rPr>
          <w:rFonts w:ascii="Arial" w:hAnsi="Arial" w:cs="Arial"/>
          <w:sz w:val="28"/>
          <w:szCs w:val="28"/>
        </w:rPr>
        <w:t xml:space="preserve">Now the birth of Jesus the Messiah took place in this way. When his mother Mary had been engaged to Joseph, but before they lived together, she was found to be pregnant </w:t>
      </w:r>
      <w:proofErr w:type="gramStart"/>
      <w:r w:rsidRPr="009135BD">
        <w:rPr>
          <w:rFonts w:ascii="Arial" w:hAnsi="Arial" w:cs="Arial"/>
          <w:sz w:val="28"/>
          <w:szCs w:val="28"/>
        </w:rPr>
        <w:t>from</w:t>
      </w:r>
      <w:proofErr w:type="gramEnd"/>
      <w:r w:rsidRPr="009135BD">
        <w:rPr>
          <w:rFonts w:ascii="Arial" w:hAnsi="Arial" w:cs="Arial"/>
          <w:sz w:val="28"/>
          <w:szCs w:val="28"/>
        </w:rPr>
        <w:t xml:space="preserve"> the Holy Spirit. Her husband Joseph, being a righteous man and unwilling to expose her to public disgrace, planned to divorce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w:t>
      </w:r>
      <w:r w:rsidR="00EC03D5" w:rsidRPr="009135BD">
        <w:rPr>
          <w:rFonts w:ascii="Arial" w:hAnsi="Arial" w:cs="Arial"/>
          <w:sz w:val="28"/>
          <w:szCs w:val="28"/>
        </w:rPr>
        <w:t xml:space="preserve"> </w:t>
      </w:r>
      <w:r w:rsidRPr="009135BD">
        <w:rPr>
          <w:rFonts w:ascii="Arial" w:hAnsi="Arial" w:cs="Arial"/>
          <w:sz w:val="28"/>
          <w:szCs w:val="28"/>
        </w:rPr>
        <w:t>“Look, the virgin shall become pregnant and give birth to a son,</w:t>
      </w:r>
      <w:r w:rsidR="00EC03D5" w:rsidRPr="009135BD">
        <w:rPr>
          <w:rFonts w:ascii="Arial" w:hAnsi="Arial" w:cs="Arial"/>
          <w:sz w:val="28"/>
          <w:szCs w:val="28"/>
        </w:rPr>
        <w:t xml:space="preserve"> </w:t>
      </w:r>
      <w:r w:rsidRPr="009135BD">
        <w:rPr>
          <w:rFonts w:ascii="Arial" w:hAnsi="Arial" w:cs="Arial"/>
          <w:sz w:val="28"/>
          <w:szCs w:val="28"/>
        </w:rPr>
        <w:t>and they shall name him Emmanuel,”</w:t>
      </w:r>
      <w:r w:rsidR="00EC03D5" w:rsidRPr="009135BD">
        <w:rPr>
          <w:rFonts w:ascii="Arial" w:hAnsi="Arial" w:cs="Arial"/>
          <w:sz w:val="28"/>
          <w:szCs w:val="28"/>
        </w:rPr>
        <w:t xml:space="preserve"> </w:t>
      </w:r>
      <w:r w:rsidRPr="009135BD">
        <w:rPr>
          <w:rFonts w:ascii="Arial" w:hAnsi="Arial" w:cs="Arial"/>
          <w:sz w:val="28"/>
          <w:szCs w:val="28"/>
        </w:rPr>
        <w:t>which means, “God is with us.” When Joseph awoke from sleep, he did as the angel of the Lord commanded him; he took her as his wife but had no marital relations with her until she had given birth to a son, and he named him Jesus.</w:t>
      </w:r>
    </w:p>
    <w:p w14:paraId="1A7A0F2C" w14:textId="77777777" w:rsidR="00D041E6" w:rsidRDefault="00D041E6" w:rsidP="007F1091">
      <w:pPr>
        <w:rPr>
          <w:rFonts w:ascii="Arial" w:hAnsi="Arial" w:cs="Arial"/>
          <w:sz w:val="28"/>
          <w:szCs w:val="28"/>
        </w:rPr>
      </w:pPr>
    </w:p>
    <w:p w14:paraId="01FEDE75" w14:textId="78918D43" w:rsidR="00790E01" w:rsidRDefault="00790E01" w:rsidP="00790E01">
      <w:pPr>
        <w:jc w:val="center"/>
        <w:rPr>
          <w:rFonts w:ascii="Arial" w:hAnsi="Arial" w:cs="Arial"/>
          <w:sz w:val="28"/>
          <w:szCs w:val="28"/>
        </w:rPr>
      </w:pPr>
      <w:r>
        <w:rPr>
          <w:rFonts w:ascii="Arial" w:hAnsi="Arial" w:cs="Arial"/>
          <w:noProof/>
          <w:sz w:val="28"/>
          <w:szCs w:val="28"/>
        </w:rPr>
        <w:drawing>
          <wp:inline distT="0" distB="0" distL="0" distR="0" wp14:anchorId="02E5341C" wp14:editId="3227BD00">
            <wp:extent cx="2182749" cy="2590800"/>
            <wp:effectExtent l="0" t="0" r="8255" b="0"/>
            <wp:docPr id="107538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87518" name="Picture 1"/>
                    <pic:cNvPicPr>
                      <a:picLocks noChangeAspect="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201374" cy="2612907"/>
                    </a:xfrm>
                    <a:prstGeom prst="rect">
                      <a:avLst/>
                    </a:prstGeom>
                  </pic:spPr>
                </pic:pic>
              </a:graphicData>
            </a:graphic>
          </wp:inline>
        </w:drawing>
      </w:r>
    </w:p>
    <w:p w14:paraId="63F34F52" w14:textId="7FF27EB4" w:rsidR="00D62290" w:rsidRPr="00D62290" w:rsidRDefault="00D62290" w:rsidP="00D62290">
      <w:pPr>
        <w:rPr>
          <w:rFonts w:ascii="Arial" w:hAnsi="Arial" w:cs="Arial"/>
          <w:i/>
          <w:iCs/>
          <w:sz w:val="28"/>
          <w:szCs w:val="28"/>
        </w:rPr>
      </w:pPr>
      <w:r w:rsidRPr="00D62290">
        <w:rPr>
          <w:rFonts w:ascii="Arial" w:hAnsi="Arial" w:cs="Arial"/>
          <w:b/>
          <w:bCs/>
          <w:sz w:val="28"/>
          <w:szCs w:val="28"/>
        </w:rPr>
        <w:t xml:space="preserve">Hymn of the Day       </w:t>
      </w:r>
      <w:r w:rsidRPr="00D62290">
        <w:rPr>
          <w:rFonts w:ascii="Arial" w:hAnsi="Arial" w:cs="Arial"/>
          <w:b/>
          <w:bCs/>
          <w:i/>
          <w:iCs/>
          <w:sz w:val="28"/>
          <w:szCs w:val="28"/>
        </w:rPr>
        <w:t xml:space="preserve">Hymn #246 </w:t>
      </w:r>
      <w:r w:rsidRPr="00D62290">
        <w:rPr>
          <w:rFonts w:ascii="Arial" w:hAnsi="Arial" w:cs="Arial"/>
          <w:i/>
          <w:iCs/>
          <w:sz w:val="28"/>
          <w:szCs w:val="28"/>
        </w:rPr>
        <w:t>“Hark! A Thrilling Voice is Sounding!</w:t>
      </w:r>
    </w:p>
    <w:p w14:paraId="71D01823" w14:textId="77777777" w:rsidR="007F1091" w:rsidRPr="009135BD" w:rsidRDefault="007F1091">
      <w:pPr>
        <w:rPr>
          <w:rFonts w:ascii="Arial" w:hAnsi="Arial" w:cs="Arial"/>
          <w:sz w:val="28"/>
          <w:szCs w:val="28"/>
        </w:rPr>
      </w:pPr>
      <w:r w:rsidRPr="009135BD">
        <w:rPr>
          <w:rFonts w:ascii="Arial" w:hAnsi="Arial" w:cs="Arial"/>
          <w:sz w:val="28"/>
          <w:szCs w:val="28"/>
        </w:rPr>
        <w:lastRenderedPageBreak/>
        <w:br w:type="page"/>
      </w:r>
    </w:p>
    <w:p w14:paraId="400A12EE" w14:textId="2BE18D97" w:rsidR="00AC6A22" w:rsidRPr="009135BD" w:rsidRDefault="00790E01" w:rsidP="007F1091">
      <w:pPr>
        <w:rPr>
          <w:rFonts w:ascii="Arial" w:hAnsi="Arial" w:cs="Arial"/>
          <w:b/>
          <w:bCs/>
          <w:sz w:val="28"/>
          <w:szCs w:val="28"/>
        </w:rPr>
      </w:pPr>
      <w:r w:rsidRPr="009135BD">
        <w:rPr>
          <w:rFonts w:ascii="Arial" w:hAnsi="Arial" w:cs="Arial"/>
          <w:b/>
          <w:bCs/>
          <w:sz w:val="28"/>
          <w:szCs w:val="28"/>
        </w:rPr>
        <w:lastRenderedPageBreak/>
        <w:t>Prayers of Intercession</w:t>
      </w:r>
      <w:r w:rsidR="007F1091" w:rsidRPr="009135BD">
        <w:rPr>
          <w:rFonts w:ascii="Arial" w:hAnsi="Arial" w:cs="Arial"/>
          <w:b/>
          <w:bCs/>
          <w:sz w:val="28"/>
          <w:szCs w:val="28"/>
        </w:rPr>
        <w:t xml:space="preserve"> – Sat. 12/20 &amp; Sun. 12/21</w:t>
      </w:r>
    </w:p>
    <w:p w14:paraId="5D85187D" w14:textId="671B280D" w:rsidR="00AC6A22" w:rsidRPr="009135BD" w:rsidRDefault="007F1091" w:rsidP="007F1091">
      <w:pPr>
        <w:rPr>
          <w:rFonts w:ascii="Arial" w:hAnsi="Arial" w:cs="Arial"/>
          <w:sz w:val="28"/>
          <w:szCs w:val="28"/>
        </w:rPr>
      </w:pPr>
      <w:r w:rsidRPr="009135BD">
        <w:rPr>
          <w:rFonts w:ascii="Arial" w:hAnsi="Arial" w:cs="Arial"/>
          <w:sz w:val="28"/>
          <w:szCs w:val="28"/>
        </w:rPr>
        <w:t xml:space="preserve"> </w:t>
      </w:r>
    </w:p>
    <w:p w14:paraId="5609600E" w14:textId="77777777" w:rsidR="00AC6A22" w:rsidRPr="009135BD" w:rsidRDefault="00790E01" w:rsidP="007F1091">
      <w:pPr>
        <w:rPr>
          <w:rFonts w:ascii="Arial" w:hAnsi="Arial" w:cs="Arial"/>
          <w:sz w:val="28"/>
          <w:szCs w:val="28"/>
        </w:rPr>
      </w:pPr>
      <w:r w:rsidRPr="009135BD">
        <w:rPr>
          <w:rFonts w:ascii="Arial" w:hAnsi="Arial" w:cs="Arial"/>
          <w:sz w:val="28"/>
          <w:szCs w:val="28"/>
        </w:rPr>
        <w:t>In our waiting and watching, we come to you in prayer, O God, trusting your promise to renew the church, the nations, and the whole creation.</w:t>
      </w:r>
    </w:p>
    <w:p w14:paraId="40B6E176" w14:textId="77777777" w:rsidR="00AC6A22" w:rsidRPr="009135BD" w:rsidRDefault="00790E01" w:rsidP="007F1091">
      <w:pPr>
        <w:rPr>
          <w:rFonts w:ascii="Arial" w:hAnsi="Arial" w:cs="Arial"/>
          <w:sz w:val="28"/>
          <w:szCs w:val="28"/>
        </w:rPr>
      </w:pPr>
      <w:r w:rsidRPr="009135BD">
        <w:rPr>
          <w:rFonts w:ascii="Arial" w:hAnsi="Arial" w:cs="Arial"/>
          <w:sz w:val="28"/>
          <w:szCs w:val="28"/>
          <w:highlight w:val="lightGray"/>
        </w:rPr>
        <w:t>A brief silence.</w:t>
      </w:r>
    </w:p>
    <w:p w14:paraId="42F446AE" w14:textId="6372465B" w:rsidR="00AC6A22" w:rsidRPr="009135BD" w:rsidRDefault="00790E01" w:rsidP="007F1091">
      <w:pPr>
        <w:rPr>
          <w:rFonts w:ascii="Arial" w:hAnsi="Arial" w:cs="Arial"/>
          <w:sz w:val="28"/>
          <w:szCs w:val="28"/>
        </w:rPr>
      </w:pPr>
      <w:r w:rsidRPr="009135BD">
        <w:rPr>
          <w:rFonts w:ascii="Arial" w:hAnsi="Arial" w:cs="Arial"/>
          <w:sz w:val="28"/>
          <w:szCs w:val="28"/>
        </w:rPr>
        <w:t>In the anticipation of these days, prepare our hearts for your arrival. Stir our spirits through the gifts of artists, musicians, poets, and preachers, as together we proclaim your advent among us. God of grace,</w:t>
      </w:r>
    </w:p>
    <w:p w14:paraId="304860BF" w14:textId="6276F3A2" w:rsidR="00AC6A22" w:rsidRPr="009135BD" w:rsidRDefault="007F1091" w:rsidP="007F1091">
      <w:pPr>
        <w:ind w:left="720"/>
        <w:rPr>
          <w:rFonts w:ascii="Arial" w:hAnsi="Arial" w:cs="Arial"/>
          <w:b/>
          <w:bCs/>
          <w:sz w:val="28"/>
          <w:szCs w:val="28"/>
        </w:rPr>
      </w:pPr>
      <w:r w:rsidRPr="009135BD">
        <w:rPr>
          <w:rFonts w:ascii="Arial" w:hAnsi="Arial" w:cs="Arial"/>
          <w:b/>
          <w:bCs/>
          <w:sz w:val="28"/>
          <w:szCs w:val="28"/>
        </w:rPr>
        <w:t>Receive our prayer.</w:t>
      </w:r>
    </w:p>
    <w:p w14:paraId="7117FA43" w14:textId="77777777" w:rsidR="00AC6A22" w:rsidRPr="009135BD" w:rsidRDefault="00790E01" w:rsidP="007F1091">
      <w:pPr>
        <w:rPr>
          <w:rFonts w:ascii="Arial" w:hAnsi="Arial" w:cs="Arial"/>
          <w:sz w:val="28"/>
          <w:szCs w:val="28"/>
        </w:rPr>
      </w:pPr>
      <w:r w:rsidRPr="009135BD">
        <w:rPr>
          <w:rFonts w:ascii="Arial" w:hAnsi="Arial" w:cs="Arial"/>
          <w:sz w:val="28"/>
          <w:szCs w:val="28"/>
        </w:rPr>
        <w:t xml:space="preserve">You send your saving grace and peace to the nations. Lead us in </w:t>
      </w:r>
      <w:proofErr w:type="gramStart"/>
      <w:r w:rsidRPr="009135BD">
        <w:rPr>
          <w:rFonts w:ascii="Arial" w:hAnsi="Arial" w:cs="Arial"/>
          <w:sz w:val="28"/>
          <w:szCs w:val="28"/>
        </w:rPr>
        <w:t>work</w:t>
      </w:r>
      <w:proofErr w:type="gramEnd"/>
      <w:r w:rsidRPr="009135BD">
        <w:rPr>
          <w:rFonts w:ascii="Arial" w:hAnsi="Arial" w:cs="Arial"/>
          <w:sz w:val="28"/>
          <w:szCs w:val="28"/>
        </w:rPr>
        <w:t xml:space="preserve"> for justice and care for the common good. May we meet the Christ-child we seek in the faces of our neighbors. God of grace,</w:t>
      </w:r>
    </w:p>
    <w:p w14:paraId="105ECE44" w14:textId="77777777" w:rsidR="007F1091" w:rsidRPr="009135BD" w:rsidRDefault="007F1091" w:rsidP="007F1091">
      <w:pPr>
        <w:ind w:left="720"/>
        <w:rPr>
          <w:rFonts w:ascii="Arial" w:hAnsi="Arial" w:cs="Arial"/>
          <w:b/>
          <w:bCs/>
          <w:sz w:val="28"/>
          <w:szCs w:val="28"/>
        </w:rPr>
      </w:pPr>
      <w:r w:rsidRPr="009135BD">
        <w:rPr>
          <w:rFonts w:ascii="Arial" w:hAnsi="Arial" w:cs="Arial"/>
          <w:b/>
          <w:bCs/>
          <w:sz w:val="28"/>
          <w:szCs w:val="28"/>
        </w:rPr>
        <w:t>Receive our prayer.</w:t>
      </w:r>
    </w:p>
    <w:p w14:paraId="6167A901" w14:textId="439130B4" w:rsidR="00AC6A22" w:rsidRPr="009135BD" w:rsidRDefault="00790E01" w:rsidP="007F1091">
      <w:pPr>
        <w:rPr>
          <w:rFonts w:ascii="Arial" w:hAnsi="Arial" w:cs="Arial"/>
          <w:sz w:val="28"/>
          <w:szCs w:val="28"/>
        </w:rPr>
      </w:pPr>
      <w:r w:rsidRPr="009135BD">
        <w:rPr>
          <w:rFonts w:ascii="Arial" w:hAnsi="Arial" w:cs="Arial"/>
          <w:sz w:val="28"/>
          <w:szCs w:val="28"/>
        </w:rPr>
        <w:t xml:space="preserve">When tears of grief, exhaustion, or loneliness come, or physical or emotional hurt overwhelms us, come to our aid. Uphold all who are anxious, who know the challenges of depression, or who are ill </w:t>
      </w:r>
      <w:r w:rsidR="007D1706" w:rsidRPr="00D10141">
        <w:rPr>
          <w:rFonts w:ascii="Arial" w:hAnsi="Arial" w:cs="Arial"/>
          <w:i/>
          <w:iCs/>
          <w:sz w:val="28"/>
          <w:szCs w:val="28"/>
        </w:rPr>
        <w:t>(</w:t>
      </w:r>
      <w:r w:rsidR="007D1706" w:rsidRPr="00D10141">
        <w:rPr>
          <w:rFonts w:ascii="Arial" w:hAnsi="Arial" w:cs="Arial"/>
          <w:i/>
          <w:iCs/>
          <w:sz w:val="28"/>
          <w:szCs w:val="28"/>
          <w:highlight w:val="lightGray"/>
        </w:rPr>
        <w:t>especiall</w:t>
      </w:r>
      <w:r w:rsidR="007D1706" w:rsidRPr="00D10141">
        <w:rPr>
          <w:rFonts w:ascii="Arial" w:hAnsi="Arial" w:cs="Arial"/>
          <w:i/>
          <w:iCs/>
          <w:sz w:val="28"/>
          <w:szCs w:val="28"/>
        </w:rPr>
        <w:t>y [</w:t>
      </w:r>
      <w:proofErr w:type="gramStart"/>
      <w:r w:rsidR="007D1706" w:rsidRPr="00D10141">
        <w:rPr>
          <w:rFonts w:ascii="Arial" w:hAnsi="Arial" w:cs="Arial"/>
          <w:i/>
          <w:iCs/>
          <w:sz w:val="28"/>
          <w:szCs w:val="28"/>
        </w:rPr>
        <w:t>… ]</w:t>
      </w:r>
      <w:proofErr w:type="gramEnd"/>
      <w:r w:rsidR="007D1706" w:rsidRPr="00D10141">
        <w:rPr>
          <w:rFonts w:ascii="Arial" w:hAnsi="Arial" w:cs="Arial"/>
          <w:i/>
          <w:iCs/>
          <w:sz w:val="28"/>
          <w:szCs w:val="28"/>
        </w:rPr>
        <w:t xml:space="preserve">, as well as the people of Grace Lutheran Church in Kenosha as they navigate the process of holy closure, </w:t>
      </w:r>
      <w:r w:rsidR="007D1706" w:rsidRPr="00D10141">
        <w:rPr>
          <w:rFonts w:ascii="Arial" w:eastAsia="Arial" w:hAnsi="Arial" w:cs="Arial"/>
          <w:i/>
          <w:iCs/>
          <w:color w:val="000000"/>
          <w:sz w:val="28"/>
          <w:szCs w:val="28"/>
          <w:highlight w:val="lightGray"/>
        </w:rPr>
        <w:t>and all other people or concerns we now name aloud on our lips or in the silence of our hearts</w:t>
      </w:r>
      <w:r w:rsidR="007D1706" w:rsidRPr="00D10141">
        <w:rPr>
          <w:rFonts w:ascii="Arial" w:eastAsia="Times New Roman" w:hAnsi="Arial" w:cs="Arial"/>
          <w:i/>
          <w:iCs/>
          <w:sz w:val="28"/>
          <w:szCs w:val="28"/>
        </w:rPr>
        <w:t>).</w:t>
      </w:r>
      <w:r w:rsidR="007D1706" w:rsidRPr="00763F4D">
        <w:rPr>
          <w:rFonts w:ascii="Arial" w:eastAsia="Times New Roman" w:hAnsi="Arial" w:cs="Arial"/>
          <w:sz w:val="28"/>
          <w:szCs w:val="28"/>
        </w:rPr>
        <w:t xml:space="preserve"> </w:t>
      </w:r>
      <w:r w:rsidRPr="009135BD">
        <w:rPr>
          <w:rFonts w:ascii="Arial" w:hAnsi="Arial" w:cs="Arial"/>
          <w:sz w:val="28"/>
          <w:szCs w:val="28"/>
        </w:rPr>
        <w:t>God of grace,</w:t>
      </w:r>
    </w:p>
    <w:p w14:paraId="201BB90F" w14:textId="77777777" w:rsidR="007F1091" w:rsidRPr="009135BD" w:rsidRDefault="007F1091" w:rsidP="007F1091">
      <w:pPr>
        <w:ind w:left="720"/>
        <w:rPr>
          <w:rFonts w:ascii="Arial" w:hAnsi="Arial" w:cs="Arial"/>
          <w:b/>
          <w:bCs/>
          <w:sz w:val="28"/>
          <w:szCs w:val="28"/>
        </w:rPr>
      </w:pPr>
      <w:r w:rsidRPr="009135BD">
        <w:rPr>
          <w:rFonts w:ascii="Arial" w:hAnsi="Arial" w:cs="Arial"/>
          <w:b/>
          <w:bCs/>
          <w:sz w:val="28"/>
          <w:szCs w:val="28"/>
        </w:rPr>
        <w:t>Receive our prayer.</w:t>
      </w:r>
    </w:p>
    <w:p w14:paraId="2E6EB815" w14:textId="77777777" w:rsidR="00CF343D" w:rsidRDefault="00790E01" w:rsidP="007F1091">
      <w:pPr>
        <w:rPr>
          <w:rFonts w:ascii="Arial" w:hAnsi="Arial" w:cs="Arial"/>
          <w:sz w:val="28"/>
          <w:szCs w:val="28"/>
        </w:rPr>
      </w:pPr>
      <w:r w:rsidRPr="009135BD">
        <w:rPr>
          <w:rFonts w:ascii="Arial" w:hAnsi="Arial" w:cs="Arial"/>
          <w:sz w:val="28"/>
          <w:szCs w:val="28"/>
        </w:rPr>
        <w:t xml:space="preserve">Surround expectant parents and those suffering from infant loss with communities of support. Bless young children and new parents. Guide us in ways that provide safety for all children and those who care for them. </w:t>
      </w:r>
    </w:p>
    <w:p w14:paraId="76666884" w14:textId="46405E4E" w:rsidR="00AC6A22" w:rsidRPr="009135BD" w:rsidRDefault="00790E01" w:rsidP="007F1091">
      <w:pPr>
        <w:rPr>
          <w:rFonts w:ascii="Arial" w:hAnsi="Arial" w:cs="Arial"/>
          <w:sz w:val="28"/>
          <w:szCs w:val="28"/>
        </w:rPr>
      </w:pPr>
      <w:r w:rsidRPr="009135BD">
        <w:rPr>
          <w:rFonts w:ascii="Arial" w:hAnsi="Arial" w:cs="Arial"/>
          <w:sz w:val="28"/>
          <w:szCs w:val="28"/>
        </w:rPr>
        <w:t>God of grace,</w:t>
      </w:r>
    </w:p>
    <w:p w14:paraId="7BB30D85" w14:textId="62A327F7" w:rsidR="00AC6A22" w:rsidRPr="00CF343D" w:rsidRDefault="007F1091" w:rsidP="00CF343D">
      <w:pPr>
        <w:ind w:left="720"/>
        <w:rPr>
          <w:rFonts w:ascii="Arial" w:hAnsi="Arial" w:cs="Arial"/>
          <w:b/>
          <w:bCs/>
          <w:sz w:val="28"/>
          <w:szCs w:val="28"/>
        </w:rPr>
      </w:pPr>
      <w:r w:rsidRPr="009135BD">
        <w:rPr>
          <w:rFonts w:ascii="Arial" w:hAnsi="Arial" w:cs="Arial"/>
          <w:b/>
          <w:bCs/>
          <w:sz w:val="28"/>
          <w:szCs w:val="28"/>
        </w:rPr>
        <w:t>Receive our prayer.</w:t>
      </w:r>
    </w:p>
    <w:p w14:paraId="1F1AA98B" w14:textId="77777777" w:rsidR="00AC6A22" w:rsidRPr="009135BD" w:rsidRDefault="00790E01" w:rsidP="007F1091">
      <w:pPr>
        <w:rPr>
          <w:rFonts w:ascii="Arial" w:hAnsi="Arial" w:cs="Arial"/>
          <w:sz w:val="28"/>
          <w:szCs w:val="28"/>
        </w:rPr>
      </w:pPr>
      <w:r w:rsidRPr="009135BD">
        <w:rPr>
          <w:rFonts w:ascii="Arial" w:hAnsi="Arial" w:cs="Arial"/>
          <w:sz w:val="28"/>
          <w:szCs w:val="28"/>
        </w:rPr>
        <w:t xml:space="preserve">We give thanks for all who have treasured the gospel and lived in faithful service. Strengthen our earthly journeys until, at </w:t>
      </w:r>
      <w:proofErr w:type="gramStart"/>
      <w:r w:rsidRPr="009135BD">
        <w:rPr>
          <w:rFonts w:ascii="Arial" w:hAnsi="Arial" w:cs="Arial"/>
          <w:sz w:val="28"/>
          <w:szCs w:val="28"/>
        </w:rPr>
        <w:t>the last</w:t>
      </w:r>
      <w:proofErr w:type="gramEnd"/>
      <w:r w:rsidRPr="009135BD">
        <w:rPr>
          <w:rFonts w:ascii="Arial" w:hAnsi="Arial" w:cs="Arial"/>
          <w:sz w:val="28"/>
          <w:szCs w:val="28"/>
        </w:rPr>
        <w:t>, your face shines upon us and we are held in your in love. God of grace,</w:t>
      </w:r>
    </w:p>
    <w:p w14:paraId="483331B8" w14:textId="77777777" w:rsidR="007F1091" w:rsidRPr="009135BD" w:rsidRDefault="007F1091" w:rsidP="007F1091">
      <w:pPr>
        <w:ind w:left="720"/>
        <w:rPr>
          <w:rFonts w:ascii="Arial" w:hAnsi="Arial" w:cs="Arial"/>
          <w:b/>
          <w:bCs/>
          <w:sz w:val="28"/>
          <w:szCs w:val="28"/>
        </w:rPr>
      </w:pPr>
      <w:r w:rsidRPr="009135BD">
        <w:rPr>
          <w:rFonts w:ascii="Arial" w:hAnsi="Arial" w:cs="Arial"/>
          <w:b/>
          <w:bCs/>
          <w:sz w:val="28"/>
          <w:szCs w:val="28"/>
        </w:rPr>
        <w:t>Receive our prayer.</w:t>
      </w:r>
    </w:p>
    <w:p w14:paraId="261D3017" w14:textId="77777777" w:rsidR="00AC6A22" w:rsidRPr="009135BD" w:rsidRDefault="00790E01" w:rsidP="007F1091">
      <w:pPr>
        <w:rPr>
          <w:rFonts w:ascii="Arial" w:hAnsi="Arial" w:cs="Arial"/>
          <w:sz w:val="28"/>
          <w:szCs w:val="28"/>
        </w:rPr>
      </w:pPr>
      <w:r w:rsidRPr="009135BD">
        <w:rPr>
          <w:rFonts w:ascii="Arial" w:hAnsi="Arial" w:cs="Arial"/>
          <w:sz w:val="28"/>
          <w:szCs w:val="28"/>
        </w:rPr>
        <w:t>Draw near to us, O God, as we commend all for whom we pray, trusting in your mercy through Jesus Christ, Emmanuel.</w:t>
      </w:r>
    </w:p>
    <w:p w14:paraId="48CAB274" w14:textId="77777777" w:rsidR="00AC6A22" w:rsidRPr="009135BD" w:rsidRDefault="00790E01" w:rsidP="007F1091">
      <w:pPr>
        <w:ind w:left="720"/>
        <w:rPr>
          <w:rFonts w:ascii="Arial" w:hAnsi="Arial" w:cs="Arial"/>
          <w:b/>
          <w:bCs/>
          <w:sz w:val="28"/>
          <w:szCs w:val="28"/>
        </w:rPr>
      </w:pPr>
      <w:r w:rsidRPr="009135BD">
        <w:rPr>
          <w:rFonts w:ascii="Arial" w:hAnsi="Arial" w:cs="Arial"/>
          <w:b/>
          <w:bCs/>
          <w:sz w:val="28"/>
          <w:szCs w:val="28"/>
        </w:rPr>
        <w:t>Amen.</w:t>
      </w:r>
    </w:p>
    <w:p w14:paraId="3EE5ACEB" w14:textId="066F5BBA" w:rsidR="00C8675F" w:rsidRPr="009135BD" w:rsidRDefault="00C8675F" w:rsidP="007F1091">
      <w:pPr>
        <w:rPr>
          <w:rFonts w:ascii="Arial" w:hAnsi="Arial" w:cs="Arial"/>
          <w:sz w:val="28"/>
          <w:szCs w:val="28"/>
        </w:rPr>
      </w:pPr>
    </w:p>
    <w:sectPr w:rsidR="00C8675F" w:rsidRPr="009135BD" w:rsidSect="007F1091">
      <w:footerReference w:type="default" r:id="rId12"/>
      <w:pgSz w:w="12240" w:h="15840"/>
      <w:pgMar w:top="720" w:right="1152" w:bottom="720"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A413" w14:textId="77777777" w:rsidR="0085586F" w:rsidRDefault="0085586F" w:rsidP="007F1091">
      <w:r>
        <w:separator/>
      </w:r>
    </w:p>
  </w:endnote>
  <w:endnote w:type="continuationSeparator" w:id="0">
    <w:p w14:paraId="1EC7FE21" w14:textId="77777777" w:rsidR="0085586F" w:rsidRDefault="0085586F" w:rsidP="007F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66761"/>
      <w:docPartObj>
        <w:docPartGallery w:val="Page Numbers (Bottom of Page)"/>
        <w:docPartUnique/>
      </w:docPartObj>
    </w:sdtPr>
    <w:sdtEndPr>
      <w:rPr>
        <w:color w:val="7F7F7F" w:themeColor="background1" w:themeShade="7F"/>
        <w:spacing w:val="60"/>
      </w:rPr>
    </w:sdtEndPr>
    <w:sdtContent>
      <w:p w14:paraId="10189B05" w14:textId="62B07330" w:rsidR="007F1091" w:rsidRDefault="007F109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259F50" w14:textId="77777777" w:rsidR="007F1091" w:rsidRDefault="007F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8201" w14:textId="77777777" w:rsidR="0085586F" w:rsidRDefault="0085586F" w:rsidP="007F1091">
      <w:r>
        <w:separator/>
      </w:r>
    </w:p>
  </w:footnote>
  <w:footnote w:type="continuationSeparator" w:id="0">
    <w:p w14:paraId="77BEEDE5" w14:textId="77777777" w:rsidR="0085586F" w:rsidRDefault="0085586F" w:rsidP="007F1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58"/>
    <w:rsid w:val="0000290C"/>
    <w:rsid w:val="00071BD6"/>
    <w:rsid w:val="00327114"/>
    <w:rsid w:val="003670A6"/>
    <w:rsid w:val="003861AC"/>
    <w:rsid w:val="00400961"/>
    <w:rsid w:val="004413A7"/>
    <w:rsid w:val="00473C56"/>
    <w:rsid w:val="00492918"/>
    <w:rsid w:val="004B0171"/>
    <w:rsid w:val="004D7E8D"/>
    <w:rsid w:val="004F0A9D"/>
    <w:rsid w:val="006239EF"/>
    <w:rsid w:val="0065680E"/>
    <w:rsid w:val="006749C3"/>
    <w:rsid w:val="00773DD6"/>
    <w:rsid w:val="00790E01"/>
    <w:rsid w:val="007C5621"/>
    <w:rsid w:val="007D1706"/>
    <w:rsid w:val="007F1091"/>
    <w:rsid w:val="008547F8"/>
    <w:rsid w:val="0085586F"/>
    <w:rsid w:val="008B171C"/>
    <w:rsid w:val="009135BD"/>
    <w:rsid w:val="00921783"/>
    <w:rsid w:val="00932A76"/>
    <w:rsid w:val="009C376A"/>
    <w:rsid w:val="00A12B38"/>
    <w:rsid w:val="00A4676C"/>
    <w:rsid w:val="00A61D58"/>
    <w:rsid w:val="00A73B7E"/>
    <w:rsid w:val="00AC6A22"/>
    <w:rsid w:val="00B01658"/>
    <w:rsid w:val="00BC4421"/>
    <w:rsid w:val="00C05EC6"/>
    <w:rsid w:val="00C147E6"/>
    <w:rsid w:val="00C30860"/>
    <w:rsid w:val="00C8675F"/>
    <w:rsid w:val="00C94F81"/>
    <w:rsid w:val="00CF343D"/>
    <w:rsid w:val="00D041E6"/>
    <w:rsid w:val="00D1730A"/>
    <w:rsid w:val="00D4578D"/>
    <w:rsid w:val="00D62290"/>
    <w:rsid w:val="00DD1424"/>
    <w:rsid w:val="00E856D1"/>
    <w:rsid w:val="00EC03D5"/>
    <w:rsid w:val="00F1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5E7E"/>
  <w15:chartTrackingRefBased/>
  <w15:docId w15:val="{09D0069E-7AC0-460A-B6EC-E9A1AAD2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4F0A9D"/>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7F1091"/>
    <w:pPr>
      <w:tabs>
        <w:tab w:val="center" w:pos="4680"/>
        <w:tab w:val="right" w:pos="9360"/>
      </w:tabs>
    </w:pPr>
  </w:style>
  <w:style w:type="character" w:customStyle="1" w:styleId="HeaderChar">
    <w:name w:val="Header Char"/>
    <w:basedOn w:val="DefaultParagraphFont"/>
    <w:link w:val="Header"/>
    <w:uiPriority w:val="99"/>
    <w:rsid w:val="007F1091"/>
    <w:rPr>
      <w:rFonts w:eastAsiaTheme="minorEastAsia"/>
      <w:sz w:val="24"/>
      <w:szCs w:val="24"/>
    </w:rPr>
  </w:style>
  <w:style w:type="paragraph" w:styleId="Footer">
    <w:name w:val="footer"/>
    <w:basedOn w:val="Normal"/>
    <w:link w:val="FooterChar"/>
    <w:uiPriority w:val="99"/>
    <w:unhideWhenUsed/>
    <w:rsid w:val="007F1091"/>
    <w:pPr>
      <w:tabs>
        <w:tab w:val="center" w:pos="4680"/>
        <w:tab w:val="right" w:pos="9360"/>
      </w:tabs>
    </w:pPr>
  </w:style>
  <w:style w:type="character" w:customStyle="1" w:styleId="FooterChar">
    <w:name w:val="Footer Char"/>
    <w:basedOn w:val="DefaultParagraphFont"/>
    <w:link w:val="Footer"/>
    <w:uiPriority w:val="99"/>
    <w:rsid w:val="007F1091"/>
    <w:rPr>
      <w:rFonts w:eastAsiaTheme="minorEastAsia"/>
      <w:sz w:val="24"/>
      <w:szCs w:val="24"/>
    </w:rPr>
  </w:style>
  <w:style w:type="character" w:customStyle="1" w:styleId="Heading4Char">
    <w:name w:val="Heading 4 Char"/>
    <w:basedOn w:val="DefaultParagraphFont"/>
    <w:link w:val="Heading4"/>
    <w:uiPriority w:val="9"/>
    <w:semiHidden/>
    <w:rsid w:val="004F0A9D"/>
    <w:rPr>
      <w:rFonts w:asciiTheme="majorHAnsi" w:eastAsiaTheme="majorEastAsia" w:hAnsiTheme="majorHAnsi" w:cstheme="majorBidi"/>
      <w:i/>
      <w:iCs/>
      <w:color w:val="0F4761" w:themeColor="accent1" w:themeShade="BF"/>
      <w:sz w:val="24"/>
      <w:szCs w:val="24"/>
    </w:rPr>
  </w:style>
  <w:style w:type="character" w:styleId="UnresolvedMention">
    <w:name w:val="Unresolved Mention"/>
    <w:basedOn w:val="DefaultParagraphFont"/>
    <w:uiPriority w:val="99"/>
    <w:semiHidden/>
    <w:unhideWhenUsed/>
    <w:rsid w:val="0079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turgytools.net/2019/12/pictures-feast-holy-family-of-jesus-mary-joseph-flight-into-egypt-for-refugee-year-a.html" TargetMode="Externa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9E762E291F54CAEBCC32F34462EBF" ma:contentTypeVersion="18" ma:contentTypeDescription="Create a new document." ma:contentTypeScope="" ma:versionID="c8a7308e957c0fa2118ee5e9498279f2">
  <xsd:schema xmlns:xsd="http://www.w3.org/2001/XMLSchema" xmlns:xs="http://www.w3.org/2001/XMLSchema" xmlns:p="http://schemas.microsoft.com/office/2006/metadata/properties" xmlns:ns3="fa4122b1-a243-4970-a8e4-7637c72cb0e5" xmlns:ns4="ab792046-5999-41ec-858f-654d7a884810" targetNamespace="http://schemas.microsoft.com/office/2006/metadata/properties" ma:root="true" ma:fieldsID="e0b47fddff791f6524287fad347291c8" ns3:_="" ns4:_="">
    <xsd:import namespace="fa4122b1-a243-4970-a8e4-7637c72cb0e5"/>
    <xsd:import namespace="ab792046-5999-41ec-858f-654d7a884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122b1-a243-4970-a8e4-7637c72c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92046-5999-41ec-858f-654d7a88481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4122b1-a243-4970-a8e4-7637c72cb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3D4DA-BBCB-4DBD-8542-9F7399CD2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122b1-a243-4970-a8e4-7637c72cb0e5"/>
    <ds:schemaRef ds:uri="ab792046-5999-41ec-858f-654d7a884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6E13E-DB5D-4C67-956D-12BF40805B2F}">
  <ds:schemaRefs>
    <ds:schemaRef ds:uri="http://schemas.microsoft.com/office/2006/metadata/properties"/>
    <ds:schemaRef ds:uri="http://schemas.microsoft.com/office/infopath/2007/PartnerControls"/>
    <ds:schemaRef ds:uri="fa4122b1-a243-4970-a8e4-7637c72cb0e5"/>
  </ds:schemaRefs>
</ds:datastoreItem>
</file>

<file path=customXml/itemProps3.xml><?xml version="1.0" encoding="utf-8"?>
<ds:datastoreItem xmlns:ds="http://schemas.openxmlformats.org/officeDocument/2006/customXml" ds:itemID="{FB9EFD75-7B47-4D3E-8EF4-F8A5CF431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1067</Words>
  <Characters>4553</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DayTexts 12-21-2025</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12-21-2025</dc:title>
  <dc:subject/>
  <dc:creator>Beth Kerscher</dc:creator>
  <cp:keywords/>
  <dc:description/>
  <cp:lastModifiedBy>Beth Kerscher</cp:lastModifiedBy>
  <cp:revision>34</cp:revision>
  <cp:lastPrinted>2025-12-18T15:49:00Z</cp:lastPrinted>
  <dcterms:created xsi:type="dcterms:W3CDTF">2025-12-16T17:59:00Z</dcterms:created>
  <dcterms:modified xsi:type="dcterms:W3CDTF">2025-12-18T16:05:00Z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0x0101007879E762E291F54CAEBCC32F34462EBF</vt:lpwstr>
  </property>
</Properties>
</file>