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74A4" w14:textId="32985CEF" w:rsidR="0045700B" w:rsidRDefault="0045700B" w:rsidP="0045700B">
      <w:pPr>
        <w:jc w:val="center"/>
        <w:rPr>
          <w:b/>
          <w:bCs/>
        </w:rPr>
      </w:pPr>
      <w:r>
        <w:rPr>
          <w:b/>
          <w:bCs/>
        </w:rPr>
        <w:t>Minister of Record</w:t>
      </w:r>
    </w:p>
    <w:p w14:paraId="4F2EBEBB" w14:textId="77777777" w:rsidR="006F6F9A" w:rsidRDefault="006F6F9A" w:rsidP="006F6F9A"/>
    <w:p w14:paraId="7B9ABD24" w14:textId="595C6695" w:rsidR="006F6F9A" w:rsidRDefault="006F6F9A" w:rsidP="006F6F9A">
      <w:r w:rsidRPr="006F6F9A">
        <w:t>A Minister of Record provides the spiritual support and administrative guidance that a Unity Minister can provide.  Ministers of Record also ensure a foundational alignment with the Unity Worldwide Ministries (UWM) requirement that “a Unity Ministry has as its leadership a licensed and ordained Unity Minister or a Leader serving under special dispensation from UWM.”</w:t>
      </w:r>
      <w:r>
        <w:t xml:space="preserve">  </w:t>
      </w:r>
    </w:p>
    <w:p w14:paraId="5AB17D39" w14:textId="452D8FD4" w:rsidR="006F6F9A" w:rsidRDefault="006F6F9A" w:rsidP="006F6F9A">
      <w:r w:rsidRPr="006F6F9A">
        <w:rPr>
          <w:b/>
          <w:bCs/>
          <w:u w:val="single"/>
        </w:rPr>
        <w:t>Primary Responsibilitie</w:t>
      </w:r>
      <w:r>
        <w:t>s</w:t>
      </w:r>
    </w:p>
    <w:p w14:paraId="3D168CA1" w14:textId="77777777" w:rsidR="006F6F9A" w:rsidRDefault="006F6F9A" w:rsidP="006F6F9A">
      <w:pPr>
        <w:pStyle w:val="ListParagraph"/>
        <w:numPr>
          <w:ilvl w:val="0"/>
          <w:numId w:val="1"/>
        </w:numPr>
      </w:pPr>
      <w:r>
        <w:t>Building the ministry on the foundational Unity teachings</w:t>
      </w:r>
    </w:p>
    <w:p w14:paraId="251DCD30" w14:textId="77777777" w:rsidR="006F6F9A" w:rsidRDefault="006F6F9A" w:rsidP="006F6F9A">
      <w:pPr>
        <w:pStyle w:val="ListParagraph"/>
        <w:numPr>
          <w:ilvl w:val="0"/>
          <w:numId w:val="1"/>
        </w:numPr>
      </w:pPr>
      <w:r>
        <w:t>Creating an awareness of the services and resources available through UWM</w:t>
      </w:r>
    </w:p>
    <w:p w14:paraId="035575F8" w14:textId="77777777" w:rsidR="006F6F9A" w:rsidRDefault="006F6F9A" w:rsidP="006F6F9A">
      <w:pPr>
        <w:pStyle w:val="ListParagraph"/>
        <w:numPr>
          <w:ilvl w:val="0"/>
          <w:numId w:val="1"/>
        </w:numPr>
      </w:pPr>
      <w:r>
        <w:t xml:space="preserve">Helping </w:t>
      </w:r>
      <w:proofErr w:type="gramStart"/>
      <w:r>
        <w:t>navigate</w:t>
      </w:r>
      <w:proofErr w:type="gramEnd"/>
      <w:r>
        <w:t xml:space="preserve"> the business of ministry – this includes attendance at board meetings</w:t>
      </w:r>
    </w:p>
    <w:p w14:paraId="2DD1649E" w14:textId="009B622C" w:rsidR="006F6F9A" w:rsidRDefault="006F6F9A" w:rsidP="006F6F9A">
      <w:pPr>
        <w:pStyle w:val="ListParagraph"/>
        <w:numPr>
          <w:ilvl w:val="0"/>
          <w:numId w:val="1"/>
        </w:numPr>
      </w:pPr>
      <w:r>
        <w:t>Holding accountability and alignment with UWM’s policies and services</w:t>
      </w:r>
    </w:p>
    <w:p w14:paraId="1AC57243" w14:textId="4D1CEBF7" w:rsidR="006F6F9A" w:rsidRDefault="006F6F9A" w:rsidP="006F6F9A">
      <w:r w:rsidRPr="006F6F9A">
        <w:t>The Minister of Record (MOR) mentors both the Ministry’s Spiritual Leadership Team and Board of Trustees to ensure that the ministry is operating within its bylaws and policies/procedures.</w:t>
      </w:r>
    </w:p>
    <w:p w14:paraId="42D4B19B" w14:textId="77777777" w:rsidR="006F6F9A" w:rsidRDefault="006F6F9A" w:rsidP="006F6F9A"/>
    <w:p w14:paraId="5EE356B8" w14:textId="12A1CB82" w:rsidR="006F6F9A" w:rsidRDefault="006F6F9A" w:rsidP="006F6F9A">
      <w:r w:rsidRPr="006F6F9A">
        <w:rPr>
          <w:b/>
          <w:bCs/>
          <w:u w:val="single"/>
        </w:rPr>
        <w:t>Specific areas of focus:</w:t>
      </w:r>
    </w:p>
    <w:p w14:paraId="76260EB7" w14:textId="30FA511F" w:rsidR="0089009D" w:rsidRDefault="0089009D" w:rsidP="0089009D">
      <w:pPr>
        <w:pStyle w:val="ListParagraph"/>
        <w:numPr>
          <w:ilvl w:val="0"/>
          <w:numId w:val="2"/>
        </w:numPr>
      </w:pPr>
      <w:r w:rsidRPr="0089009D">
        <w:t xml:space="preserve">Deliver </w:t>
      </w:r>
      <w:r>
        <w:t>the</w:t>
      </w:r>
      <w:r w:rsidRPr="0089009D">
        <w:t xml:space="preserve"> Sunday message/meditation twice a month and lead a Conscious Conversation at least once each month</w:t>
      </w:r>
    </w:p>
    <w:p w14:paraId="492E9A8C" w14:textId="38558DAC" w:rsidR="006F6F9A" w:rsidRDefault="006F6F9A" w:rsidP="006F6F9A">
      <w:pPr>
        <w:pStyle w:val="ListParagraph"/>
        <w:numPr>
          <w:ilvl w:val="0"/>
          <w:numId w:val="2"/>
        </w:numPr>
      </w:pPr>
      <w:r>
        <w:t>Work closely with the Board of Trustees</w:t>
      </w:r>
      <w:r w:rsidR="0089009D">
        <w:t xml:space="preserve">, attending board meetings, providing </w:t>
      </w:r>
      <w:r w:rsidR="0089009D" w:rsidRPr="0089009D">
        <w:t>support</w:t>
      </w:r>
      <w:r w:rsidR="0089009D">
        <w:t>,</w:t>
      </w:r>
      <w:r w:rsidR="0089009D" w:rsidRPr="0089009D">
        <w:t xml:space="preserve"> guidance and suggestions</w:t>
      </w:r>
    </w:p>
    <w:p w14:paraId="4A2C92C5" w14:textId="2E230B56" w:rsidR="0089009D" w:rsidRDefault="0089009D" w:rsidP="006F6F9A">
      <w:pPr>
        <w:pStyle w:val="ListParagraph"/>
        <w:numPr>
          <w:ilvl w:val="0"/>
          <w:numId w:val="2"/>
        </w:numPr>
      </w:pPr>
      <w:r w:rsidRPr="0089009D">
        <w:t>Provide pastoral care to members of the Board, staff and/or congregation as requested</w:t>
      </w:r>
    </w:p>
    <w:p w14:paraId="3D2798FD" w14:textId="17AC8D2D" w:rsidR="0089009D" w:rsidRDefault="0089009D" w:rsidP="006F6F9A">
      <w:pPr>
        <w:pStyle w:val="ListParagraph"/>
        <w:numPr>
          <w:ilvl w:val="0"/>
          <w:numId w:val="2"/>
        </w:numPr>
      </w:pPr>
      <w:r w:rsidRPr="0089009D">
        <w:t>Provide spiritual counseling to members of the congregation</w:t>
      </w:r>
      <w:r w:rsidRPr="0089009D">
        <w:t xml:space="preserve"> </w:t>
      </w:r>
      <w:r>
        <w:t>if desired</w:t>
      </w:r>
    </w:p>
    <w:p w14:paraId="2A8312DA" w14:textId="0CE15B25" w:rsidR="006F6F9A" w:rsidRDefault="006F6F9A" w:rsidP="006F6F9A">
      <w:pPr>
        <w:pStyle w:val="ListParagraph"/>
        <w:numPr>
          <w:ilvl w:val="0"/>
          <w:numId w:val="2"/>
        </w:numPr>
      </w:pPr>
      <w:r w:rsidRPr="006F6F9A">
        <w:t>Teach classes or lead groups on Unity topics</w:t>
      </w:r>
      <w:r w:rsidR="0089009D">
        <w:t>, specifically around transition</w:t>
      </w:r>
    </w:p>
    <w:p w14:paraId="191EB99E" w14:textId="42618155" w:rsidR="0089009D" w:rsidRDefault="0089009D" w:rsidP="006F6F9A">
      <w:pPr>
        <w:pStyle w:val="ListParagraph"/>
        <w:numPr>
          <w:ilvl w:val="0"/>
          <w:numId w:val="2"/>
        </w:numPr>
      </w:pPr>
      <w:r w:rsidRPr="0089009D">
        <w:t>Help design and organize a Spiritual Leadership/Ministerial Support Team for UOC</w:t>
      </w:r>
    </w:p>
    <w:p w14:paraId="184A01DF" w14:textId="75E3AB54" w:rsidR="0089009D" w:rsidRPr="006F6F9A" w:rsidRDefault="0089009D" w:rsidP="006F6F9A">
      <w:pPr>
        <w:pStyle w:val="ListParagraph"/>
        <w:numPr>
          <w:ilvl w:val="0"/>
          <w:numId w:val="2"/>
        </w:numPr>
      </w:pPr>
      <w:r w:rsidRPr="0089009D">
        <w:t>Keep the Ministry informed of upcoming training and programs that help it fulfill its mission, vision, and values</w:t>
      </w:r>
    </w:p>
    <w:sectPr w:rsidR="0089009D" w:rsidRPr="006F6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35547"/>
    <w:multiLevelType w:val="hybridMultilevel"/>
    <w:tmpl w:val="9934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C1CAD"/>
    <w:multiLevelType w:val="hybridMultilevel"/>
    <w:tmpl w:val="B88E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2099">
    <w:abstractNumId w:val="0"/>
  </w:num>
  <w:num w:numId="2" w16cid:durableId="59448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0B"/>
    <w:rsid w:val="0045700B"/>
    <w:rsid w:val="006F6F9A"/>
    <w:rsid w:val="0089009D"/>
    <w:rsid w:val="00F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5833"/>
  <w15:chartTrackingRefBased/>
  <w15:docId w15:val="{432744E1-2F9C-435A-9F59-8A1A69F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Nelsen</dc:creator>
  <cp:keywords/>
  <dc:description/>
  <cp:lastModifiedBy>Kendra Nelsen</cp:lastModifiedBy>
  <cp:revision>2</cp:revision>
  <dcterms:created xsi:type="dcterms:W3CDTF">2025-12-20T14:44:00Z</dcterms:created>
  <dcterms:modified xsi:type="dcterms:W3CDTF">2025-12-20T15:04:00Z</dcterms:modified>
</cp:coreProperties>
</file>