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6E075" w14:textId="77777777" w:rsidR="00E123EF" w:rsidRDefault="00E123EF" w:rsidP="001470D7">
      <w:pPr>
        <w:pStyle w:val="Title"/>
        <w:tabs>
          <w:tab w:val="left" w:pos="3467"/>
          <w:tab w:val="center" w:pos="5400"/>
        </w:tabs>
        <w:jc w:val="left"/>
        <w:rPr>
          <w:rFonts w:ascii="Arial" w:hAnsi="Arial" w:cs="Arial"/>
          <w:b/>
          <w:sz w:val="24"/>
        </w:rPr>
      </w:pPr>
    </w:p>
    <w:p w14:paraId="4F16A489" w14:textId="35CEF62D" w:rsidR="00DD24D9" w:rsidRPr="00F51E3C" w:rsidRDefault="00D2009E" w:rsidP="001470D7">
      <w:pPr>
        <w:pStyle w:val="Title"/>
        <w:tabs>
          <w:tab w:val="left" w:pos="3467"/>
          <w:tab w:val="center" w:pos="5400"/>
        </w:tabs>
        <w:jc w:val="left"/>
        <w:rPr>
          <w:rFonts w:ascii="Arial" w:hAnsi="Arial" w:cs="Arial"/>
          <w:b/>
          <w:sz w:val="24"/>
        </w:rPr>
      </w:pPr>
      <w:r>
        <w:rPr>
          <w:rFonts w:ascii="Arial" w:hAnsi="Arial" w:cs="Arial"/>
          <w:b/>
          <w:sz w:val="24"/>
        </w:rPr>
        <w:tab/>
      </w:r>
      <w:proofErr w:type="spellStart"/>
      <w:r w:rsidR="00DD24D9" w:rsidRPr="00F51E3C">
        <w:rPr>
          <w:rFonts w:ascii="Arial" w:hAnsi="Arial" w:cs="Arial"/>
          <w:b/>
          <w:sz w:val="24"/>
        </w:rPr>
        <w:t>CrossRoads</w:t>
      </w:r>
      <w:proofErr w:type="spellEnd"/>
      <w:r w:rsidR="00DD24D9" w:rsidRPr="00F51E3C">
        <w:rPr>
          <w:rFonts w:ascii="Arial" w:hAnsi="Arial" w:cs="Arial"/>
          <w:b/>
          <w:sz w:val="24"/>
        </w:rPr>
        <w:t xml:space="preserve"> Community Church</w:t>
      </w:r>
    </w:p>
    <w:p w14:paraId="32B2F276" w14:textId="79296780"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December </w:t>
      </w:r>
      <w:r w:rsidR="00FB54D6">
        <w:rPr>
          <w:rFonts w:ascii="Arial" w:hAnsi="Arial" w:cs="Arial"/>
          <w:b/>
        </w:rPr>
        <w:t>14</w:t>
      </w:r>
      <w:r w:rsidR="00AA7AD8">
        <w:rPr>
          <w:rFonts w:ascii="Arial" w:hAnsi="Arial" w:cs="Arial"/>
          <w:b/>
        </w:rPr>
        <w:t>, 2025</w:t>
      </w:r>
    </w:p>
    <w:p w14:paraId="725F48D0" w14:textId="248E6D60" w:rsidR="00CA4C52" w:rsidRDefault="00D52021" w:rsidP="00147EF7">
      <w:pPr>
        <w:jc w:val="center"/>
        <w:rPr>
          <w:rFonts w:ascii="Arial" w:hAnsi="Arial" w:cs="Arial"/>
          <w:b/>
          <w:i/>
        </w:rPr>
      </w:pPr>
      <w:r>
        <w:rPr>
          <w:rFonts w:ascii="Arial" w:hAnsi="Arial" w:cs="Arial"/>
          <w:b/>
          <w:i/>
        </w:rPr>
        <w:t>“</w:t>
      </w:r>
      <w:r w:rsidR="00E123EF">
        <w:rPr>
          <w:rFonts w:ascii="Arial" w:hAnsi="Arial" w:cs="Arial"/>
          <w:b/>
          <w:i/>
        </w:rPr>
        <w:t>Even So, Come</w:t>
      </w:r>
      <w:proofErr w:type="gramStart"/>
      <w:r w:rsidR="00426C8A">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0512E2">
        <w:rPr>
          <w:rFonts w:ascii="Arial" w:hAnsi="Arial" w:cs="Arial"/>
          <w:b/>
          <w:i/>
        </w:rPr>
        <w:t>2</w:t>
      </w:r>
      <w:r w:rsidR="00362CE2">
        <w:rPr>
          <w:rFonts w:ascii="Arial" w:hAnsi="Arial" w:cs="Arial"/>
          <w:b/>
          <w:i/>
        </w:rPr>
        <w:t>:</w:t>
      </w:r>
      <w:r w:rsidR="00C23141">
        <w:rPr>
          <w:rFonts w:ascii="Arial" w:hAnsi="Arial" w:cs="Arial"/>
          <w:b/>
          <w:i/>
        </w:rPr>
        <w:t xml:space="preserve"> </w:t>
      </w:r>
      <w:r w:rsidR="000512E2">
        <w:rPr>
          <w:rFonts w:ascii="Arial" w:hAnsi="Arial" w:cs="Arial"/>
          <w:b/>
          <w:i/>
        </w:rPr>
        <w:t>Works Performed</w:t>
      </w:r>
      <w:r w:rsidR="00E123EF">
        <w:rPr>
          <w:rFonts w:ascii="Arial" w:hAnsi="Arial" w:cs="Arial"/>
          <w:b/>
          <w:i/>
        </w:rPr>
        <w:t>,</w:t>
      </w:r>
      <w:r w:rsidR="00362CE2">
        <w:rPr>
          <w:rFonts w:ascii="Arial" w:hAnsi="Arial" w:cs="Arial"/>
          <w:b/>
          <w:i/>
        </w:rPr>
        <w:t xml:space="preserve">” </w:t>
      </w:r>
      <w:r w:rsidR="00E123EF">
        <w:rPr>
          <w:rFonts w:ascii="Arial" w:hAnsi="Arial" w:cs="Arial"/>
          <w:b/>
          <w:i/>
        </w:rPr>
        <w:t xml:space="preserve">Revelation 22: </w:t>
      </w:r>
      <w:r w:rsidR="000512E2">
        <w:rPr>
          <w:rFonts w:ascii="Arial" w:hAnsi="Arial" w:cs="Arial"/>
          <w:b/>
          <w:i/>
        </w:rPr>
        <w:t>12-15</w:t>
      </w:r>
      <w:r w:rsidR="00E123EF">
        <w:rPr>
          <w:rFonts w:ascii="Arial" w:hAnsi="Arial" w:cs="Arial"/>
          <w:b/>
          <w:i/>
        </w:rPr>
        <w:t xml:space="preserve"> </w:t>
      </w:r>
    </w:p>
    <w:p w14:paraId="7B1D55F5" w14:textId="77777777" w:rsidR="00147EF7" w:rsidRPr="007B16FF" w:rsidRDefault="00147EF7" w:rsidP="00147EF7">
      <w:pPr>
        <w:jc w:val="center"/>
        <w:rPr>
          <w:rFonts w:eastAsia="Arial" w:cs="Arial"/>
          <w:b/>
          <w:bCs/>
        </w:rPr>
      </w:pPr>
    </w:p>
    <w:p w14:paraId="7ACDB3F5" w14:textId="77777777" w:rsidR="000512E2" w:rsidRPr="000512E2" w:rsidRDefault="00C55035" w:rsidP="000512E2">
      <w:pPr>
        <w:rPr>
          <w:rFonts w:asciiTheme="minorBidi" w:eastAsia="Arial" w:hAnsiTheme="minorBidi" w:cstheme="minorBidi"/>
          <w:b/>
          <w:bCs/>
          <w:i/>
          <w:iCs/>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0512E2" w:rsidRPr="000512E2">
        <w:rPr>
          <w:rFonts w:asciiTheme="minorBidi" w:eastAsia="Arial" w:hAnsiTheme="minorBidi" w:cstheme="minorBidi"/>
          <w:b/>
          <w:bCs/>
          <w:i/>
          <w:iCs/>
        </w:rPr>
        <w:t xml:space="preserve">Verses 6-21 of Revelation 22 form the epilogue to the book.  Having taken us through the amazing sweep of future history all the way into the eternal state, all that is left for John to record is </w:t>
      </w:r>
      <w:proofErr w:type="gramStart"/>
      <w:r w:rsidR="000512E2" w:rsidRPr="000512E2">
        <w:rPr>
          <w:rFonts w:asciiTheme="minorBidi" w:eastAsia="Arial" w:hAnsiTheme="minorBidi" w:cstheme="minorBidi"/>
          <w:b/>
          <w:bCs/>
          <w:i/>
          <w:iCs/>
        </w:rPr>
        <w:t>this ”divine</w:t>
      </w:r>
      <w:proofErr w:type="gramEnd"/>
      <w:r w:rsidR="000512E2" w:rsidRPr="000512E2">
        <w:rPr>
          <w:rFonts w:asciiTheme="minorBidi" w:eastAsia="Arial" w:hAnsiTheme="minorBidi" w:cstheme="minorBidi"/>
          <w:b/>
          <w:bCs/>
          <w:i/>
          <w:iCs/>
        </w:rPr>
        <w:t xml:space="preserve"> postscript.”  Three times Jesus </w:t>
      </w:r>
      <w:proofErr w:type="gramStart"/>
      <w:r w:rsidR="000512E2" w:rsidRPr="000512E2">
        <w:rPr>
          <w:rFonts w:asciiTheme="minorBidi" w:eastAsia="Arial" w:hAnsiTheme="minorBidi" w:cstheme="minorBidi"/>
          <w:b/>
          <w:bCs/>
          <w:i/>
          <w:iCs/>
        </w:rPr>
        <w:t>says</w:t>
      </w:r>
      <w:proofErr w:type="gramEnd"/>
      <w:r w:rsidR="000512E2" w:rsidRPr="000512E2">
        <w:rPr>
          <w:rFonts w:asciiTheme="minorBidi" w:eastAsia="Arial" w:hAnsiTheme="minorBidi" w:cstheme="minorBidi"/>
          <w:b/>
          <w:bCs/>
          <w:i/>
          <w:iCs/>
        </w:rPr>
        <w:t xml:space="preserve"> “I am coming quickly,” ending with the response, “Even so, come, Lord Jesus!  These three “I am coming” statements will be the outline for this final series, continuing today with “Works Performed.”</w:t>
      </w:r>
    </w:p>
    <w:p w14:paraId="514E97B9" w14:textId="407DADB9" w:rsidR="00747D47" w:rsidRPr="00747D47" w:rsidRDefault="00747D47" w:rsidP="000512E2">
      <w:pPr>
        <w:rPr>
          <w:rFonts w:asciiTheme="minorBidi" w:eastAsia="Arial" w:hAnsiTheme="minorBidi" w:cstheme="minorBidi"/>
          <w:b/>
          <w:bCs/>
          <w:i/>
          <w:iCs/>
        </w:rPr>
      </w:pPr>
    </w:p>
    <w:p w14:paraId="3D397088" w14:textId="221CFDD0" w:rsidR="00D31808" w:rsidRPr="009007E4" w:rsidRDefault="00241445" w:rsidP="009007E4">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0512E2">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The Savior’s Return</w:t>
      </w:r>
    </w:p>
    <w:p w14:paraId="79FD707A" w14:textId="50719014" w:rsidR="000512E2" w:rsidRPr="000512E2" w:rsidRDefault="000512E2" w:rsidP="000512E2">
      <w:pPr>
        <w:rPr>
          <w:rFonts w:asciiTheme="minorBidi" w:eastAsia="Arial" w:hAnsiTheme="minorBidi" w:cstheme="minorBidi"/>
          <w:b/>
          <w:bCs/>
          <w:i/>
          <w:iCs/>
        </w:rPr>
      </w:pPr>
      <w:r>
        <w:rPr>
          <w:rFonts w:asciiTheme="minorBidi" w:eastAsia="Arial" w:hAnsiTheme="minorBidi" w:cstheme="minorBidi"/>
          <w:b/>
          <w:bCs/>
          <w:i/>
          <w:iCs/>
        </w:rPr>
        <w:t>“</w:t>
      </w:r>
      <w:r w:rsidRPr="000512E2">
        <w:rPr>
          <w:rFonts w:asciiTheme="minorBidi" w:eastAsia="Arial" w:hAnsiTheme="minorBidi" w:cstheme="minorBidi"/>
          <w:b/>
          <w:bCs/>
          <w:i/>
          <w:iCs/>
        </w:rPr>
        <w:t xml:space="preserve">’And behold, I am coming quickly, and My reward is with Me, to give to </w:t>
      </w:r>
      <w:proofErr w:type="gramStart"/>
      <w:r w:rsidRPr="000512E2">
        <w:rPr>
          <w:rFonts w:asciiTheme="minorBidi" w:eastAsia="Arial" w:hAnsiTheme="minorBidi" w:cstheme="minorBidi"/>
          <w:b/>
          <w:bCs/>
          <w:i/>
          <w:iCs/>
        </w:rPr>
        <w:t>every one</w:t>
      </w:r>
      <w:proofErr w:type="gramEnd"/>
      <w:r w:rsidRPr="000512E2">
        <w:rPr>
          <w:rFonts w:asciiTheme="minorBidi" w:eastAsia="Arial" w:hAnsiTheme="minorBidi" w:cstheme="minorBidi"/>
          <w:b/>
          <w:bCs/>
          <w:i/>
          <w:iCs/>
        </w:rPr>
        <w:t xml:space="preserve"> according to his work.’”</w:t>
      </w:r>
    </w:p>
    <w:p w14:paraId="490E91C4" w14:textId="1C05AF74" w:rsidR="00E123EF" w:rsidRPr="00EF4D24" w:rsidRDefault="00783437" w:rsidP="00586382">
      <w:pPr>
        <w:rPr>
          <w:rFonts w:asciiTheme="minorBidi" w:eastAsia="Arial" w:hAnsiTheme="minorBidi" w:cstheme="minorBidi"/>
          <w:b/>
          <w:bCs/>
          <w:i/>
          <w:iCs/>
        </w:rPr>
      </w:pPr>
      <w:r w:rsidRPr="00783437">
        <w:rPr>
          <w:rFonts w:asciiTheme="minorBidi" w:eastAsia="Arial" w:hAnsiTheme="minorBidi" w:cstheme="minorBidi"/>
          <w:b/>
          <w:bCs/>
          <w:i/>
          <w:iCs/>
        </w:rPr>
        <w:t xml:space="preserve"> </w:t>
      </w:r>
      <w:r w:rsidR="00D401E5" w:rsidRPr="00D401E5">
        <w:rPr>
          <w:rFonts w:asciiTheme="minorBidi" w:eastAsia="Arial" w:hAnsiTheme="minorBidi" w:cstheme="minorBidi"/>
          <w:b/>
          <w:bCs/>
          <w:i/>
          <w:iCs/>
        </w:rPr>
        <w:t xml:space="preserve">                  </w:t>
      </w:r>
      <w:r w:rsidR="00747D47" w:rsidRPr="00747D47">
        <w:rPr>
          <w:rFonts w:asciiTheme="minorBidi" w:eastAsia="Arial" w:hAnsiTheme="minorBidi" w:cstheme="minorBidi"/>
          <w:b/>
          <w:bCs/>
          <w:i/>
          <w:iCs/>
        </w:rPr>
        <w:t xml:space="preserve">                     </w:t>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E123EF">
        <w:rPr>
          <w:rFonts w:asciiTheme="minorBidi" w:eastAsia="Arial" w:hAnsiTheme="minorBidi" w:cstheme="minorBidi"/>
          <w:b/>
          <w:bCs/>
          <w:i/>
          <w:iCs/>
        </w:rPr>
        <w:t>Revelation 22:</w:t>
      </w:r>
      <w:r w:rsidR="000512E2">
        <w:rPr>
          <w:rFonts w:asciiTheme="minorBidi" w:eastAsia="Arial" w:hAnsiTheme="minorBidi" w:cstheme="minorBidi"/>
          <w:b/>
          <w:bCs/>
          <w:i/>
          <w:iCs/>
        </w:rPr>
        <w:t>12</w:t>
      </w:r>
    </w:p>
    <w:p w14:paraId="39ABA8FB" w14:textId="29AC085D" w:rsidR="008D41B5" w:rsidRPr="000512E2" w:rsidRDefault="000512E2" w:rsidP="000512E2">
      <w:pPr>
        <w:numPr>
          <w:ilvl w:val="2"/>
          <w:numId w:val="3"/>
        </w:numPr>
        <w:rPr>
          <w:rFonts w:asciiTheme="minorBidi" w:eastAsia="Arial" w:hAnsiTheme="minorBidi" w:cstheme="minorBidi"/>
          <w:b/>
          <w:bCs/>
          <w:i/>
          <w:iCs/>
        </w:rPr>
      </w:pPr>
      <w:r>
        <w:rPr>
          <w:rFonts w:asciiTheme="minorBidi" w:eastAsia="Arial" w:hAnsiTheme="minorBidi" w:cstheme="minorBidi"/>
          <w:b/>
          <w:bCs/>
          <w:i/>
          <w:iCs/>
        </w:rPr>
        <w:t>To Give Commendation (Rewards)</w:t>
      </w:r>
      <w:r w:rsidR="00041B07" w:rsidRPr="00744C39">
        <w:rPr>
          <w:rFonts w:asciiTheme="minorBidi" w:eastAsia="Arial" w:hAnsiTheme="minorBidi" w:cstheme="minorBidi"/>
          <w:b/>
          <w:bCs/>
          <w:i/>
          <w:iCs/>
        </w:rPr>
        <w:t xml:space="preserve"> –</w:t>
      </w:r>
      <w:r w:rsidR="00B6089F" w:rsidRPr="00744C39">
        <w:rPr>
          <w:rFonts w:asciiTheme="minorBidi" w:eastAsia="Arial" w:hAnsiTheme="minorBidi" w:cstheme="minorBidi"/>
          <w:b/>
          <w:bCs/>
          <w:i/>
          <w:iCs/>
        </w:rPr>
        <w:t xml:space="preserve"> </w:t>
      </w:r>
      <w:r w:rsidRPr="000512E2">
        <w:rPr>
          <w:rFonts w:asciiTheme="minorBidi" w:eastAsia="Arial" w:hAnsiTheme="minorBidi" w:cstheme="minorBidi"/>
          <w:b/>
          <w:bCs/>
          <w:i/>
          <w:iCs/>
        </w:rPr>
        <w:t>1 Corinthians 3: 11-15</w:t>
      </w:r>
    </w:p>
    <w:p w14:paraId="64373145" w14:textId="491C6EAC" w:rsidR="00C53757" w:rsidRPr="00C53757" w:rsidRDefault="000512E2" w:rsidP="00C53757">
      <w:pPr>
        <w:numPr>
          <w:ilvl w:val="2"/>
          <w:numId w:val="3"/>
        </w:numPr>
        <w:rPr>
          <w:rFonts w:asciiTheme="minorBidi" w:eastAsia="Arial" w:hAnsiTheme="minorBidi" w:cstheme="minorBidi"/>
          <w:b/>
          <w:bCs/>
          <w:i/>
          <w:iCs/>
        </w:rPr>
      </w:pPr>
      <w:r>
        <w:rPr>
          <w:rFonts w:asciiTheme="minorBidi" w:eastAsia="Arial" w:hAnsiTheme="minorBidi" w:cstheme="minorBidi"/>
          <w:b/>
          <w:bCs/>
          <w:i/>
          <w:iCs/>
        </w:rPr>
        <w:t>To Give Condemnation (Rejection)</w:t>
      </w:r>
      <w:r w:rsidR="008D41B5" w:rsidRPr="00C53757">
        <w:rPr>
          <w:rFonts w:asciiTheme="minorBidi" w:eastAsia="Arial" w:hAnsiTheme="minorBidi" w:cstheme="minorBidi"/>
          <w:b/>
          <w:bCs/>
          <w:i/>
          <w:iCs/>
        </w:rPr>
        <w:t xml:space="preserve"> – </w:t>
      </w:r>
      <w:r>
        <w:rPr>
          <w:rFonts w:asciiTheme="minorBidi" w:eastAsia="Arial" w:hAnsiTheme="minorBidi" w:cstheme="minorBidi"/>
          <w:b/>
          <w:bCs/>
          <w:i/>
          <w:iCs/>
        </w:rPr>
        <w:t>Revelation 20:13</w:t>
      </w:r>
    </w:p>
    <w:p w14:paraId="26CC6287" w14:textId="1A1A6B70" w:rsidR="00042B57" w:rsidRPr="00783437" w:rsidRDefault="00042B57" w:rsidP="00783437">
      <w:pPr>
        <w:ind w:left="2160"/>
        <w:rPr>
          <w:rFonts w:asciiTheme="minorBidi" w:eastAsia="Arial" w:hAnsiTheme="minorBidi" w:cstheme="minorBidi"/>
          <w:b/>
          <w:bCs/>
          <w:i/>
          <w:iCs/>
        </w:rPr>
      </w:pPr>
    </w:p>
    <w:p w14:paraId="550F8D38" w14:textId="795B3500" w:rsidR="002F3C0D" w:rsidRDefault="00582A48" w:rsidP="002F3C0D">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FB54D6">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His Sovereign Characteristics</w:t>
      </w:r>
    </w:p>
    <w:p w14:paraId="1B5AC6A3" w14:textId="415F7F4F" w:rsidR="00FB54D6" w:rsidRPr="00FB54D6" w:rsidRDefault="00FB54D6" w:rsidP="00FB54D6">
      <w:pPr>
        <w:rPr>
          <w:rFonts w:asciiTheme="minorBidi" w:eastAsia="Arial" w:hAnsiTheme="minorBidi" w:cstheme="minorBidi"/>
          <w:b/>
          <w:bCs/>
          <w:i/>
          <w:iCs/>
        </w:rPr>
      </w:pPr>
      <w:r>
        <w:rPr>
          <w:rFonts w:asciiTheme="minorBidi" w:eastAsia="Arial" w:hAnsiTheme="minorBidi" w:cstheme="minorBidi"/>
          <w:b/>
          <w:bCs/>
          <w:i/>
          <w:iCs/>
        </w:rPr>
        <w:t>“</w:t>
      </w:r>
      <w:r w:rsidRPr="00FB54D6">
        <w:rPr>
          <w:rFonts w:asciiTheme="minorBidi" w:eastAsia="Arial" w:hAnsiTheme="minorBidi" w:cstheme="minorBidi"/>
          <w:b/>
          <w:bCs/>
          <w:i/>
          <w:iCs/>
        </w:rPr>
        <w:t xml:space="preserve">’I am the Alpha and the Omega, the </w:t>
      </w:r>
      <w:proofErr w:type="gramStart"/>
      <w:r w:rsidRPr="00FB54D6">
        <w:rPr>
          <w:rFonts w:asciiTheme="minorBidi" w:eastAsia="Arial" w:hAnsiTheme="minorBidi" w:cstheme="minorBidi"/>
          <w:b/>
          <w:bCs/>
          <w:i/>
          <w:iCs/>
        </w:rPr>
        <w:t>Beginning</w:t>
      </w:r>
      <w:proofErr w:type="gramEnd"/>
      <w:r w:rsidRPr="00FB54D6">
        <w:rPr>
          <w:rFonts w:asciiTheme="minorBidi" w:eastAsia="Arial" w:hAnsiTheme="minorBidi" w:cstheme="minorBidi"/>
          <w:b/>
          <w:bCs/>
          <w:i/>
          <w:iCs/>
        </w:rPr>
        <w:t xml:space="preserve"> and the End, the First and the Last.’”</w:t>
      </w:r>
    </w:p>
    <w:p w14:paraId="7F9B6779" w14:textId="5DAB2EE1" w:rsidR="00B2181D" w:rsidRPr="009D17CA" w:rsidRDefault="00586382" w:rsidP="00586382">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FB54D6">
        <w:rPr>
          <w:rFonts w:asciiTheme="minorBidi" w:eastAsia="Arial" w:hAnsiTheme="minorBidi" w:cstheme="minorBidi"/>
          <w:b/>
          <w:bCs/>
          <w:i/>
          <w:iCs/>
        </w:rPr>
        <w:tab/>
      </w:r>
      <w:r w:rsidR="00E123EF">
        <w:rPr>
          <w:rFonts w:asciiTheme="minorBidi" w:eastAsia="Arial" w:hAnsiTheme="minorBidi" w:cstheme="minorBidi"/>
          <w:b/>
          <w:bCs/>
          <w:i/>
          <w:iCs/>
        </w:rPr>
        <w:t>Revelation 22:</w:t>
      </w:r>
      <w:r w:rsidR="00FB54D6">
        <w:rPr>
          <w:rFonts w:asciiTheme="minorBidi" w:eastAsia="Arial" w:hAnsiTheme="minorBidi" w:cstheme="minorBidi"/>
          <w:b/>
          <w:bCs/>
          <w:i/>
          <w:iCs/>
        </w:rPr>
        <w:t>13</w:t>
      </w:r>
    </w:p>
    <w:p w14:paraId="4391793D" w14:textId="39B08697" w:rsidR="00543EA7" w:rsidRPr="00783437" w:rsidRDefault="00FB54D6" w:rsidP="00783437">
      <w:pPr>
        <w:numPr>
          <w:ilvl w:val="2"/>
          <w:numId w:val="3"/>
        </w:numPr>
        <w:rPr>
          <w:rFonts w:asciiTheme="minorBidi" w:eastAsia="Arial" w:hAnsiTheme="minorBidi" w:cstheme="minorBidi"/>
          <w:b/>
          <w:bCs/>
          <w:i/>
          <w:iCs/>
        </w:rPr>
      </w:pPr>
      <w:r>
        <w:rPr>
          <w:rFonts w:asciiTheme="minorBidi" w:eastAsia="Arial" w:hAnsiTheme="minorBidi" w:cstheme="minorBidi"/>
          <w:b/>
          <w:bCs/>
          <w:i/>
          <w:iCs/>
        </w:rPr>
        <w:t>Maker</w:t>
      </w:r>
      <w:r w:rsidR="00B2181D" w:rsidRPr="00543EA7">
        <w:rPr>
          <w:rFonts w:asciiTheme="minorBidi" w:eastAsia="Arial" w:hAnsiTheme="minorBidi" w:cstheme="minorBidi"/>
          <w:b/>
          <w:bCs/>
          <w:i/>
          <w:iCs/>
        </w:rPr>
        <w:t xml:space="preserve"> </w:t>
      </w:r>
      <w:r w:rsidR="00597615" w:rsidRPr="00543EA7">
        <w:rPr>
          <w:rFonts w:asciiTheme="minorBidi" w:eastAsia="Arial" w:hAnsiTheme="minorBidi" w:cstheme="minorBidi"/>
          <w:b/>
          <w:bCs/>
          <w:i/>
          <w:iCs/>
        </w:rPr>
        <w:t>–</w:t>
      </w:r>
      <w:r w:rsidR="00B2181D" w:rsidRPr="00543EA7">
        <w:rPr>
          <w:rFonts w:asciiTheme="minorBidi" w:eastAsia="Arial" w:hAnsiTheme="minorBidi" w:cstheme="minorBidi"/>
          <w:b/>
          <w:bCs/>
          <w:i/>
          <w:iCs/>
        </w:rPr>
        <w:t xml:space="preserve"> </w:t>
      </w:r>
      <w:r>
        <w:rPr>
          <w:rFonts w:asciiTheme="minorBidi" w:eastAsia="Arial" w:hAnsiTheme="minorBidi" w:cstheme="minorBidi"/>
          <w:b/>
          <w:bCs/>
          <w:i/>
          <w:iCs/>
        </w:rPr>
        <w:t>Colossians 1: 15-17</w:t>
      </w:r>
      <w:r w:rsidR="001A3BCE">
        <w:rPr>
          <w:rFonts w:asciiTheme="minorBidi" w:eastAsia="Arial" w:hAnsiTheme="minorBidi" w:cstheme="minorBidi"/>
          <w:b/>
          <w:bCs/>
          <w:i/>
          <w:iCs/>
        </w:rPr>
        <w:tab/>
      </w:r>
    </w:p>
    <w:p w14:paraId="03EDA3CB" w14:textId="3F7AD112" w:rsidR="00783437" w:rsidRDefault="00FB54D6" w:rsidP="00E123EF">
      <w:pPr>
        <w:numPr>
          <w:ilvl w:val="2"/>
          <w:numId w:val="3"/>
        </w:numPr>
        <w:rPr>
          <w:rFonts w:asciiTheme="minorBidi" w:eastAsia="Arial" w:hAnsiTheme="minorBidi" w:cstheme="minorBidi"/>
          <w:b/>
          <w:bCs/>
          <w:i/>
          <w:iCs/>
        </w:rPr>
      </w:pPr>
      <w:r>
        <w:rPr>
          <w:rFonts w:asciiTheme="minorBidi" w:eastAsia="Arial" w:hAnsiTheme="minorBidi" w:cstheme="minorBidi"/>
          <w:b/>
          <w:bCs/>
          <w:i/>
          <w:iCs/>
        </w:rPr>
        <w:t>Messiah – John 4: 23-26</w:t>
      </w:r>
    </w:p>
    <w:p w14:paraId="65B373C2" w14:textId="74E36C57" w:rsidR="00FB54D6" w:rsidRDefault="00FB54D6" w:rsidP="00E123EF">
      <w:pPr>
        <w:numPr>
          <w:ilvl w:val="2"/>
          <w:numId w:val="3"/>
        </w:numPr>
        <w:rPr>
          <w:rFonts w:asciiTheme="minorBidi" w:eastAsia="Arial" w:hAnsiTheme="minorBidi" w:cstheme="minorBidi"/>
          <w:b/>
          <w:bCs/>
          <w:i/>
          <w:iCs/>
        </w:rPr>
      </w:pPr>
      <w:r>
        <w:rPr>
          <w:rFonts w:asciiTheme="minorBidi" w:eastAsia="Arial" w:hAnsiTheme="minorBidi" w:cstheme="minorBidi"/>
          <w:b/>
          <w:bCs/>
          <w:i/>
          <w:iCs/>
        </w:rPr>
        <w:t>Monarch – Micah 5:2</w:t>
      </w:r>
    </w:p>
    <w:p w14:paraId="53C044FC" w14:textId="77777777" w:rsidR="00FB54D6" w:rsidRDefault="00FB54D6" w:rsidP="00FB54D6">
      <w:pPr>
        <w:ind w:left="2160"/>
        <w:rPr>
          <w:rFonts w:asciiTheme="minorBidi" w:eastAsia="Arial" w:hAnsiTheme="minorBidi" w:cstheme="minorBidi"/>
          <w:b/>
          <w:bCs/>
          <w:i/>
          <w:iCs/>
        </w:rPr>
      </w:pPr>
    </w:p>
    <w:p w14:paraId="79A83ABD" w14:textId="4EB12C2F" w:rsidR="004B7CDB" w:rsidRDefault="004B7CDB" w:rsidP="004B7CDB">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E123E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Se</w:t>
      </w:r>
      <w:r w:rsidR="00FB54D6">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ttled (or Not) on his commandments</w:t>
      </w:r>
    </w:p>
    <w:p w14:paraId="1045EC70" w14:textId="43820D50" w:rsidR="00C53757" w:rsidRPr="00C53757" w:rsidRDefault="00FB54D6" w:rsidP="00FB54D6">
      <w:pPr>
        <w:rPr>
          <w:rFonts w:asciiTheme="minorBidi" w:eastAsia="Arial" w:hAnsiTheme="minorBidi" w:cstheme="minorBidi"/>
          <w:b/>
          <w:bCs/>
          <w:i/>
          <w:iCs/>
        </w:rPr>
      </w:pPr>
      <w:r w:rsidRPr="00FB54D6">
        <w:rPr>
          <w:rFonts w:asciiTheme="minorBidi" w:eastAsia="Arial" w:hAnsiTheme="minorBidi" w:cstheme="minorBidi"/>
          <w:b/>
          <w:bCs/>
          <w:i/>
          <w:iCs/>
        </w:rPr>
        <w:t xml:space="preserve">“Blessed are those who do His commandments, that they may have the right to the tree of </w:t>
      </w:r>
      <w:proofErr w:type="gramStart"/>
      <w:r w:rsidRPr="00FB54D6">
        <w:rPr>
          <w:rFonts w:asciiTheme="minorBidi" w:eastAsia="Arial" w:hAnsiTheme="minorBidi" w:cstheme="minorBidi"/>
          <w:b/>
          <w:bCs/>
          <w:i/>
          <w:iCs/>
        </w:rPr>
        <w:t>life, and</w:t>
      </w:r>
      <w:proofErr w:type="gramEnd"/>
      <w:r w:rsidRPr="00FB54D6">
        <w:rPr>
          <w:rFonts w:asciiTheme="minorBidi" w:eastAsia="Arial" w:hAnsiTheme="minorBidi" w:cstheme="minorBidi"/>
          <w:b/>
          <w:bCs/>
          <w:i/>
          <w:iCs/>
        </w:rPr>
        <w:t xml:space="preserve"> may enter through the gates into the city.”</w:t>
      </w:r>
      <w:r w:rsidR="00C53757" w:rsidRPr="00C53757">
        <w:rPr>
          <w:rFonts w:asciiTheme="minorBidi" w:eastAsia="Arial" w:hAnsiTheme="minorBidi" w:cstheme="minorBidi"/>
          <w:b/>
          <w:bCs/>
          <w:i/>
          <w:iCs/>
        </w:rPr>
        <w:tab/>
      </w:r>
    </w:p>
    <w:p w14:paraId="7414482D" w14:textId="7AE701E9" w:rsidR="00E123EF" w:rsidRDefault="00BA2E64" w:rsidP="00586382">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C53757">
        <w:rPr>
          <w:rFonts w:asciiTheme="minorBidi" w:eastAsia="Arial" w:hAnsiTheme="minorBidi" w:cstheme="minorBidi"/>
          <w:b/>
          <w:bCs/>
          <w:i/>
          <w:iCs/>
        </w:rPr>
        <w:tab/>
      </w:r>
      <w:r w:rsidR="00C53757">
        <w:rPr>
          <w:rFonts w:asciiTheme="minorBidi" w:eastAsia="Arial" w:hAnsiTheme="minorBidi" w:cstheme="minorBidi"/>
          <w:b/>
          <w:bCs/>
          <w:i/>
          <w:iCs/>
        </w:rPr>
        <w:tab/>
      </w:r>
      <w:r w:rsidR="00E123EF">
        <w:rPr>
          <w:rFonts w:asciiTheme="minorBidi" w:eastAsia="Arial" w:hAnsiTheme="minorBidi" w:cstheme="minorBidi"/>
          <w:b/>
          <w:bCs/>
          <w:i/>
          <w:iCs/>
        </w:rPr>
        <w:t>Revelation 22:</w:t>
      </w:r>
      <w:r w:rsidR="00FB54D6">
        <w:rPr>
          <w:rFonts w:asciiTheme="minorBidi" w:eastAsia="Arial" w:hAnsiTheme="minorBidi" w:cstheme="minorBidi"/>
          <w:b/>
          <w:bCs/>
          <w:i/>
          <w:iCs/>
        </w:rPr>
        <w:t>14</w:t>
      </w:r>
    </w:p>
    <w:p w14:paraId="05048D14" w14:textId="3AD65B5B" w:rsidR="00244B7D" w:rsidRDefault="00FB54D6" w:rsidP="00244B7D">
      <w:pPr>
        <w:numPr>
          <w:ilvl w:val="2"/>
          <w:numId w:val="3"/>
        </w:numPr>
        <w:rPr>
          <w:rFonts w:asciiTheme="minorBidi" w:eastAsia="Arial" w:hAnsiTheme="minorBidi" w:cstheme="minorBidi"/>
          <w:b/>
          <w:bCs/>
          <w:i/>
          <w:iCs/>
        </w:rPr>
      </w:pPr>
      <w:r>
        <w:rPr>
          <w:rFonts w:asciiTheme="minorBidi" w:eastAsia="Arial" w:hAnsiTheme="minorBidi" w:cstheme="minorBidi"/>
          <w:b/>
          <w:bCs/>
          <w:i/>
          <w:iCs/>
        </w:rPr>
        <w:t>Loving God, Loving Others</w:t>
      </w:r>
      <w:r w:rsidR="00E123EF">
        <w:rPr>
          <w:rFonts w:asciiTheme="minorBidi" w:eastAsia="Arial" w:hAnsiTheme="minorBidi" w:cstheme="minorBidi"/>
          <w:b/>
          <w:bCs/>
          <w:i/>
          <w:iCs/>
        </w:rPr>
        <w:t xml:space="preserve"> </w:t>
      </w:r>
      <w:r w:rsidR="004B7CDB" w:rsidRPr="00244B7D">
        <w:rPr>
          <w:rFonts w:asciiTheme="minorBidi" w:eastAsia="Arial" w:hAnsiTheme="minorBidi" w:cstheme="minorBidi"/>
          <w:b/>
          <w:bCs/>
          <w:i/>
          <w:iCs/>
        </w:rPr>
        <w:t xml:space="preserve">– </w:t>
      </w:r>
      <w:r>
        <w:rPr>
          <w:rFonts w:asciiTheme="minorBidi" w:eastAsia="Arial" w:hAnsiTheme="minorBidi" w:cstheme="minorBidi"/>
          <w:b/>
          <w:bCs/>
          <w:i/>
          <w:iCs/>
        </w:rPr>
        <w:t>1 John 3:23</w:t>
      </w:r>
    </w:p>
    <w:p w14:paraId="5008FD16" w14:textId="1223494C" w:rsidR="00FB54D6" w:rsidRDefault="00FB54D6" w:rsidP="00FB54D6">
      <w:pPr>
        <w:numPr>
          <w:ilvl w:val="2"/>
          <w:numId w:val="3"/>
        </w:numPr>
        <w:rPr>
          <w:rFonts w:asciiTheme="minorBidi" w:eastAsia="Arial" w:hAnsiTheme="minorBidi" w:cstheme="minorBidi"/>
          <w:b/>
          <w:bCs/>
          <w:i/>
          <w:iCs/>
        </w:rPr>
      </w:pPr>
      <w:r w:rsidRPr="00FB54D6">
        <w:rPr>
          <w:rFonts w:asciiTheme="minorBidi" w:eastAsia="Arial" w:hAnsiTheme="minorBidi" w:cstheme="minorBidi"/>
          <w:b/>
          <w:bCs/>
          <w:i/>
          <w:iCs/>
        </w:rPr>
        <w:t>Leaving God, Lying to Others</w:t>
      </w:r>
      <w:r w:rsidR="00244B7D" w:rsidRPr="00FB54D6">
        <w:rPr>
          <w:rFonts w:asciiTheme="minorBidi" w:eastAsia="Arial" w:hAnsiTheme="minorBidi" w:cstheme="minorBidi"/>
          <w:b/>
          <w:bCs/>
          <w:i/>
          <w:iCs/>
        </w:rPr>
        <w:t xml:space="preserve"> </w:t>
      </w:r>
      <w:r w:rsidR="00E123EF" w:rsidRPr="00FB54D6">
        <w:rPr>
          <w:rFonts w:asciiTheme="minorBidi" w:eastAsia="Arial" w:hAnsiTheme="minorBidi" w:cstheme="minorBidi"/>
          <w:b/>
          <w:bCs/>
          <w:i/>
          <w:iCs/>
        </w:rPr>
        <w:t>–</w:t>
      </w:r>
      <w:r w:rsidR="00244B7D" w:rsidRPr="00FB54D6">
        <w:rPr>
          <w:rFonts w:asciiTheme="minorBidi" w:eastAsia="Arial" w:hAnsiTheme="minorBidi" w:cstheme="minorBidi"/>
          <w:b/>
          <w:bCs/>
          <w:i/>
          <w:iCs/>
        </w:rPr>
        <w:t xml:space="preserve"> </w:t>
      </w:r>
      <w:r w:rsidRPr="00FB54D6">
        <w:rPr>
          <w:rFonts w:asciiTheme="minorBidi" w:eastAsia="Arial" w:hAnsiTheme="minorBidi" w:cstheme="minorBidi"/>
          <w:b/>
          <w:bCs/>
          <w:i/>
          <w:iCs/>
        </w:rPr>
        <w:t>1 John 2: 3-4</w:t>
      </w:r>
    </w:p>
    <w:p w14:paraId="48CDDE6A" w14:textId="77777777" w:rsidR="00FB54D6" w:rsidRPr="00FB54D6" w:rsidRDefault="00FB54D6" w:rsidP="00FB54D6">
      <w:pPr>
        <w:pStyle w:val="ListParagraph"/>
        <w:numPr>
          <w:ilvl w:val="0"/>
          <w:numId w:val="3"/>
        </w:numPr>
        <w:rPr>
          <w:rFonts w:asciiTheme="minorBidi" w:eastAsia="Arial" w:hAnsiTheme="minorBidi" w:cstheme="minorBidi"/>
          <w:b/>
          <w:bCs/>
          <w:i/>
          <w:iCs/>
          <w:sz w:val="24"/>
        </w:rPr>
      </w:pPr>
      <w:r w:rsidRPr="00FB54D6">
        <w:rPr>
          <w:rFonts w:asciiTheme="minorBidi" w:eastAsia="Arial" w:hAnsiTheme="minorBidi" w:cstheme="minorBidi"/>
          <w:b/>
          <w:bCs/>
          <w:i/>
          <w:iCs/>
          <w:sz w:val="24"/>
        </w:rPr>
        <w:t xml:space="preserve">The “Blessings” of Revelation: </w:t>
      </w:r>
    </w:p>
    <w:p w14:paraId="1CDA54B6" w14:textId="77777777" w:rsidR="00FB54D6" w:rsidRPr="00FB54D6" w:rsidRDefault="00FB54D6" w:rsidP="00FB54D6">
      <w:pPr>
        <w:pStyle w:val="ListParagraph"/>
        <w:numPr>
          <w:ilvl w:val="1"/>
          <w:numId w:val="3"/>
        </w:numPr>
        <w:rPr>
          <w:rFonts w:asciiTheme="minorBidi" w:eastAsia="Arial" w:hAnsiTheme="minorBidi" w:cstheme="minorBidi"/>
          <w:b/>
          <w:bCs/>
          <w:i/>
          <w:iCs/>
          <w:sz w:val="24"/>
        </w:rPr>
      </w:pPr>
      <w:r w:rsidRPr="00FB54D6">
        <w:rPr>
          <w:rFonts w:asciiTheme="minorBidi" w:eastAsia="Arial" w:hAnsiTheme="minorBidi" w:cstheme="minorBidi"/>
          <w:b/>
          <w:bCs/>
          <w:i/>
          <w:iCs/>
          <w:sz w:val="24"/>
        </w:rPr>
        <w:t>Revelation 1:3, Revelation 14:13, Revelation 16:15,</w:t>
      </w:r>
    </w:p>
    <w:p w14:paraId="7EF0998A" w14:textId="3A132A3E" w:rsidR="00FB54D6" w:rsidRPr="00FB54D6" w:rsidRDefault="00FB54D6" w:rsidP="00FB54D6">
      <w:pPr>
        <w:pStyle w:val="ListParagraph"/>
        <w:rPr>
          <w:rFonts w:asciiTheme="minorBidi" w:eastAsia="Arial" w:hAnsiTheme="minorBidi" w:cstheme="minorBidi"/>
          <w:b/>
          <w:bCs/>
          <w:i/>
          <w:iCs/>
          <w:sz w:val="24"/>
        </w:rPr>
      </w:pPr>
      <w:r>
        <w:rPr>
          <w:rFonts w:asciiTheme="minorBidi" w:eastAsia="Arial" w:hAnsiTheme="minorBidi" w:cstheme="minorBidi"/>
          <w:b/>
          <w:bCs/>
          <w:i/>
          <w:iCs/>
          <w:sz w:val="24"/>
        </w:rPr>
        <w:tab/>
      </w:r>
      <w:r w:rsidRPr="00FB54D6">
        <w:rPr>
          <w:rFonts w:asciiTheme="minorBidi" w:eastAsia="Arial" w:hAnsiTheme="minorBidi" w:cstheme="minorBidi"/>
          <w:b/>
          <w:bCs/>
          <w:i/>
          <w:iCs/>
          <w:sz w:val="24"/>
        </w:rPr>
        <w:tab/>
        <w:t>Revelation 19:9, Revelation 20:6, Revelation 22:7, Revelation 22:14</w:t>
      </w:r>
    </w:p>
    <w:p w14:paraId="6F3F31A6" w14:textId="77777777" w:rsidR="00FB54D6" w:rsidRPr="00FB54D6" w:rsidRDefault="00FB54D6" w:rsidP="00FB54D6">
      <w:pPr>
        <w:pStyle w:val="ListParagraph"/>
        <w:rPr>
          <w:rFonts w:asciiTheme="minorBidi" w:eastAsia="Arial" w:hAnsiTheme="minorBidi" w:cstheme="minorBidi"/>
          <w:b/>
          <w:bCs/>
          <w:i/>
          <w:iCs/>
        </w:rPr>
      </w:pPr>
    </w:p>
    <w:p w14:paraId="09940BD3" w14:textId="77777777" w:rsidR="00244B7D" w:rsidRDefault="00244B7D" w:rsidP="00244B7D">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p>
    <w:p w14:paraId="1E1056FD" w14:textId="5347EE76" w:rsidR="00692349" w:rsidRDefault="00A25888" w:rsidP="00244B7D">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sion</w:t>
      </w:r>
    </w:p>
    <w:p w14:paraId="1ED95445" w14:textId="77777777" w:rsidR="00E123EF" w:rsidRDefault="00E123EF" w:rsidP="00E123EF">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E123EF">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God does not command believers to read Revelation merely to satisfy their curiosity about the future.  He did not inspire it to provide material for detailed chronological charts of end-time events.  There is a seemingly endless stream of books on prophecy being churned out, with speculative prophetic schemes proliferating ad infinitum, ad nauseum.  But it was not God’s purpose to give Christians a detailed analysis of the prophetic significance (if any) of contemporary cultural, political, military, and social events or trends.  God inspired Revelation for one purpose: to reveal the glory of His Son and call believers to live godly, obedient lives </w:t>
      </w:r>
      <w:proofErr w:type="gramStart"/>
      <w:r w:rsidRPr="00E123EF">
        <w:rPr>
          <w:rFonts w:asciiTheme="minorBidi" w:eastAsia="Arial" w:hAnsiTheme="minorBidi" w:cstheme="minorBidi"/>
          <w:i/>
          <w:iCs/>
          <w14:shadow w14:blurRad="50800" w14:dist="38100" w14:dir="2700000" w14:sx="100000" w14:sy="100000" w14:kx="0" w14:ky="0" w14:algn="tl">
            <w14:srgbClr w14:val="000000">
              <w14:alpha w14:val="60000"/>
            </w14:srgbClr>
          </w14:shadow>
        </w:rPr>
        <w:t>in light of</w:t>
      </w:r>
      <w:proofErr w:type="gramEnd"/>
      <w:r w:rsidRPr="00E123EF">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His soon return.  The purpose of Revelation is not to provide entertainment, but to provide motivation for godly living.</w:t>
      </w:r>
      <w:r w:rsidRPr="00E123EF">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w:t>
      </w:r>
      <w:r w:rsidRPr="00E123EF">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p>
    <w:p w14:paraId="53A22A4E" w14:textId="6B9DC69D" w:rsidR="00E123EF" w:rsidRPr="00E123EF" w:rsidRDefault="00E123EF" w:rsidP="00E123EF">
      <w:pPr>
        <w:ind w:left="7200" w:firstLine="720"/>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E123EF">
        <w:rPr>
          <w:rFonts w:asciiTheme="minorBidi" w:eastAsia="Arial" w:hAnsiTheme="minorBidi" w:cstheme="minorBidi"/>
          <w14:shadow w14:blurRad="50800" w14:dist="38100" w14:dir="2700000" w14:sx="100000" w14:sy="100000" w14:kx="0" w14:ky="0" w14:algn="tl">
            <w14:srgbClr w14:val="000000">
              <w14:alpha w14:val="60000"/>
            </w14:srgbClr>
          </w14:shadow>
        </w:rPr>
        <w:t>John MacArthur</w:t>
      </w:r>
    </w:p>
    <w:p w14:paraId="2DC310AC" w14:textId="77777777" w:rsidR="001A3BCE" w:rsidRPr="001A3BCE" w:rsidRDefault="001A3BCE" w:rsidP="001A3BCE">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p>
    <w:p w14:paraId="332C9400" w14:textId="77777777" w:rsidR="00783437" w:rsidRPr="007F5A7D" w:rsidRDefault="00783437" w:rsidP="00783437">
      <w:pPr>
        <w:ind w:left="1440"/>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p>
    <w:sectPr w:rsidR="00783437" w:rsidRPr="007F5A7D"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437"/>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12</cp:revision>
  <cp:lastPrinted>2025-12-14T11:35:00Z</cp:lastPrinted>
  <dcterms:created xsi:type="dcterms:W3CDTF">2025-10-26T10:39:00Z</dcterms:created>
  <dcterms:modified xsi:type="dcterms:W3CDTF">2025-12-14T11:36:00Z</dcterms:modified>
</cp:coreProperties>
</file>