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9685" w14:textId="5DF6160B" w:rsidR="007D3EF0" w:rsidRPr="00FA00AF" w:rsidRDefault="007D3EF0" w:rsidP="007D3EF0">
      <w:pPr>
        <w:rPr>
          <w:rFonts w:cstheme="minorHAnsi"/>
        </w:rPr>
      </w:pPr>
      <w:r w:rsidRPr="00FA00AF">
        <w:rPr>
          <w:rFonts w:cstheme="minorHAnsi"/>
          <w:b/>
          <w:bCs/>
        </w:rPr>
        <w:t xml:space="preserve">Name: </w:t>
      </w:r>
      <w:r w:rsidR="00CD6FC7" w:rsidRPr="00FA00AF">
        <w:rPr>
          <w:rFonts w:cstheme="minorHAnsi"/>
        </w:rPr>
        <w:t>Pastor</w:t>
      </w:r>
      <w:r w:rsidR="000C1C69" w:rsidRPr="00FA00AF">
        <w:rPr>
          <w:rFonts w:cstheme="minorHAnsi"/>
        </w:rPr>
        <w:t xml:space="preserve"> Paula</w:t>
      </w:r>
      <w:r w:rsidRPr="00FA00AF">
        <w:rPr>
          <w:rFonts w:cstheme="minorHAnsi"/>
        </w:rPr>
        <w:t xml:space="preserve"> Mooney</w:t>
      </w:r>
    </w:p>
    <w:p w14:paraId="6A141094" w14:textId="7F04051E" w:rsidR="007D3EF0" w:rsidRPr="00FA00AF" w:rsidRDefault="007D3EF0" w:rsidP="007D3EF0">
      <w:pPr>
        <w:rPr>
          <w:rFonts w:cstheme="minorHAnsi"/>
        </w:rPr>
      </w:pPr>
      <w:r w:rsidRPr="00FA00AF">
        <w:rPr>
          <w:rFonts w:cstheme="minorHAnsi"/>
          <w:b/>
          <w:bCs/>
        </w:rPr>
        <w:t>Series/Subject:</w:t>
      </w:r>
      <w:r w:rsidR="001327DB" w:rsidRPr="00FA00AF">
        <w:rPr>
          <w:rFonts w:cstheme="minorHAnsi"/>
          <w:b/>
          <w:bCs/>
        </w:rPr>
        <w:t xml:space="preserve"> </w:t>
      </w:r>
      <w:r w:rsidR="00453CBB" w:rsidRPr="00FA00AF">
        <w:rPr>
          <w:rFonts w:cstheme="minorHAnsi"/>
        </w:rPr>
        <w:t>Rest</w:t>
      </w:r>
    </w:p>
    <w:p w14:paraId="1ECCFAAD" w14:textId="6B70F5BF" w:rsidR="007D3EF0" w:rsidRPr="00FA00AF" w:rsidRDefault="007D3EF0" w:rsidP="007D3EF0">
      <w:pPr>
        <w:rPr>
          <w:rFonts w:cstheme="minorHAnsi"/>
        </w:rPr>
      </w:pPr>
      <w:r w:rsidRPr="00FA00AF">
        <w:rPr>
          <w:rFonts w:cstheme="minorHAnsi"/>
          <w:b/>
          <w:bCs/>
        </w:rPr>
        <w:t>Title:</w:t>
      </w:r>
      <w:r w:rsidRPr="00FA00AF">
        <w:rPr>
          <w:rFonts w:cstheme="minorHAnsi"/>
        </w:rPr>
        <w:t xml:space="preserve"> </w:t>
      </w:r>
      <w:r w:rsidR="00F072A5" w:rsidRPr="00FA00AF">
        <w:rPr>
          <w:rFonts w:cstheme="minorHAnsi"/>
        </w:rPr>
        <w:t>Entering His Rest</w:t>
      </w:r>
      <w:r w:rsidR="00C16895" w:rsidRPr="00FA00AF">
        <w:rPr>
          <w:rFonts w:cstheme="minorHAnsi"/>
        </w:rPr>
        <w:t xml:space="preserve"> (this may seem like an odd time of the year)</w:t>
      </w:r>
    </w:p>
    <w:p w14:paraId="38B975EC" w14:textId="417E1992" w:rsidR="007D3EF0" w:rsidRPr="00FA00AF" w:rsidRDefault="007D3EF0" w:rsidP="007D3EF0">
      <w:pPr>
        <w:rPr>
          <w:rFonts w:cstheme="minorHAnsi"/>
        </w:rPr>
      </w:pPr>
      <w:r w:rsidRPr="00FA00AF">
        <w:rPr>
          <w:rFonts w:cstheme="minorHAnsi"/>
          <w:b/>
          <w:bCs/>
        </w:rPr>
        <w:t>Date:</w:t>
      </w:r>
      <w:r w:rsidRPr="00FA00AF">
        <w:rPr>
          <w:rFonts w:cstheme="minorHAnsi"/>
        </w:rPr>
        <w:t xml:space="preserve"> </w:t>
      </w:r>
      <w:r w:rsidR="00453CBB" w:rsidRPr="00FA00AF">
        <w:rPr>
          <w:rFonts w:cstheme="minorHAnsi"/>
        </w:rPr>
        <w:t>12/7/25</w:t>
      </w:r>
    </w:p>
    <w:p w14:paraId="0D45E852" w14:textId="681AAF9A" w:rsidR="00EE176E" w:rsidRPr="00FA00AF" w:rsidRDefault="00EE176E" w:rsidP="00EE176E">
      <w:pPr>
        <w:pStyle w:val="NoSpacing"/>
        <w:rPr>
          <w:rFonts w:asciiTheme="minorHAnsi" w:hAnsiTheme="minorHAnsi" w:cstheme="minorHAnsi"/>
          <w:szCs w:val="24"/>
        </w:rPr>
      </w:pPr>
      <w:r w:rsidRPr="00FA00AF">
        <w:rPr>
          <w:rFonts w:asciiTheme="minorHAnsi" w:hAnsiTheme="minorHAnsi" w:cstheme="minorHAnsi"/>
          <w:b/>
          <w:bCs/>
          <w:szCs w:val="24"/>
        </w:rPr>
        <w:t xml:space="preserve">Confession: </w:t>
      </w:r>
      <w:r w:rsidRPr="00FA00AF">
        <w:rPr>
          <w:rFonts w:asciiTheme="minorHAnsi" w:hAnsiTheme="minorHAnsi" w:cstheme="minorHAnsi"/>
          <w:i/>
          <w:iCs/>
          <w:szCs w:val="24"/>
        </w:rPr>
        <w:t xml:space="preserve">This is my Bible, the Living Word of God. I am, what the Word says I am. I have what the Word says I have. I can do, </w:t>
      </w:r>
      <w:r w:rsidR="00034FEC" w:rsidRPr="00FA00AF">
        <w:rPr>
          <w:rFonts w:asciiTheme="minorHAnsi" w:hAnsiTheme="minorHAnsi" w:cstheme="minorHAnsi"/>
          <w:i/>
          <w:iCs/>
          <w:szCs w:val="24"/>
        </w:rPr>
        <w:t>everything</w:t>
      </w:r>
      <w:r w:rsidRPr="00FA00AF">
        <w:rPr>
          <w:rFonts w:asciiTheme="minorHAnsi" w:hAnsiTheme="minorHAnsi" w:cstheme="minorHAnsi"/>
          <w:i/>
          <w:iCs/>
          <w:szCs w:val="24"/>
        </w:rPr>
        <w:t xml:space="preserve"> the Word says I can do</w:t>
      </w:r>
      <w:r w:rsidR="008F3594" w:rsidRPr="00FA00AF">
        <w:rPr>
          <w:rFonts w:asciiTheme="minorHAnsi" w:hAnsiTheme="minorHAnsi" w:cstheme="minorHAnsi"/>
          <w:i/>
          <w:iCs/>
          <w:szCs w:val="24"/>
        </w:rPr>
        <w:t>, and I will do it</w:t>
      </w:r>
      <w:r w:rsidR="00420038" w:rsidRPr="00FA00AF">
        <w:rPr>
          <w:rFonts w:asciiTheme="minorHAnsi" w:hAnsiTheme="minorHAnsi" w:cstheme="minorHAnsi"/>
          <w:i/>
          <w:iCs/>
          <w:szCs w:val="24"/>
        </w:rPr>
        <w:t>, in Jesus Name!</w:t>
      </w:r>
    </w:p>
    <w:p w14:paraId="06E60CD0" w14:textId="575860F0" w:rsidR="00357959" w:rsidRPr="00FA00AF" w:rsidRDefault="00EE176E" w:rsidP="00357959">
      <w:pPr>
        <w:rPr>
          <w:rFonts w:cstheme="minorHAnsi"/>
        </w:rPr>
      </w:pPr>
      <w:r w:rsidRPr="00FA00AF">
        <w:rPr>
          <w:rFonts w:cstheme="minorHAnsi"/>
          <w:b/>
          <w:bCs/>
        </w:rPr>
        <w:t>Text:</w:t>
      </w:r>
      <w:r w:rsidRPr="00FA00AF">
        <w:rPr>
          <w:rFonts w:cstheme="minorHAnsi"/>
        </w:rPr>
        <w:t xml:space="preserve"> </w:t>
      </w:r>
      <w:r w:rsidR="00206F24" w:rsidRPr="00FA00AF">
        <w:rPr>
          <w:rFonts w:cstheme="minorHAnsi"/>
        </w:rPr>
        <w:t xml:space="preserve"> </w:t>
      </w:r>
      <w:r w:rsidR="00357959" w:rsidRPr="00FA00AF">
        <w:rPr>
          <w:rFonts w:cstheme="minorHAnsi"/>
          <w:b/>
          <w:bCs/>
        </w:rPr>
        <w:t>Hebrews 4:9-11 AMPC</w:t>
      </w:r>
      <w:r w:rsidR="00357959" w:rsidRPr="00FA00AF">
        <w:rPr>
          <w:rFonts w:cstheme="minorHAnsi"/>
        </w:rPr>
        <w:t xml:space="preserve"> So then, there is still awaiting a full </w:t>
      </w:r>
      <w:r w:rsidR="00357959" w:rsidRPr="00FA00AF">
        <w:rPr>
          <w:rFonts w:cstheme="minorHAnsi"/>
          <w:i/>
          <w:iCs/>
        </w:rPr>
        <w:t>and</w:t>
      </w:r>
      <w:r w:rsidR="00357959" w:rsidRPr="00FA00AF">
        <w:rPr>
          <w:rFonts w:cstheme="minorHAnsi"/>
        </w:rPr>
        <w:t xml:space="preserve"> complete Sabbath-rest reserved for the [true] people of God; </w:t>
      </w:r>
      <w:r w:rsidR="00357959" w:rsidRPr="00FA00AF">
        <w:rPr>
          <w:rFonts w:cstheme="minorHAnsi"/>
          <w:b/>
          <w:bCs/>
          <w:vertAlign w:val="superscript"/>
        </w:rPr>
        <w:t>10 </w:t>
      </w:r>
      <w:r w:rsidR="00357959" w:rsidRPr="00FA00AF">
        <w:rPr>
          <w:rFonts w:cstheme="minorHAnsi"/>
        </w:rPr>
        <w:t>For he who has once entered [God’s] rest also has ceased from [the weariness and pain] of human labors, just as God rested from those labors peculiarly His own.</w:t>
      </w:r>
    </w:p>
    <w:p w14:paraId="2319A644" w14:textId="0C6B4794" w:rsidR="00171129" w:rsidRPr="00FA00AF" w:rsidRDefault="00357959" w:rsidP="00206F24">
      <w:pPr>
        <w:rPr>
          <w:rFonts w:cstheme="minorHAnsi"/>
        </w:rPr>
      </w:pPr>
      <w:r w:rsidRPr="00FA00AF">
        <w:rPr>
          <w:rFonts w:cstheme="minorHAnsi"/>
          <w:b/>
          <w:bCs/>
          <w:vertAlign w:val="superscript"/>
        </w:rPr>
        <w:t>11 </w:t>
      </w:r>
      <w:r w:rsidRPr="00FA00AF">
        <w:rPr>
          <w:rFonts w:cstheme="minorHAnsi"/>
        </w:rPr>
        <w:t>Let us therefore be zealous </w:t>
      </w:r>
      <w:r w:rsidRPr="00FA00AF">
        <w:rPr>
          <w:rFonts w:cstheme="minorHAnsi"/>
          <w:i/>
          <w:iCs/>
        </w:rPr>
        <w:t>and</w:t>
      </w:r>
      <w:r w:rsidRPr="00FA00AF">
        <w:rPr>
          <w:rFonts w:cstheme="minorHAnsi"/>
        </w:rPr>
        <w:t> exert ourselves </w:t>
      </w:r>
      <w:r w:rsidRPr="00FA00AF">
        <w:rPr>
          <w:rFonts w:cstheme="minorHAnsi"/>
          <w:i/>
          <w:iCs/>
        </w:rPr>
        <w:t>and</w:t>
      </w:r>
      <w:r w:rsidRPr="00FA00AF">
        <w:rPr>
          <w:rFonts w:cstheme="minorHAnsi"/>
        </w:rPr>
        <w:t> strive diligently to enter that rest [of God, to know and experience it for ourselves], that no one may fall </w:t>
      </w:r>
      <w:r w:rsidRPr="00FA00AF">
        <w:rPr>
          <w:rFonts w:cstheme="minorHAnsi"/>
          <w:i/>
          <w:iCs/>
        </w:rPr>
        <w:t>or</w:t>
      </w:r>
      <w:r w:rsidRPr="00FA00AF">
        <w:rPr>
          <w:rFonts w:cstheme="minorHAnsi"/>
        </w:rPr>
        <w:t> perish by the same kind of unbelief </w:t>
      </w:r>
      <w:r w:rsidRPr="00FA00AF">
        <w:rPr>
          <w:rFonts w:cstheme="minorHAnsi"/>
          <w:i/>
          <w:iCs/>
        </w:rPr>
        <w:t>and</w:t>
      </w:r>
      <w:r w:rsidRPr="00FA00AF">
        <w:rPr>
          <w:rFonts w:cstheme="minorHAnsi"/>
        </w:rPr>
        <w:t> disobedience [into which those in the wilderness fell].</w:t>
      </w:r>
    </w:p>
    <w:p w14:paraId="107F5477" w14:textId="6CD23A57" w:rsidR="00171129" w:rsidRPr="00FA00AF" w:rsidRDefault="007D3EF0" w:rsidP="007D3EF0">
      <w:pPr>
        <w:rPr>
          <w:rFonts w:cstheme="minorHAnsi"/>
        </w:rPr>
      </w:pPr>
      <w:r w:rsidRPr="00FA00AF">
        <w:rPr>
          <w:rFonts w:cstheme="minorHAnsi"/>
          <w:b/>
          <w:bCs/>
        </w:rPr>
        <w:t>Proposition/Purpose:</w:t>
      </w:r>
      <w:r w:rsidRPr="00FA00AF">
        <w:rPr>
          <w:rFonts w:cstheme="minorHAnsi"/>
        </w:rPr>
        <w:t xml:space="preserve"> </w:t>
      </w:r>
      <w:r w:rsidR="00357959" w:rsidRPr="00FA00AF">
        <w:rPr>
          <w:rFonts w:cstheme="minorHAnsi"/>
        </w:rPr>
        <w:t xml:space="preserve">Entering the rest of God and being connected to Him, the True Vine is vitally important for how we live our lives. </w:t>
      </w:r>
      <w:proofErr w:type="gramStart"/>
      <w:r w:rsidR="00357959" w:rsidRPr="00FA00AF">
        <w:rPr>
          <w:rFonts w:cstheme="minorHAnsi"/>
        </w:rPr>
        <w:t>In the midst of</w:t>
      </w:r>
      <w:proofErr w:type="gramEnd"/>
      <w:r w:rsidR="00357959" w:rsidRPr="00FA00AF">
        <w:rPr>
          <w:rFonts w:cstheme="minorHAnsi"/>
        </w:rPr>
        <w:t xml:space="preserve"> a busy holiday season, now more than ever we must come to Him</w:t>
      </w:r>
      <w:r w:rsidR="008864AF" w:rsidRPr="00FA00AF">
        <w:rPr>
          <w:rFonts w:cstheme="minorHAnsi"/>
        </w:rPr>
        <w:t xml:space="preserve">, drinking in </w:t>
      </w:r>
      <w:r w:rsidR="00357959" w:rsidRPr="00FA00AF">
        <w:rPr>
          <w:rFonts w:cstheme="minorHAnsi"/>
        </w:rPr>
        <w:t>and receiv</w:t>
      </w:r>
      <w:r w:rsidR="008864AF" w:rsidRPr="00FA00AF">
        <w:rPr>
          <w:rFonts w:cstheme="minorHAnsi"/>
        </w:rPr>
        <w:t>ing</w:t>
      </w:r>
      <w:r w:rsidR="00357959" w:rsidRPr="00FA00AF">
        <w:rPr>
          <w:rFonts w:cstheme="minorHAnsi"/>
        </w:rPr>
        <w:t xml:space="preserve"> His love, </w:t>
      </w:r>
      <w:proofErr w:type="gramStart"/>
      <w:r w:rsidR="008864AF" w:rsidRPr="00FA00AF">
        <w:rPr>
          <w:rFonts w:cstheme="minorHAnsi"/>
        </w:rPr>
        <w:t>mercy</w:t>
      </w:r>
      <w:proofErr w:type="gramEnd"/>
      <w:r w:rsidR="008864AF" w:rsidRPr="00FA00AF">
        <w:rPr>
          <w:rFonts w:cstheme="minorHAnsi"/>
        </w:rPr>
        <w:t xml:space="preserve"> and grace</w:t>
      </w:r>
      <w:r w:rsidR="00357959" w:rsidRPr="00FA00AF">
        <w:rPr>
          <w:rFonts w:cstheme="minorHAnsi"/>
        </w:rPr>
        <w:t xml:space="preserve"> so that we can be strengthened to do all that He is calling us to do.</w:t>
      </w:r>
    </w:p>
    <w:p w14:paraId="22D5E7B4" w14:textId="77777777" w:rsidR="00DA7105" w:rsidRPr="00FA00AF" w:rsidRDefault="00DA7105" w:rsidP="00DA7105">
      <w:pPr>
        <w:rPr>
          <w:rFonts w:cstheme="minorHAnsi"/>
        </w:rPr>
      </w:pPr>
    </w:p>
    <w:p w14:paraId="48BF5626" w14:textId="04AC72EE" w:rsidR="00DA7105" w:rsidRPr="00FA00AF" w:rsidRDefault="008864AF" w:rsidP="008864AF">
      <w:pPr>
        <w:pStyle w:val="ListParagraph"/>
        <w:numPr>
          <w:ilvl w:val="0"/>
          <w:numId w:val="3"/>
        </w:numPr>
        <w:rPr>
          <w:rFonts w:cstheme="minorHAnsi"/>
          <w:b/>
          <w:bCs/>
        </w:rPr>
      </w:pPr>
      <w:r w:rsidRPr="00FA00AF">
        <w:rPr>
          <w:rFonts w:cstheme="minorHAnsi"/>
          <w:b/>
          <w:bCs/>
        </w:rPr>
        <w:t xml:space="preserve"> Receiving Rest </w:t>
      </w:r>
      <w:proofErr w:type="gramStart"/>
      <w:r w:rsidRPr="00FA00AF">
        <w:rPr>
          <w:rFonts w:cstheme="minorHAnsi"/>
          <w:b/>
          <w:bCs/>
        </w:rPr>
        <w:t>in the midst of</w:t>
      </w:r>
      <w:proofErr w:type="gramEnd"/>
      <w:r w:rsidRPr="00FA00AF">
        <w:rPr>
          <w:rFonts w:cstheme="minorHAnsi"/>
          <w:b/>
          <w:bCs/>
        </w:rPr>
        <w:t xml:space="preserve"> a busy holiday season</w:t>
      </w:r>
      <w:r w:rsidR="00C16895" w:rsidRPr="00FA00AF">
        <w:rPr>
          <w:rFonts w:cstheme="minorHAnsi"/>
          <w:b/>
          <w:bCs/>
        </w:rPr>
        <w:t xml:space="preserve"> (can be a stressful time – so much going on</w:t>
      </w:r>
      <w:r w:rsidR="00C0233B" w:rsidRPr="00FA00AF">
        <w:rPr>
          <w:rFonts w:cstheme="minorHAnsi"/>
          <w:b/>
          <w:bCs/>
        </w:rPr>
        <w:t xml:space="preserve"> – maybe missing a loved one)</w:t>
      </w:r>
    </w:p>
    <w:p w14:paraId="0715F209" w14:textId="60617C3F" w:rsidR="0090491D" w:rsidRPr="00FA00AF" w:rsidRDefault="008864AF" w:rsidP="008864AF">
      <w:pPr>
        <w:pStyle w:val="ListParagraph"/>
        <w:numPr>
          <w:ilvl w:val="1"/>
          <w:numId w:val="3"/>
        </w:numPr>
        <w:ind w:left="720"/>
        <w:rPr>
          <w:rFonts w:cstheme="minorHAnsi"/>
          <w:b/>
          <w:bCs/>
          <w:u w:val="single"/>
        </w:rPr>
      </w:pPr>
      <w:r w:rsidRPr="00FA00AF">
        <w:rPr>
          <w:rFonts w:cstheme="minorHAnsi"/>
          <w:b/>
          <w:bCs/>
        </w:rPr>
        <w:t xml:space="preserve">Matthew 11:28-30 </w:t>
      </w:r>
      <w:r w:rsidRPr="00FA00AF">
        <w:rPr>
          <w:rFonts w:cstheme="minorHAnsi"/>
          <w:u w:val="single"/>
        </w:rPr>
        <w:t>Come to Me</w:t>
      </w:r>
      <w:r w:rsidRPr="00FA00AF">
        <w:rPr>
          <w:rFonts w:cstheme="minorHAnsi"/>
        </w:rPr>
        <w:t>, all you who labor and are heavy-laden </w:t>
      </w:r>
      <w:r w:rsidRPr="00FA00AF">
        <w:rPr>
          <w:rFonts w:cstheme="minorHAnsi"/>
          <w:i/>
          <w:iCs/>
        </w:rPr>
        <w:t>and</w:t>
      </w:r>
      <w:r w:rsidRPr="00FA00AF">
        <w:rPr>
          <w:rFonts w:cstheme="minorHAnsi"/>
        </w:rPr>
        <w:t xml:space="preserve"> overburdened, and I will cause you to rest. [I will ease and relieve and refresh your souls.] Take My yoke upon you and learn of Me, for I am gentle (meek) and humble (lowly) in heart, and you will find rest (relief and ease and refreshment and recreation and blessed quiet) for your souls. </w:t>
      </w:r>
      <w:r w:rsidRPr="00FA00AF">
        <w:rPr>
          <w:rFonts w:cstheme="minorHAnsi"/>
          <w:vertAlign w:val="superscript"/>
        </w:rPr>
        <w:t>30 </w:t>
      </w:r>
      <w:r w:rsidRPr="00FA00AF">
        <w:rPr>
          <w:rFonts w:cstheme="minorHAnsi"/>
          <w:u w:val="single"/>
        </w:rPr>
        <w:t>For My yoke is wholesome (useful, good—not harsh, hard, sharp, or pressing, but comfortable, gracious, and pleasant), and My burden is light </w:t>
      </w:r>
      <w:r w:rsidRPr="00FA00AF">
        <w:rPr>
          <w:rFonts w:cstheme="minorHAnsi"/>
          <w:i/>
          <w:iCs/>
          <w:u w:val="single"/>
        </w:rPr>
        <w:t>and</w:t>
      </w:r>
      <w:r w:rsidRPr="00FA00AF">
        <w:rPr>
          <w:rFonts w:cstheme="minorHAnsi"/>
          <w:u w:val="single"/>
        </w:rPr>
        <w:t> easy to be borne.</w:t>
      </w:r>
    </w:p>
    <w:p w14:paraId="31D297C8" w14:textId="211CE6E1" w:rsidR="008864AF" w:rsidRPr="00FA00AF" w:rsidRDefault="008864AF" w:rsidP="008864AF">
      <w:pPr>
        <w:pStyle w:val="ListParagraph"/>
        <w:numPr>
          <w:ilvl w:val="0"/>
          <w:numId w:val="27"/>
        </w:numPr>
        <w:rPr>
          <w:rFonts w:cstheme="minorHAnsi"/>
          <w:b/>
          <w:bCs/>
        </w:rPr>
      </w:pPr>
      <w:r w:rsidRPr="00FA00AF">
        <w:rPr>
          <w:rFonts w:cstheme="minorHAnsi"/>
        </w:rPr>
        <w:t xml:space="preserve">Come to Me – that is an amplified invitation that He is giving all of us. There are things that He has that no one else can give </w:t>
      </w:r>
      <w:r w:rsidR="00F56E85" w:rsidRPr="00FA00AF">
        <w:rPr>
          <w:rFonts w:cstheme="minorHAnsi"/>
        </w:rPr>
        <w:t>us</w:t>
      </w:r>
      <w:r w:rsidRPr="00FA00AF">
        <w:rPr>
          <w:rFonts w:cstheme="minorHAnsi"/>
        </w:rPr>
        <w:t xml:space="preserve">. No matter how amazing and wonderful they are. He is the LORD. His GOD. He is the fountain of Living </w:t>
      </w:r>
      <w:proofErr w:type="gramStart"/>
      <w:r w:rsidRPr="00FA00AF">
        <w:rPr>
          <w:rFonts w:cstheme="minorHAnsi"/>
        </w:rPr>
        <w:t>Water,</w:t>
      </w:r>
      <w:proofErr w:type="gramEnd"/>
      <w:r w:rsidRPr="00FA00AF">
        <w:rPr>
          <w:rFonts w:cstheme="minorHAnsi"/>
        </w:rPr>
        <w:t xml:space="preserve"> He is the One Who you called on and your spirit was </w:t>
      </w:r>
      <w:r w:rsidR="00F56E85" w:rsidRPr="00FA00AF">
        <w:rPr>
          <w:rFonts w:cstheme="minorHAnsi"/>
        </w:rPr>
        <w:t>reborn!</w:t>
      </w:r>
    </w:p>
    <w:p w14:paraId="38D31D19" w14:textId="3F3C7FB0" w:rsidR="006E3D1D" w:rsidRPr="00FA00AF" w:rsidRDefault="000C6A52" w:rsidP="008864AF">
      <w:pPr>
        <w:pStyle w:val="ListParagraph"/>
        <w:numPr>
          <w:ilvl w:val="0"/>
          <w:numId w:val="27"/>
        </w:numPr>
        <w:rPr>
          <w:rFonts w:cstheme="minorHAnsi"/>
        </w:rPr>
      </w:pPr>
      <w:r w:rsidRPr="00FA00AF">
        <w:rPr>
          <w:rFonts w:cstheme="minorHAnsi"/>
        </w:rPr>
        <w:t xml:space="preserve">Our instruction – take My yoke </w:t>
      </w:r>
      <w:r w:rsidR="006E3D1D" w:rsidRPr="00FA00AF">
        <w:rPr>
          <w:rFonts w:cstheme="minorHAnsi"/>
        </w:rPr>
        <w:t xml:space="preserve">upon you – well what is a yoke? How many have seen one recently? We </w:t>
      </w:r>
      <w:proofErr w:type="gramStart"/>
      <w:r w:rsidR="006E3D1D" w:rsidRPr="00FA00AF">
        <w:rPr>
          <w:rFonts w:cstheme="minorHAnsi"/>
        </w:rPr>
        <w:t>don’t</w:t>
      </w:r>
      <w:proofErr w:type="gramEnd"/>
      <w:r w:rsidR="006E3D1D" w:rsidRPr="00FA00AF">
        <w:rPr>
          <w:rFonts w:cstheme="minorHAnsi"/>
        </w:rPr>
        <w:t xml:space="preserve"> hear about that too much in these days and times – when I was a </w:t>
      </w:r>
      <w:proofErr w:type="gramStart"/>
      <w:r w:rsidR="006E3D1D" w:rsidRPr="00FA00AF">
        <w:rPr>
          <w:rFonts w:cstheme="minorHAnsi"/>
        </w:rPr>
        <w:t>kid</w:t>
      </w:r>
      <w:proofErr w:type="gramEnd"/>
      <w:r w:rsidR="006E3D1D" w:rsidRPr="00FA00AF">
        <w:rPr>
          <w:rFonts w:cstheme="minorHAnsi"/>
        </w:rPr>
        <w:t xml:space="preserve"> I thought that verse was talking about an egg </w:t>
      </w:r>
      <w:proofErr w:type="spellStart"/>
      <w:r w:rsidR="006E3D1D" w:rsidRPr="00FA00AF">
        <w:rPr>
          <w:rFonts w:cstheme="minorHAnsi"/>
        </w:rPr>
        <w:t>yoke</w:t>
      </w:r>
      <w:proofErr w:type="spellEnd"/>
      <w:r w:rsidR="006E3D1D" w:rsidRPr="00FA00AF">
        <w:rPr>
          <w:rFonts w:cstheme="minorHAnsi"/>
        </w:rPr>
        <w:t>!</w:t>
      </w:r>
    </w:p>
    <w:p w14:paraId="67BD6379" w14:textId="089C6074" w:rsidR="00594CE1" w:rsidRPr="00FA00AF" w:rsidRDefault="006E3D1D" w:rsidP="00B37ECD">
      <w:pPr>
        <w:pStyle w:val="ListParagraph"/>
        <w:numPr>
          <w:ilvl w:val="0"/>
          <w:numId w:val="27"/>
        </w:numPr>
        <w:rPr>
          <w:rFonts w:cstheme="minorHAnsi"/>
        </w:rPr>
      </w:pPr>
      <w:r w:rsidRPr="00FA00AF">
        <w:rPr>
          <w:rFonts w:cstheme="minorHAnsi"/>
        </w:rPr>
        <w:t xml:space="preserve">In this analogy Jesus is talking about the yokes </w:t>
      </w:r>
      <w:r w:rsidR="00594CE1" w:rsidRPr="00FA00AF">
        <w:rPr>
          <w:rFonts w:cstheme="minorHAnsi"/>
        </w:rPr>
        <w:t xml:space="preserve">used </w:t>
      </w:r>
      <w:r w:rsidRPr="00FA00AF">
        <w:rPr>
          <w:rFonts w:cstheme="minorHAnsi"/>
        </w:rPr>
        <w:t xml:space="preserve">on a farm – </w:t>
      </w:r>
      <w:r w:rsidR="00594CE1" w:rsidRPr="00FA00AF">
        <w:rPr>
          <w:rFonts w:cstheme="minorHAnsi"/>
        </w:rPr>
        <w:t xml:space="preserve">  A yoke is a wooden beam that is sometimes used between a pair of oxen or other animals to help them work together when pulling a load. It is </w:t>
      </w:r>
      <w:hyperlink r:id="rId5" w:tgtFrame="_blank" w:history="1">
        <w:r w:rsidR="00594CE1" w:rsidRPr="00FA00AF">
          <w:rPr>
            <w:rStyle w:val="Hyperlink"/>
            <w:rFonts w:cstheme="minorHAnsi"/>
          </w:rPr>
          <w:t>defined</w:t>
        </w:r>
      </w:hyperlink>
      <w:r w:rsidR="00594CE1" w:rsidRPr="00FA00AF">
        <w:rPr>
          <w:rFonts w:cstheme="minorHAnsi"/>
        </w:rPr>
        <w:t> as "a device for joining together a pair of draft animals, especially oxen, usually consisting of a crosspiece with two bow-shaped pieces, each enclosing the head of an animal."</w:t>
      </w:r>
    </w:p>
    <w:p w14:paraId="5E99B3D6" w14:textId="7340CB11" w:rsidR="00594CE1" w:rsidRPr="00FA00AF" w:rsidRDefault="006E3D1D" w:rsidP="00AC28DA">
      <w:pPr>
        <w:pStyle w:val="ListParagraph"/>
        <w:numPr>
          <w:ilvl w:val="0"/>
          <w:numId w:val="27"/>
        </w:numPr>
        <w:rPr>
          <w:rFonts w:cstheme="minorHAnsi"/>
        </w:rPr>
      </w:pPr>
      <w:r w:rsidRPr="00FA00AF">
        <w:rPr>
          <w:rFonts w:cstheme="minorHAnsi"/>
        </w:rPr>
        <w:t>2 oxen would be yoked together so they would stay in step with one another. The more mature one had the attitude and ability to make this work well.</w:t>
      </w:r>
      <w:r w:rsidR="00594CE1" w:rsidRPr="00FA00AF">
        <w:rPr>
          <w:rFonts w:cstheme="minorHAnsi"/>
        </w:rPr>
        <w:t xml:space="preserve">  </w:t>
      </w:r>
    </w:p>
    <w:p w14:paraId="54D1BBEF" w14:textId="037E1B82" w:rsidR="000736AD" w:rsidRPr="00FA00AF" w:rsidRDefault="000736AD" w:rsidP="000736AD">
      <w:pPr>
        <w:pStyle w:val="ListParagraph"/>
        <w:ind w:left="1080"/>
        <w:rPr>
          <w:rFonts w:cstheme="minorHAnsi"/>
        </w:rPr>
      </w:pPr>
      <w:r w:rsidRPr="00FA00AF">
        <w:rPr>
          <w:rFonts w:cstheme="minorHAnsi"/>
          <w:noProof/>
        </w:rPr>
        <w:drawing>
          <wp:inline distT="0" distB="0" distL="0" distR="0" wp14:anchorId="17F1F28A" wp14:editId="57C2050B">
            <wp:extent cx="2006835" cy="1164566"/>
            <wp:effectExtent l="0" t="0" r="0" b="0"/>
            <wp:docPr id="256281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81271" name=""/>
                    <pic:cNvPicPr/>
                  </pic:nvPicPr>
                  <pic:blipFill>
                    <a:blip r:embed="rId6"/>
                    <a:stretch>
                      <a:fillRect/>
                    </a:stretch>
                  </pic:blipFill>
                  <pic:spPr>
                    <a:xfrm>
                      <a:off x="0" y="0"/>
                      <a:ext cx="2018982" cy="1171615"/>
                    </a:xfrm>
                    <a:prstGeom prst="rect">
                      <a:avLst/>
                    </a:prstGeom>
                  </pic:spPr>
                </pic:pic>
              </a:graphicData>
            </a:graphic>
          </wp:inline>
        </w:drawing>
      </w:r>
    </w:p>
    <w:p w14:paraId="6FF2EE20" w14:textId="4CCB92FF" w:rsidR="0090491D" w:rsidRPr="00FA00AF" w:rsidRDefault="008D4377" w:rsidP="008864AF">
      <w:pPr>
        <w:pStyle w:val="ListParagraph"/>
        <w:numPr>
          <w:ilvl w:val="0"/>
          <w:numId w:val="27"/>
        </w:numPr>
        <w:rPr>
          <w:rFonts w:cstheme="minorHAnsi"/>
        </w:rPr>
      </w:pPr>
      <w:hyperlink r:id="rId7" w:tgtFrame="_blank" w:history="1">
        <w:r w:rsidRPr="00FA00AF">
          <w:rPr>
            <w:rStyle w:val="Hyperlink"/>
            <w:rFonts w:cstheme="minorHAnsi"/>
            <w:u w:val="none"/>
          </w:rPr>
          <w:t>The yoke of Jesus is not about legalistic adherence to rules but about a relationship that guides and supports. It is a call to let go of the heavy burdens of guilt, shame, and the expectations of others, which can be oppressive and exhausting. Accepting Jesus' yoke means finding alignment with His di</w:t>
        </w:r>
        <w:r w:rsidRPr="00FA00AF">
          <w:rPr>
            <w:rStyle w:val="Hyperlink"/>
            <w:rFonts w:cstheme="minorHAnsi"/>
            <w:u w:val="none"/>
          </w:rPr>
          <w:lastRenderedPageBreak/>
          <w:t>rection and purpose, allowing His strength to carry the load and provide the rest that is so deeply needed.</w:t>
        </w:r>
      </w:hyperlink>
    </w:p>
    <w:p w14:paraId="45E480CE" w14:textId="77777777" w:rsidR="00116565" w:rsidRPr="00FA00AF" w:rsidRDefault="00116565" w:rsidP="00116565">
      <w:pPr>
        <w:pStyle w:val="ListParagraph"/>
        <w:numPr>
          <w:ilvl w:val="0"/>
          <w:numId w:val="27"/>
        </w:numPr>
        <w:rPr>
          <w:rFonts w:cstheme="minorHAnsi"/>
        </w:rPr>
      </w:pPr>
      <w:r w:rsidRPr="00FA00AF">
        <w:rPr>
          <w:rFonts w:cstheme="minorHAnsi"/>
        </w:rPr>
        <w:t>It represents teamwork and cooperation. However, the word "yoke" can also be used to symbolize oppression and slavery. For example, in the book of Deuteronomy, God warns the Israelites that if they disobey Him, He will put a "yoke of iron" on their necks (</w:t>
      </w:r>
      <w:hyperlink r:id="rId8" w:history="1">
        <w:r w:rsidRPr="00FA00AF">
          <w:rPr>
            <w:rStyle w:val="Hyperlink"/>
            <w:rFonts w:cstheme="minorHAnsi"/>
          </w:rPr>
          <w:t>Deuteronomy 28:48</w:t>
        </w:r>
      </w:hyperlink>
      <w:r w:rsidRPr="00FA00AF">
        <w:rPr>
          <w:rFonts w:cstheme="minorHAnsi"/>
        </w:rPr>
        <w:t>). This means that their enemies will enslave them.</w:t>
      </w:r>
    </w:p>
    <w:p w14:paraId="220C9947" w14:textId="2DE0BC20" w:rsidR="00FD3355" w:rsidRPr="00FA00AF" w:rsidRDefault="00FD3355" w:rsidP="00116565">
      <w:pPr>
        <w:pStyle w:val="ListParagraph"/>
        <w:numPr>
          <w:ilvl w:val="0"/>
          <w:numId w:val="27"/>
        </w:numPr>
        <w:rPr>
          <w:rFonts w:cstheme="minorHAnsi"/>
        </w:rPr>
      </w:pPr>
      <w:r w:rsidRPr="00FA00AF">
        <w:rPr>
          <w:rFonts w:cstheme="minorHAnsi"/>
        </w:rPr>
        <w:t xml:space="preserve">Jesus is saying take My yoke – </w:t>
      </w:r>
      <w:proofErr w:type="gramStart"/>
      <w:r w:rsidRPr="00FA00AF">
        <w:rPr>
          <w:rFonts w:cstheme="minorHAnsi"/>
        </w:rPr>
        <w:t>it’s</w:t>
      </w:r>
      <w:proofErr w:type="gramEnd"/>
      <w:r w:rsidRPr="00FA00AF">
        <w:rPr>
          <w:rFonts w:cstheme="minorHAnsi"/>
        </w:rPr>
        <w:t xml:space="preserve"> easy and light! </w:t>
      </w:r>
    </w:p>
    <w:p w14:paraId="29E672BA" w14:textId="21F78A38" w:rsidR="00B043F2" w:rsidRPr="00FA00AF" w:rsidRDefault="00B043F2" w:rsidP="00116565">
      <w:pPr>
        <w:pStyle w:val="ListParagraph"/>
        <w:numPr>
          <w:ilvl w:val="0"/>
          <w:numId w:val="27"/>
        </w:numPr>
        <w:rPr>
          <w:rFonts w:cstheme="minorHAnsi"/>
        </w:rPr>
      </w:pPr>
      <w:r w:rsidRPr="00FA00AF">
        <w:rPr>
          <w:rFonts w:cstheme="minorHAnsi"/>
        </w:rPr>
        <w:t>Examples of being yoked:</w:t>
      </w:r>
    </w:p>
    <w:p w14:paraId="3ED6EF09" w14:textId="77777777" w:rsidR="00FD3355" w:rsidRPr="00FA00AF" w:rsidRDefault="00FD3355" w:rsidP="00FD3355">
      <w:pPr>
        <w:pStyle w:val="Heading2"/>
        <w:pBdr>
          <w:top w:val="single" w:sz="2" w:space="0" w:color="E5E7EB"/>
          <w:left w:val="single" w:sz="2" w:space="0" w:color="E5E7EB"/>
          <w:bottom w:val="single" w:sz="2" w:space="8" w:color="E5E7EB"/>
          <w:right w:val="single" w:sz="2" w:space="0" w:color="E5E7EB"/>
        </w:pBdr>
        <w:shd w:val="clear" w:color="auto" w:fill="FFFFFF"/>
        <w:spacing w:before="0" w:beforeAutospacing="0" w:after="0" w:afterAutospacing="0" w:line="480" w:lineRule="atLeast"/>
        <w:rPr>
          <w:rFonts w:asciiTheme="minorHAnsi" w:hAnsiTheme="minorHAnsi" w:cstheme="minorHAnsi"/>
          <w:color w:val="000000"/>
          <w:sz w:val="24"/>
          <w:szCs w:val="24"/>
        </w:rPr>
      </w:pPr>
      <w:r w:rsidRPr="00FA00AF">
        <w:rPr>
          <w:rFonts w:asciiTheme="minorHAnsi" w:hAnsiTheme="minorHAnsi" w:cstheme="minorHAnsi"/>
          <w:color w:val="000000"/>
          <w:sz w:val="24"/>
          <w:szCs w:val="24"/>
        </w:rPr>
        <w:t>The Yoke of Jesus </w:t>
      </w:r>
    </w:p>
    <w:p w14:paraId="569D104C" w14:textId="77777777" w:rsidR="00FD3355" w:rsidRPr="00FA00AF" w:rsidRDefault="00FD3355" w:rsidP="00FD3355">
      <w:pPr>
        <w:pStyle w:val="NormalWeb"/>
        <w:pBdr>
          <w:top w:val="single" w:sz="2" w:space="0" w:color="E5E7EB"/>
          <w:left w:val="single" w:sz="2" w:space="0" w:color="E5E7EB"/>
          <w:bottom w:val="single" w:sz="2" w:space="8" w:color="E5E7EB"/>
          <w:right w:val="single" w:sz="2" w:space="0" w:color="E5E7EB"/>
        </w:pBdr>
        <w:shd w:val="clear" w:color="auto" w:fill="FFFFFF"/>
        <w:spacing w:before="150" w:beforeAutospacing="0" w:after="150" w:afterAutospacing="0"/>
        <w:rPr>
          <w:rFonts w:asciiTheme="minorHAnsi" w:hAnsiTheme="minorHAnsi" w:cstheme="minorHAnsi"/>
          <w:color w:val="000000"/>
        </w:rPr>
      </w:pPr>
      <w:r w:rsidRPr="00FA00AF">
        <w:rPr>
          <w:rFonts w:asciiTheme="minorHAnsi" w:hAnsiTheme="minorHAnsi" w:cstheme="minorHAnsi"/>
          <w:color w:val="000000"/>
        </w:rPr>
        <w:t>When Jesus said, “Take my yoke upon you” (</w:t>
      </w:r>
      <w:hyperlink r:id="rId9" w:history="1">
        <w:r w:rsidRPr="00FA00AF">
          <w:rPr>
            <w:rStyle w:val="Hyperlink"/>
            <w:rFonts w:asciiTheme="minorHAnsi" w:hAnsiTheme="minorHAnsi" w:cstheme="minorHAnsi"/>
            <w:color w:val="004E98"/>
            <w:bdr w:val="single" w:sz="2" w:space="0" w:color="E5E7EB" w:frame="1"/>
          </w:rPr>
          <w:t>Matthew 11:29</w:t>
        </w:r>
      </w:hyperlink>
      <w:r w:rsidRPr="00FA00AF">
        <w:rPr>
          <w:rFonts w:asciiTheme="minorHAnsi" w:hAnsiTheme="minorHAnsi" w:cstheme="minorHAnsi"/>
          <w:color w:val="000000"/>
        </w:rPr>
        <w:t xml:space="preserve">), He meant that we are to submit ourselves to Him every day in every way. A yoke was made of wood, hand-carved to fit the neck and shoulders of the animal to prevent pain or discomfort. In ancient culture, the word yoke was a term that was used to describe submission. </w:t>
      </w:r>
      <w:proofErr w:type="gramStart"/>
      <w:r w:rsidRPr="00FA00AF">
        <w:rPr>
          <w:rFonts w:asciiTheme="minorHAnsi" w:hAnsiTheme="minorHAnsi" w:cstheme="minorHAnsi"/>
          <w:color w:val="000000"/>
        </w:rPr>
        <w:t>So</w:t>
      </w:r>
      <w:proofErr w:type="gramEnd"/>
      <w:r w:rsidRPr="00FA00AF">
        <w:rPr>
          <w:rFonts w:asciiTheme="minorHAnsi" w:hAnsiTheme="minorHAnsi" w:cstheme="minorHAnsi"/>
          <w:color w:val="000000"/>
        </w:rPr>
        <w:t xml:space="preserve"> when someone </w:t>
      </w:r>
      <w:proofErr w:type="gramStart"/>
      <w:r w:rsidRPr="00FA00AF">
        <w:rPr>
          <w:rFonts w:asciiTheme="minorHAnsi" w:hAnsiTheme="minorHAnsi" w:cstheme="minorHAnsi"/>
          <w:color w:val="000000"/>
        </w:rPr>
        <w:t>was described as being</w:t>
      </w:r>
      <w:proofErr w:type="gramEnd"/>
      <w:r w:rsidRPr="00FA00AF">
        <w:rPr>
          <w:rFonts w:asciiTheme="minorHAnsi" w:hAnsiTheme="minorHAnsi" w:cstheme="minorHAnsi"/>
          <w:color w:val="000000"/>
        </w:rPr>
        <w:t xml:space="preserve"> yoked to someone or something, it communicated the idea that he or she was submitting to that person or thing.</w:t>
      </w:r>
    </w:p>
    <w:p w14:paraId="20805827" w14:textId="16BCCEC7" w:rsidR="00B043F2" w:rsidRPr="00FA00AF" w:rsidRDefault="00B043F2" w:rsidP="00B043F2">
      <w:pPr>
        <w:pStyle w:val="NormalWeb"/>
        <w:rPr>
          <w:rFonts w:asciiTheme="minorHAnsi" w:hAnsiTheme="minorHAnsi" w:cstheme="minorHAnsi"/>
          <w:color w:val="000000"/>
        </w:rPr>
      </w:pPr>
      <w:r w:rsidRPr="00FA00AF">
        <w:rPr>
          <w:rFonts w:asciiTheme="minorHAnsi" w:hAnsiTheme="minorHAnsi" w:cstheme="minorHAnsi"/>
          <w:color w:val="000000"/>
        </w:rPr>
        <w:t>So, to be yoked to Jesus is to serve and follow Him. Consider this: everyone is yoked to someone or something. The question is, to whom or what do you want to be yoked? Some are yoked to the power of sin. They are under its control. Some are yoked in a relationship with unbelievers, and the Bible warns very specifically against that.</w:t>
      </w:r>
    </w:p>
    <w:p w14:paraId="76C29FBD" w14:textId="77777777" w:rsidR="00B043F2" w:rsidRPr="00FA00AF" w:rsidRDefault="00B043F2" w:rsidP="00B043F2">
      <w:pPr>
        <w:pStyle w:val="NormalWeb"/>
        <w:rPr>
          <w:rFonts w:asciiTheme="minorHAnsi" w:hAnsiTheme="minorHAnsi" w:cstheme="minorHAnsi"/>
          <w:color w:val="000000"/>
        </w:rPr>
      </w:pPr>
      <w:r w:rsidRPr="00FA00AF">
        <w:rPr>
          <w:rFonts w:asciiTheme="minorHAnsi" w:hAnsiTheme="minorHAnsi" w:cstheme="minorHAnsi"/>
          <w:i/>
          <w:iCs/>
          <w:color w:val="000000"/>
        </w:rPr>
        <w:t>"Do not be unequally yoked with unbelievers. For what partnership has righteousness with lawlessness? Or what fellowship has light with darkness?"</w:t>
      </w:r>
      <w:r w:rsidRPr="00FA00AF">
        <w:rPr>
          <w:rFonts w:asciiTheme="minorHAnsi" w:hAnsiTheme="minorHAnsi" w:cstheme="minorHAnsi"/>
          <w:color w:val="000000"/>
        </w:rPr>
        <w:t> (</w:t>
      </w:r>
      <w:hyperlink r:id="rId10" w:history="1">
        <w:r w:rsidRPr="00FA00AF">
          <w:rPr>
            <w:rStyle w:val="Hyperlink"/>
            <w:rFonts w:asciiTheme="minorHAnsi" w:hAnsiTheme="minorHAnsi" w:cstheme="minorHAnsi"/>
          </w:rPr>
          <w:t>2 Corinthians 6:14</w:t>
        </w:r>
      </w:hyperlink>
      <w:r w:rsidRPr="00FA00AF">
        <w:rPr>
          <w:rFonts w:asciiTheme="minorHAnsi" w:hAnsiTheme="minorHAnsi" w:cstheme="minorHAnsi"/>
          <w:color w:val="000000"/>
        </w:rPr>
        <w:t>)</w:t>
      </w:r>
    </w:p>
    <w:p w14:paraId="2377121E" w14:textId="2C6EBB66" w:rsidR="00B043F2" w:rsidRPr="00FA00AF" w:rsidRDefault="00B043F2" w:rsidP="00B043F2">
      <w:pPr>
        <w:pStyle w:val="NormalWeb"/>
        <w:rPr>
          <w:rFonts w:asciiTheme="minorHAnsi" w:hAnsiTheme="minorHAnsi" w:cstheme="minorHAnsi"/>
          <w:color w:val="000000"/>
        </w:rPr>
      </w:pPr>
      <w:r w:rsidRPr="00FA00AF">
        <w:rPr>
          <w:rFonts w:asciiTheme="minorHAnsi" w:hAnsiTheme="minorHAnsi" w:cstheme="minorHAnsi"/>
          <w:i/>
          <w:iCs/>
          <w:color w:val="000000"/>
        </w:rPr>
        <w:t>"For freedom Christ has set us free; stand firm therefore, and do not submit again to a yoke of slavery</w:t>
      </w:r>
      <w:r w:rsidR="00E27851" w:rsidRPr="00FA00AF">
        <w:rPr>
          <w:rFonts w:asciiTheme="minorHAnsi" w:hAnsiTheme="minorHAnsi" w:cstheme="minorHAnsi"/>
          <w:i/>
          <w:iCs/>
          <w:color w:val="000000"/>
        </w:rPr>
        <w:t xml:space="preserve"> or bondage</w:t>
      </w:r>
      <w:r w:rsidRPr="00FA00AF">
        <w:rPr>
          <w:rFonts w:asciiTheme="minorHAnsi" w:hAnsiTheme="minorHAnsi" w:cstheme="minorHAnsi"/>
          <w:i/>
          <w:iCs/>
          <w:color w:val="000000"/>
        </w:rPr>
        <w:t>."</w:t>
      </w:r>
      <w:r w:rsidRPr="00FA00AF">
        <w:rPr>
          <w:rFonts w:asciiTheme="minorHAnsi" w:hAnsiTheme="minorHAnsi" w:cstheme="minorHAnsi"/>
          <w:color w:val="000000"/>
        </w:rPr>
        <w:t> (</w:t>
      </w:r>
      <w:hyperlink r:id="rId11" w:history="1">
        <w:r w:rsidRPr="00FA00AF">
          <w:rPr>
            <w:rStyle w:val="Hyperlink"/>
            <w:rFonts w:asciiTheme="minorHAnsi" w:hAnsiTheme="minorHAnsi" w:cstheme="minorHAnsi"/>
          </w:rPr>
          <w:t>Galatians 5:1</w:t>
        </w:r>
      </w:hyperlink>
      <w:r w:rsidRPr="00FA00AF">
        <w:rPr>
          <w:rFonts w:asciiTheme="minorHAnsi" w:hAnsiTheme="minorHAnsi" w:cstheme="minorHAnsi"/>
          <w:color w:val="000000"/>
        </w:rPr>
        <w:t>)</w:t>
      </w:r>
    </w:p>
    <w:p w14:paraId="391DE1F3" w14:textId="3DDB95DA" w:rsidR="005C4C66" w:rsidRPr="00FA00AF" w:rsidRDefault="00B043F2" w:rsidP="00FD3355">
      <w:pPr>
        <w:pStyle w:val="NormalWeb"/>
        <w:pBdr>
          <w:top w:val="single" w:sz="2" w:space="0" w:color="E5E7EB"/>
          <w:left w:val="single" w:sz="2" w:space="0" w:color="E5E7EB"/>
          <w:bottom w:val="single" w:sz="2" w:space="8" w:color="E5E7EB"/>
          <w:right w:val="single" w:sz="2" w:space="0" w:color="E5E7EB"/>
        </w:pBdr>
        <w:shd w:val="clear" w:color="auto" w:fill="FFFFFF"/>
        <w:spacing w:before="150" w:beforeAutospacing="0" w:after="150" w:afterAutospacing="0"/>
        <w:rPr>
          <w:rFonts w:asciiTheme="minorHAnsi" w:hAnsiTheme="minorHAnsi" w:cstheme="minorHAnsi"/>
          <w:color w:val="000000"/>
        </w:rPr>
      </w:pPr>
      <w:r w:rsidRPr="00FA00AF">
        <w:rPr>
          <w:rFonts w:asciiTheme="minorHAnsi" w:hAnsiTheme="minorHAnsi" w:cstheme="minorHAnsi"/>
          <w:i/>
          <w:iCs/>
          <w:color w:val="000000"/>
        </w:rPr>
        <w:t>“Is not this the kind of </w:t>
      </w:r>
      <w:hyperlink r:id="rId12" w:history="1">
        <w:r w:rsidRPr="00FA00AF">
          <w:rPr>
            <w:rStyle w:val="Hyperlink"/>
            <w:rFonts w:asciiTheme="minorHAnsi" w:hAnsiTheme="minorHAnsi" w:cstheme="minorHAnsi"/>
            <w:i/>
            <w:iCs/>
          </w:rPr>
          <w:t>fasting</w:t>
        </w:r>
      </w:hyperlink>
      <w:r w:rsidRPr="00FA00AF">
        <w:rPr>
          <w:rFonts w:asciiTheme="minorHAnsi" w:hAnsiTheme="minorHAnsi" w:cstheme="minorHAnsi"/>
          <w:i/>
          <w:iCs/>
          <w:color w:val="000000"/>
        </w:rPr>
        <w:t> I have chosen: to loosen the chains of injustice and untie the cords of the yoke, to set the oppressed free and break every yoke?”</w:t>
      </w:r>
      <w:r w:rsidRPr="00FA00AF">
        <w:rPr>
          <w:rFonts w:asciiTheme="minorHAnsi" w:hAnsiTheme="minorHAnsi" w:cstheme="minorHAnsi"/>
          <w:color w:val="000000"/>
        </w:rPr>
        <w:t> (</w:t>
      </w:r>
      <w:hyperlink r:id="rId13" w:history="1">
        <w:r w:rsidRPr="00FA00AF">
          <w:rPr>
            <w:rStyle w:val="Hyperlink"/>
            <w:rFonts w:asciiTheme="minorHAnsi" w:hAnsiTheme="minorHAnsi" w:cstheme="minorHAnsi"/>
          </w:rPr>
          <w:t>Isaiah 58:6</w:t>
        </w:r>
      </w:hyperlink>
      <w:r w:rsidRPr="00FA00AF">
        <w:rPr>
          <w:rFonts w:asciiTheme="minorHAnsi" w:hAnsiTheme="minorHAnsi" w:cstheme="minorHAnsi"/>
          <w:color w:val="000000"/>
        </w:rPr>
        <w:t xml:space="preserve">) Jesus, if we’re willing, releases the yoke of our oppression and </w:t>
      </w:r>
      <w:r w:rsidR="00E27851" w:rsidRPr="00FA00AF">
        <w:rPr>
          <w:rFonts w:asciiTheme="minorHAnsi" w:hAnsiTheme="minorHAnsi" w:cstheme="minorHAnsi"/>
          <w:color w:val="000000"/>
        </w:rPr>
        <w:t>desires</w:t>
      </w:r>
      <w:r w:rsidRPr="00FA00AF">
        <w:rPr>
          <w:rFonts w:asciiTheme="minorHAnsi" w:hAnsiTheme="minorHAnsi" w:cstheme="minorHAnsi"/>
          <w:color w:val="000000"/>
        </w:rPr>
        <w:t xml:space="preserve"> us to take on His yoke instead.</w:t>
      </w:r>
    </w:p>
    <w:p w14:paraId="109964FB" w14:textId="77777777" w:rsidR="005C4C66" w:rsidRPr="00FA00AF" w:rsidRDefault="005C4C66" w:rsidP="005C4C66">
      <w:pPr>
        <w:pStyle w:val="ListParagraph"/>
        <w:numPr>
          <w:ilvl w:val="0"/>
          <w:numId w:val="29"/>
        </w:numPr>
        <w:rPr>
          <w:rFonts w:cstheme="minorHAnsi"/>
        </w:rPr>
      </w:pPr>
      <w:r w:rsidRPr="00FA00AF">
        <w:rPr>
          <w:rFonts w:cstheme="minorHAnsi"/>
        </w:rPr>
        <w:t xml:space="preserve">Jesus is saying take My yoke – </w:t>
      </w:r>
      <w:proofErr w:type="gramStart"/>
      <w:r w:rsidRPr="00FA00AF">
        <w:rPr>
          <w:rFonts w:cstheme="minorHAnsi"/>
        </w:rPr>
        <w:t>it’s</w:t>
      </w:r>
      <w:proofErr w:type="gramEnd"/>
      <w:r w:rsidRPr="00FA00AF">
        <w:rPr>
          <w:rFonts w:cstheme="minorHAnsi"/>
        </w:rPr>
        <w:t xml:space="preserve"> easy and light! </w:t>
      </w:r>
    </w:p>
    <w:p w14:paraId="3996EF16" w14:textId="7CE0CBD8" w:rsidR="005C4C66" w:rsidRPr="00FA00AF" w:rsidRDefault="005C4C66" w:rsidP="005C4C66">
      <w:pPr>
        <w:pStyle w:val="ListParagraph"/>
        <w:numPr>
          <w:ilvl w:val="0"/>
          <w:numId w:val="29"/>
        </w:numPr>
        <w:rPr>
          <w:rFonts w:cstheme="minorHAnsi"/>
          <w:u w:val="single"/>
        </w:rPr>
      </w:pPr>
      <w:r w:rsidRPr="00FA00AF">
        <w:rPr>
          <w:rFonts w:cstheme="minorHAnsi"/>
          <w:u w:val="single"/>
        </w:rPr>
        <w:t xml:space="preserve">When we yoke ourselves to Jesus – we are being yoked to: </w:t>
      </w:r>
    </w:p>
    <w:p w14:paraId="56985AD0" w14:textId="692506D8" w:rsidR="00FD3355" w:rsidRPr="00FA00AF" w:rsidRDefault="005C4C66" w:rsidP="006E5126">
      <w:pPr>
        <w:pStyle w:val="ListParagraph"/>
        <w:numPr>
          <w:ilvl w:val="1"/>
          <w:numId w:val="29"/>
        </w:numPr>
        <w:ind w:left="1080"/>
        <w:rPr>
          <w:rFonts w:cstheme="minorHAnsi"/>
        </w:rPr>
      </w:pPr>
      <w:r w:rsidRPr="00FA00AF">
        <w:rPr>
          <w:rFonts w:cstheme="minorHAnsi"/>
        </w:rPr>
        <w:t>The Prince of Pea</w:t>
      </w:r>
      <w:r w:rsidR="00770EB2" w:rsidRPr="00FA00AF">
        <w:rPr>
          <w:rFonts w:cstheme="minorHAnsi"/>
        </w:rPr>
        <w:t xml:space="preserve">ce, </w:t>
      </w:r>
      <w:r w:rsidRPr="00FA00AF">
        <w:rPr>
          <w:rFonts w:cstheme="minorHAnsi"/>
        </w:rPr>
        <w:t>The Almighty One</w:t>
      </w:r>
      <w:r w:rsidR="00770EB2" w:rsidRPr="00FA00AF">
        <w:rPr>
          <w:rFonts w:cstheme="minorHAnsi"/>
        </w:rPr>
        <w:t xml:space="preserve">, </w:t>
      </w:r>
      <w:r w:rsidRPr="00FA00AF">
        <w:rPr>
          <w:rFonts w:cstheme="minorHAnsi"/>
        </w:rPr>
        <w:t>The Alpha &amp; Omega</w:t>
      </w:r>
      <w:r w:rsidR="00770EB2" w:rsidRPr="00FA00AF">
        <w:rPr>
          <w:rFonts w:cstheme="minorHAnsi"/>
        </w:rPr>
        <w:t>, Our Advocate, The Author and Perfecter of Our Faith, The Bread of Life, The Beloved Son of God, Chief Cornerstone, Our Deliverer, Faithful One, Our Good Shepherd, The Great High Priest, The Head of the Church, Holy Servant, The</w:t>
      </w:r>
      <w:r w:rsidR="002E428F" w:rsidRPr="00FA00AF">
        <w:rPr>
          <w:rFonts w:cstheme="minorHAnsi"/>
        </w:rPr>
        <w:t xml:space="preserve"> GREAT</w:t>
      </w:r>
      <w:r w:rsidR="00770EB2" w:rsidRPr="00FA00AF">
        <w:rPr>
          <w:rFonts w:cstheme="minorHAnsi"/>
        </w:rPr>
        <w:t xml:space="preserve"> I AM, Immanuel, King of kings, </w:t>
      </w:r>
      <w:r w:rsidR="00C2622C" w:rsidRPr="00FA00AF">
        <w:rPr>
          <w:rFonts w:cstheme="minorHAnsi"/>
        </w:rPr>
        <w:t xml:space="preserve">Lord of lords, </w:t>
      </w:r>
      <w:r w:rsidR="00770EB2" w:rsidRPr="00FA00AF">
        <w:rPr>
          <w:rFonts w:cstheme="minorHAnsi"/>
        </w:rPr>
        <w:t xml:space="preserve">the Lamb of God, the Light of the world, the Lion of the Tribe of Judah, Lord of All, our Mediator, The Messiah, The Mighty One, The One </w:t>
      </w:r>
      <w:r w:rsidR="00090698" w:rsidRPr="00FA00AF">
        <w:rPr>
          <w:rFonts w:cstheme="minorHAnsi"/>
        </w:rPr>
        <w:t>Who</w:t>
      </w:r>
      <w:r w:rsidR="00770EB2" w:rsidRPr="00FA00AF">
        <w:rPr>
          <w:rFonts w:cstheme="minorHAnsi"/>
        </w:rPr>
        <w:t xml:space="preserve"> Sets us FREE, Our Hope, Prophet, Redeemer, Risen Lord, Our Rock, The Sacrifice for Our Sins, Our SAVIOR, the Supreme Creator Over all, the Resurrection and the Life</w:t>
      </w:r>
      <w:r w:rsidR="00090698" w:rsidRPr="00FA00AF">
        <w:rPr>
          <w:rFonts w:cstheme="minorHAnsi"/>
        </w:rPr>
        <w:t>, The Door, The Way, The Word, The True Vine, TRUTH, The Victorious One!!!</w:t>
      </w:r>
    </w:p>
    <w:p w14:paraId="0D47E220" w14:textId="77777777" w:rsidR="004978BD" w:rsidRPr="00FA00AF" w:rsidRDefault="004978BD" w:rsidP="004978BD">
      <w:pPr>
        <w:rPr>
          <w:rFonts w:cstheme="minorHAnsi"/>
          <w:b/>
          <w:bCs/>
        </w:rPr>
      </w:pPr>
    </w:p>
    <w:p w14:paraId="235E97D6" w14:textId="000D2BC6" w:rsidR="004978BD" w:rsidRPr="00FA00AF" w:rsidRDefault="004978BD" w:rsidP="004978BD">
      <w:pPr>
        <w:pStyle w:val="ListParagraph"/>
        <w:numPr>
          <w:ilvl w:val="1"/>
          <w:numId w:val="3"/>
        </w:numPr>
        <w:ind w:left="720"/>
        <w:rPr>
          <w:rFonts w:cstheme="minorHAnsi"/>
        </w:rPr>
      </w:pPr>
      <w:r w:rsidRPr="00FA00AF">
        <w:rPr>
          <w:rFonts w:cstheme="minorHAnsi"/>
          <w:b/>
          <w:bCs/>
        </w:rPr>
        <w:t>Proverbs 3:5-6</w:t>
      </w:r>
      <w:r w:rsidRPr="00FA00AF">
        <w:rPr>
          <w:rFonts w:cstheme="minorHAnsi"/>
        </w:rPr>
        <w:t xml:space="preserve"> Lean on, </w:t>
      </w:r>
      <w:r w:rsidRPr="00FA00AF">
        <w:rPr>
          <w:rFonts w:cstheme="minorHAnsi"/>
          <w:u w:val="single"/>
        </w:rPr>
        <w:t>trust in</w:t>
      </w:r>
      <w:r w:rsidRPr="00FA00AF">
        <w:rPr>
          <w:rFonts w:cstheme="minorHAnsi"/>
        </w:rPr>
        <w:t>, </w:t>
      </w:r>
      <w:r w:rsidRPr="00FA00AF">
        <w:rPr>
          <w:rFonts w:cstheme="minorHAnsi"/>
          <w:i/>
          <w:iCs/>
        </w:rPr>
        <w:t>and</w:t>
      </w:r>
      <w:r w:rsidRPr="00FA00AF">
        <w:rPr>
          <w:rFonts w:cstheme="minorHAnsi"/>
        </w:rPr>
        <w:t xml:space="preserve"> be confident in the Lord </w:t>
      </w:r>
      <w:r w:rsidRPr="00FA00AF">
        <w:rPr>
          <w:rFonts w:cstheme="minorHAnsi"/>
          <w:u w:val="single"/>
        </w:rPr>
        <w:t>with all your heart </w:t>
      </w:r>
      <w:r w:rsidRPr="00FA00AF">
        <w:rPr>
          <w:rFonts w:cstheme="minorHAnsi"/>
          <w:i/>
          <w:iCs/>
          <w:u w:val="single"/>
        </w:rPr>
        <w:t>and</w:t>
      </w:r>
      <w:r w:rsidRPr="00FA00AF">
        <w:rPr>
          <w:rFonts w:cstheme="minorHAnsi"/>
          <w:u w:val="single"/>
        </w:rPr>
        <w:t> mind</w:t>
      </w:r>
      <w:r w:rsidRPr="00FA00AF">
        <w:rPr>
          <w:rFonts w:cstheme="minorHAnsi"/>
        </w:rPr>
        <w:t xml:space="preserve"> and do not rely on your own insight </w:t>
      </w:r>
      <w:r w:rsidRPr="00FA00AF">
        <w:rPr>
          <w:rFonts w:cstheme="minorHAnsi"/>
          <w:i/>
          <w:iCs/>
        </w:rPr>
        <w:t>or</w:t>
      </w:r>
      <w:r w:rsidRPr="00FA00AF">
        <w:rPr>
          <w:rFonts w:cstheme="minorHAnsi"/>
        </w:rPr>
        <w:t> understanding.</w:t>
      </w:r>
      <w:r w:rsidRPr="00FA00AF">
        <w:rPr>
          <w:rFonts w:cstheme="minorHAnsi"/>
          <w:b/>
          <w:bCs/>
          <w:vertAlign w:val="superscript"/>
        </w:rPr>
        <w:t>6 </w:t>
      </w:r>
      <w:r w:rsidRPr="00FA00AF">
        <w:rPr>
          <w:rFonts w:cstheme="minorHAnsi"/>
        </w:rPr>
        <w:t>In all your ways know, recognize, </w:t>
      </w:r>
      <w:r w:rsidRPr="00FA00AF">
        <w:rPr>
          <w:rFonts w:cstheme="minorHAnsi"/>
          <w:i/>
          <w:iCs/>
        </w:rPr>
        <w:t>and</w:t>
      </w:r>
      <w:r w:rsidRPr="00FA00AF">
        <w:rPr>
          <w:rFonts w:cstheme="minorHAnsi"/>
        </w:rPr>
        <w:t> acknowledge Him, and He will direct </w:t>
      </w:r>
      <w:r w:rsidRPr="00FA00AF">
        <w:rPr>
          <w:rFonts w:cstheme="minorHAnsi"/>
          <w:i/>
          <w:iCs/>
        </w:rPr>
        <w:t>and</w:t>
      </w:r>
      <w:r w:rsidRPr="00FA00AF">
        <w:rPr>
          <w:rFonts w:cstheme="minorHAnsi"/>
        </w:rPr>
        <w:t> make straight </w:t>
      </w:r>
      <w:r w:rsidRPr="00FA00AF">
        <w:rPr>
          <w:rFonts w:cstheme="minorHAnsi"/>
          <w:i/>
          <w:iCs/>
        </w:rPr>
        <w:t>and</w:t>
      </w:r>
      <w:r w:rsidRPr="00FA00AF">
        <w:rPr>
          <w:rFonts w:cstheme="minorHAnsi"/>
        </w:rPr>
        <w:t> plain your paths.</w:t>
      </w:r>
    </w:p>
    <w:p w14:paraId="040E0F60" w14:textId="13C568C5" w:rsidR="007469A9" w:rsidRPr="00FA00AF" w:rsidRDefault="004978BD" w:rsidP="007469A9">
      <w:pPr>
        <w:pStyle w:val="ListParagraph"/>
        <w:numPr>
          <w:ilvl w:val="0"/>
          <w:numId w:val="24"/>
        </w:numPr>
        <w:ind w:left="1080"/>
        <w:rPr>
          <w:rFonts w:cstheme="minorHAnsi"/>
          <w:b/>
          <w:bCs/>
        </w:rPr>
      </w:pPr>
      <w:r w:rsidRPr="00FA00AF">
        <w:rPr>
          <w:rFonts w:cstheme="minorHAnsi"/>
        </w:rPr>
        <w:t>Another part of being able to come to Him is that we must TRUST HIM</w:t>
      </w:r>
      <w:r w:rsidR="007469A9" w:rsidRPr="00FA00AF">
        <w:rPr>
          <w:rFonts w:cstheme="minorHAnsi"/>
        </w:rPr>
        <w:t xml:space="preserve"> and be confident in Him, in His goodness, in His faithfulness! </w:t>
      </w:r>
    </w:p>
    <w:p w14:paraId="4C90A252" w14:textId="2222D932" w:rsidR="001B2BBE" w:rsidRPr="00FA00AF" w:rsidRDefault="001B2BBE" w:rsidP="007469A9">
      <w:pPr>
        <w:pStyle w:val="ListParagraph"/>
        <w:numPr>
          <w:ilvl w:val="0"/>
          <w:numId w:val="24"/>
        </w:numPr>
        <w:ind w:left="1080"/>
        <w:rPr>
          <w:rFonts w:cstheme="minorHAnsi"/>
          <w:b/>
          <w:bCs/>
        </w:rPr>
      </w:pPr>
      <w:r w:rsidRPr="00FA00AF">
        <w:rPr>
          <w:rFonts w:cstheme="minorHAnsi"/>
        </w:rPr>
        <w:lastRenderedPageBreak/>
        <w:t xml:space="preserve">Think about a child when they know you and run to you! If they </w:t>
      </w:r>
      <w:proofErr w:type="gramStart"/>
      <w:r w:rsidRPr="00FA00AF">
        <w:rPr>
          <w:rFonts w:cstheme="minorHAnsi"/>
        </w:rPr>
        <w:t>don’t</w:t>
      </w:r>
      <w:proofErr w:type="gramEnd"/>
      <w:r w:rsidRPr="00FA00AF">
        <w:rPr>
          <w:rFonts w:cstheme="minorHAnsi"/>
        </w:rPr>
        <w:t xml:space="preserve"> know you – they may give you that look until they can warm up to you. Example: Yesterday – saw several children that I know – at a Christmas event. I got smiles, I got hugs and they came to me.</w:t>
      </w:r>
    </w:p>
    <w:p w14:paraId="56F58A04" w14:textId="77777777" w:rsidR="006F0404" w:rsidRPr="00FA00AF" w:rsidRDefault="006F0404" w:rsidP="006F0404">
      <w:pPr>
        <w:pStyle w:val="ListParagraph"/>
        <w:ind w:left="1080"/>
        <w:rPr>
          <w:rFonts w:cstheme="minorHAnsi"/>
          <w:b/>
          <w:bCs/>
        </w:rPr>
      </w:pPr>
    </w:p>
    <w:p w14:paraId="13CB782F" w14:textId="07C24FCF" w:rsidR="006F0404" w:rsidRPr="00FA00AF" w:rsidRDefault="00DA7105" w:rsidP="006F0404">
      <w:pPr>
        <w:pStyle w:val="ListParagraph"/>
        <w:numPr>
          <w:ilvl w:val="0"/>
          <w:numId w:val="3"/>
        </w:numPr>
        <w:rPr>
          <w:rFonts w:cstheme="minorHAnsi"/>
          <w:b/>
          <w:bCs/>
        </w:rPr>
      </w:pPr>
      <w:r w:rsidRPr="00FA00AF">
        <w:rPr>
          <w:rFonts w:cstheme="minorHAnsi"/>
        </w:rPr>
        <w:t xml:space="preserve"> </w:t>
      </w:r>
      <w:r w:rsidR="006F0404" w:rsidRPr="00FA00AF">
        <w:rPr>
          <w:rFonts w:cstheme="minorHAnsi"/>
          <w:b/>
          <w:bCs/>
        </w:rPr>
        <w:t>Apart from Him we can do nothing.</w:t>
      </w:r>
      <w:r w:rsidR="000B0A43" w:rsidRPr="00FA00AF">
        <w:rPr>
          <w:rFonts w:cstheme="minorHAnsi"/>
          <w:b/>
          <w:bCs/>
        </w:rPr>
        <w:t xml:space="preserve"> Busy holiday season – too busy for Him?</w:t>
      </w:r>
    </w:p>
    <w:p w14:paraId="1EF42CCE" w14:textId="77777777" w:rsidR="00090698" w:rsidRPr="00FA00AF" w:rsidRDefault="00090698" w:rsidP="00090698">
      <w:pPr>
        <w:pStyle w:val="ListParagraph"/>
        <w:numPr>
          <w:ilvl w:val="1"/>
          <w:numId w:val="3"/>
        </w:numPr>
        <w:ind w:left="720"/>
        <w:rPr>
          <w:rFonts w:cstheme="minorHAnsi"/>
        </w:rPr>
      </w:pPr>
      <w:r w:rsidRPr="00FA00AF">
        <w:rPr>
          <w:rFonts w:cstheme="minorHAnsi"/>
          <w:b/>
          <w:bCs/>
        </w:rPr>
        <w:t xml:space="preserve">John 15:5-6 </w:t>
      </w:r>
      <w:r w:rsidRPr="00FA00AF">
        <w:rPr>
          <w:rFonts w:cstheme="minorHAnsi"/>
        </w:rPr>
        <w:t xml:space="preserve">I am the Vine; you are the branches. Whoever lives in Me and I in him bears much (abundant) fruit. </w:t>
      </w:r>
      <w:r w:rsidRPr="00FA00AF">
        <w:rPr>
          <w:rFonts w:cstheme="minorHAnsi"/>
          <w:u w:val="single"/>
        </w:rPr>
        <w:t>However, apart from Me [cut off from vital union with Me] you can do nothing</w:t>
      </w:r>
      <w:r w:rsidRPr="00FA00AF">
        <w:rPr>
          <w:rFonts w:cstheme="minorHAnsi"/>
        </w:rPr>
        <w:t>.</w:t>
      </w:r>
      <w:r w:rsidRPr="00FA00AF">
        <w:rPr>
          <w:rFonts w:cstheme="minorHAnsi"/>
          <w:vertAlign w:val="superscript"/>
        </w:rPr>
        <w:t>6 </w:t>
      </w:r>
      <w:r w:rsidRPr="00FA00AF">
        <w:rPr>
          <w:rFonts w:cstheme="minorHAnsi"/>
        </w:rPr>
        <w:t>If a person does not dwell in Me, he is thrown out like a [broken-off] branch, and withers; such branches are gathered up and thrown into the fire, and they are burned.</w:t>
      </w:r>
    </w:p>
    <w:p w14:paraId="1867931C" w14:textId="77777777" w:rsidR="00090698" w:rsidRPr="00FA00AF" w:rsidRDefault="00090698" w:rsidP="00090698">
      <w:pPr>
        <w:pStyle w:val="ListParagraph"/>
        <w:numPr>
          <w:ilvl w:val="0"/>
          <w:numId w:val="22"/>
        </w:numPr>
        <w:ind w:left="1080"/>
        <w:rPr>
          <w:rFonts w:cstheme="minorHAnsi"/>
          <w:b/>
          <w:bCs/>
        </w:rPr>
      </w:pPr>
      <w:r w:rsidRPr="00FA00AF">
        <w:rPr>
          <w:rFonts w:cstheme="minorHAnsi"/>
        </w:rPr>
        <w:t>Living our lives apart from God causes us to be unfruitful. We become empty and void – dried up and there is no outflow of the life of God in our lives for ourselves or others.</w:t>
      </w:r>
    </w:p>
    <w:p w14:paraId="76854B2B" w14:textId="60F518F9" w:rsidR="000B0A43" w:rsidRPr="00FA00AF" w:rsidRDefault="000B0A43" w:rsidP="00090698">
      <w:pPr>
        <w:pStyle w:val="ListParagraph"/>
        <w:numPr>
          <w:ilvl w:val="0"/>
          <w:numId w:val="22"/>
        </w:numPr>
        <w:ind w:left="1080"/>
        <w:rPr>
          <w:rFonts w:cstheme="minorHAnsi"/>
          <w:b/>
          <w:bCs/>
        </w:rPr>
      </w:pPr>
      <w:r w:rsidRPr="00FA00AF">
        <w:rPr>
          <w:rFonts w:cstheme="minorHAnsi"/>
        </w:rPr>
        <w:t>SHOW EXAMPLE</w:t>
      </w:r>
    </w:p>
    <w:p w14:paraId="58835C75" w14:textId="77777777" w:rsidR="00090698" w:rsidRPr="00FA00AF" w:rsidRDefault="00090698" w:rsidP="00090698">
      <w:pPr>
        <w:pStyle w:val="ListParagraph"/>
        <w:numPr>
          <w:ilvl w:val="0"/>
          <w:numId w:val="22"/>
        </w:numPr>
        <w:ind w:left="1080"/>
        <w:rPr>
          <w:rFonts w:cstheme="minorHAnsi"/>
          <w:b/>
          <w:bCs/>
        </w:rPr>
      </w:pPr>
      <w:r w:rsidRPr="00FA00AF">
        <w:rPr>
          <w:rFonts w:cstheme="minorHAnsi"/>
        </w:rPr>
        <w:t xml:space="preserve">Worked at KCM, coming to work or coming to church </w:t>
      </w:r>
      <w:proofErr w:type="gramStart"/>
      <w:r w:rsidRPr="00FA00AF">
        <w:rPr>
          <w:rFonts w:cstheme="minorHAnsi"/>
        </w:rPr>
        <w:t>doesn’t</w:t>
      </w:r>
      <w:proofErr w:type="gramEnd"/>
      <w:r w:rsidRPr="00FA00AF">
        <w:rPr>
          <w:rFonts w:cstheme="minorHAnsi"/>
        </w:rPr>
        <w:t xml:space="preserve"> necessarily mean coming to Him. </w:t>
      </w:r>
      <w:proofErr w:type="gramStart"/>
      <w:r w:rsidRPr="00FA00AF">
        <w:rPr>
          <w:rFonts w:cstheme="minorHAnsi"/>
        </w:rPr>
        <w:t>It’s</w:t>
      </w:r>
      <w:proofErr w:type="gramEnd"/>
      <w:r w:rsidRPr="00FA00AF">
        <w:rPr>
          <w:rFonts w:cstheme="minorHAnsi"/>
        </w:rPr>
        <w:t xml:space="preserve"> an interesting thing how you can come to work/church and dry off. You can be so close and get dry.</w:t>
      </w:r>
    </w:p>
    <w:p w14:paraId="427ED2B0" w14:textId="77777777" w:rsidR="00090698" w:rsidRPr="00FA00AF" w:rsidRDefault="00090698" w:rsidP="00090698">
      <w:pPr>
        <w:pStyle w:val="ListParagraph"/>
        <w:numPr>
          <w:ilvl w:val="1"/>
          <w:numId w:val="3"/>
        </w:numPr>
        <w:ind w:left="720"/>
        <w:rPr>
          <w:rFonts w:cstheme="minorHAnsi"/>
          <w:b/>
          <w:bCs/>
        </w:rPr>
      </w:pPr>
      <w:r w:rsidRPr="00FA00AF">
        <w:rPr>
          <w:rFonts w:cstheme="minorHAnsi"/>
          <w:b/>
          <w:bCs/>
        </w:rPr>
        <w:t xml:space="preserve">Ephesians 3:17-18 </w:t>
      </w:r>
      <w:r w:rsidRPr="00FA00AF">
        <w:rPr>
          <w:rFonts w:cstheme="minorHAnsi"/>
        </w:rPr>
        <w:t xml:space="preserve">May Christ through your faith </w:t>
      </w:r>
      <w:proofErr w:type="gramStart"/>
      <w:r w:rsidRPr="00FA00AF">
        <w:rPr>
          <w:rFonts w:cstheme="minorHAnsi"/>
        </w:rPr>
        <w:t>[actually] dwell</w:t>
      </w:r>
      <w:proofErr w:type="gramEnd"/>
      <w:r w:rsidRPr="00FA00AF">
        <w:rPr>
          <w:rFonts w:cstheme="minorHAnsi"/>
        </w:rPr>
        <w:t xml:space="preserve"> (settle down, abide, make His permanent home) in your hearts! May you be rooted deep in love </w:t>
      </w:r>
      <w:r w:rsidRPr="00FA00AF">
        <w:rPr>
          <w:rFonts w:cstheme="minorHAnsi"/>
          <w:i/>
          <w:iCs/>
        </w:rPr>
        <w:t>and</w:t>
      </w:r>
      <w:r w:rsidRPr="00FA00AF">
        <w:rPr>
          <w:rFonts w:cstheme="minorHAnsi"/>
        </w:rPr>
        <w:t> founded securely on love,</w:t>
      </w:r>
      <w:r w:rsidRPr="00FA00AF">
        <w:rPr>
          <w:rFonts w:cstheme="minorHAnsi"/>
          <w:vertAlign w:val="superscript"/>
        </w:rPr>
        <w:t>18 </w:t>
      </w:r>
      <w:r w:rsidRPr="00FA00AF">
        <w:rPr>
          <w:rFonts w:cstheme="minorHAnsi"/>
        </w:rPr>
        <w:t>That you may have the power </w:t>
      </w:r>
      <w:r w:rsidRPr="00FA00AF">
        <w:rPr>
          <w:rFonts w:cstheme="minorHAnsi"/>
          <w:i/>
          <w:iCs/>
        </w:rPr>
        <w:t>and</w:t>
      </w:r>
      <w:r w:rsidRPr="00FA00AF">
        <w:rPr>
          <w:rFonts w:cstheme="minorHAnsi"/>
        </w:rPr>
        <w:t> be strong to apprehend </w:t>
      </w:r>
      <w:r w:rsidRPr="00FA00AF">
        <w:rPr>
          <w:rFonts w:cstheme="minorHAnsi"/>
          <w:i/>
          <w:iCs/>
        </w:rPr>
        <w:t>and</w:t>
      </w:r>
      <w:r w:rsidRPr="00FA00AF">
        <w:rPr>
          <w:rFonts w:cstheme="minorHAnsi"/>
        </w:rPr>
        <w:t> grasp with all the saints [God’s devoted people, the experience of that love] what is the breadth and length and height and depth [of it];</w:t>
      </w:r>
    </w:p>
    <w:p w14:paraId="16659024" w14:textId="77777777" w:rsidR="00090698" w:rsidRPr="00FA00AF" w:rsidRDefault="00090698" w:rsidP="00090698">
      <w:pPr>
        <w:pStyle w:val="ListParagraph"/>
        <w:numPr>
          <w:ilvl w:val="0"/>
          <w:numId w:val="23"/>
        </w:numPr>
        <w:ind w:left="1080"/>
        <w:rPr>
          <w:rFonts w:cstheme="minorHAnsi"/>
          <w:b/>
          <w:bCs/>
        </w:rPr>
      </w:pPr>
      <w:r w:rsidRPr="00FA00AF">
        <w:rPr>
          <w:rFonts w:cstheme="minorHAnsi"/>
          <w:b/>
          <w:bCs/>
        </w:rPr>
        <w:t xml:space="preserve">1 John 4:8b </w:t>
      </w:r>
      <w:r w:rsidRPr="00FA00AF">
        <w:rPr>
          <w:rFonts w:cstheme="minorHAnsi"/>
        </w:rPr>
        <w:t xml:space="preserve">God is love </w:t>
      </w:r>
    </w:p>
    <w:p w14:paraId="515785A0" w14:textId="3E4BCBD9" w:rsidR="00090698" w:rsidRPr="00FA00AF" w:rsidRDefault="00090698" w:rsidP="00090698">
      <w:pPr>
        <w:pStyle w:val="ListParagraph"/>
        <w:numPr>
          <w:ilvl w:val="0"/>
          <w:numId w:val="23"/>
        </w:numPr>
        <w:ind w:left="1080"/>
        <w:rPr>
          <w:rFonts w:cstheme="minorHAnsi"/>
          <w:b/>
          <w:bCs/>
        </w:rPr>
      </w:pPr>
      <w:r w:rsidRPr="00FA00AF">
        <w:rPr>
          <w:rFonts w:cstheme="minorHAnsi"/>
        </w:rPr>
        <w:t xml:space="preserve">When we are rooted in love Himself </w:t>
      </w:r>
      <w:r w:rsidR="00AC25FF" w:rsidRPr="00FA00AF">
        <w:rPr>
          <w:rFonts w:cstheme="minorHAnsi"/>
        </w:rPr>
        <w:t>– there is a security with being rooted in love</w:t>
      </w:r>
    </w:p>
    <w:p w14:paraId="0B1F33D7" w14:textId="77777777" w:rsidR="00AC25FF" w:rsidRPr="00FA00AF" w:rsidRDefault="00AC25FF" w:rsidP="00AC25FF">
      <w:pPr>
        <w:pStyle w:val="ListParagraph"/>
        <w:ind w:left="1080"/>
        <w:rPr>
          <w:rFonts w:cstheme="minorHAnsi"/>
          <w:b/>
          <w:bCs/>
        </w:rPr>
      </w:pPr>
    </w:p>
    <w:p w14:paraId="5E8E94ED" w14:textId="238A1FCE" w:rsidR="00090698" w:rsidRPr="00FA00AF" w:rsidRDefault="00090698" w:rsidP="006F0404">
      <w:pPr>
        <w:pStyle w:val="ListParagraph"/>
        <w:numPr>
          <w:ilvl w:val="0"/>
          <w:numId w:val="3"/>
        </w:numPr>
        <w:rPr>
          <w:rFonts w:cstheme="minorHAnsi"/>
          <w:b/>
          <w:bCs/>
        </w:rPr>
      </w:pPr>
      <w:r w:rsidRPr="00FA00AF">
        <w:rPr>
          <w:rFonts w:cstheme="minorHAnsi"/>
          <w:b/>
          <w:bCs/>
        </w:rPr>
        <w:t>COME AND DRINK</w:t>
      </w:r>
    </w:p>
    <w:p w14:paraId="7FCE6BC0" w14:textId="14CDF065" w:rsidR="006F0404" w:rsidRPr="00FA00AF" w:rsidRDefault="006F0404" w:rsidP="006F0404">
      <w:pPr>
        <w:pStyle w:val="ListParagraph"/>
        <w:numPr>
          <w:ilvl w:val="1"/>
          <w:numId w:val="3"/>
        </w:numPr>
        <w:ind w:left="720"/>
        <w:rPr>
          <w:rFonts w:cstheme="minorHAnsi"/>
        </w:rPr>
      </w:pPr>
      <w:r w:rsidRPr="00FA00AF">
        <w:rPr>
          <w:rFonts w:cstheme="minorHAnsi"/>
          <w:b/>
          <w:bCs/>
        </w:rPr>
        <w:t xml:space="preserve">John </w:t>
      </w:r>
      <w:r w:rsidR="00EE7AA9" w:rsidRPr="00FA00AF">
        <w:rPr>
          <w:rFonts w:cstheme="minorHAnsi"/>
          <w:b/>
          <w:bCs/>
        </w:rPr>
        <w:t>7:37</w:t>
      </w:r>
      <w:r w:rsidR="00EE7AA9" w:rsidRPr="00FA00AF">
        <w:rPr>
          <w:rFonts w:cstheme="minorHAnsi"/>
          <w:b/>
          <w:bCs/>
          <w:color w:val="000000"/>
          <w:shd w:val="clear" w:color="auto" w:fill="FFFFFF"/>
          <w:vertAlign w:val="superscript"/>
        </w:rPr>
        <w:t xml:space="preserve"> </w:t>
      </w:r>
      <w:r w:rsidR="00EE7AA9" w:rsidRPr="00FA00AF">
        <w:rPr>
          <w:rFonts w:cstheme="minorHAnsi"/>
        </w:rPr>
        <w:t xml:space="preserve">Now on the final and most important day of the Feast, Jesus stood, and He cried in a loud voice, </w:t>
      </w:r>
      <w:r w:rsidR="00AC25FF" w:rsidRPr="00FA00AF">
        <w:rPr>
          <w:rFonts w:cstheme="minorHAnsi"/>
        </w:rPr>
        <w:t>“</w:t>
      </w:r>
      <w:r w:rsidR="00EE7AA9" w:rsidRPr="00FA00AF">
        <w:rPr>
          <w:rFonts w:cstheme="minorHAnsi"/>
          <w:color w:val="EE0000"/>
        </w:rPr>
        <w:t xml:space="preserve">If any man is thirsty, let him </w:t>
      </w:r>
      <w:r w:rsidR="00EE7AA9" w:rsidRPr="00FA00AF">
        <w:rPr>
          <w:rFonts w:cstheme="minorHAnsi"/>
          <w:color w:val="EE0000"/>
          <w:u w:val="single"/>
        </w:rPr>
        <w:t>come to Me and drink</w:t>
      </w:r>
      <w:r w:rsidR="00EE7AA9" w:rsidRPr="00FA00AF">
        <w:rPr>
          <w:rFonts w:cstheme="minorHAnsi"/>
        </w:rPr>
        <w:t>!</w:t>
      </w:r>
      <w:r w:rsidR="00AC25FF" w:rsidRPr="00FA00AF">
        <w:rPr>
          <w:rFonts w:cstheme="minorHAnsi"/>
        </w:rPr>
        <w:t>”</w:t>
      </w:r>
      <w:r w:rsidRPr="00FA00AF">
        <w:rPr>
          <w:rFonts w:cstheme="minorHAnsi"/>
        </w:rPr>
        <w:t xml:space="preserve"> </w:t>
      </w:r>
    </w:p>
    <w:p w14:paraId="50CA3B83" w14:textId="77777777" w:rsidR="00AC25FF" w:rsidRPr="00FA00AF" w:rsidRDefault="00401770" w:rsidP="006F0404">
      <w:pPr>
        <w:pStyle w:val="ListParagraph"/>
        <w:numPr>
          <w:ilvl w:val="0"/>
          <w:numId w:val="22"/>
        </w:numPr>
        <w:ind w:left="1080"/>
        <w:rPr>
          <w:rFonts w:cstheme="minorHAnsi"/>
          <w:b/>
          <w:bCs/>
        </w:rPr>
      </w:pPr>
      <w:r w:rsidRPr="00FA00AF">
        <w:rPr>
          <w:rFonts w:cstheme="minorHAnsi"/>
        </w:rPr>
        <w:t xml:space="preserve">When you rest just think about it, usually when someone is needing </w:t>
      </w:r>
      <w:proofErr w:type="gramStart"/>
      <w:r w:rsidRPr="00FA00AF">
        <w:rPr>
          <w:rFonts w:cstheme="minorHAnsi"/>
        </w:rPr>
        <w:t>rest</w:t>
      </w:r>
      <w:proofErr w:type="gramEnd"/>
      <w:r w:rsidRPr="00FA00AF">
        <w:rPr>
          <w:rFonts w:cstheme="minorHAnsi"/>
        </w:rPr>
        <w:t xml:space="preserve"> they are thirsty.  </w:t>
      </w:r>
    </w:p>
    <w:p w14:paraId="51E1927C" w14:textId="46881EAF" w:rsidR="00401770" w:rsidRPr="00FA00AF" w:rsidRDefault="00AC25FF" w:rsidP="006F0404">
      <w:pPr>
        <w:pStyle w:val="ListParagraph"/>
        <w:numPr>
          <w:ilvl w:val="0"/>
          <w:numId w:val="22"/>
        </w:numPr>
        <w:ind w:left="1080"/>
        <w:rPr>
          <w:rFonts w:cstheme="minorHAnsi"/>
          <w:b/>
          <w:bCs/>
        </w:rPr>
      </w:pPr>
      <w:r w:rsidRPr="00FA00AF">
        <w:rPr>
          <w:rFonts w:cstheme="minorHAnsi"/>
        </w:rPr>
        <w:t>Desert Example -</w:t>
      </w:r>
      <w:r w:rsidR="00401770" w:rsidRPr="00FA00AF">
        <w:rPr>
          <w:rFonts w:cstheme="minorHAnsi"/>
        </w:rPr>
        <w:t xml:space="preserve">I imagine someone going across the desert and they are tired and </w:t>
      </w:r>
      <w:proofErr w:type="gramStart"/>
      <w:r w:rsidR="00401770" w:rsidRPr="00FA00AF">
        <w:rPr>
          <w:rFonts w:cstheme="minorHAnsi"/>
        </w:rPr>
        <w:t>they've</w:t>
      </w:r>
      <w:proofErr w:type="gramEnd"/>
      <w:r w:rsidR="00401770" w:rsidRPr="00FA00AF">
        <w:rPr>
          <w:rFonts w:cstheme="minorHAnsi"/>
        </w:rPr>
        <w:t xml:space="preserve"> been walking all day and </w:t>
      </w:r>
      <w:proofErr w:type="gramStart"/>
      <w:r w:rsidR="00401770" w:rsidRPr="00FA00AF">
        <w:rPr>
          <w:rFonts w:cstheme="minorHAnsi"/>
        </w:rPr>
        <w:t>they've</w:t>
      </w:r>
      <w:proofErr w:type="gramEnd"/>
      <w:r w:rsidR="00401770" w:rsidRPr="00FA00AF">
        <w:rPr>
          <w:rFonts w:cstheme="minorHAnsi"/>
        </w:rPr>
        <w:t xml:space="preserve"> been going through it, the hot sun, the hot sand.</w:t>
      </w:r>
    </w:p>
    <w:p w14:paraId="61D94B2F" w14:textId="77777777" w:rsidR="00401770" w:rsidRPr="00FA00AF" w:rsidRDefault="00401770" w:rsidP="006F0404">
      <w:pPr>
        <w:pStyle w:val="ListParagraph"/>
        <w:numPr>
          <w:ilvl w:val="0"/>
          <w:numId w:val="22"/>
        </w:numPr>
        <w:ind w:left="1080"/>
        <w:rPr>
          <w:rFonts w:cstheme="minorHAnsi"/>
          <w:b/>
          <w:bCs/>
        </w:rPr>
      </w:pPr>
      <w:r w:rsidRPr="00FA00AF">
        <w:rPr>
          <w:rFonts w:cstheme="minorHAnsi"/>
        </w:rPr>
        <w:t>They finally come to a tent where there's water they sit down to rest and what is the first thing they want? Water! They are thirsty!</w:t>
      </w:r>
    </w:p>
    <w:p w14:paraId="57100821" w14:textId="0886A52E" w:rsidR="00401770" w:rsidRPr="00FA00AF" w:rsidRDefault="00401770" w:rsidP="006F0404">
      <w:pPr>
        <w:pStyle w:val="ListParagraph"/>
        <w:numPr>
          <w:ilvl w:val="0"/>
          <w:numId w:val="22"/>
        </w:numPr>
        <w:ind w:left="1080"/>
        <w:rPr>
          <w:rFonts w:cstheme="minorHAnsi"/>
          <w:b/>
          <w:bCs/>
        </w:rPr>
      </w:pPr>
      <w:r w:rsidRPr="00FA00AF">
        <w:rPr>
          <w:rFonts w:cstheme="minorHAnsi"/>
        </w:rPr>
        <w:t xml:space="preserve">Jesus </w:t>
      </w:r>
      <w:r w:rsidR="001B2BBE" w:rsidRPr="00FA00AF">
        <w:rPr>
          <w:rFonts w:cstheme="minorHAnsi"/>
        </w:rPr>
        <w:t>is inviting us</w:t>
      </w:r>
      <w:r w:rsidRPr="00FA00AF">
        <w:rPr>
          <w:rFonts w:cstheme="minorHAnsi"/>
        </w:rPr>
        <w:t xml:space="preserve"> “COME TO ME” &amp; DRINK!</w:t>
      </w:r>
    </w:p>
    <w:p w14:paraId="06A7835D" w14:textId="77777777" w:rsidR="00AC25FF" w:rsidRPr="00FA00AF" w:rsidRDefault="006F0404" w:rsidP="006F0404">
      <w:pPr>
        <w:pStyle w:val="ListParagraph"/>
        <w:numPr>
          <w:ilvl w:val="0"/>
          <w:numId w:val="22"/>
        </w:numPr>
        <w:ind w:left="1080"/>
        <w:rPr>
          <w:rFonts w:cstheme="minorHAnsi"/>
          <w:b/>
          <w:bCs/>
        </w:rPr>
      </w:pPr>
      <w:r w:rsidRPr="00FA00AF">
        <w:rPr>
          <w:rFonts w:cstheme="minorHAnsi"/>
        </w:rPr>
        <w:t xml:space="preserve">Worked at KCM, coming to work or coming to church </w:t>
      </w:r>
      <w:proofErr w:type="gramStart"/>
      <w:r w:rsidRPr="00FA00AF">
        <w:rPr>
          <w:rFonts w:cstheme="minorHAnsi"/>
        </w:rPr>
        <w:t>doesn’t</w:t>
      </w:r>
      <w:proofErr w:type="gramEnd"/>
      <w:r w:rsidRPr="00FA00AF">
        <w:rPr>
          <w:rFonts w:cstheme="minorHAnsi"/>
        </w:rPr>
        <w:t xml:space="preserve"> necessarily mean coming to Him. </w:t>
      </w:r>
      <w:proofErr w:type="gramStart"/>
      <w:r w:rsidRPr="00FA00AF">
        <w:rPr>
          <w:rFonts w:cstheme="minorHAnsi"/>
        </w:rPr>
        <w:t>It’s</w:t>
      </w:r>
      <w:proofErr w:type="gramEnd"/>
      <w:r w:rsidRPr="00FA00AF">
        <w:rPr>
          <w:rFonts w:cstheme="minorHAnsi"/>
        </w:rPr>
        <w:t xml:space="preserve"> an interesting thing how you can come to work/church and dry off. </w:t>
      </w:r>
    </w:p>
    <w:p w14:paraId="40C6A9B7" w14:textId="5BFAB1D1" w:rsidR="006F0404" w:rsidRPr="00FA00AF" w:rsidRDefault="006F0404" w:rsidP="006F0404">
      <w:pPr>
        <w:pStyle w:val="ListParagraph"/>
        <w:numPr>
          <w:ilvl w:val="0"/>
          <w:numId w:val="22"/>
        </w:numPr>
        <w:ind w:left="1080"/>
        <w:rPr>
          <w:rFonts w:cstheme="minorHAnsi"/>
          <w:b/>
          <w:bCs/>
        </w:rPr>
      </w:pPr>
      <w:r w:rsidRPr="00FA00AF">
        <w:rPr>
          <w:rFonts w:cstheme="minorHAnsi"/>
        </w:rPr>
        <w:t>You can be so close and get dry.</w:t>
      </w:r>
      <w:r w:rsidR="00AC25FF" w:rsidRPr="00FA00AF">
        <w:rPr>
          <w:rFonts w:cstheme="minorHAnsi"/>
        </w:rPr>
        <w:t xml:space="preserve"> Ask me how I know.</w:t>
      </w:r>
    </w:p>
    <w:p w14:paraId="250AB479" w14:textId="77777777" w:rsidR="00586F01" w:rsidRPr="00FA00AF" w:rsidRDefault="00401770" w:rsidP="006F0404">
      <w:pPr>
        <w:pStyle w:val="ListParagraph"/>
        <w:numPr>
          <w:ilvl w:val="0"/>
          <w:numId w:val="22"/>
        </w:numPr>
        <w:ind w:left="1080"/>
        <w:rPr>
          <w:rFonts w:cstheme="minorHAnsi"/>
        </w:rPr>
      </w:pPr>
      <w:r w:rsidRPr="00FA00AF">
        <w:rPr>
          <w:rFonts w:cstheme="minorHAnsi"/>
        </w:rPr>
        <w:t> If we'll do what we do with our cars - they must come off the road sometimes so we can put fuel in them.</w:t>
      </w:r>
      <w:r w:rsidRPr="00FA00AF">
        <w:rPr>
          <w:rFonts w:cstheme="minorHAnsi"/>
        </w:rPr>
        <w:br/>
        <w:t>• They tend to stop if you don’t - even the best cars, the most amazing cars, the most beautiful cars</w:t>
      </w:r>
      <w:r w:rsidRPr="00FA00AF">
        <w:rPr>
          <w:rFonts w:cstheme="minorHAnsi"/>
        </w:rPr>
        <w:br/>
        <w:t>• And being on the road with other cars will only take them so far.</w:t>
      </w:r>
      <w:r w:rsidRPr="00FA00AF">
        <w:rPr>
          <w:rFonts w:cstheme="minorHAnsi"/>
        </w:rPr>
        <w:br/>
        <w:t xml:space="preserve">• There comes a time </w:t>
      </w:r>
      <w:r w:rsidR="00586F01" w:rsidRPr="00FA00AF">
        <w:rPr>
          <w:rFonts w:cstheme="minorHAnsi"/>
        </w:rPr>
        <w:t xml:space="preserve">we need to refuel </w:t>
      </w:r>
    </w:p>
    <w:p w14:paraId="74BB6A37" w14:textId="346AEA47" w:rsidR="00401770" w:rsidRPr="00FA00AF" w:rsidRDefault="00586F01" w:rsidP="006F0404">
      <w:pPr>
        <w:pStyle w:val="ListParagraph"/>
        <w:numPr>
          <w:ilvl w:val="0"/>
          <w:numId w:val="22"/>
        </w:numPr>
        <w:ind w:left="1080"/>
        <w:rPr>
          <w:rFonts w:cstheme="minorHAnsi"/>
        </w:rPr>
      </w:pPr>
      <w:r w:rsidRPr="00FA00AF">
        <w:rPr>
          <w:rFonts w:cstheme="minorHAnsi"/>
        </w:rPr>
        <w:t xml:space="preserve">And if you </w:t>
      </w:r>
      <w:proofErr w:type="gramStart"/>
      <w:r w:rsidRPr="00FA00AF">
        <w:rPr>
          <w:rFonts w:cstheme="minorHAnsi"/>
        </w:rPr>
        <w:t>don’t</w:t>
      </w:r>
      <w:proofErr w:type="gramEnd"/>
      <w:r w:rsidRPr="00FA00AF">
        <w:rPr>
          <w:rFonts w:cstheme="minorHAnsi"/>
        </w:rPr>
        <w:t xml:space="preserve"> you run</w:t>
      </w:r>
      <w:r w:rsidR="00401770" w:rsidRPr="00FA00AF">
        <w:rPr>
          <w:rFonts w:cstheme="minorHAnsi"/>
        </w:rPr>
        <w:t xml:space="preserve"> out of </w:t>
      </w:r>
      <w:proofErr w:type="gramStart"/>
      <w:r w:rsidR="00401770" w:rsidRPr="00FA00AF">
        <w:rPr>
          <w:rFonts w:cstheme="minorHAnsi"/>
        </w:rPr>
        <w:t>gas,  well</w:t>
      </w:r>
      <w:proofErr w:type="gramEnd"/>
      <w:r w:rsidR="00401770" w:rsidRPr="00FA00AF">
        <w:rPr>
          <w:rFonts w:cstheme="minorHAnsi"/>
        </w:rPr>
        <w:t xml:space="preserve"> then you need to call someone. It's a humbling thing...&amp; then they're going to know</w:t>
      </w:r>
      <w:r w:rsidR="00401770" w:rsidRPr="00FA00AF">
        <w:rPr>
          <w:rFonts w:cstheme="minorHAnsi"/>
        </w:rPr>
        <w:br/>
        <w:t>• Then they go get a can and go to a gas station and bring it to you and</w:t>
      </w:r>
      <w:r w:rsidR="00016DD1" w:rsidRPr="00FA00AF">
        <w:rPr>
          <w:rFonts w:cstheme="minorHAnsi"/>
        </w:rPr>
        <w:t xml:space="preserve"> </w:t>
      </w:r>
      <w:r w:rsidR="00401770" w:rsidRPr="00FA00AF">
        <w:rPr>
          <w:rFonts w:cstheme="minorHAnsi"/>
        </w:rPr>
        <w:t>put it in your car so you can drive again</w:t>
      </w:r>
      <w:r w:rsidR="00401770" w:rsidRPr="00FA00AF">
        <w:rPr>
          <w:rFonts w:cstheme="minorHAnsi"/>
        </w:rPr>
        <w:br/>
        <w:t>• And you can use that until you run out of gas again and then you have to call someone else again.</w:t>
      </w:r>
      <w:r w:rsidR="00401770" w:rsidRPr="00FA00AF">
        <w:rPr>
          <w:rFonts w:cstheme="minorHAnsi"/>
        </w:rPr>
        <w:br/>
        <w:t>• Some people live from those kind of calls spiritually</w:t>
      </w:r>
    </w:p>
    <w:p w14:paraId="10AC2CB2" w14:textId="02F87329" w:rsidR="001B2BBE" w:rsidRPr="00FA00AF" w:rsidRDefault="001B2BBE" w:rsidP="006F0404">
      <w:pPr>
        <w:pStyle w:val="ListParagraph"/>
        <w:numPr>
          <w:ilvl w:val="0"/>
          <w:numId w:val="22"/>
        </w:numPr>
        <w:ind w:left="1080"/>
        <w:rPr>
          <w:rFonts w:cstheme="minorHAnsi"/>
        </w:rPr>
      </w:pPr>
      <w:proofErr w:type="gramStart"/>
      <w:r w:rsidRPr="00FA00AF">
        <w:rPr>
          <w:rFonts w:cstheme="minorHAnsi"/>
        </w:rPr>
        <w:t>It’s</w:t>
      </w:r>
      <w:proofErr w:type="gramEnd"/>
      <w:r w:rsidRPr="00FA00AF">
        <w:rPr>
          <w:rFonts w:cstheme="minorHAnsi"/>
        </w:rPr>
        <w:t xml:space="preserve"> good for other people to go to the throne. </w:t>
      </w:r>
      <w:proofErr w:type="gramStart"/>
      <w:r w:rsidRPr="00FA00AF">
        <w:rPr>
          <w:rFonts w:cstheme="minorHAnsi"/>
        </w:rPr>
        <w:t>It’s</w:t>
      </w:r>
      <w:proofErr w:type="gramEnd"/>
      <w:r w:rsidRPr="00FA00AF">
        <w:rPr>
          <w:rFonts w:cstheme="minorHAnsi"/>
        </w:rPr>
        <w:t xml:space="preserve"> good or Pastor Rodney, we depend on him to go to the throne to get messages </w:t>
      </w:r>
    </w:p>
    <w:p w14:paraId="4E69B540" w14:textId="3D41AED9" w:rsidR="001B2BBE" w:rsidRPr="00FA00AF" w:rsidRDefault="001B2BBE" w:rsidP="006F0404">
      <w:pPr>
        <w:pStyle w:val="ListParagraph"/>
        <w:numPr>
          <w:ilvl w:val="0"/>
          <w:numId w:val="22"/>
        </w:numPr>
        <w:ind w:left="1080"/>
        <w:rPr>
          <w:rFonts w:cstheme="minorHAnsi"/>
        </w:rPr>
      </w:pPr>
      <w:r w:rsidRPr="00FA00AF">
        <w:rPr>
          <w:rFonts w:cstheme="minorHAnsi"/>
        </w:rPr>
        <w:t xml:space="preserve">But what God did through the </w:t>
      </w:r>
      <w:proofErr w:type="gramStart"/>
      <w:r w:rsidRPr="00FA00AF">
        <w:rPr>
          <w:rFonts w:cstheme="minorHAnsi"/>
        </w:rPr>
        <w:t>LORD JESUS</w:t>
      </w:r>
      <w:proofErr w:type="gramEnd"/>
      <w:r w:rsidRPr="00FA00AF">
        <w:rPr>
          <w:rFonts w:cstheme="minorHAnsi"/>
        </w:rPr>
        <w:t xml:space="preserve"> He gave us all access to the same throne and He invites us to </w:t>
      </w:r>
    </w:p>
    <w:p w14:paraId="1BD47C3B" w14:textId="52139E8F" w:rsidR="001B2BBE" w:rsidRPr="00FA00AF" w:rsidRDefault="001B2BBE" w:rsidP="006F0404">
      <w:pPr>
        <w:pStyle w:val="ListParagraph"/>
        <w:numPr>
          <w:ilvl w:val="0"/>
          <w:numId w:val="22"/>
        </w:numPr>
        <w:ind w:left="1080"/>
        <w:rPr>
          <w:rFonts w:cstheme="minorHAnsi"/>
        </w:rPr>
      </w:pPr>
      <w:r w:rsidRPr="00FA00AF">
        <w:rPr>
          <w:rFonts w:cstheme="minorHAnsi"/>
        </w:rPr>
        <w:t>Come fill your tank!</w:t>
      </w:r>
    </w:p>
    <w:p w14:paraId="0ED03222" w14:textId="71CB45E2" w:rsidR="006F0404" w:rsidRPr="00FA00AF" w:rsidRDefault="00570927" w:rsidP="00865AE2">
      <w:pPr>
        <w:pStyle w:val="ListParagraph"/>
        <w:numPr>
          <w:ilvl w:val="0"/>
          <w:numId w:val="28"/>
        </w:numPr>
        <w:rPr>
          <w:rFonts w:cstheme="minorHAnsi"/>
          <w:b/>
          <w:bCs/>
        </w:rPr>
      </w:pPr>
      <w:r w:rsidRPr="00FA00AF">
        <w:rPr>
          <w:rFonts w:cstheme="minorHAnsi"/>
        </w:rPr>
        <w:lastRenderedPageBreak/>
        <w:t>Sometimes we get embarrassed when we have a need</w:t>
      </w:r>
      <w:r w:rsidRPr="00FA00AF">
        <w:rPr>
          <w:rFonts w:cstheme="minorHAnsi"/>
        </w:rPr>
        <w:br/>
        <w:t xml:space="preserve">• But think of it every time we go to the gas station we are declaring </w:t>
      </w:r>
      <w:r w:rsidR="00865AE2" w:rsidRPr="00FA00AF">
        <w:rPr>
          <w:rFonts w:cstheme="minorHAnsi"/>
        </w:rPr>
        <w:t>I</w:t>
      </w:r>
      <w:r w:rsidRPr="00FA00AF">
        <w:rPr>
          <w:rFonts w:cstheme="minorHAnsi"/>
        </w:rPr>
        <w:t xml:space="preserve"> have a need!</w:t>
      </w:r>
      <w:r w:rsidRPr="00FA00AF">
        <w:rPr>
          <w:rFonts w:cstheme="minorHAnsi"/>
        </w:rPr>
        <w:br/>
        <w:t>• Sometimes we don</w:t>
      </w:r>
      <w:r w:rsidR="00865AE2" w:rsidRPr="00FA00AF">
        <w:rPr>
          <w:rFonts w:cstheme="minorHAnsi"/>
        </w:rPr>
        <w:t>’</w:t>
      </w:r>
      <w:r w:rsidRPr="00FA00AF">
        <w:rPr>
          <w:rFonts w:cstheme="minorHAnsi"/>
        </w:rPr>
        <w:t>t want to acknowledge we have a need</w:t>
      </w:r>
      <w:r w:rsidRPr="00FA00AF">
        <w:rPr>
          <w:rFonts w:cstheme="minorHAnsi"/>
        </w:rPr>
        <w:br/>
        <w:t>• Every time we are going to the grocery store we are acknowledging we have a need</w:t>
      </w:r>
      <w:r w:rsidRPr="00FA00AF">
        <w:rPr>
          <w:rFonts w:cstheme="minorHAnsi"/>
        </w:rPr>
        <w:br/>
        <w:t>• How embarrassing I ran out of food</w:t>
      </w:r>
      <w:r w:rsidRPr="00FA00AF">
        <w:rPr>
          <w:rFonts w:cstheme="minorHAnsi"/>
        </w:rPr>
        <w:br/>
        <w:t>• No, there's no embarrassment</w:t>
      </w:r>
      <w:r w:rsidR="00865AE2" w:rsidRPr="00FA00AF">
        <w:rPr>
          <w:rFonts w:cstheme="minorHAnsi"/>
        </w:rPr>
        <w:t>!</w:t>
      </w:r>
      <w:r w:rsidRPr="00FA00AF">
        <w:rPr>
          <w:rFonts w:cstheme="minorHAnsi"/>
        </w:rPr>
        <w:br/>
        <w:t xml:space="preserve">• Think about </w:t>
      </w:r>
      <w:r w:rsidR="00865AE2" w:rsidRPr="00FA00AF">
        <w:rPr>
          <w:rFonts w:cstheme="minorHAnsi"/>
        </w:rPr>
        <w:t xml:space="preserve">it - </w:t>
      </w:r>
      <w:r w:rsidRPr="00FA00AF">
        <w:rPr>
          <w:rFonts w:cstheme="minorHAnsi"/>
        </w:rPr>
        <w:t xml:space="preserve">your house could be </w:t>
      </w:r>
      <w:r w:rsidR="00586F01" w:rsidRPr="00FA00AF">
        <w:rPr>
          <w:rFonts w:cstheme="minorHAnsi"/>
        </w:rPr>
        <w:t xml:space="preserve">almost </w:t>
      </w:r>
      <w:r w:rsidRPr="00FA00AF">
        <w:rPr>
          <w:rFonts w:cstheme="minorHAnsi"/>
        </w:rPr>
        <w:t xml:space="preserve">out of groceries and you could be embarrassed to go to the store because other people would know you </w:t>
      </w:r>
      <w:r w:rsidR="00586F01" w:rsidRPr="00FA00AF">
        <w:rPr>
          <w:rFonts w:cstheme="minorHAnsi"/>
        </w:rPr>
        <w:t>need</w:t>
      </w:r>
      <w:r w:rsidRPr="00FA00AF">
        <w:rPr>
          <w:rFonts w:cstheme="minorHAnsi"/>
        </w:rPr>
        <w:t xml:space="preserve"> food in the house</w:t>
      </w:r>
      <w:r w:rsidRPr="00FA00AF">
        <w:rPr>
          <w:rFonts w:cstheme="minorHAnsi"/>
        </w:rPr>
        <w:br/>
        <w:t>• You get as close to the store as the parking lot and someone says where are you and I say I'm at Safeway, I'm at Safeway</w:t>
      </w:r>
      <w:r w:rsidRPr="00FA00AF">
        <w:rPr>
          <w:rFonts w:cstheme="minorHAnsi"/>
        </w:rPr>
        <w:br/>
        <w:t>• Being at Safeway isn't going to get food in your belly being in the parking lot isn't going to get food in your belly there has to be a coming in and a coming in boldly</w:t>
      </w:r>
      <w:r w:rsidRPr="00FA00AF">
        <w:rPr>
          <w:rFonts w:cstheme="minorHAnsi"/>
        </w:rPr>
        <w:br/>
        <w:t>• We don't even think about it we just walk in the store</w:t>
      </w:r>
      <w:r w:rsidRPr="00FA00AF">
        <w:rPr>
          <w:rFonts w:cstheme="minorHAnsi"/>
        </w:rPr>
        <w:br/>
        <w:t>• And usually grab a big basket and boldly walk like we know what we're doing</w:t>
      </w:r>
      <w:r w:rsidRPr="00FA00AF">
        <w:rPr>
          <w:rFonts w:cstheme="minorHAnsi"/>
        </w:rPr>
        <w:br/>
        <w:t>• It would be absolutely ridiculous to go up and down the aisles and somebody say what are you doing oh I'm just looking. You don't just go to the grocery store to just look</w:t>
      </w:r>
      <w:r w:rsidRPr="00FA00AF">
        <w:rPr>
          <w:rFonts w:cstheme="minorHAnsi"/>
        </w:rPr>
        <w:br/>
        <w:t>• Well my husband does like to look when he goes to a grocery store he reads the labels and compares</w:t>
      </w:r>
      <w:r w:rsidR="00865AE2" w:rsidRPr="00FA00AF">
        <w:rPr>
          <w:rFonts w:cstheme="minorHAnsi"/>
        </w:rPr>
        <w:t>, he is a researcher</w:t>
      </w:r>
      <w:r w:rsidRPr="00FA00AF">
        <w:rPr>
          <w:rFonts w:cstheme="minorHAnsi"/>
        </w:rPr>
        <w:t xml:space="preserve"> and he likes to cook</w:t>
      </w:r>
      <w:r w:rsidR="00865AE2" w:rsidRPr="00FA00AF">
        <w:rPr>
          <w:rFonts w:cstheme="minorHAnsi"/>
        </w:rPr>
        <w:t xml:space="preserve"> </w:t>
      </w:r>
      <w:r w:rsidRPr="00FA00AF">
        <w:rPr>
          <w:rFonts w:cstheme="minorHAnsi"/>
        </w:rPr>
        <w:br/>
        <w:t>• When I go to the grocery store I'm on a mission and I know exactly what I want to get</w:t>
      </w:r>
      <w:r w:rsidRPr="00FA00AF">
        <w:rPr>
          <w:rFonts w:cstheme="minorHAnsi"/>
        </w:rPr>
        <w:br/>
        <w:t>• Up and down the aisles we go because there is a need</w:t>
      </w:r>
    </w:p>
    <w:p w14:paraId="26F3B58A" w14:textId="0C881EB1" w:rsidR="006415D3" w:rsidRPr="00FA00AF" w:rsidRDefault="006415D3" w:rsidP="006415D3">
      <w:pPr>
        <w:pStyle w:val="ListParagraph"/>
        <w:numPr>
          <w:ilvl w:val="0"/>
          <w:numId w:val="28"/>
        </w:numPr>
        <w:rPr>
          <w:rFonts w:cstheme="minorHAnsi"/>
          <w:b/>
          <w:bCs/>
        </w:rPr>
      </w:pPr>
      <w:r w:rsidRPr="00FA00AF">
        <w:rPr>
          <w:rFonts w:cstheme="minorHAnsi"/>
          <w:b/>
          <w:bCs/>
        </w:rPr>
        <w:t xml:space="preserve">Hebrews 4:16 </w:t>
      </w:r>
      <w:r w:rsidRPr="00FA00AF">
        <w:rPr>
          <w:rFonts w:cstheme="minorHAnsi"/>
        </w:rPr>
        <w:t>Let us then fearlessly </w:t>
      </w:r>
      <w:r w:rsidRPr="00FA00AF">
        <w:rPr>
          <w:rFonts w:cstheme="minorHAnsi"/>
          <w:i/>
          <w:iCs/>
        </w:rPr>
        <w:t>and</w:t>
      </w:r>
      <w:r w:rsidRPr="00FA00AF">
        <w:rPr>
          <w:rFonts w:cstheme="minorHAnsi"/>
        </w:rPr>
        <w:t> confidently </w:t>
      </w:r>
      <w:r w:rsidRPr="00FA00AF">
        <w:rPr>
          <w:rFonts w:cstheme="minorHAnsi"/>
          <w:i/>
          <w:iCs/>
        </w:rPr>
        <w:t>and</w:t>
      </w:r>
      <w:r w:rsidRPr="00FA00AF">
        <w:rPr>
          <w:rFonts w:cstheme="minorHAnsi"/>
        </w:rPr>
        <w:t xml:space="preserve"> boldly draw near to the throne of grace, that we may receive mercy [for our failures] and find grace to help in good time for every need [appropriate help and well-timed help, coming just when we need it]. </w:t>
      </w:r>
    </w:p>
    <w:p w14:paraId="099B540A" w14:textId="77777777" w:rsidR="006415D3" w:rsidRPr="00FA00AF" w:rsidRDefault="006415D3" w:rsidP="006415D3">
      <w:pPr>
        <w:ind w:left="1440"/>
        <w:rPr>
          <w:rFonts w:cstheme="minorHAnsi"/>
          <w:b/>
          <w:bCs/>
        </w:rPr>
      </w:pPr>
    </w:p>
    <w:p w14:paraId="5D3337D2" w14:textId="77777777" w:rsidR="003F3E55" w:rsidRPr="00FA00AF" w:rsidRDefault="00865AE2" w:rsidP="00865AE2">
      <w:pPr>
        <w:pStyle w:val="ListParagraph"/>
        <w:numPr>
          <w:ilvl w:val="0"/>
          <w:numId w:val="28"/>
        </w:numPr>
        <w:rPr>
          <w:rFonts w:cstheme="minorHAnsi"/>
        </w:rPr>
      </w:pPr>
      <w:r w:rsidRPr="00FA00AF">
        <w:rPr>
          <w:rFonts w:cstheme="minorHAnsi"/>
        </w:rPr>
        <w:t xml:space="preserve">That we maintain mercy and usually that's the reason why we don't come boldly it's because we're not feeling </w:t>
      </w:r>
      <w:r w:rsidR="003F3E55" w:rsidRPr="00FA00AF">
        <w:rPr>
          <w:rFonts w:cstheme="minorHAnsi"/>
        </w:rPr>
        <w:t xml:space="preserve">confident and we </w:t>
      </w:r>
      <w:r w:rsidRPr="00FA00AF">
        <w:rPr>
          <w:rFonts w:cstheme="minorHAnsi"/>
        </w:rPr>
        <w:t xml:space="preserve">feel embarrassed or you're feeling defeated but that's actually why </w:t>
      </w:r>
      <w:r w:rsidR="003F3E55" w:rsidRPr="00FA00AF">
        <w:rPr>
          <w:rFonts w:cstheme="minorHAnsi"/>
        </w:rPr>
        <w:t>we are coming -</w:t>
      </w:r>
      <w:r w:rsidRPr="00FA00AF">
        <w:rPr>
          <w:rFonts w:cstheme="minorHAnsi"/>
        </w:rPr>
        <w:t xml:space="preserve"> to get Mercy I've come to get Mercy</w:t>
      </w:r>
      <w:r w:rsidR="003F3E55" w:rsidRPr="00FA00AF">
        <w:rPr>
          <w:rFonts w:cstheme="minorHAnsi"/>
        </w:rPr>
        <w:t>!!</w:t>
      </w:r>
      <w:r w:rsidRPr="00FA00AF">
        <w:rPr>
          <w:rFonts w:cstheme="minorHAnsi"/>
        </w:rPr>
        <w:br/>
        <w:t>• I've come to get mercy and I'm in an absolute state come get it!</w:t>
      </w:r>
      <w:r w:rsidRPr="00FA00AF">
        <w:rPr>
          <w:rFonts w:cstheme="minorHAnsi"/>
        </w:rPr>
        <w:br/>
        <w:t>• Anybody need some mercy?</w:t>
      </w:r>
      <w:r w:rsidRPr="00FA00AF">
        <w:rPr>
          <w:rFonts w:cstheme="minorHAnsi"/>
        </w:rPr>
        <w:br/>
        <w:t>• Hallelujah he's got loads of it and he restocks the shelves every single day</w:t>
      </w:r>
    </w:p>
    <w:p w14:paraId="00BB271A" w14:textId="01B02B65" w:rsidR="003F3E55" w:rsidRPr="00FA00AF" w:rsidRDefault="003F3E55" w:rsidP="00EA3A21">
      <w:pPr>
        <w:pStyle w:val="indent1stline"/>
        <w:numPr>
          <w:ilvl w:val="0"/>
          <w:numId w:val="28"/>
        </w:numPr>
        <w:shd w:val="clear" w:color="auto" w:fill="FFFFFF"/>
        <w:spacing w:before="0" w:beforeAutospacing="0" w:after="0" w:afterAutospacing="0"/>
        <w:ind w:right="450"/>
        <w:jc w:val="both"/>
        <w:rPr>
          <w:rFonts w:asciiTheme="minorHAnsi" w:hAnsiTheme="minorHAnsi" w:cstheme="minorHAnsi"/>
        </w:rPr>
      </w:pPr>
      <w:r w:rsidRPr="00FA00AF">
        <w:rPr>
          <w:rFonts w:asciiTheme="minorHAnsi" w:hAnsiTheme="minorHAnsi" w:cstheme="minorHAnsi"/>
          <w:b/>
          <w:bCs/>
        </w:rPr>
        <w:t>Lamentations 3:22-23</w:t>
      </w:r>
      <w:r w:rsidRPr="00FA00AF">
        <w:rPr>
          <w:rFonts w:asciiTheme="minorHAnsi" w:hAnsiTheme="minorHAnsi" w:cstheme="minorHAnsi"/>
        </w:rPr>
        <w:t xml:space="preserve"> Because of the loving devotion of the LORD we are not consumed, for His mercies never fail.</w:t>
      </w:r>
      <w:bookmarkStart w:id="0" w:name="24"/>
      <w:bookmarkEnd w:id="0"/>
      <w:r w:rsidRPr="00FA00AF">
        <w:rPr>
          <w:rFonts w:asciiTheme="minorHAnsi" w:hAnsiTheme="minorHAnsi" w:cstheme="minorHAnsi"/>
        </w:rPr>
        <w:t xml:space="preserve"> </w:t>
      </w:r>
      <w:hyperlink r:id="rId14" w:history="1">
        <w:r w:rsidRPr="00FA00AF">
          <w:rPr>
            <w:rStyle w:val="Hyperlink"/>
            <w:rFonts w:asciiTheme="minorHAnsi" w:hAnsiTheme="minorHAnsi" w:cstheme="minorHAnsi"/>
            <w:b/>
            <w:bCs/>
            <w:color w:val="auto"/>
            <w:u w:val="none"/>
          </w:rPr>
          <w:t>23</w:t>
        </w:r>
      </w:hyperlink>
      <w:r w:rsidRPr="00FA00AF">
        <w:rPr>
          <w:rFonts w:asciiTheme="minorHAnsi" w:hAnsiTheme="minorHAnsi" w:cstheme="minorHAnsi"/>
        </w:rPr>
        <w:t>They are new every morning; great is Your faithfulness!</w:t>
      </w:r>
      <w:bookmarkStart w:id="1" w:name="25"/>
      <w:bookmarkEnd w:id="1"/>
      <w:r w:rsidRPr="00FA00AF">
        <w:rPr>
          <w:rStyle w:val="reftext"/>
          <w:rFonts w:asciiTheme="minorHAnsi" w:hAnsiTheme="minorHAnsi" w:cstheme="minorHAnsi"/>
          <w:b/>
          <w:bCs/>
        </w:rPr>
        <w:fldChar w:fldCharType="begin"/>
      </w:r>
      <w:r w:rsidRPr="00FA00AF">
        <w:rPr>
          <w:rStyle w:val="reftext"/>
          <w:rFonts w:asciiTheme="minorHAnsi" w:hAnsiTheme="minorHAnsi" w:cstheme="minorHAnsi"/>
          <w:b/>
          <w:bCs/>
        </w:rPr>
        <w:instrText>HYPERLINK "https://biblehub.com/lamentations/3-24.htm"</w:instrText>
      </w:r>
      <w:r w:rsidRPr="00FA00AF">
        <w:rPr>
          <w:rStyle w:val="reftext"/>
          <w:rFonts w:asciiTheme="minorHAnsi" w:hAnsiTheme="minorHAnsi" w:cstheme="minorHAnsi"/>
          <w:b/>
          <w:bCs/>
        </w:rPr>
      </w:r>
      <w:r w:rsidRPr="00FA00AF">
        <w:rPr>
          <w:rStyle w:val="reftext"/>
          <w:rFonts w:asciiTheme="minorHAnsi" w:hAnsiTheme="minorHAnsi" w:cstheme="minorHAnsi"/>
          <w:b/>
          <w:bCs/>
        </w:rPr>
        <w:fldChar w:fldCharType="separate"/>
      </w:r>
      <w:r w:rsidRPr="00FA00AF">
        <w:rPr>
          <w:rStyle w:val="Hyperlink"/>
          <w:rFonts w:asciiTheme="minorHAnsi" w:hAnsiTheme="minorHAnsi" w:cstheme="minorHAnsi"/>
          <w:b/>
          <w:bCs/>
          <w:color w:val="auto"/>
          <w:u w:val="none"/>
        </w:rPr>
        <w:t>24</w:t>
      </w:r>
      <w:r w:rsidRPr="00FA00AF">
        <w:rPr>
          <w:rStyle w:val="reftext"/>
          <w:rFonts w:asciiTheme="minorHAnsi" w:hAnsiTheme="minorHAnsi" w:cstheme="minorHAnsi"/>
          <w:b/>
          <w:bCs/>
        </w:rPr>
        <w:fldChar w:fldCharType="end"/>
      </w:r>
      <w:r w:rsidRPr="00FA00AF">
        <w:rPr>
          <w:rFonts w:asciiTheme="minorHAnsi" w:hAnsiTheme="minorHAnsi" w:cstheme="minorHAnsi"/>
        </w:rPr>
        <w:t>“The LORD is my portion,” says my soul,</w:t>
      </w:r>
      <w:r w:rsidR="003E29D2" w:rsidRPr="00FA00AF">
        <w:rPr>
          <w:rFonts w:asciiTheme="minorHAnsi" w:hAnsiTheme="minorHAnsi" w:cstheme="minorHAnsi"/>
        </w:rPr>
        <w:t xml:space="preserve"> </w:t>
      </w:r>
      <w:r w:rsidRPr="00FA00AF">
        <w:rPr>
          <w:rFonts w:asciiTheme="minorHAnsi" w:hAnsiTheme="minorHAnsi" w:cstheme="minorHAnsi"/>
        </w:rPr>
        <w:t>“therefore I will hope in Him.”</w:t>
      </w:r>
      <w:bookmarkStart w:id="2" w:name="26"/>
      <w:bookmarkEnd w:id="2"/>
      <w:r w:rsidR="003E29D2" w:rsidRPr="00FA00AF">
        <w:rPr>
          <w:rFonts w:asciiTheme="minorHAnsi" w:hAnsiTheme="minorHAnsi" w:cstheme="minorHAnsi"/>
        </w:rPr>
        <w:t xml:space="preserve"> </w:t>
      </w:r>
      <w:hyperlink r:id="rId15" w:history="1">
        <w:r w:rsidRPr="00FA00AF">
          <w:rPr>
            <w:rStyle w:val="Hyperlink"/>
            <w:rFonts w:asciiTheme="minorHAnsi" w:hAnsiTheme="minorHAnsi" w:cstheme="minorHAnsi"/>
            <w:b/>
            <w:bCs/>
            <w:color w:val="auto"/>
            <w:u w:val="none"/>
          </w:rPr>
          <w:t>25</w:t>
        </w:r>
      </w:hyperlink>
      <w:r w:rsidRPr="00FA00AF">
        <w:rPr>
          <w:rFonts w:asciiTheme="minorHAnsi" w:hAnsiTheme="minorHAnsi" w:cstheme="minorHAnsi"/>
        </w:rPr>
        <w:t>The LORD is good to those who wait for Him,</w:t>
      </w:r>
      <w:r w:rsidR="003E29D2" w:rsidRPr="00FA00AF">
        <w:rPr>
          <w:rFonts w:asciiTheme="minorHAnsi" w:hAnsiTheme="minorHAnsi" w:cstheme="minorHAnsi"/>
        </w:rPr>
        <w:t xml:space="preserve"> </w:t>
      </w:r>
      <w:r w:rsidRPr="00FA00AF">
        <w:rPr>
          <w:rFonts w:asciiTheme="minorHAnsi" w:hAnsiTheme="minorHAnsi" w:cstheme="minorHAnsi"/>
        </w:rPr>
        <w:t>to the soul who seeks Him.</w:t>
      </w:r>
      <w:bookmarkStart w:id="3" w:name="27"/>
      <w:bookmarkEnd w:id="3"/>
      <w:r w:rsidR="003E29D2" w:rsidRPr="00FA00AF">
        <w:rPr>
          <w:rFonts w:asciiTheme="minorHAnsi" w:hAnsiTheme="minorHAnsi" w:cstheme="minorHAnsi"/>
        </w:rPr>
        <w:t xml:space="preserve"> </w:t>
      </w:r>
      <w:hyperlink r:id="rId16" w:history="1">
        <w:r w:rsidRPr="00FA00AF">
          <w:rPr>
            <w:rStyle w:val="Hyperlink"/>
            <w:rFonts w:asciiTheme="minorHAnsi" w:hAnsiTheme="minorHAnsi" w:cstheme="minorHAnsi"/>
            <w:b/>
            <w:bCs/>
            <w:color w:val="auto"/>
            <w:u w:val="none"/>
          </w:rPr>
          <w:t>26</w:t>
        </w:r>
      </w:hyperlink>
      <w:r w:rsidRPr="00FA00AF">
        <w:rPr>
          <w:rFonts w:asciiTheme="minorHAnsi" w:hAnsiTheme="minorHAnsi" w:cstheme="minorHAnsi"/>
        </w:rPr>
        <w:t>It is good to wait quietly</w:t>
      </w:r>
      <w:r w:rsidR="003E29D2" w:rsidRPr="00FA00AF">
        <w:rPr>
          <w:rFonts w:asciiTheme="minorHAnsi" w:hAnsiTheme="minorHAnsi" w:cstheme="minorHAnsi"/>
        </w:rPr>
        <w:t xml:space="preserve"> </w:t>
      </w:r>
      <w:r w:rsidRPr="00FA00AF">
        <w:rPr>
          <w:rFonts w:asciiTheme="minorHAnsi" w:hAnsiTheme="minorHAnsi" w:cstheme="minorHAnsi"/>
        </w:rPr>
        <w:t>for the salvation of the LORD.</w:t>
      </w:r>
    </w:p>
    <w:p w14:paraId="474CCDB2" w14:textId="77777777" w:rsidR="003E29D2" w:rsidRPr="00FA00AF" w:rsidRDefault="00865AE2" w:rsidP="003E29D2">
      <w:pPr>
        <w:pStyle w:val="ListParagraph"/>
        <w:ind w:left="1800"/>
        <w:rPr>
          <w:rFonts w:cstheme="minorHAnsi"/>
        </w:rPr>
      </w:pPr>
      <w:r w:rsidRPr="00FA00AF">
        <w:rPr>
          <w:rFonts w:cstheme="minorHAnsi"/>
        </w:rPr>
        <w:br/>
        <w:t>• So we find Mercy to help us but we also gain and we receive Grace</w:t>
      </w:r>
      <w:r w:rsidRPr="00FA00AF">
        <w:rPr>
          <w:rFonts w:cstheme="minorHAnsi"/>
        </w:rPr>
        <w:br/>
        <w:t>• We don't come to do something we come to receive</w:t>
      </w:r>
      <w:r w:rsidRPr="00FA00AF">
        <w:rPr>
          <w:rFonts w:cstheme="minorHAnsi"/>
        </w:rPr>
        <w:br/>
        <w:t xml:space="preserve">• </w:t>
      </w:r>
      <w:r w:rsidRPr="00FA00AF">
        <w:rPr>
          <w:rFonts w:cstheme="minorHAnsi"/>
          <w:b/>
          <w:bCs/>
        </w:rPr>
        <w:t>Say receive!</w:t>
      </w:r>
      <w:r w:rsidRPr="00FA00AF">
        <w:rPr>
          <w:rFonts w:cstheme="minorHAnsi"/>
        </w:rPr>
        <w:br/>
        <w:t>• And we find Grace to help in a time of need in that Grace goes exactly where it's needed</w:t>
      </w:r>
      <w:r w:rsidRPr="00FA00AF">
        <w:rPr>
          <w:rFonts w:cstheme="minorHAnsi"/>
        </w:rPr>
        <w:br/>
        <w:t xml:space="preserve">• We have just a few more minutes and we're going to access Grace today </w:t>
      </w:r>
      <w:r w:rsidR="003E29D2" w:rsidRPr="00FA00AF">
        <w:rPr>
          <w:rFonts w:cstheme="minorHAnsi"/>
        </w:rPr>
        <w:t xml:space="preserve">and </w:t>
      </w:r>
      <w:r w:rsidRPr="00FA00AF">
        <w:rPr>
          <w:rFonts w:cstheme="minorHAnsi"/>
        </w:rPr>
        <w:t>Mercy for those who need it</w:t>
      </w:r>
      <w:r w:rsidRPr="00FA00AF">
        <w:rPr>
          <w:rFonts w:cstheme="minorHAnsi"/>
        </w:rPr>
        <w:br/>
        <w:t>• The thing about it is there are people who actually restock the refrigerator before it runs out. You know those people!</w:t>
      </w:r>
      <w:r w:rsidRPr="00FA00AF">
        <w:rPr>
          <w:rFonts w:cstheme="minorHAnsi"/>
        </w:rPr>
        <w:br/>
        <w:t>• They're amongst us!</w:t>
      </w:r>
      <w:r w:rsidRPr="00FA00AF">
        <w:rPr>
          <w:rFonts w:cstheme="minorHAnsi"/>
        </w:rPr>
        <w:br/>
        <w:t>• And there are people that fill the tanks of gas before they are on fumes! Once it comes down about halfway there they go to fill it up</w:t>
      </w:r>
      <w:r w:rsidRPr="00FA00AF">
        <w:rPr>
          <w:rFonts w:cstheme="minorHAnsi"/>
        </w:rPr>
        <w:br/>
        <w:t>• And they top back off right when it gets about halfway</w:t>
      </w:r>
      <w:r w:rsidRPr="00FA00AF">
        <w:rPr>
          <w:rFonts w:cstheme="minorHAnsi"/>
        </w:rPr>
        <w:br/>
      </w:r>
      <w:r w:rsidRPr="00FA00AF">
        <w:rPr>
          <w:rFonts w:cstheme="minorHAnsi"/>
        </w:rPr>
        <w:lastRenderedPageBreak/>
        <w:t>• Spiritually speaking we do not have to be dragging before we come back in</w:t>
      </w:r>
      <w:r w:rsidRPr="00FA00AF">
        <w:rPr>
          <w:rFonts w:cstheme="minorHAnsi"/>
        </w:rPr>
        <w:br/>
        <w:t>• We can continually top off and you know it takes a little bit</w:t>
      </w:r>
      <w:r w:rsidRPr="00FA00AF">
        <w:rPr>
          <w:rFonts w:cstheme="minorHAnsi"/>
        </w:rPr>
        <w:br/>
        <w:t>• It doesn't cost you any money but it does cost you just a little bit of time</w:t>
      </w:r>
      <w:r w:rsidRPr="00FA00AF">
        <w:rPr>
          <w:rFonts w:cstheme="minorHAnsi"/>
        </w:rPr>
        <w:br/>
        <w:t>• That's all, just some time just some time to come up to Jesus and say fill her up</w:t>
      </w:r>
    </w:p>
    <w:p w14:paraId="4D74A53F" w14:textId="6AEAD368" w:rsidR="00865AE2" w:rsidRPr="00FA00AF" w:rsidRDefault="003E29D2" w:rsidP="003E29D2">
      <w:pPr>
        <w:pStyle w:val="ListParagraph"/>
        <w:ind w:left="1800"/>
        <w:rPr>
          <w:rFonts w:cstheme="minorHAnsi"/>
        </w:rPr>
      </w:pPr>
      <w:r w:rsidRPr="00FA00AF">
        <w:rPr>
          <w:rFonts w:cstheme="minorHAnsi"/>
        </w:rPr>
        <w:t>WE NEED TO TAKE THE TIME</w:t>
      </w:r>
      <w:r w:rsidR="00865AE2" w:rsidRPr="00FA00AF">
        <w:rPr>
          <w:rFonts w:cstheme="minorHAnsi"/>
        </w:rPr>
        <w:br/>
        <w:t xml:space="preserve">• So if </w:t>
      </w:r>
      <w:proofErr w:type="gramStart"/>
      <w:r w:rsidR="00865AE2" w:rsidRPr="00FA00AF">
        <w:rPr>
          <w:rFonts w:cstheme="minorHAnsi"/>
        </w:rPr>
        <w:t>you'll</w:t>
      </w:r>
      <w:proofErr w:type="gramEnd"/>
      <w:r w:rsidR="00865AE2" w:rsidRPr="00FA00AF">
        <w:rPr>
          <w:rFonts w:cstheme="minorHAnsi"/>
        </w:rPr>
        <w:t xml:space="preserve"> just come - we will fill er up!!</w:t>
      </w:r>
      <w:r w:rsidR="00865AE2" w:rsidRPr="00FA00AF">
        <w:rPr>
          <w:rFonts w:cstheme="minorHAnsi"/>
        </w:rPr>
        <w:br/>
        <w:t xml:space="preserve">• For some - it may not be so much busy but </w:t>
      </w:r>
      <w:proofErr w:type="gramStart"/>
      <w:r w:rsidR="00865AE2" w:rsidRPr="00FA00AF">
        <w:rPr>
          <w:rFonts w:cstheme="minorHAnsi"/>
        </w:rPr>
        <w:t>you’re</w:t>
      </w:r>
      <w:proofErr w:type="gramEnd"/>
      <w:r w:rsidR="00865AE2" w:rsidRPr="00FA00AF">
        <w:rPr>
          <w:rFonts w:cstheme="minorHAnsi"/>
        </w:rPr>
        <w:t xml:space="preserve"> missing a loved one. Whether </w:t>
      </w:r>
      <w:proofErr w:type="gramStart"/>
      <w:r w:rsidR="00865AE2" w:rsidRPr="00FA00AF">
        <w:rPr>
          <w:rFonts w:cstheme="minorHAnsi"/>
        </w:rPr>
        <w:t>they've</w:t>
      </w:r>
      <w:proofErr w:type="gramEnd"/>
      <w:r w:rsidR="00865AE2" w:rsidRPr="00FA00AF">
        <w:rPr>
          <w:rFonts w:cstheme="minorHAnsi"/>
        </w:rPr>
        <w:t xml:space="preserve"> moved on to glory or they moved to another state.</w:t>
      </w:r>
    </w:p>
    <w:p w14:paraId="74757C4D" w14:textId="23392BA1" w:rsidR="00090698" w:rsidRPr="00FA00AF" w:rsidRDefault="00090698" w:rsidP="00090698">
      <w:pPr>
        <w:pStyle w:val="ListParagraph"/>
        <w:numPr>
          <w:ilvl w:val="1"/>
          <w:numId w:val="3"/>
        </w:numPr>
        <w:ind w:left="720"/>
        <w:rPr>
          <w:rFonts w:cstheme="minorHAnsi"/>
          <w:b/>
          <w:bCs/>
        </w:rPr>
      </w:pPr>
      <w:r w:rsidRPr="00FA00AF">
        <w:rPr>
          <w:rFonts w:cstheme="minorHAnsi"/>
          <w:b/>
          <w:bCs/>
        </w:rPr>
        <w:t>Application:</w:t>
      </w:r>
      <w:r w:rsidR="003E29D2" w:rsidRPr="00FA00AF">
        <w:rPr>
          <w:rFonts w:cstheme="minorHAnsi"/>
          <w:b/>
          <w:bCs/>
        </w:rPr>
        <w:t xml:space="preserve"> Take the time together now - Dappy</w:t>
      </w:r>
    </w:p>
    <w:p w14:paraId="1041BA64" w14:textId="167A5611" w:rsidR="007C55A7" w:rsidRPr="00FA00AF" w:rsidRDefault="007C55A7" w:rsidP="007C55A7">
      <w:pPr>
        <w:rPr>
          <w:rFonts w:cstheme="minorHAnsi"/>
        </w:rPr>
      </w:pPr>
    </w:p>
    <w:sectPr w:rsidR="007C55A7" w:rsidRPr="00FA00AF" w:rsidSect="00CD6F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EFC"/>
    <w:multiLevelType w:val="hybridMultilevel"/>
    <w:tmpl w:val="CE28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3253"/>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DC3"/>
    <w:multiLevelType w:val="hybridMultilevel"/>
    <w:tmpl w:val="0DDAA6A4"/>
    <w:lvl w:ilvl="0" w:tplc="6D7C9C88">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E17FDA"/>
    <w:multiLevelType w:val="multilevel"/>
    <w:tmpl w:val="60A4C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73748"/>
    <w:multiLevelType w:val="hybridMultilevel"/>
    <w:tmpl w:val="F2BA4C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722589"/>
    <w:multiLevelType w:val="multilevel"/>
    <w:tmpl w:val="6F1C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6C08D5"/>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7135E"/>
    <w:multiLevelType w:val="hybridMultilevel"/>
    <w:tmpl w:val="103E9610"/>
    <w:lvl w:ilvl="0" w:tplc="1A1C05CC">
      <w:start w:val="1"/>
      <w:numFmt w:val="upperRoman"/>
      <w:lvlText w:val="%1."/>
      <w:lvlJc w:val="left"/>
      <w:pPr>
        <w:ind w:left="720" w:hanging="720"/>
      </w:pPr>
      <w:rPr>
        <w:rFonts w:hint="default"/>
      </w:rPr>
    </w:lvl>
    <w:lvl w:ilvl="1" w:tplc="266C41D0">
      <w:start w:val="1"/>
      <w:numFmt w:val="decimal"/>
      <w:lvlText w:val="%2."/>
      <w:lvlJc w:val="left"/>
      <w:pPr>
        <w:ind w:left="1080" w:hanging="360"/>
      </w:pPr>
      <w:rPr>
        <w:b/>
        <w:bCs/>
      </w:rPr>
    </w:lvl>
    <w:lvl w:ilvl="2" w:tplc="0409001B">
      <w:start w:val="1"/>
      <w:numFmt w:val="lowerRoman"/>
      <w:lvlText w:val="%3."/>
      <w:lvlJc w:val="right"/>
      <w:pPr>
        <w:ind w:left="1800" w:hanging="180"/>
      </w:pPr>
    </w:lvl>
    <w:lvl w:ilvl="3" w:tplc="6FF0A90C">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BA2383"/>
    <w:multiLevelType w:val="hybridMultilevel"/>
    <w:tmpl w:val="02FA71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292342"/>
    <w:multiLevelType w:val="hybridMultilevel"/>
    <w:tmpl w:val="8F343BD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162075"/>
    <w:multiLevelType w:val="hybridMultilevel"/>
    <w:tmpl w:val="9CE0C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4196C"/>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928A2"/>
    <w:multiLevelType w:val="hybridMultilevel"/>
    <w:tmpl w:val="2822E62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02873F6"/>
    <w:multiLevelType w:val="hybridMultilevel"/>
    <w:tmpl w:val="B8D67D9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56E3CEA"/>
    <w:multiLevelType w:val="multilevel"/>
    <w:tmpl w:val="D6B6B3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DD6485"/>
    <w:multiLevelType w:val="hybridMultilevel"/>
    <w:tmpl w:val="215C1E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C724E6"/>
    <w:multiLevelType w:val="hybridMultilevel"/>
    <w:tmpl w:val="9EDE3E8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AC08E2"/>
    <w:multiLevelType w:val="hybridMultilevel"/>
    <w:tmpl w:val="215C1EA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02415A5"/>
    <w:multiLevelType w:val="hybridMultilevel"/>
    <w:tmpl w:val="88B2ABF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25C2B94"/>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97BCA"/>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471194"/>
    <w:multiLevelType w:val="hybridMultilevel"/>
    <w:tmpl w:val="D3F871E2"/>
    <w:lvl w:ilvl="0" w:tplc="5920766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2C61A0"/>
    <w:multiLevelType w:val="hybridMultilevel"/>
    <w:tmpl w:val="262AA282"/>
    <w:lvl w:ilvl="0" w:tplc="DB1C6E2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730A3D"/>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C4467"/>
    <w:multiLevelType w:val="hybridMultilevel"/>
    <w:tmpl w:val="0F94E266"/>
    <w:lvl w:ilvl="0" w:tplc="24949A90">
      <w:start w:val="1"/>
      <w:numFmt w:val="upperLetter"/>
      <w:lvlText w:val="%1."/>
      <w:lvlJc w:val="left"/>
      <w:pPr>
        <w:ind w:left="99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5A7BA9"/>
    <w:multiLevelType w:val="multilevel"/>
    <w:tmpl w:val="CE30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9171A4"/>
    <w:multiLevelType w:val="hybridMultilevel"/>
    <w:tmpl w:val="B8D67D9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F274369"/>
    <w:multiLevelType w:val="hybridMultilevel"/>
    <w:tmpl w:val="198A395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FCE4BAC"/>
    <w:multiLevelType w:val="hybridMultilevel"/>
    <w:tmpl w:val="B2B69BB0"/>
    <w:lvl w:ilvl="0" w:tplc="33944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2213628">
    <w:abstractNumId w:val="0"/>
  </w:num>
  <w:num w:numId="2" w16cid:durableId="833835599">
    <w:abstractNumId w:val="23"/>
  </w:num>
  <w:num w:numId="3" w16cid:durableId="1329551548">
    <w:abstractNumId w:val="7"/>
  </w:num>
  <w:num w:numId="4" w16cid:durableId="2117823078">
    <w:abstractNumId w:val="14"/>
  </w:num>
  <w:num w:numId="5" w16cid:durableId="441386455">
    <w:abstractNumId w:val="28"/>
  </w:num>
  <w:num w:numId="6" w16cid:durableId="1556047361">
    <w:abstractNumId w:val="6"/>
  </w:num>
  <w:num w:numId="7" w16cid:durableId="144930579">
    <w:abstractNumId w:val="1"/>
  </w:num>
  <w:num w:numId="8" w16cid:durableId="1622955674">
    <w:abstractNumId w:val="11"/>
  </w:num>
  <w:num w:numId="9" w16cid:durableId="1095515590">
    <w:abstractNumId w:val="19"/>
  </w:num>
  <w:num w:numId="10" w16cid:durableId="996375283">
    <w:abstractNumId w:val="20"/>
  </w:num>
  <w:num w:numId="11" w16cid:durableId="1645618083">
    <w:abstractNumId w:val="10"/>
  </w:num>
  <w:num w:numId="12" w16cid:durableId="139621452">
    <w:abstractNumId w:val="21"/>
  </w:num>
  <w:num w:numId="13" w16cid:durableId="563838600">
    <w:abstractNumId w:val="2"/>
  </w:num>
  <w:num w:numId="14" w16cid:durableId="1472555274">
    <w:abstractNumId w:val="3"/>
  </w:num>
  <w:num w:numId="15" w16cid:durableId="1476532325">
    <w:abstractNumId w:val="25"/>
    <w:lvlOverride w:ilvl="0">
      <w:lvl w:ilvl="0">
        <w:numFmt w:val="upperRoman"/>
        <w:lvlText w:val="%1."/>
        <w:lvlJc w:val="right"/>
      </w:lvl>
    </w:lvlOverride>
  </w:num>
  <w:num w:numId="16" w16cid:durableId="1060832954">
    <w:abstractNumId w:val="9"/>
  </w:num>
  <w:num w:numId="17" w16cid:durableId="390427454">
    <w:abstractNumId w:val="22"/>
  </w:num>
  <w:num w:numId="18" w16cid:durableId="503975635">
    <w:abstractNumId w:val="18"/>
  </w:num>
  <w:num w:numId="19" w16cid:durableId="1637832287">
    <w:abstractNumId w:val="12"/>
  </w:num>
  <w:num w:numId="20" w16cid:durableId="960501050">
    <w:abstractNumId w:val="4"/>
  </w:num>
  <w:num w:numId="21" w16cid:durableId="1768306815">
    <w:abstractNumId w:val="5"/>
    <w:lvlOverride w:ilvl="0">
      <w:lvl w:ilvl="0">
        <w:numFmt w:val="upperRoman"/>
        <w:lvlText w:val="%1."/>
        <w:lvlJc w:val="right"/>
      </w:lvl>
    </w:lvlOverride>
  </w:num>
  <w:num w:numId="22" w16cid:durableId="2096903597">
    <w:abstractNumId w:val="24"/>
  </w:num>
  <w:num w:numId="23" w16cid:durableId="2141803012">
    <w:abstractNumId w:val="8"/>
  </w:num>
  <w:num w:numId="24" w16cid:durableId="1525634678">
    <w:abstractNumId w:val="15"/>
  </w:num>
  <w:num w:numId="25" w16cid:durableId="1277060356">
    <w:abstractNumId w:val="27"/>
  </w:num>
  <w:num w:numId="26" w16cid:durableId="1933853373">
    <w:abstractNumId w:val="17"/>
  </w:num>
  <w:num w:numId="27" w16cid:durableId="25377378">
    <w:abstractNumId w:val="26"/>
  </w:num>
  <w:num w:numId="28" w16cid:durableId="933443606">
    <w:abstractNumId w:val="16"/>
  </w:num>
  <w:num w:numId="29" w16cid:durableId="1735809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6"/>
    <w:rsid w:val="00004A7D"/>
    <w:rsid w:val="000168A8"/>
    <w:rsid w:val="00016DD1"/>
    <w:rsid w:val="00034FEC"/>
    <w:rsid w:val="000660BE"/>
    <w:rsid w:val="000736AD"/>
    <w:rsid w:val="000813CA"/>
    <w:rsid w:val="00083161"/>
    <w:rsid w:val="00090698"/>
    <w:rsid w:val="000B0A43"/>
    <w:rsid w:val="000B41D8"/>
    <w:rsid w:val="000C1C69"/>
    <w:rsid w:val="000C6A52"/>
    <w:rsid w:val="00116565"/>
    <w:rsid w:val="001327DB"/>
    <w:rsid w:val="00155ED5"/>
    <w:rsid w:val="00171129"/>
    <w:rsid w:val="00190873"/>
    <w:rsid w:val="001B2BBE"/>
    <w:rsid w:val="001C7114"/>
    <w:rsid w:val="00206F24"/>
    <w:rsid w:val="00242DFB"/>
    <w:rsid w:val="002563F2"/>
    <w:rsid w:val="0028684E"/>
    <w:rsid w:val="002D6ACF"/>
    <w:rsid w:val="002E428F"/>
    <w:rsid w:val="002E62F7"/>
    <w:rsid w:val="002F6161"/>
    <w:rsid w:val="00332A76"/>
    <w:rsid w:val="00357959"/>
    <w:rsid w:val="003A5C07"/>
    <w:rsid w:val="003D742D"/>
    <w:rsid w:val="003E29D2"/>
    <w:rsid w:val="003F3E55"/>
    <w:rsid w:val="003F6D2D"/>
    <w:rsid w:val="00401770"/>
    <w:rsid w:val="0040415E"/>
    <w:rsid w:val="0040768D"/>
    <w:rsid w:val="00420038"/>
    <w:rsid w:val="00444824"/>
    <w:rsid w:val="00453CBB"/>
    <w:rsid w:val="00454F95"/>
    <w:rsid w:val="00474FAA"/>
    <w:rsid w:val="004978BD"/>
    <w:rsid w:val="004E1864"/>
    <w:rsid w:val="004F758D"/>
    <w:rsid w:val="004F7ED6"/>
    <w:rsid w:val="00505520"/>
    <w:rsid w:val="00507FC6"/>
    <w:rsid w:val="0056701E"/>
    <w:rsid w:val="00570927"/>
    <w:rsid w:val="00586F01"/>
    <w:rsid w:val="00594CE1"/>
    <w:rsid w:val="005C4C66"/>
    <w:rsid w:val="005D7657"/>
    <w:rsid w:val="00602CE2"/>
    <w:rsid w:val="0061509A"/>
    <w:rsid w:val="00627431"/>
    <w:rsid w:val="006415D3"/>
    <w:rsid w:val="0064187A"/>
    <w:rsid w:val="006B447E"/>
    <w:rsid w:val="006D0F28"/>
    <w:rsid w:val="006D365A"/>
    <w:rsid w:val="006E3D1D"/>
    <w:rsid w:val="006F0404"/>
    <w:rsid w:val="006F372D"/>
    <w:rsid w:val="006F3BBC"/>
    <w:rsid w:val="007469A9"/>
    <w:rsid w:val="007676BD"/>
    <w:rsid w:val="00770EB2"/>
    <w:rsid w:val="007931AB"/>
    <w:rsid w:val="0079609D"/>
    <w:rsid w:val="007B5995"/>
    <w:rsid w:val="007C55A7"/>
    <w:rsid w:val="007D3EF0"/>
    <w:rsid w:val="007E4A2E"/>
    <w:rsid w:val="007F0616"/>
    <w:rsid w:val="008172AE"/>
    <w:rsid w:val="008542E0"/>
    <w:rsid w:val="008625E2"/>
    <w:rsid w:val="00865AE2"/>
    <w:rsid w:val="008864AF"/>
    <w:rsid w:val="00893E61"/>
    <w:rsid w:val="008D4377"/>
    <w:rsid w:val="008F3594"/>
    <w:rsid w:val="0090491D"/>
    <w:rsid w:val="009115CB"/>
    <w:rsid w:val="00914D8D"/>
    <w:rsid w:val="00940487"/>
    <w:rsid w:val="00947733"/>
    <w:rsid w:val="009D615D"/>
    <w:rsid w:val="00A8359A"/>
    <w:rsid w:val="00AA1C5D"/>
    <w:rsid w:val="00AC25FF"/>
    <w:rsid w:val="00AC64B2"/>
    <w:rsid w:val="00B043F2"/>
    <w:rsid w:val="00B60AFF"/>
    <w:rsid w:val="00B71B98"/>
    <w:rsid w:val="00B82352"/>
    <w:rsid w:val="00C0233B"/>
    <w:rsid w:val="00C16895"/>
    <w:rsid w:val="00C24415"/>
    <w:rsid w:val="00C2622C"/>
    <w:rsid w:val="00C51E02"/>
    <w:rsid w:val="00C6290D"/>
    <w:rsid w:val="00C86BA7"/>
    <w:rsid w:val="00CC05D9"/>
    <w:rsid w:val="00CD1B52"/>
    <w:rsid w:val="00CD6FC7"/>
    <w:rsid w:val="00D823F3"/>
    <w:rsid w:val="00D974E8"/>
    <w:rsid w:val="00DA411C"/>
    <w:rsid w:val="00DA422A"/>
    <w:rsid w:val="00DA7105"/>
    <w:rsid w:val="00E04104"/>
    <w:rsid w:val="00E141ED"/>
    <w:rsid w:val="00E20FEF"/>
    <w:rsid w:val="00E27851"/>
    <w:rsid w:val="00E3367A"/>
    <w:rsid w:val="00E6059A"/>
    <w:rsid w:val="00E81EAA"/>
    <w:rsid w:val="00E97FB9"/>
    <w:rsid w:val="00EA4CD9"/>
    <w:rsid w:val="00EC2F49"/>
    <w:rsid w:val="00ED3841"/>
    <w:rsid w:val="00EE176E"/>
    <w:rsid w:val="00EE7AA9"/>
    <w:rsid w:val="00F057AF"/>
    <w:rsid w:val="00F072A5"/>
    <w:rsid w:val="00F370F6"/>
    <w:rsid w:val="00F56E85"/>
    <w:rsid w:val="00F73DED"/>
    <w:rsid w:val="00FA00AF"/>
    <w:rsid w:val="00FB18AB"/>
    <w:rsid w:val="00FC0B9E"/>
    <w:rsid w:val="00FD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80F"/>
  <w14:defaultImageDpi w14:val="32767"/>
  <w15:chartTrackingRefBased/>
  <w15:docId w15:val="{1A2B38C0-D757-3A41-BAB4-3583987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FD335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16"/>
    <w:pPr>
      <w:ind w:left="720"/>
      <w:contextualSpacing/>
    </w:pPr>
  </w:style>
  <w:style w:type="paragraph" w:styleId="NoSpacing">
    <w:name w:val="No Spacing"/>
    <w:uiPriority w:val="1"/>
    <w:qFormat/>
    <w:rsid w:val="00EE176E"/>
    <w:rPr>
      <w:rFonts w:asciiTheme="majorHAnsi" w:hAnsiTheme="majorHAnsi" w:cstheme="majorBidi"/>
      <w:kern w:val="2"/>
      <w:szCs w:val="20"/>
      <w14:ligatures w14:val="standardContextual"/>
    </w:rPr>
  </w:style>
  <w:style w:type="paragraph" w:styleId="NormalWeb">
    <w:name w:val="Normal (Web)"/>
    <w:basedOn w:val="Normal"/>
    <w:uiPriority w:val="99"/>
    <w:semiHidden/>
    <w:unhideWhenUsed/>
    <w:rsid w:val="001327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E62F7"/>
    <w:rPr>
      <w:color w:val="0563C1" w:themeColor="hyperlink"/>
      <w:u w:val="single"/>
    </w:rPr>
  </w:style>
  <w:style w:type="character" w:styleId="UnresolvedMention">
    <w:name w:val="Unresolved Mention"/>
    <w:basedOn w:val="DefaultParagraphFont"/>
    <w:uiPriority w:val="99"/>
    <w:rsid w:val="002E62F7"/>
    <w:rPr>
      <w:color w:val="605E5C"/>
      <w:shd w:val="clear" w:color="auto" w:fill="E1DFDD"/>
    </w:rPr>
  </w:style>
  <w:style w:type="character" w:customStyle="1" w:styleId="Heading2Char">
    <w:name w:val="Heading 2 Char"/>
    <w:basedOn w:val="DefaultParagraphFont"/>
    <w:link w:val="Heading2"/>
    <w:uiPriority w:val="9"/>
    <w:rsid w:val="00FD3355"/>
    <w:rPr>
      <w:rFonts w:ascii="Times New Roman" w:eastAsia="Times New Roman" w:hAnsi="Times New Roman" w:cs="Times New Roman"/>
      <w:b/>
      <w:bCs/>
      <w:sz w:val="36"/>
      <w:szCs w:val="36"/>
    </w:rPr>
  </w:style>
  <w:style w:type="paragraph" w:customStyle="1" w:styleId="indent1stline">
    <w:name w:val="indent1stline"/>
    <w:basedOn w:val="Normal"/>
    <w:rsid w:val="003F3E55"/>
    <w:pPr>
      <w:spacing w:before="100" w:beforeAutospacing="1" w:after="100" w:afterAutospacing="1"/>
    </w:pPr>
    <w:rPr>
      <w:rFonts w:ascii="Times New Roman" w:eastAsia="Times New Roman" w:hAnsi="Times New Roman" w:cs="Times New Roman"/>
    </w:rPr>
  </w:style>
  <w:style w:type="character" w:customStyle="1" w:styleId="fn">
    <w:name w:val="fn"/>
    <w:basedOn w:val="DefaultParagraphFont"/>
    <w:rsid w:val="003F3E55"/>
  </w:style>
  <w:style w:type="paragraph" w:customStyle="1" w:styleId="indent2">
    <w:name w:val="indent2"/>
    <w:basedOn w:val="Normal"/>
    <w:rsid w:val="003F3E55"/>
    <w:pPr>
      <w:spacing w:before="100" w:beforeAutospacing="1" w:after="100" w:afterAutospacing="1"/>
    </w:pPr>
    <w:rPr>
      <w:rFonts w:ascii="Times New Roman" w:eastAsia="Times New Roman" w:hAnsi="Times New Roman" w:cs="Times New Roman"/>
    </w:rPr>
  </w:style>
  <w:style w:type="paragraph" w:customStyle="1" w:styleId="indent1">
    <w:name w:val="indent1"/>
    <w:basedOn w:val="Normal"/>
    <w:rsid w:val="003F3E55"/>
    <w:pPr>
      <w:spacing w:before="100" w:beforeAutospacing="1" w:after="100" w:afterAutospacing="1"/>
    </w:pPr>
    <w:rPr>
      <w:rFonts w:ascii="Times New Roman" w:eastAsia="Times New Roman" w:hAnsi="Times New Roman" w:cs="Times New Roman"/>
    </w:rPr>
  </w:style>
  <w:style w:type="character" w:customStyle="1" w:styleId="reftext">
    <w:name w:val="reftext"/>
    <w:basedOn w:val="DefaultParagraphFont"/>
    <w:rsid w:val="003F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5957">
      <w:bodyDiv w:val="1"/>
      <w:marLeft w:val="0"/>
      <w:marRight w:val="0"/>
      <w:marTop w:val="0"/>
      <w:marBottom w:val="0"/>
      <w:divBdr>
        <w:top w:val="none" w:sz="0" w:space="0" w:color="auto"/>
        <w:left w:val="none" w:sz="0" w:space="0" w:color="auto"/>
        <w:bottom w:val="none" w:sz="0" w:space="0" w:color="auto"/>
        <w:right w:val="none" w:sz="0" w:space="0" w:color="auto"/>
      </w:divBdr>
    </w:div>
    <w:div w:id="1064989926">
      <w:bodyDiv w:val="1"/>
      <w:marLeft w:val="0"/>
      <w:marRight w:val="0"/>
      <w:marTop w:val="0"/>
      <w:marBottom w:val="0"/>
      <w:divBdr>
        <w:top w:val="none" w:sz="0" w:space="0" w:color="auto"/>
        <w:left w:val="none" w:sz="0" w:space="0" w:color="auto"/>
        <w:bottom w:val="none" w:sz="0" w:space="0" w:color="auto"/>
        <w:right w:val="none" w:sz="0" w:space="0" w:color="auto"/>
      </w:divBdr>
    </w:div>
    <w:div w:id="1710573113">
      <w:bodyDiv w:val="1"/>
      <w:marLeft w:val="0"/>
      <w:marRight w:val="0"/>
      <w:marTop w:val="0"/>
      <w:marBottom w:val="0"/>
      <w:divBdr>
        <w:top w:val="none" w:sz="0" w:space="0" w:color="auto"/>
        <w:left w:val="none" w:sz="0" w:space="0" w:color="auto"/>
        <w:bottom w:val="none" w:sz="0" w:space="0" w:color="auto"/>
        <w:right w:val="none" w:sz="0" w:space="0" w:color="auto"/>
      </w:divBdr>
    </w:div>
    <w:div w:id="1790202379">
      <w:bodyDiv w:val="1"/>
      <w:marLeft w:val="0"/>
      <w:marRight w:val="0"/>
      <w:marTop w:val="0"/>
      <w:marBottom w:val="0"/>
      <w:divBdr>
        <w:top w:val="none" w:sz="0" w:space="0" w:color="auto"/>
        <w:left w:val="none" w:sz="0" w:space="0" w:color="auto"/>
        <w:bottom w:val="none" w:sz="0" w:space="0" w:color="auto"/>
        <w:right w:val="none" w:sz="0" w:space="0" w:color="auto"/>
      </w:divBdr>
    </w:div>
    <w:div w:id="21362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ianity.com/bible/search/?ver=niv&amp;q=deuteronomy+28:48" TargetMode="External"/><Relationship Id="rId13" Type="http://schemas.openxmlformats.org/officeDocument/2006/relationships/hyperlink" Target="https://www.christianity.com/bible/search/?ver=niv&amp;q=isaiah+58: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ng.com/ck/a?!&amp;&amp;p=2a9c6fe6663ef781f1f74ae004ff8a4c211187e1a5fc89a8cf3eca5720a9e6b1JmltdHM9MTc2NTA2NTYwMA&amp;ptn=3&amp;ver=2&amp;hsh=4&amp;fclid=061570da-96a9-68ec-3296-6592972f6978&amp;u=a1aHR0cHM6Ly93d3cucWNiaWJsZS5vcmcvc2VybW9ucy93aGF0LWl0LW1lYW5zLXRvLWJlLXlva2VkLXdpdGgtamVzdXM&amp;ntb=1" TargetMode="External"/><Relationship Id="rId12" Type="http://schemas.openxmlformats.org/officeDocument/2006/relationships/hyperlink" Target="https://www.biblestudytools.com/bible-study/topical-studies/what-exactly-is-fasting-all-abou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blehub.com/lamentations/3-26.ht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hristianity.com/bible/search/?ver=niv&amp;q=galatians+5:1" TargetMode="External"/><Relationship Id="rId5" Type="http://schemas.openxmlformats.org/officeDocument/2006/relationships/hyperlink" Target="https://www.dictionary.com/browse/yoke" TargetMode="External"/><Relationship Id="rId15" Type="http://schemas.openxmlformats.org/officeDocument/2006/relationships/hyperlink" Target="https://biblehub.com/lamentations/3-25.htm" TargetMode="External"/><Relationship Id="rId10" Type="http://schemas.openxmlformats.org/officeDocument/2006/relationships/hyperlink" Target="https://www.christianity.com/bible/search/?ver=niv&amp;q=2+corinthians+6:14" TargetMode="External"/><Relationship Id="rId4" Type="http://schemas.openxmlformats.org/officeDocument/2006/relationships/webSettings" Target="webSettings.xml"/><Relationship Id="rId9" Type="http://schemas.openxmlformats.org/officeDocument/2006/relationships/hyperlink" Target="https://www.christianity.com/bible/search/?ver=niv&amp;q=matthew+11:29" TargetMode="External"/><Relationship Id="rId14" Type="http://schemas.openxmlformats.org/officeDocument/2006/relationships/hyperlink" Target="https://biblehub.com/lamentations/3-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TotalTime>
  <Pages>5</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Duane</dc:creator>
  <cp:keywords/>
  <dc:description/>
  <cp:lastModifiedBy>Rodney Mooney</cp:lastModifiedBy>
  <cp:revision>27</cp:revision>
  <cp:lastPrinted>2025-12-07T01:22:00Z</cp:lastPrinted>
  <dcterms:created xsi:type="dcterms:W3CDTF">2025-12-06T16:19:00Z</dcterms:created>
  <dcterms:modified xsi:type="dcterms:W3CDTF">2025-12-12T19:31:00Z</dcterms:modified>
</cp:coreProperties>
</file>