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9162" w14:textId="77777777" w:rsidR="00BD1418" w:rsidRDefault="00BD1418" w:rsidP="00BD1418">
      <w:pPr>
        <w:spacing w:after="0"/>
        <w:jc w:val="center"/>
        <w:rPr>
          <w:rFonts w:eastAsia="Times New Roman"/>
          <w:b/>
          <w:i/>
          <w:caps/>
          <w:sz w:val="36"/>
          <w:szCs w:val="36"/>
          <w:u w:val="single"/>
        </w:rPr>
      </w:pPr>
    </w:p>
    <w:p w14:paraId="6FE4321E" w14:textId="77777777" w:rsidR="00BD1418" w:rsidRDefault="00BD1418" w:rsidP="00BD1418">
      <w:pPr>
        <w:spacing w:after="0"/>
        <w:jc w:val="center"/>
        <w:rPr>
          <w:rFonts w:eastAsia="Times New Roman"/>
          <w:b/>
          <w:i/>
          <w:caps/>
          <w:sz w:val="36"/>
          <w:szCs w:val="36"/>
          <w:u w:val="single"/>
        </w:rPr>
      </w:pPr>
    </w:p>
    <w:p w14:paraId="2AF09578" w14:textId="77777777" w:rsidR="00BD1418" w:rsidRDefault="00BD1418" w:rsidP="00BD1418">
      <w:pPr>
        <w:spacing w:after="0"/>
        <w:jc w:val="center"/>
        <w:rPr>
          <w:rFonts w:eastAsia="Times New Roman"/>
          <w:b/>
          <w:i/>
          <w:caps/>
          <w:sz w:val="36"/>
          <w:szCs w:val="36"/>
          <w:u w:val="single"/>
        </w:rPr>
      </w:pPr>
    </w:p>
    <w:p w14:paraId="4E1F0F34" w14:textId="2063AD00" w:rsidR="00BD1418" w:rsidRDefault="00BD1418" w:rsidP="00BD1418">
      <w:pPr>
        <w:spacing w:after="0"/>
        <w:jc w:val="center"/>
        <w:rPr>
          <w:rFonts w:eastAsia="Times New Roman"/>
          <w:b/>
          <w:i/>
          <w:caps/>
          <w:sz w:val="28"/>
          <w:szCs w:val="28"/>
        </w:rPr>
      </w:pPr>
      <w:r w:rsidRPr="00A31984">
        <w:rPr>
          <w:rFonts w:eastAsia="Times New Roman"/>
          <w:b/>
          <w:i/>
          <w:caps/>
          <w:sz w:val="36"/>
          <w:szCs w:val="36"/>
          <w:u w:val="single"/>
        </w:rPr>
        <w:t>MESSAGE NOTES</w:t>
      </w:r>
    </w:p>
    <w:p w14:paraId="18971350" w14:textId="77777777" w:rsidR="00BD1418" w:rsidRDefault="00BD1418" w:rsidP="00BD1418">
      <w:pPr>
        <w:spacing w:after="0"/>
        <w:jc w:val="center"/>
        <w:rPr>
          <w:rFonts w:eastAsia="Times New Roman"/>
          <w:b/>
          <w:i/>
          <w:caps/>
          <w:sz w:val="28"/>
          <w:szCs w:val="28"/>
        </w:rPr>
      </w:pPr>
    </w:p>
    <w:p w14:paraId="76CC9A3C" w14:textId="77777777" w:rsidR="00BD1418" w:rsidRDefault="00BD1418" w:rsidP="00BD1418">
      <w:pPr>
        <w:spacing w:after="0"/>
        <w:jc w:val="center"/>
        <w:rPr>
          <w:rFonts w:eastAsia="Times New Roman"/>
          <w:b/>
          <w:i/>
          <w:caps/>
          <w:sz w:val="28"/>
          <w:szCs w:val="28"/>
        </w:rPr>
      </w:pPr>
    </w:p>
    <w:p w14:paraId="2245D627" w14:textId="77777777" w:rsidR="00BD1418" w:rsidRDefault="00BD1418" w:rsidP="00BD1418">
      <w:pPr>
        <w:spacing w:after="0"/>
        <w:jc w:val="center"/>
        <w:rPr>
          <w:rFonts w:eastAsia="Times New Roman"/>
          <w:b/>
          <w:bCs/>
          <w:i/>
          <w:caps/>
          <w:sz w:val="28"/>
          <w:szCs w:val="28"/>
        </w:rPr>
      </w:pPr>
      <w:r w:rsidRPr="00BB2D47">
        <w:rPr>
          <w:rFonts w:eastAsia="Times New Roman"/>
          <w:b/>
          <w:bCs/>
          <w:i/>
          <w:caps/>
          <w:sz w:val="28"/>
          <w:szCs w:val="28"/>
        </w:rPr>
        <w:t>The Christmas Stories No One Tells:</w:t>
      </w:r>
    </w:p>
    <w:p w14:paraId="6C354E70" w14:textId="77777777" w:rsidR="00BD1418" w:rsidRDefault="00BD1418" w:rsidP="00BD1418">
      <w:pPr>
        <w:spacing w:after="0"/>
        <w:jc w:val="center"/>
        <w:rPr>
          <w:rFonts w:eastAsia="Times New Roman"/>
          <w:b/>
          <w:bCs/>
          <w:i/>
          <w:sz w:val="20"/>
          <w:szCs w:val="28"/>
        </w:rPr>
      </w:pPr>
      <w:r w:rsidRPr="00BB2D47">
        <w:rPr>
          <w:rFonts w:eastAsia="Times New Roman"/>
          <w:b/>
          <w:bCs/>
          <w:i/>
          <w:sz w:val="20"/>
          <w:szCs w:val="28"/>
        </w:rPr>
        <w:t>One Child. Four Names. Endless Hope.</w:t>
      </w:r>
    </w:p>
    <w:p w14:paraId="540F0856" w14:textId="77777777" w:rsidR="00BD1418" w:rsidRDefault="00BD1418" w:rsidP="00BD1418">
      <w:pPr>
        <w:spacing w:after="0"/>
        <w:jc w:val="center"/>
        <w:rPr>
          <w:rFonts w:eastAsia="Times New Roman"/>
          <w:b/>
          <w:i/>
          <w:sz w:val="20"/>
          <w:szCs w:val="28"/>
        </w:rPr>
      </w:pPr>
    </w:p>
    <w:p w14:paraId="5FBFA993" w14:textId="77777777" w:rsidR="00BD1418" w:rsidRDefault="00BD1418" w:rsidP="00BD1418">
      <w:pPr>
        <w:spacing w:after="0"/>
        <w:jc w:val="center"/>
        <w:rPr>
          <w:rFonts w:eastAsia="Times New Roman"/>
          <w:b/>
          <w:bCs/>
          <w:i/>
          <w:iCs/>
          <w:sz w:val="20"/>
          <w:szCs w:val="28"/>
        </w:rPr>
      </w:pPr>
      <w:r w:rsidRPr="003272AF">
        <w:rPr>
          <w:rFonts w:eastAsia="Times New Roman"/>
          <w:b/>
          <w:bCs/>
          <w:i/>
          <w:iCs/>
          <w:sz w:val="20"/>
          <w:szCs w:val="28"/>
        </w:rPr>
        <w:t>The Story of the Everlasting Father</w:t>
      </w:r>
    </w:p>
    <w:p w14:paraId="56D9608A" w14:textId="77777777" w:rsidR="00BD1418" w:rsidRPr="00224065" w:rsidRDefault="00BD1418" w:rsidP="00BD1418">
      <w:pPr>
        <w:spacing w:after="0"/>
        <w:jc w:val="center"/>
        <w:rPr>
          <w:rFonts w:eastAsia="Times New Roman"/>
          <w:b/>
          <w:i/>
          <w:sz w:val="20"/>
          <w:szCs w:val="28"/>
        </w:rPr>
      </w:pPr>
      <w:r>
        <w:rPr>
          <w:rFonts w:eastAsia="Times New Roman"/>
          <w:b/>
          <w:i/>
          <w:sz w:val="20"/>
          <w:szCs w:val="28"/>
        </w:rPr>
        <w:t>3rd Sunday of Advent</w:t>
      </w:r>
      <w:r w:rsidRPr="009C1378">
        <w:rPr>
          <w:rFonts w:eastAsia="Times New Roman"/>
          <w:b/>
          <w:i/>
          <w:sz w:val="20"/>
          <w:szCs w:val="28"/>
        </w:rPr>
        <w:t>, 2025</w:t>
      </w:r>
    </w:p>
    <w:p w14:paraId="6C597CCD" w14:textId="77777777" w:rsidR="00BD1418" w:rsidRPr="00224065" w:rsidRDefault="00BD1418" w:rsidP="00BD1418">
      <w:pPr>
        <w:spacing w:after="0"/>
        <w:jc w:val="center"/>
        <w:rPr>
          <w:rFonts w:eastAsia="Times New Roman"/>
          <w:b/>
          <w:i/>
          <w:sz w:val="20"/>
          <w:szCs w:val="28"/>
        </w:rPr>
      </w:pPr>
    </w:p>
    <w:p w14:paraId="4015A92D" w14:textId="77777777" w:rsidR="00BD1418" w:rsidRDefault="00BD1418" w:rsidP="00BD1418">
      <w:pPr>
        <w:tabs>
          <w:tab w:val="left" w:pos="360"/>
        </w:tabs>
        <w:spacing w:after="0"/>
        <w:rPr>
          <w:rFonts w:eastAsia="Times New Roman"/>
          <w:b/>
          <w:i/>
          <w:sz w:val="20"/>
          <w:szCs w:val="20"/>
        </w:rPr>
      </w:pPr>
    </w:p>
    <w:p w14:paraId="1A0801FC" w14:textId="77777777" w:rsidR="00BD1418" w:rsidRDefault="00BD1418" w:rsidP="00BD1418">
      <w:pPr>
        <w:tabs>
          <w:tab w:val="left" w:pos="360"/>
        </w:tabs>
        <w:spacing w:after="0"/>
        <w:rPr>
          <w:rFonts w:eastAsia="Times New Roman"/>
          <w:b/>
          <w:i/>
          <w:sz w:val="20"/>
          <w:szCs w:val="20"/>
        </w:rPr>
      </w:pPr>
    </w:p>
    <w:p w14:paraId="4040E3D5" w14:textId="77777777" w:rsidR="00BD1418" w:rsidRPr="00BA5CC5" w:rsidRDefault="00BD1418" w:rsidP="00BD1418">
      <w:pPr>
        <w:tabs>
          <w:tab w:val="left" w:pos="360"/>
        </w:tabs>
        <w:spacing w:after="0"/>
        <w:rPr>
          <w:rFonts w:eastAsia="Times New Roman"/>
          <w:b/>
          <w:bCs/>
          <w:i/>
          <w:sz w:val="20"/>
          <w:szCs w:val="20"/>
        </w:rPr>
      </w:pPr>
      <w:r>
        <w:rPr>
          <w:rFonts w:eastAsia="Times New Roman"/>
          <w:b/>
          <w:i/>
          <w:sz w:val="20"/>
          <w:szCs w:val="20"/>
        </w:rPr>
        <w:tab/>
      </w:r>
      <w:r w:rsidRPr="00BA5CC5">
        <w:rPr>
          <w:rFonts w:eastAsia="Times New Roman"/>
          <w:b/>
          <w:i/>
          <w:sz w:val="20"/>
          <w:szCs w:val="20"/>
        </w:rPr>
        <w:t>“</w:t>
      </w:r>
      <w:r w:rsidRPr="003272AF">
        <w:rPr>
          <w:b/>
          <w:bCs/>
          <w:color w:val="222222"/>
          <w:sz w:val="20"/>
          <w:szCs w:val="20"/>
          <w:shd w:val="clear" w:color="auto" w:fill="FFFFFF"/>
          <w:vertAlign w:val="superscript"/>
        </w:rPr>
        <w:t>22</w:t>
      </w:r>
      <w:r w:rsidRPr="003272AF">
        <w:rPr>
          <w:b/>
          <w:bCs/>
          <w:color w:val="222222"/>
          <w:sz w:val="20"/>
          <w:szCs w:val="20"/>
          <w:shd w:val="clear" w:color="auto" w:fill="FFFFFF"/>
        </w:rPr>
        <w:t xml:space="preserve">Then came the Festival of Dedication at Jerusalem. It was winter, </w:t>
      </w:r>
      <w:r w:rsidRPr="003272AF">
        <w:rPr>
          <w:b/>
          <w:bCs/>
          <w:color w:val="222222"/>
          <w:sz w:val="20"/>
          <w:szCs w:val="20"/>
          <w:shd w:val="clear" w:color="auto" w:fill="FFFFFF"/>
          <w:vertAlign w:val="superscript"/>
        </w:rPr>
        <w:t>23</w:t>
      </w:r>
      <w:r w:rsidRPr="003272AF">
        <w:rPr>
          <w:b/>
          <w:bCs/>
          <w:color w:val="222222"/>
          <w:sz w:val="20"/>
          <w:szCs w:val="20"/>
          <w:shd w:val="clear" w:color="auto" w:fill="FFFFFF"/>
        </w:rPr>
        <w:t xml:space="preserve">and Jesus was in the temple courts walking in Solomon’s Colonnade. </w:t>
      </w:r>
      <w:r w:rsidRPr="003272AF">
        <w:rPr>
          <w:b/>
          <w:bCs/>
          <w:color w:val="222222"/>
          <w:sz w:val="20"/>
          <w:szCs w:val="20"/>
          <w:shd w:val="clear" w:color="auto" w:fill="FFFFFF"/>
          <w:vertAlign w:val="superscript"/>
        </w:rPr>
        <w:t>24</w:t>
      </w:r>
      <w:r w:rsidRPr="003272AF">
        <w:rPr>
          <w:b/>
          <w:bCs/>
          <w:color w:val="222222"/>
          <w:sz w:val="20"/>
          <w:szCs w:val="20"/>
          <w:shd w:val="clear" w:color="auto" w:fill="FFFFFF"/>
        </w:rPr>
        <w:t xml:space="preserve">The Jews who were there gathered around him, saying, </w:t>
      </w:r>
      <w:r>
        <w:rPr>
          <w:b/>
          <w:bCs/>
          <w:color w:val="222222"/>
          <w:sz w:val="20"/>
          <w:szCs w:val="20"/>
          <w:shd w:val="clear" w:color="auto" w:fill="FFFFFF"/>
        </w:rPr>
        <w:t>‘</w:t>
      </w:r>
      <w:r w:rsidRPr="003272AF">
        <w:rPr>
          <w:b/>
          <w:bCs/>
          <w:color w:val="222222"/>
          <w:sz w:val="20"/>
          <w:szCs w:val="20"/>
          <w:shd w:val="clear" w:color="auto" w:fill="FFFFFF"/>
        </w:rPr>
        <w:t>How long will you keep us in suspense? If you are the Messiah, tell us plainly.</w:t>
      </w:r>
      <w:r>
        <w:rPr>
          <w:b/>
          <w:bCs/>
          <w:color w:val="222222"/>
          <w:sz w:val="20"/>
          <w:szCs w:val="20"/>
          <w:shd w:val="clear" w:color="auto" w:fill="FFFFFF"/>
        </w:rPr>
        <w:t>’</w:t>
      </w:r>
      <w:r w:rsidRPr="003272AF">
        <w:rPr>
          <w:b/>
          <w:bCs/>
          <w:color w:val="222222"/>
          <w:sz w:val="20"/>
          <w:szCs w:val="20"/>
        </w:rPr>
        <w:br/>
      </w:r>
      <w:r>
        <w:rPr>
          <w:b/>
          <w:bCs/>
          <w:color w:val="222222"/>
          <w:sz w:val="20"/>
          <w:szCs w:val="20"/>
          <w:shd w:val="clear" w:color="auto" w:fill="FFFFFF"/>
        </w:rPr>
        <w:tab/>
      </w:r>
      <w:r w:rsidRPr="003272AF">
        <w:rPr>
          <w:b/>
          <w:bCs/>
          <w:color w:val="222222"/>
          <w:sz w:val="20"/>
          <w:szCs w:val="20"/>
          <w:shd w:val="clear" w:color="auto" w:fill="FFFFFF"/>
          <w:vertAlign w:val="superscript"/>
        </w:rPr>
        <w:t>25</w:t>
      </w:r>
      <w:r w:rsidRPr="003272AF">
        <w:rPr>
          <w:b/>
          <w:bCs/>
          <w:color w:val="222222"/>
          <w:sz w:val="20"/>
          <w:szCs w:val="20"/>
          <w:shd w:val="clear" w:color="auto" w:fill="FFFFFF"/>
        </w:rPr>
        <w:t xml:space="preserve">Jesus answered, </w:t>
      </w:r>
      <w:r>
        <w:rPr>
          <w:b/>
          <w:bCs/>
          <w:color w:val="222222"/>
          <w:sz w:val="20"/>
          <w:szCs w:val="20"/>
          <w:shd w:val="clear" w:color="auto" w:fill="FFFFFF"/>
        </w:rPr>
        <w:t>‘</w:t>
      </w:r>
      <w:r w:rsidRPr="003272AF">
        <w:rPr>
          <w:b/>
          <w:bCs/>
          <w:color w:val="222222"/>
          <w:sz w:val="20"/>
          <w:szCs w:val="20"/>
          <w:shd w:val="clear" w:color="auto" w:fill="FFFFFF"/>
        </w:rPr>
        <w:t xml:space="preserve">I did tell you, but you do not believe. The works I do in my </w:t>
      </w:r>
      <w:proofErr w:type="gramStart"/>
      <w:r w:rsidRPr="003272AF">
        <w:rPr>
          <w:b/>
          <w:bCs/>
          <w:color w:val="222222"/>
          <w:sz w:val="20"/>
          <w:szCs w:val="20"/>
          <w:shd w:val="clear" w:color="auto" w:fill="FFFFFF"/>
        </w:rPr>
        <w:t>Father’s</w:t>
      </w:r>
      <w:proofErr w:type="gramEnd"/>
      <w:r w:rsidRPr="003272AF">
        <w:rPr>
          <w:b/>
          <w:bCs/>
          <w:color w:val="222222"/>
          <w:sz w:val="20"/>
          <w:szCs w:val="20"/>
          <w:shd w:val="clear" w:color="auto" w:fill="FFFFFF"/>
        </w:rPr>
        <w:t xml:space="preserve"> name testify about me, </w:t>
      </w:r>
      <w:r w:rsidRPr="003272AF">
        <w:rPr>
          <w:b/>
          <w:bCs/>
          <w:color w:val="222222"/>
          <w:sz w:val="20"/>
          <w:szCs w:val="20"/>
          <w:shd w:val="clear" w:color="auto" w:fill="FFFFFF"/>
          <w:vertAlign w:val="superscript"/>
        </w:rPr>
        <w:t>26</w:t>
      </w:r>
      <w:r w:rsidRPr="003272AF">
        <w:rPr>
          <w:b/>
          <w:bCs/>
          <w:color w:val="222222"/>
          <w:sz w:val="20"/>
          <w:szCs w:val="20"/>
          <w:shd w:val="clear" w:color="auto" w:fill="FFFFFF"/>
        </w:rPr>
        <w:t xml:space="preserve">but you do not believe because you are not my sheep. </w:t>
      </w:r>
      <w:r w:rsidRPr="003272AF">
        <w:rPr>
          <w:b/>
          <w:bCs/>
          <w:color w:val="222222"/>
          <w:sz w:val="20"/>
          <w:szCs w:val="20"/>
          <w:shd w:val="clear" w:color="auto" w:fill="FFFFFF"/>
          <w:vertAlign w:val="superscript"/>
        </w:rPr>
        <w:t>27</w:t>
      </w:r>
      <w:r w:rsidRPr="003272AF">
        <w:rPr>
          <w:b/>
          <w:bCs/>
          <w:color w:val="222222"/>
          <w:sz w:val="20"/>
          <w:szCs w:val="20"/>
          <w:shd w:val="clear" w:color="auto" w:fill="FFFFFF"/>
        </w:rPr>
        <w:t xml:space="preserve">My sheep listen to my voice; I know them, and they follow me. </w:t>
      </w:r>
      <w:r w:rsidRPr="003272AF">
        <w:rPr>
          <w:b/>
          <w:bCs/>
          <w:color w:val="222222"/>
          <w:sz w:val="20"/>
          <w:szCs w:val="20"/>
          <w:shd w:val="clear" w:color="auto" w:fill="FFFFFF"/>
          <w:vertAlign w:val="superscript"/>
        </w:rPr>
        <w:t>28</w:t>
      </w:r>
      <w:r w:rsidRPr="003272AF">
        <w:rPr>
          <w:b/>
          <w:bCs/>
          <w:color w:val="222222"/>
          <w:sz w:val="20"/>
          <w:szCs w:val="20"/>
          <w:shd w:val="clear" w:color="auto" w:fill="FFFFFF"/>
        </w:rPr>
        <w:t xml:space="preserve">I give them eternal life, and they shall never perish; no one will snatch them out of my hand. </w:t>
      </w:r>
      <w:bookmarkStart w:id="0" w:name="_Hlk216359152"/>
      <w:r w:rsidRPr="003272AF">
        <w:rPr>
          <w:b/>
          <w:bCs/>
          <w:color w:val="222222"/>
          <w:sz w:val="20"/>
          <w:szCs w:val="20"/>
          <w:shd w:val="clear" w:color="auto" w:fill="FFFFFF"/>
          <w:vertAlign w:val="superscript"/>
        </w:rPr>
        <w:t>29</w:t>
      </w:r>
      <w:r w:rsidRPr="003272AF">
        <w:rPr>
          <w:b/>
          <w:bCs/>
          <w:color w:val="222222"/>
          <w:sz w:val="20"/>
          <w:szCs w:val="20"/>
          <w:shd w:val="clear" w:color="auto" w:fill="FFFFFF"/>
        </w:rPr>
        <w:t xml:space="preserve">My Father, who </w:t>
      </w:r>
      <w:proofErr w:type="gramStart"/>
      <w:r w:rsidRPr="003272AF">
        <w:rPr>
          <w:b/>
          <w:bCs/>
          <w:color w:val="222222"/>
          <w:sz w:val="20"/>
          <w:szCs w:val="20"/>
          <w:shd w:val="clear" w:color="auto" w:fill="FFFFFF"/>
        </w:rPr>
        <w:t>has given</w:t>
      </w:r>
      <w:proofErr w:type="gramEnd"/>
      <w:r w:rsidRPr="003272AF">
        <w:rPr>
          <w:b/>
          <w:bCs/>
          <w:color w:val="222222"/>
          <w:sz w:val="20"/>
          <w:szCs w:val="20"/>
          <w:shd w:val="clear" w:color="auto" w:fill="FFFFFF"/>
        </w:rPr>
        <w:t xml:space="preserve"> them to me, is greater than all; no one can snatch them out of my Father’s hand. </w:t>
      </w:r>
      <w:r w:rsidRPr="003272AF">
        <w:rPr>
          <w:b/>
          <w:bCs/>
          <w:color w:val="222222"/>
          <w:sz w:val="20"/>
          <w:szCs w:val="20"/>
          <w:shd w:val="clear" w:color="auto" w:fill="FFFFFF"/>
          <w:vertAlign w:val="superscript"/>
        </w:rPr>
        <w:t>30</w:t>
      </w:r>
      <w:r w:rsidRPr="003272AF">
        <w:rPr>
          <w:b/>
          <w:bCs/>
          <w:color w:val="222222"/>
          <w:sz w:val="20"/>
          <w:szCs w:val="20"/>
          <w:shd w:val="clear" w:color="auto" w:fill="FFFFFF"/>
        </w:rPr>
        <w:t xml:space="preserve">I and the </w:t>
      </w:r>
      <w:proofErr w:type="gramStart"/>
      <w:r w:rsidRPr="003272AF">
        <w:rPr>
          <w:b/>
          <w:bCs/>
          <w:color w:val="222222"/>
          <w:sz w:val="20"/>
          <w:szCs w:val="20"/>
          <w:shd w:val="clear" w:color="auto" w:fill="FFFFFF"/>
        </w:rPr>
        <w:t>Father</w:t>
      </w:r>
      <w:proofErr w:type="gramEnd"/>
      <w:r w:rsidRPr="003272AF">
        <w:rPr>
          <w:b/>
          <w:bCs/>
          <w:color w:val="222222"/>
          <w:sz w:val="20"/>
          <w:szCs w:val="20"/>
          <w:shd w:val="clear" w:color="auto" w:fill="FFFFFF"/>
        </w:rPr>
        <w:t xml:space="preserve"> are one.</w:t>
      </w:r>
      <w:bookmarkEnd w:id="0"/>
      <w:r>
        <w:rPr>
          <w:b/>
          <w:bCs/>
          <w:color w:val="222222"/>
          <w:sz w:val="20"/>
          <w:szCs w:val="20"/>
          <w:shd w:val="clear" w:color="auto" w:fill="FFFFFF"/>
        </w:rPr>
        <w:t>’”</w:t>
      </w:r>
      <w:r w:rsidRPr="00BA5CC5">
        <w:rPr>
          <w:rFonts w:eastAsia="Times New Roman"/>
          <w:b/>
          <w:bCs/>
          <w:i/>
          <w:sz w:val="20"/>
          <w:szCs w:val="20"/>
        </w:rPr>
        <w:t xml:space="preserve">          </w:t>
      </w:r>
      <w:r w:rsidRPr="00BA5CC5">
        <w:rPr>
          <w:rFonts w:eastAsia="Times New Roman"/>
          <w:b/>
          <w:bCs/>
          <w:i/>
          <w:sz w:val="20"/>
          <w:szCs w:val="20"/>
        </w:rPr>
        <w:tab/>
        <w:t xml:space="preserve">                  </w:t>
      </w:r>
      <w:r>
        <w:rPr>
          <w:rFonts w:eastAsia="Times New Roman"/>
          <w:b/>
          <w:bCs/>
          <w:i/>
          <w:sz w:val="20"/>
          <w:szCs w:val="20"/>
        </w:rPr>
        <w:t xml:space="preserve">                          John 10:22-30</w:t>
      </w:r>
      <w:r w:rsidRPr="00BA5CC5">
        <w:rPr>
          <w:rFonts w:eastAsia="Times New Roman"/>
          <w:b/>
          <w:bCs/>
          <w:i/>
          <w:sz w:val="20"/>
          <w:szCs w:val="20"/>
        </w:rPr>
        <w:t xml:space="preserve"> (N</w:t>
      </w:r>
      <w:r>
        <w:rPr>
          <w:rFonts w:eastAsia="Times New Roman"/>
          <w:b/>
          <w:bCs/>
          <w:i/>
          <w:sz w:val="20"/>
          <w:szCs w:val="20"/>
        </w:rPr>
        <w:t>I</w:t>
      </w:r>
      <w:r w:rsidRPr="00BA5CC5">
        <w:rPr>
          <w:rFonts w:eastAsia="Times New Roman"/>
          <w:b/>
          <w:bCs/>
          <w:i/>
          <w:sz w:val="20"/>
          <w:szCs w:val="20"/>
        </w:rPr>
        <w:t>V)</w:t>
      </w:r>
    </w:p>
    <w:p w14:paraId="14714091" w14:textId="77777777" w:rsidR="00BD1418" w:rsidRPr="00224065" w:rsidRDefault="00BD1418" w:rsidP="00BD1418">
      <w:pPr>
        <w:tabs>
          <w:tab w:val="left" w:pos="360"/>
        </w:tabs>
        <w:spacing w:after="0"/>
        <w:rPr>
          <w:rFonts w:eastAsia="Times New Roman"/>
          <w:b/>
          <w:bCs/>
          <w:i/>
          <w:sz w:val="18"/>
          <w:szCs w:val="18"/>
        </w:rPr>
      </w:pPr>
    </w:p>
    <w:p w14:paraId="57C6BA83"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7DEE2A7F"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34E15475" w14:textId="77777777" w:rsidR="00BD1418" w:rsidRPr="00224065" w:rsidRDefault="00BD1418" w:rsidP="00BD1418">
      <w:pPr>
        <w:tabs>
          <w:tab w:val="left" w:pos="360"/>
        </w:tabs>
        <w:spacing w:after="0"/>
        <w:ind w:left="-180"/>
        <w:rPr>
          <w:rFonts w:eastAsia="Times New Roman"/>
          <w:b/>
          <w:i/>
          <w:sz w:val="8"/>
          <w:szCs w:val="16"/>
        </w:rPr>
      </w:pPr>
    </w:p>
    <w:p w14:paraId="4371CBF8" w14:textId="77777777" w:rsidR="00BD1418" w:rsidRDefault="00BD1418" w:rsidP="00BD1418">
      <w:pPr>
        <w:spacing w:after="0"/>
        <w:jc w:val="center"/>
        <w:rPr>
          <w:rFonts w:eastAsia="Times New Roman"/>
          <w:b/>
          <w:i/>
          <w:caps/>
          <w:sz w:val="36"/>
          <w:szCs w:val="36"/>
          <w:u w:val="single"/>
        </w:rPr>
      </w:pPr>
    </w:p>
    <w:p w14:paraId="7FAABD29" w14:textId="77777777" w:rsidR="00BD1418" w:rsidRPr="00BA5CC5" w:rsidRDefault="00BD1418" w:rsidP="00BD1418">
      <w:pPr>
        <w:tabs>
          <w:tab w:val="left" w:pos="360"/>
        </w:tabs>
        <w:spacing w:after="0"/>
        <w:rPr>
          <w:rFonts w:eastAsia="Times New Roman"/>
          <w:b/>
          <w:sz w:val="20"/>
          <w:szCs w:val="20"/>
        </w:rPr>
      </w:pPr>
      <w:r>
        <w:rPr>
          <w:rFonts w:eastAsia="Times New Roman"/>
          <w:b/>
          <w:sz w:val="20"/>
          <w:szCs w:val="20"/>
        </w:rPr>
        <w:t>1.</w:t>
      </w:r>
      <w:r>
        <w:rPr>
          <w:rFonts w:eastAsia="Times New Roman"/>
          <w:b/>
          <w:sz w:val="20"/>
          <w:szCs w:val="20"/>
        </w:rPr>
        <w:tab/>
        <w:t>THE EVERLASTING FATHER ___________ YOUR ____ WITH ___.</w:t>
      </w:r>
    </w:p>
    <w:p w14:paraId="5427C674" w14:textId="77777777" w:rsidR="00BD1418" w:rsidRPr="00E56557" w:rsidRDefault="00BD1418" w:rsidP="00BD1418">
      <w:pPr>
        <w:tabs>
          <w:tab w:val="left" w:pos="180"/>
        </w:tabs>
        <w:spacing w:after="0"/>
        <w:rPr>
          <w:rFonts w:eastAsia="Times New Roman"/>
          <w:b/>
          <w:bCs/>
          <w:i/>
          <w:sz w:val="18"/>
          <w:szCs w:val="18"/>
        </w:rPr>
      </w:pPr>
      <w:r w:rsidRPr="00E56557">
        <w:rPr>
          <w:rFonts w:eastAsia="Times New Roman"/>
          <w:b/>
          <w:bCs/>
          <w:i/>
          <w:sz w:val="18"/>
          <w:szCs w:val="18"/>
        </w:rPr>
        <w:t>“</w:t>
      </w:r>
      <w:r w:rsidRPr="00E56557">
        <w:rPr>
          <w:b/>
          <w:bCs/>
          <w:i/>
          <w:color w:val="222222"/>
          <w:sz w:val="18"/>
          <w:szCs w:val="18"/>
          <w:shd w:val="clear" w:color="auto" w:fill="FFFFFF"/>
        </w:rPr>
        <w:t>My sheep listen to my voice; I know them, and they follow me.</w:t>
      </w:r>
      <w:r w:rsidRPr="00E56557">
        <w:rPr>
          <w:rFonts w:eastAsia="Times New Roman"/>
          <w:b/>
          <w:bCs/>
          <w:i/>
          <w:sz w:val="18"/>
          <w:szCs w:val="18"/>
        </w:rPr>
        <w:t xml:space="preserve">”  </w:t>
      </w:r>
    </w:p>
    <w:p w14:paraId="14F53406" w14:textId="77777777" w:rsidR="00BD1418" w:rsidRPr="007F3783" w:rsidRDefault="00BD1418" w:rsidP="00BD1418">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Pr="007F3783">
        <w:rPr>
          <w:rFonts w:eastAsia="Times New Roman"/>
          <w:b/>
          <w:i/>
          <w:sz w:val="18"/>
          <w:szCs w:val="18"/>
        </w:rPr>
        <w:t>“As a father has compassion on his children, so the Lord has compassion on those who fear Him.”</w:t>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t xml:space="preserve">        </w:t>
      </w:r>
      <w:r>
        <w:rPr>
          <w:rFonts w:eastAsia="Times New Roman"/>
          <w:b/>
          <w:i/>
          <w:sz w:val="18"/>
          <w:szCs w:val="18"/>
        </w:rPr>
        <w:t xml:space="preserve">  Psalm 103:13</w:t>
      </w:r>
      <w:r w:rsidRPr="007F3783">
        <w:rPr>
          <w:rFonts w:eastAsia="Times New Roman"/>
          <w:b/>
          <w:i/>
          <w:sz w:val="18"/>
          <w:szCs w:val="18"/>
        </w:rPr>
        <w:t xml:space="preserve"> (NIV)</w:t>
      </w:r>
    </w:p>
    <w:p w14:paraId="1DD98287" w14:textId="77777777" w:rsidR="00BD1418" w:rsidRPr="009C1378" w:rsidRDefault="00BD1418" w:rsidP="00BD1418">
      <w:pPr>
        <w:tabs>
          <w:tab w:val="left" w:pos="180"/>
        </w:tabs>
        <w:spacing w:after="0"/>
        <w:rPr>
          <w:rFonts w:eastAsia="Times New Roman"/>
          <w:b/>
          <w:i/>
          <w:sz w:val="18"/>
          <w:szCs w:val="18"/>
        </w:rPr>
      </w:pPr>
    </w:p>
    <w:p w14:paraId="3C713F4C" w14:textId="77777777" w:rsidR="00BD1418" w:rsidRPr="007F3783" w:rsidRDefault="00BD1418" w:rsidP="00BD1418">
      <w:pPr>
        <w:tabs>
          <w:tab w:val="left" w:pos="180"/>
        </w:tabs>
        <w:spacing w:after="0"/>
        <w:rPr>
          <w:rFonts w:eastAsia="Times New Roman"/>
          <w:b/>
          <w:i/>
          <w:sz w:val="18"/>
          <w:szCs w:val="18"/>
        </w:rPr>
      </w:pPr>
      <w:r w:rsidRPr="007F3783">
        <w:rPr>
          <w:rFonts w:eastAsia="Times New Roman"/>
          <w:b/>
          <w:i/>
          <w:sz w:val="18"/>
          <w:szCs w:val="18"/>
        </w:rPr>
        <w:t>“Cast all your anxiety on Him because He cares for you.”</w:t>
      </w:r>
      <w:r w:rsidRPr="007F3783">
        <w:rPr>
          <w:rFonts w:eastAsia="Times New Roman"/>
          <w:b/>
          <w:i/>
          <w:sz w:val="18"/>
          <w:szCs w:val="18"/>
        </w:rPr>
        <w:tab/>
        <w:t xml:space="preserve">        </w:t>
      </w:r>
      <w:r>
        <w:rPr>
          <w:rFonts w:eastAsia="Times New Roman"/>
          <w:b/>
          <w:i/>
          <w:sz w:val="18"/>
          <w:szCs w:val="18"/>
        </w:rPr>
        <w:t xml:space="preserve">       1 Peter 5:7</w:t>
      </w:r>
      <w:r w:rsidRPr="007F3783">
        <w:rPr>
          <w:rFonts w:eastAsia="Times New Roman"/>
          <w:b/>
          <w:i/>
          <w:sz w:val="18"/>
          <w:szCs w:val="18"/>
        </w:rPr>
        <w:t xml:space="preserve"> (NIV)</w:t>
      </w:r>
    </w:p>
    <w:p w14:paraId="5F9620AC" w14:textId="77777777" w:rsidR="00BD1418" w:rsidRPr="009C1378" w:rsidRDefault="00BD1418" w:rsidP="00BD1418">
      <w:pPr>
        <w:tabs>
          <w:tab w:val="left" w:pos="360"/>
        </w:tabs>
        <w:spacing w:after="0"/>
        <w:rPr>
          <w:rFonts w:eastAsia="Times New Roman"/>
          <w:b/>
          <w:i/>
          <w:sz w:val="18"/>
          <w:szCs w:val="18"/>
        </w:rPr>
      </w:pPr>
    </w:p>
    <w:p w14:paraId="1D704D10" w14:textId="77777777" w:rsidR="00BD1418" w:rsidRPr="00224065" w:rsidRDefault="00BD1418" w:rsidP="00BD1418">
      <w:pPr>
        <w:tabs>
          <w:tab w:val="left" w:pos="360"/>
        </w:tabs>
        <w:spacing w:after="0"/>
        <w:rPr>
          <w:rFonts w:eastAsia="Times New Roman"/>
          <w:b/>
          <w:i/>
          <w:sz w:val="18"/>
          <w:szCs w:val="20"/>
        </w:rPr>
      </w:pPr>
    </w:p>
    <w:p w14:paraId="78492BD6" w14:textId="77777777" w:rsidR="00BD1418" w:rsidRDefault="00BD1418" w:rsidP="00BD1418">
      <w:pPr>
        <w:rPr>
          <w:rFonts w:eastAsia="Times New Roman"/>
          <w:b/>
          <w:sz w:val="20"/>
          <w:szCs w:val="20"/>
        </w:rPr>
      </w:pPr>
      <w:r>
        <w:rPr>
          <w:rFonts w:eastAsia="Times New Roman"/>
          <w:b/>
          <w:sz w:val="20"/>
          <w:szCs w:val="20"/>
        </w:rPr>
        <w:br w:type="page"/>
      </w:r>
    </w:p>
    <w:p w14:paraId="2A23A675" w14:textId="77777777" w:rsidR="00BD1418" w:rsidRPr="00977AC9" w:rsidRDefault="00BD1418" w:rsidP="00BD1418">
      <w:pPr>
        <w:tabs>
          <w:tab w:val="left" w:pos="360"/>
        </w:tabs>
        <w:spacing w:after="0"/>
        <w:rPr>
          <w:rFonts w:eastAsia="Times New Roman"/>
          <w:b/>
          <w:bCs/>
          <w:i/>
          <w:caps/>
          <w:sz w:val="20"/>
          <w:szCs w:val="20"/>
        </w:rPr>
      </w:pPr>
      <w:r>
        <w:rPr>
          <w:rFonts w:eastAsia="Times New Roman"/>
          <w:b/>
          <w:sz w:val="20"/>
          <w:szCs w:val="20"/>
        </w:rPr>
        <w:lastRenderedPageBreak/>
        <w:t>2.</w:t>
      </w:r>
      <w:r>
        <w:rPr>
          <w:rFonts w:eastAsia="Times New Roman"/>
          <w:b/>
          <w:sz w:val="20"/>
          <w:szCs w:val="20"/>
        </w:rPr>
        <w:tab/>
        <w:t>THE EVERLASTING FATHER</w:t>
      </w:r>
      <w:r w:rsidRPr="00977AC9">
        <w:rPr>
          <w:b/>
          <w:bCs/>
          <w:caps/>
          <w:sz w:val="20"/>
          <w:szCs w:val="20"/>
        </w:rPr>
        <w:t xml:space="preserve"> </w:t>
      </w:r>
      <w:r>
        <w:rPr>
          <w:b/>
          <w:bCs/>
          <w:caps/>
          <w:sz w:val="20"/>
          <w:szCs w:val="20"/>
        </w:rPr>
        <w:t>_______</w:t>
      </w:r>
      <w:r w:rsidRPr="00977AC9">
        <w:rPr>
          <w:b/>
          <w:bCs/>
          <w:caps/>
          <w:sz w:val="20"/>
          <w:szCs w:val="20"/>
        </w:rPr>
        <w:t xml:space="preserve"> a family where </w:t>
      </w:r>
      <w:proofErr w:type="gramStart"/>
      <w:r w:rsidRPr="00977AC9">
        <w:rPr>
          <w:b/>
          <w:bCs/>
          <w:caps/>
          <w:sz w:val="20"/>
          <w:szCs w:val="20"/>
        </w:rPr>
        <w:t xml:space="preserve">you </w:t>
      </w:r>
      <w:r>
        <w:rPr>
          <w:b/>
          <w:bCs/>
          <w:caps/>
          <w:sz w:val="20"/>
          <w:szCs w:val="20"/>
        </w:rPr>
        <w:t>____ _</w:t>
      </w:r>
      <w:proofErr w:type="gramEnd"/>
      <w:r>
        <w:rPr>
          <w:b/>
          <w:bCs/>
          <w:caps/>
          <w:sz w:val="20"/>
          <w:szCs w:val="20"/>
        </w:rPr>
        <w:t>________</w:t>
      </w:r>
      <w:r w:rsidRPr="00977AC9">
        <w:rPr>
          <w:b/>
          <w:bCs/>
          <w:caps/>
          <w:sz w:val="20"/>
          <w:szCs w:val="20"/>
        </w:rPr>
        <w:t>.</w:t>
      </w:r>
      <w:r w:rsidRPr="00977AC9">
        <w:rPr>
          <w:rFonts w:eastAsia="Times New Roman"/>
          <w:b/>
          <w:bCs/>
          <w:i/>
          <w:caps/>
          <w:sz w:val="20"/>
          <w:szCs w:val="20"/>
        </w:rPr>
        <w:t xml:space="preserve"> </w:t>
      </w:r>
    </w:p>
    <w:p w14:paraId="34B597C4" w14:textId="77777777" w:rsidR="00BD1418" w:rsidRPr="00E56557" w:rsidRDefault="00BD1418" w:rsidP="00BD1418">
      <w:pPr>
        <w:tabs>
          <w:tab w:val="left" w:pos="360"/>
        </w:tabs>
        <w:spacing w:after="0"/>
        <w:rPr>
          <w:rFonts w:eastAsia="Times New Roman"/>
          <w:b/>
          <w:bCs/>
          <w:i/>
          <w:sz w:val="18"/>
          <w:szCs w:val="18"/>
        </w:rPr>
      </w:pPr>
      <w:r w:rsidRPr="00E56557">
        <w:rPr>
          <w:rFonts w:eastAsia="Times New Roman"/>
          <w:b/>
          <w:i/>
          <w:sz w:val="18"/>
          <w:szCs w:val="18"/>
        </w:rPr>
        <w:t>“</w:t>
      </w:r>
      <w:r w:rsidRPr="00E56557">
        <w:rPr>
          <w:b/>
          <w:bCs/>
          <w:i/>
          <w:color w:val="222222"/>
          <w:sz w:val="18"/>
          <w:szCs w:val="18"/>
          <w:shd w:val="clear" w:color="auto" w:fill="FFFFFF"/>
        </w:rPr>
        <w:t>I give them eternal life, and they shall never perish; no one will snatch them out of my hand.</w:t>
      </w:r>
      <w:r w:rsidRPr="00E56557">
        <w:rPr>
          <w:rFonts w:eastAsia="Times New Roman"/>
          <w:b/>
          <w:bCs/>
          <w:i/>
          <w:sz w:val="18"/>
          <w:szCs w:val="18"/>
        </w:rPr>
        <w:t xml:space="preserve">”               </w:t>
      </w:r>
      <w:r w:rsidRPr="00E56557">
        <w:rPr>
          <w:rFonts w:eastAsia="Times New Roman"/>
          <w:b/>
          <w:bCs/>
          <w:i/>
          <w:sz w:val="18"/>
          <w:szCs w:val="18"/>
        </w:rPr>
        <w:tab/>
      </w:r>
    </w:p>
    <w:p w14:paraId="358C1C0F" w14:textId="77777777" w:rsidR="00BD1418" w:rsidRPr="00224065" w:rsidRDefault="00BD1418" w:rsidP="00BD1418">
      <w:pPr>
        <w:tabs>
          <w:tab w:val="left" w:pos="360"/>
        </w:tabs>
        <w:spacing w:after="0"/>
        <w:rPr>
          <w:rFonts w:eastAsia="Times New Roman"/>
          <w:b/>
          <w:bCs/>
          <w:i/>
          <w:sz w:val="18"/>
          <w:szCs w:val="18"/>
        </w:rPr>
      </w:pPr>
    </w:p>
    <w:p w14:paraId="5B1D4DD4" w14:textId="77777777" w:rsidR="00BD1418" w:rsidRPr="009C1378" w:rsidRDefault="00BD1418" w:rsidP="00BD1418">
      <w:pPr>
        <w:tabs>
          <w:tab w:val="left" w:pos="360"/>
        </w:tabs>
        <w:spacing w:after="0"/>
        <w:rPr>
          <w:rFonts w:eastAsia="Times New Roman"/>
          <w:b/>
          <w:i/>
          <w:iCs/>
          <w:sz w:val="18"/>
          <w:szCs w:val="18"/>
        </w:rPr>
      </w:pPr>
      <w:r w:rsidRPr="009C1378">
        <w:rPr>
          <w:rFonts w:eastAsia="Times New Roman"/>
          <w:b/>
          <w:i/>
          <w:iCs/>
          <w:sz w:val="18"/>
          <w:szCs w:val="18"/>
        </w:rPr>
        <w:t>"</w:t>
      </w:r>
      <w:r w:rsidRPr="00977AC9">
        <w:rPr>
          <w:rFonts w:eastAsia="Times New Roman"/>
          <w:b/>
          <w:bCs/>
          <w:i/>
          <w:iCs/>
          <w:sz w:val="18"/>
          <w:szCs w:val="18"/>
          <w:vertAlign w:val="superscript"/>
        </w:rPr>
        <w:t>12 </w:t>
      </w:r>
      <w:r w:rsidRPr="00977AC9">
        <w:rPr>
          <w:rFonts w:eastAsia="Times New Roman"/>
          <w:b/>
          <w:i/>
          <w:iCs/>
          <w:sz w:val="18"/>
          <w:szCs w:val="18"/>
        </w:rPr>
        <w:t>Yet to all who did receive him, to those who believed in his name, he gave the right to become children of God— </w:t>
      </w:r>
      <w:r w:rsidRPr="00977AC9">
        <w:rPr>
          <w:rFonts w:eastAsia="Times New Roman"/>
          <w:b/>
          <w:bCs/>
          <w:i/>
          <w:iCs/>
          <w:sz w:val="18"/>
          <w:szCs w:val="18"/>
          <w:vertAlign w:val="superscript"/>
        </w:rPr>
        <w:t>13 </w:t>
      </w:r>
      <w:r w:rsidRPr="00977AC9">
        <w:rPr>
          <w:rFonts w:eastAsia="Times New Roman"/>
          <w:b/>
          <w:i/>
          <w:iCs/>
          <w:sz w:val="18"/>
          <w:szCs w:val="18"/>
        </w:rPr>
        <w:t>children born not of natural descent, nor of human decision or a husband’s will, but born of God.</w:t>
      </w:r>
      <w:r w:rsidRPr="009C1378">
        <w:rPr>
          <w:rFonts w:eastAsia="Times New Roman"/>
          <w:b/>
          <w:i/>
          <w:iCs/>
          <w:sz w:val="18"/>
          <w:szCs w:val="18"/>
        </w:rPr>
        <w:t>"</w:t>
      </w:r>
      <w:r>
        <w:rPr>
          <w:rFonts w:eastAsia="Times New Roman"/>
          <w:b/>
          <w:i/>
          <w:iCs/>
          <w:sz w:val="18"/>
          <w:szCs w:val="18"/>
        </w:rPr>
        <w:tab/>
        <w:t xml:space="preserve">           John 1:12-13</w:t>
      </w:r>
      <w:r w:rsidRPr="009C1378">
        <w:rPr>
          <w:rFonts w:eastAsia="Times New Roman"/>
          <w:b/>
          <w:bCs/>
          <w:i/>
          <w:sz w:val="18"/>
          <w:szCs w:val="18"/>
        </w:rPr>
        <w:t xml:space="preserve"> (NIV)</w:t>
      </w:r>
    </w:p>
    <w:p w14:paraId="0E3FAAD1" w14:textId="77777777" w:rsidR="00BD1418" w:rsidRPr="00224065" w:rsidRDefault="00BD1418" w:rsidP="00BD1418">
      <w:pPr>
        <w:tabs>
          <w:tab w:val="left" w:pos="360"/>
        </w:tabs>
        <w:spacing w:after="0"/>
        <w:rPr>
          <w:rFonts w:eastAsia="Times New Roman"/>
          <w:b/>
          <w:bCs/>
          <w:i/>
          <w:sz w:val="18"/>
          <w:szCs w:val="18"/>
        </w:rPr>
      </w:pPr>
    </w:p>
    <w:p w14:paraId="3B88BD83" w14:textId="77777777" w:rsidR="00BD1418" w:rsidRDefault="00BD1418" w:rsidP="00BD1418">
      <w:pPr>
        <w:contextualSpacing/>
        <w:rPr>
          <w:rFonts w:eastAsia="Times New Roman"/>
          <w:b/>
          <w:bCs/>
          <w:i/>
          <w:sz w:val="18"/>
          <w:szCs w:val="18"/>
        </w:rPr>
      </w:pPr>
      <w:r w:rsidRPr="00A31984">
        <w:rPr>
          <w:rFonts w:eastAsia="Times New Roman"/>
          <w:b/>
          <w:bCs/>
          <w:i/>
          <w:iCs/>
          <w:sz w:val="18"/>
          <w:szCs w:val="18"/>
        </w:rPr>
        <w:t>“</w:t>
      </w:r>
      <w:r w:rsidRPr="00684079">
        <w:rPr>
          <w:rFonts w:eastAsia="Times New Roman"/>
          <w:b/>
          <w:bCs/>
          <w:i/>
          <w:iCs/>
          <w:sz w:val="18"/>
          <w:szCs w:val="18"/>
          <w:vertAlign w:val="superscript"/>
        </w:rPr>
        <w:t>14 </w:t>
      </w:r>
      <w:r w:rsidRPr="00684079">
        <w:rPr>
          <w:rFonts w:eastAsia="Times New Roman"/>
          <w:b/>
          <w:bCs/>
          <w:i/>
          <w:iCs/>
          <w:sz w:val="18"/>
          <w:szCs w:val="18"/>
        </w:rPr>
        <w:t>The true children of God are those who let God’s Spirit lead them. </w:t>
      </w:r>
      <w:r w:rsidRPr="00684079">
        <w:rPr>
          <w:rFonts w:eastAsia="Times New Roman"/>
          <w:b/>
          <w:bCs/>
          <w:i/>
          <w:iCs/>
          <w:sz w:val="18"/>
          <w:szCs w:val="18"/>
          <w:vertAlign w:val="superscript"/>
        </w:rPr>
        <w:t>15 </w:t>
      </w:r>
      <w:r w:rsidRPr="00684079">
        <w:rPr>
          <w:rFonts w:eastAsia="Times New Roman"/>
          <w:b/>
          <w:bCs/>
          <w:i/>
          <w:iCs/>
          <w:sz w:val="18"/>
          <w:szCs w:val="18"/>
        </w:rPr>
        <w:t>The Spirit we received does not make us slaves again to fear; it makes us children of God. With that Spirit we cry out, “Father.” </w:t>
      </w:r>
      <w:r w:rsidRPr="00684079">
        <w:rPr>
          <w:rFonts w:eastAsia="Times New Roman"/>
          <w:b/>
          <w:bCs/>
          <w:i/>
          <w:iCs/>
          <w:sz w:val="18"/>
          <w:szCs w:val="18"/>
          <w:vertAlign w:val="superscript"/>
        </w:rPr>
        <w:t>16 </w:t>
      </w:r>
      <w:r w:rsidRPr="00684079">
        <w:rPr>
          <w:rFonts w:eastAsia="Times New Roman"/>
          <w:b/>
          <w:bCs/>
          <w:i/>
          <w:iCs/>
          <w:sz w:val="18"/>
          <w:szCs w:val="18"/>
        </w:rPr>
        <w:t>And the Spirit himself joins with our spirits to say we are God’s children.</w:t>
      </w:r>
      <w:r w:rsidRPr="00A31984">
        <w:rPr>
          <w:rFonts w:eastAsia="Times New Roman"/>
          <w:b/>
          <w:bCs/>
          <w:i/>
          <w:iCs/>
          <w:sz w:val="18"/>
          <w:szCs w:val="18"/>
        </w:rPr>
        <w:t>”</w:t>
      </w:r>
      <w:r w:rsidRPr="009C1378">
        <w:rPr>
          <w:rFonts w:eastAsia="Times New Roman"/>
          <w:b/>
          <w:bCs/>
          <w:i/>
          <w:iCs/>
          <w:sz w:val="18"/>
          <w:szCs w:val="18"/>
        </w:rPr>
        <w:t xml:space="preserve"> </w:t>
      </w:r>
      <w:r>
        <w:rPr>
          <w:rFonts w:eastAsia="Times New Roman"/>
          <w:b/>
          <w:bCs/>
          <w:i/>
          <w:iCs/>
          <w:sz w:val="18"/>
          <w:szCs w:val="18"/>
        </w:rPr>
        <w:tab/>
      </w:r>
      <w:r>
        <w:rPr>
          <w:rFonts w:eastAsia="Times New Roman"/>
          <w:b/>
          <w:bCs/>
          <w:i/>
          <w:iCs/>
          <w:sz w:val="18"/>
          <w:szCs w:val="18"/>
        </w:rPr>
        <w:tab/>
      </w:r>
      <w:r>
        <w:rPr>
          <w:rFonts w:eastAsia="Times New Roman"/>
          <w:b/>
          <w:bCs/>
          <w:i/>
          <w:iCs/>
          <w:sz w:val="18"/>
          <w:szCs w:val="18"/>
        </w:rPr>
        <w:tab/>
        <w:t xml:space="preserve">                  Romans 8:14-16</w:t>
      </w:r>
      <w:r w:rsidRPr="009C1378">
        <w:rPr>
          <w:rFonts w:eastAsia="Times New Roman"/>
          <w:b/>
          <w:bCs/>
          <w:i/>
          <w:sz w:val="18"/>
          <w:szCs w:val="18"/>
        </w:rPr>
        <w:t xml:space="preserve"> (N</w:t>
      </w:r>
      <w:r>
        <w:rPr>
          <w:rFonts w:eastAsia="Times New Roman"/>
          <w:b/>
          <w:bCs/>
          <w:i/>
          <w:sz w:val="18"/>
          <w:szCs w:val="18"/>
        </w:rPr>
        <w:t>C</w:t>
      </w:r>
      <w:r w:rsidRPr="009C1378">
        <w:rPr>
          <w:rFonts w:eastAsia="Times New Roman"/>
          <w:b/>
          <w:bCs/>
          <w:i/>
          <w:sz w:val="18"/>
          <w:szCs w:val="18"/>
        </w:rPr>
        <w:t>V)</w:t>
      </w:r>
    </w:p>
    <w:p w14:paraId="07DB1D2A" w14:textId="77777777" w:rsidR="00BD1418" w:rsidRDefault="00BD1418" w:rsidP="00BD1418">
      <w:pPr>
        <w:contextualSpacing/>
        <w:jc w:val="right"/>
        <w:rPr>
          <w:rFonts w:eastAsia="Times New Roman"/>
          <w:b/>
          <w:bCs/>
          <w:i/>
          <w:sz w:val="18"/>
          <w:szCs w:val="18"/>
        </w:rPr>
      </w:pPr>
    </w:p>
    <w:p w14:paraId="7BFA8E2D" w14:textId="77777777" w:rsidR="00BD1418" w:rsidRDefault="00BD1418" w:rsidP="00BD1418">
      <w:pPr>
        <w:tabs>
          <w:tab w:val="left" w:pos="360"/>
        </w:tabs>
        <w:spacing w:after="0"/>
        <w:rPr>
          <w:rFonts w:eastAsia="Times New Roman"/>
          <w:b/>
          <w:sz w:val="20"/>
          <w:szCs w:val="20"/>
        </w:rPr>
      </w:pPr>
    </w:p>
    <w:p w14:paraId="562D3DD8" w14:textId="77777777" w:rsidR="00BD1418" w:rsidRDefault="00BD1418" w:rsidP="00BD1418">
      <w:pPr>
        <w:tabs>
          <w:tab w:val="left" w:pos="360"/>
        </w:tabs>
        <w:spacing w:after="0"/>
        <w:rPr>
          <w:rFonts w:eastAsia="Times New Roman"/>
          <w:b/>
          <w:sz w:val="20"/>
          <w:szCs w:val="20"/>
        </w:rPr>
      </w:pPr>
    </w:p>
    <w:p w14:paraId="20AA7E15" w14:textId="77777777" w:rsidR="00BD1418" w:rsidRDefault="00BD1418" w:rsidP="00BD1418">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t xml:space="preserve">THE EVERLASTING FATHER _______; ________, </w:t>
      </w:r>
      <w:proofErr w:type="gramStart"/>
      <w:r>
        <w:rPr>
          <w:rFonts w:eastAsia="Times New Roman"/>
          <w:b/>
          <w:sz w:val="20"/>
          <w:szCs w:val="20"/>
        </w:rPr>
        <w:t>_______, _</w:t>
      </w:r>
      <w:proofErr w:type="gramEnd"/>
      <w:r>
        <w:rPr>
          <w:rFonts w:eastAsia="Times New Roman"/>
          <w:b/>
          <w:sz w:val="20"/>
          <w:szCs w:val="20"/>
        </w:rPr>
        <w:t>_________.</w:t>
      </w:r>
    </w:p>
    <w:p w14:paraId="47B3B3B6" w14:textId="77777777" w:rsidR="00BD1418" w:rsidRPr="00E56557" w:rsidRDefault="00BD1418" w:rsidP="00BD1418">
      <w:pPr>
        <w:tabs>
          <w:tab w:val="left" w:pos="360"/>
        </w:tabs>
        <w:spacing w:after="0"/>
        <w:rPr>
          <w:rFonts w:eastAsia="Times New Roman"/>
          <w:i/>
          <w:sz w:val="18"/>
          <w:szCs w:val="18"/>
        </w:rPr>
      </w:pPr>
      <w:r w:rsidRPr="00E56557">
        <w:rPr>
          <w:rFonts w:eastAsia="Times New Roman"/>
          <w:b/>
          <w:bCs/>
          <w:i/>
          <w:sz w:val="18"/>
          <w:szCs w:val="18"/>
        </w:rPr>
        <w:t xml:space="preserve">“My Father, who has given them to me, is greater than all…I and the </w:t>
      </w:r>
      <w:proofErr w:type="gramStart"/>
      <w:r w:rsidRPr="00E56557">
        <w:rPr>
          <w:rFonts w:eastAsia="Times New Roman"/>
          <w:b/>
          <w:bCs/>
          <w:i/>
          <w:sz w:val="18"/>
          <w:szCs w:val="18"/>
        </w:rPr>
        <w:t>Father</w:t>
      </w:r>
      <w:proofErr w:type="gramEnd"/>
      <w:r w:rsidRPr="00E56557">
        <w:rPr>
          <w:rFonts w:eastAsia="Times New Roman"/>
          <w:b/>
          <w:bCs/>
          <w:i/>
          <w:sz w:val="18"/>
          <w:szCs w:val="18"/>
        </w:rPr>
        <w:t xml:space="preserve"> are</w:t>
      </w:r>
      <w:r>
        <w:rPr>
          <w:rFonts w:eastAsia="Times New Roman"/>
          <w:b/>
          <w:bCs/>
          <w:i/>
          <w:sz w:val="18"/>
          <w:szCs w:val="18"/>
        </w:rPr>
        <w:t xml:space="preserve"> </w:t>
      </w:r>
      <w:r w:rsidRPr="00E56557">
        <w:rPr>
          <w:rFonts w:eastAsia="Times New Roman"/>
          <w:b/>
          <w:bCs/>
          <w:i/>
          <w:sz w:val="18"/>
          <w:szCs w:val="18"/>
        </w:rPr>
        <w:t xml:space="preserve">one.” </w:t>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t xml:space="preserve">           </w:t>
      </w:r>
    </w:p>
    <w:p w14:paraId="54021CEA" w14:textId="77777777" w:rsidR="00BD1418" w:rsidRPr="00224065" w:rsidRDefault="00BD1418" w:rsidP="00BD1418">
      <w:pPr>
        <w:tabs>
          <w:tab w:val="left" w:pos="360"/>
        </w:tabs>
        <w:spacing w:after="0"/>
        <w:rPr>
          <w:rFonts w:eastAsia="Times New Roman"/>
          <w:b/>
          <w:i/>
          <w:sz w:val="18"/>
          <w:szCs w:val="18"/>
        </w:rPr>
      </w:pPr>
    </w:p>
    <w:p w14:paraId="701C2801" w14:textId="77777777" w:rsidR="00BD1418" w:rsidRDefault="00BD1418" w:rsidP="00BD1418">
      <w:pPr>
        <w:tabs>
          <w:tab w:val="left" w:pos="-1440"/>
          <w:tab w:val="left" w:pos="360"/>
        </w:tabs>
        <w:suppressAutoHyphens/>
        <w:spacing w:after="0"/>
        <w:rPr>
          <w:rFonts w:eastAsia="Times New Roman"/>
          <w:b/>
          <w:i/>
          <w:iCs/>
          <w:sz w:val="18"/>
          <w:szCs w:val="18"/>
        </w:rPr>
      </w:pPr>
      <w:r>
        <w:rPr>
          <w:rFonts w:eastAsia="Times New Roman"/>
          <w:b/>
          <w:i/>
          <w:iCs/>
          <w:sz w:val="18"/>
          <w:szCs w:val="18"/>
        </w:rPr>
        <w:t>“</w:t>
      </w:r>
      <w:r w:rsidRPr="00E56557">
        <w:rPr>
          <w:rFonts w:eastAsia="Times New Roman"/>
          <w:b/>
          <w:i/>
          <w:iCs/>
          <w:sz w:val="18"/>
          <w:szCs w:val="18"/>
        </w:rPr>
        <w:t xml:space="preserve">He who began a good work in you will carry it on to completion.” </w:t>
      </w:r>
    </w:p>
    <w:p w14:paraId="033796E4" w14:textId="77777777" w:rsidR="00BD1418" w:rsidRPr="009C1378" w:rsidRDefault="00BD1418" w:rsidP="00BD1418">
      <w:pPr>
        <w:tabs>
          <w:tab w:val="left" w:pos="-1440"/>
          <w:tab w:val="left" w:pos="360"/>
        </w:tabs>
        <w:suppressAutoHyphens/>
        <w:spacing w:after="0"/>
        <w:rPr>
          <w:rFonts w:eastAsia="Times New Roman"/>
          <w:b/>
          <w:bCs/>
          <w:i/>
          <w:sz w:val="18"/>
          <w:szCs w:val="18"/>
        </w:rPr>
      </w:pP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sidRPr="00E56557">
        <w:rPr>
          <w:rFonts w:eastAsia="Times New Roman"/>
          <w:b/>
          <w:i/>
          <w:iCs/>
          <w:sz w:val="18"/>
          <w:szCs w:val="18"/>
        </w:rPr>
        <w:t>Philippians 1:6</w:t>
      </w:r>
      <w:r>
        <w:rPr>
          <w:rFonts w:eastAsia="Times New Roman"/>
          <w:b/>
          <w:i/>
          <w:iCs/>
          <w:sz w:val="18"/>
          <w:szCs w:val="18"/>
        </w:rPr>
        <w:t xml:space="preserve"> (</w:t>
      </w:r>
      <w:r>
        <w:rPr>
          <w:rFonts w:eastAsia="Times New Roman"/>
          <w:b/>
          <w:bCs/>
          <w:i/>
          <w:sz w:val="18"/>
          <w:szCs w:val="18"/>
        </w:rPr>
        <w:t>NIV</w:t>
      </w:r>
      <w:r w:rsidRPr="00150A02">
        <w:rPr>
          <w:rFonts w:eastAsia="Times New Roman"/>
          <w:b/>
          <w:bCs/>
          <w:i/>
          <w:sz w:val="18"/>
          <w:szCs w:val="18"/>
        </w:rPr>
        <w:t>)</w:t>
      </w:r>
    </w:p>
    <w:p w14:paraId="06A46B4B" w14:textId="77777777" w:rsidR="00BD1418" w:rsidRPr="009C1378" w:rsidRDefault="00BD1418" w:rsidP="00BD1418">
      <w:pPr>
        <w:contextualSpacing/>
        <w:jc w:val="center"/>
        <w:rPr>
          <w:rFonts w:eastAsia="Times New Roman"/>
          <w:b/>
          <w:bCs/>
        </w:rPr>
      </w:pPr>
    </w:p>
    <w:p w14:paraId="6CB4D424" w14:textId="77777777" w:rsidR="00BD1418" w:rsidRPr="009C1378" w:rsidRDefault="00BD1418" w:rsidP="00BD1418">
      <w:pPr>
        <w:contextualSpacing/>
        <w:jc w:val="center"/>
        <w:rPr>
          <w:rFonts w:eastAsia="Times New Roman"/>
          <w:b/>
          <w:bCs/>
        </w:rPr>
      </w:pPr>
    </w:p>
    <w:p w14:paraId="703B6D3D" w14:textId="77777777" w:rsidR="00BD1418" w:rsidRDefault="00BD1418" w:rsidP="00BD1418">
      <w:pPr>
        <w:contextualSpacing/>
        <w:jc w:val="center"/>
        <w:rPr>
          <w:rFonts w:eastAsia="Times New Roman"/>
          <w:b/>
          <w:bCs/>
          <w:sz w:val="20"/>
          <w:szCs w:val="20"/>
        </w:rPr>
      </w:pPr>
    </w:p>
    <w:p w14:paraId="32DABE1D" w14:textId="77777777" w:rsidR="00BD1418" w:rsidRPr="001B069A" w:rsidRDefault="00BD1418" w:rsidP="00BD1418">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0CBC293E" w14:textId="77777777" w:rsidR="00BD1418" w:rsidRPr="00E56557" w:rsidRDefault="00BD1418" w:rsidP="00BD1418">
      <w:pPr>
        <w:contextualSpacing/>
        <w:rPr>
          <w:rFonts w:eastAsia="Times New Roman"/>
          <w:b/>
          <w:bCs/>
          <w:i/>
          <w:iCs/>
          <w:sz w:val="18"/>
          <w:szCs w:val="18"/>
        </w:rPr>
      </w:pPr>
      <w:r w:rsidRPr="00E56557">
        <w:rPr>
          <w:rFonts w:eastAsia="Times New Roman"/>
          <w:b/>
          <w:bCs/>
          <w:i/>
          <w:iCs/>
          <w:sz w:val="18"/>
          <w:szCs w:val="18"/>
        </w:rPr>
        <w:t>1. Pray Through Your Father-Story</w:t>
      </w:r>
    </w:p>
    <w:p w14:paraId="2986E6AC" w14:textId="77777777" w:rsidR="00BD1418" w:rsidRPr="00E56557" w:rsidRDefault="00BD1418" w:rsidP="00BD1418">
      <w:pPr>
        <w:contextualSpacing/>
        <w:rPr>
          <w:rFonts w:eastAsia="Times New Roman"/>
          <w:b/>
          <w:bCs/>
          <w:sz w:val="18"/>
          <w:szCs w:val="18"/>
        </w:rPr>
      </w:pPr>
      <w:r w:rsidRPr="00E56557">
        <w:rPr>
          <w:rFonts w:eastAsia="Times New Roman"/>
          <w:b/>
          <w:bCs/>
          <w:sz w:val="18"/>
          <w:szCs w:val="18"/>
        </w:rPr>
        <w:t>Set aside one time this week to tell Jesus your story with fatherhood—its joys and its wounds. Name the places where you need His healing and compassion. Ask Him to “re-parent” your heart where brokenness remains.</w:t>
      </w:r>
    </w:p>
    <w:p w14:paraId="374C2256" w14:textId="77777777" w:rsidR="00BD1418" w:rsidRPr="00E56557" w:rsidRDefault="00BD1418" w:rsidP="00BD1418">
      <w:pPr>
        <w:contextualSpacing/>
        <w:rPr>
          <w:rFonts w:eastAsia="Times New Roman"/>
          <w:b/>
          <w:bCs/>
          <w:sz w:val="18"/>
          <w:szCs w:val="18"/>
        </w:rPr>
      </w:pPr>
    </w:p>
    <w:p w14:paraId="7ECE0C83" w14:textId="77777777" w:rsidR="00BD1418" w:rsidRPr="00E56557" w:rsidRDefault="00BD1418" w:rsidP="00BD1418">
      <w:pPr>
        <w:contextualSpacing/>
        <w:rPr>
          <w:rFonts w:eastAsia="Times New Roman"/>
          <w:b/>
          <w:bCs/>
          <w:i/>
          <w:iCs/>
          <w:sz w:val="18"/>
          <w:szCs w:val="18"/>
        </w:rPr>
      </w:pPr>
      <w:r w:rsidRPr="00E56557">
        <w:rPr>
          <w:rFonts w:eastAsia="Times New Roman"/>
          <w:b/>
          <w:bCs/>
          <w:i/>
          <w:iCs/>
          <w:sz w:val="18"/>
          <w:szCs w:val="18"/>
        </w:rPr>
        <w:t>2. Practice Your True Identity</w:t>
      </w:r>
    </w:p>
    <w:p w14:paraId="41C30489" w14:textId="77777777" w:rsidR="00BD1418" w:rsidRPr="00E56557" w:rsidRDefault="00BD1418" w:rsidP="00BD1418">
      <w:pPr>
        <w:contextualSpacing/>
        <w:rPr>
          <w:rFonts w:eastAsia="Times New Roman"/>
          <w:b/>
          <w:bCs/>
          <w:sz w:val="18"/>
          <w:szCs w:val="18"/>
        </w:rPr>
      </w:pPr>
      <w:r w:rsidRPr="00E56557">
        <w:rPr>
          <w:rFonts w:eastAsia="Times New Roman"/>
          <w:b/>
          <w:bCs/>
          <w:sz w:val="18"/>
          <w:szCs w:val="18"/>
        </w:rPr>
        <w:t>Each morning this week, begin your day by saying aloud: “I am a beloved child of an Everlasting Father.”</w:t>
      </w:r>
      <w:r w:rsidRPr="00E56557">
        <w:rPr>
          <w:rFonts w:eastAsia="Times New Roman"/>
          <w:b/>
          <w:bCs/>
          <w:sz w:val="18"/>
          <w:szCs w:val="18"/>
        </w:rPr>
        <w:br/>
      </w:r>
    </w:p>
    <w:p w14:paraId="7191DADA" w14:textId="77777777" w:rsidR="00BD1418" w:rsidRPr="00E56557" w:rsidRDefault="00BD1418" w:rsidP="00BD1418">
      <w:pPr>
        <w:contextualSpacing/>
        <w:rPr>
          <w:rFonts w:eastAsia="Times New Roman"/>
          <w:b/>
          <w:bCs/>
          <w:i/>
          <w:iCs/>
          <w:sz w:val="18"/>
          <w:szCs w:val="18"/>
        </w:rPr>
      </w:pPr>
      <w:r w:rsidRPr="00E56557">
        <w:rPr>
          <w:rFonts w:eastAsia="Times New Roman"/>
          <w:b/>
          <w:bCs/>
          <w:i/>
          <w:iCs/>
          <w:sz w:val="18"/>
          <w:szCs w:val="18"/>
        </w:rPr>
        <w:t>3. Extend Fatherly Love to Someone Else</w:t>
      </w:r>
    </w:p>
    <w:p w14:paraId="0385CA4B" w14:textId="77777777" w:rsidR="00BD1418" w:rsidRPr="00E56557" w:rsidRDefault="00BD1418" w:rsidP="00BD1418">
      <w:pPr>
        <w:contextualSpacing/>
        <w:rPr>
          <w:rFonts w:eastAsia="Times New Roman"/>
          <w:b/>
          <w:bCs/>
          <w:sz w:val="18"/>
          <w:szCs w:val="18"/>
        </w:rPr>
      </w:pPr>
      <w:r w:rsidRPr="00E56557">
        <w:rPr>
          <w:rFonts w:eastAsia="Times New Roman"/>
          <w:b/>
          <w:bCs/>
          <w:sz w:val="18"/>
          <w:szCs w:val="18"/>
        </w:rPr>
        <w:t>Look for one person who feels isolated or “spiritually orphaned.” Offer a practical expression of Jesus’ fatherly care: an invitation, a meal, a listening ear, or a seat beside you next Sunday.</w:t>
      </w:r>
    </w:p>
    <w:p w14:paraId="3EAE64B4" w14:textId="77777777" w:rsidR="00BD1418" w:rsidRDefault="00BD1418" w:rsidP="00BD1418">
      <w:pPr>
        <w:contextualSpacing/>
        <w:jc w:val="center"/>
        <w:rPr>
          <w:rFonts w:eastAsia="Times New Roman"/>
          <w:b/>
          <w:bCs/>
          <w:sz w:val="20"/>
          <w:szCs w:val="20"/>
        </w:rPr>
      </w:pPr>
    </w:p>
    <w:p w14:paraId="435A35D7" w14:textId="77777777" w:rsidR="00BD1418" w:rsidRDefault="00BD1418" w:rsidP="00BD1418">
      <w:pPr>
        <w:contextualSpacing/>
        <w:jc w:val="center"/>
        <w:rPr>
          <w:rFonts w:eastAsia="Times New Roman"/>
          <w:b/>
          <w:bCs/>
          <w:sz w:val="20"/>
          <w:szCs w:val="20"/>
        </w:rPr>
      </w:pPr>
    </w:p>
    <w:p w14:paraId="76D05AE2" w14:textId="77777777" w:rsidR="00BD1418" w:rsidRDefault="00BD1418" w:rsidP="00BD1418">
      <w:pPr>
        <w:contextualSpacing/>
        <w:jc w:val="center"/>
        <w:rPr>
          <w:rFonts w:eastAsia="Times New Roman"/>
          <w:b/>
          <w:bCs/>
          <w:sz w:val="20"/>
          <w:szCs w:val="20"/>
        </w:rPr>
      </w:pPr>
    </w:p>
    <w:p w14:paraId="323B91E1" w14:textId="77777777" w:rsidR="00BD1418" w:rsidRPr="009C1378" w:rsidRDefault="00BD1418" w:rsidP="00BD1418">
      <w:pPr>
        <w:contextualSpacing/>
        <w:jc w:val="center"/>
        <w:rPr>
          <w:rFonts w:eastAsia="Times New Roman"/>
          <w:b/>
          <w:bCs/>
          <w:sz w:val="20"/>
          <w:szCs w:val="20"/>
        </w:rPr>
      </w:pPr>
      <w:r w:rsidRPr="009C1378">
        <w:rPr>
          <w:rFonts w:eastAsia="Times New Roman"/>
          <w:b/>
          <w:bCs/>
          <w:sz w:val="20"/>
          <w:szCs w:val="20"/>
        </w:rPr>
        <w:t>Memory Verse</w:t>
      </w:r>
    </w:p>
    <w:p w14:paraId="32582F4B" w14:textId="77777777" w:rsidR="00BD1418" w:rsidRDefault="00BD1418" w:rsidP="00BD1418">
      <w:pPr>
        <w:tabs>
          <w:tab w:val="left" w:pos="360"/>
        </w:tabs>
        <w:spacing w:after="0"/>
        <w:jc w:val="center"/>
        <w:rPr>
          <w:b/>
          <w:bCs/>
          <w:i/>
          <w:iCs/>
          <w:sz w:val="20"/>
          <w:szCs w:val="20"/>
        </w:rPr>
      </w:pPr>
      <w:r w:rsidRPr="00224065">
        <w:rPr>
          <w:rFonts w:eastAsia="Times New Roman"/>
          <w:b/>
          <w:i/>
          <w:sz w:val="18"/>
          <w:szCs w:val="18"/>
        </w:rPr>
        <w:t>“</w:t>
      </w:r>
      <w:r w:rsidRPr="00F86D58">
        <w:rPr>
          <w:rFonts w:eastAsia="Times New Roman"/>
          <w:b/>
          <w:bCs/>
          <w:i/>
          <w:sz w:val="18"/>
          <w:szCs w:val="18"/>
        </w:rPr>
        <w:t>For to us a child is born,</w:t>
      </w:r>
      <w:r>
        <w:rPr>
          <w:rFonts w:eastAsia="Times New Roman"/>
          <w:b/>
          <w:bCs/>
          <w:i/>
          <w:sz w:val="18"/>
          <w:szCs w:val="18"/>
        </w:rPr>
        <w:t xml:space="preserve"> </w:t>
      </w:r>
      <w:r w:rsidRPr="00F86D58">
        <w:rPr>
          <w:rFonts w:eastAsia="Times New Roman"/>
          <w:b/>
          <w:bCs/>
          <w:i/>
          <w:sz w:val="18"/>
          <w:szCs w:val="18"/>
        </w:rPr>
        <w:t>to us a son is given,</w:t>
      </w:r>
      <w:r>
        <w:rPr>
          <w:rFonts w:eastAsia="Times New Roman"/>
          <w:b/>
          <w:bCs/>
          <w:i/>
          <w:sz w:val="18"/>
          <w:szCs w:val="18"/>
        </w:rPr>
        <w:t xml:space="preserve"> </w:t>
      </w:r>
      <w:r w:rsidRPr="00F86D58">
        <w:rPr>
          <w:rFonts w:eastAsia="Times New Roman"/>
          <w:b/>
          <w:bCs/>
          <w:i/>
          <w:sz w:val="18"/>
          <w:szCs w:val="18"/>
        </w:rPr>
        <w:t>and the government will be on his shoulders.</w:t>
      </w:r>
      <w:r>
        <w:rPr>
          <w:rFonts w:eastAsia="Times New Roman"/>
          <w:b/>
          <w:bCs/>
          <w:i/>
          <w:sz w:val="18"/>
          <w:szCs w:val="18"/>
        </w:rPr>
        <w:t xml:space="preserve"> </w:t>
      </w:r>
      <w:r w:rsidRPr="00F86D58">
        <w:rPr>
          <w:rFonts w:eastAsia="Times New Roman"/>
          <w:b/>
          <w:bCs/>
          <w:i/>
          <w:sz w:val="18"/>
          <w:szCs w:val="18"/>
        </w:rPr>
        <w:t>And he will be called</w:t>
      </w:r>
      <w:r>
        <w:rPr>
          <w:rFonts w:eastAsia="Times New Roman"/>
          <w:b/>
          <w:bCs/>
          <w:i/>
          <w:sz w:val="18"/>
          <w:szCs w:val="18"/>
        </w:rPr>
        <w:t xml:space="preserve"> </w:t>
      </w:r>
      <w:r w:rsidRPr="00F86D58">
        <w:rPr>
          <w:rFonts w:eastAsia="Times New Roman"/>
          <w:b/>
          <w:bCs/>
          <w:i/>
          <w:sz w:val="18"/>
          <w:szCs w:val="18"/>
        </w:rPr>
        <w:t>Wonderful Counselor, Mighty God,</w:t>
      </w:r>
      <w:r>
        <w:rPr>
          <w:rFonts w:eastAsia="Times New Roman"/>
          <w:b/>
          <w:bCs/>
          <w:i/>
          <w:sz w:val="18"/>
          <w:szCs w:val="18"/>
        </w:rPr>
        <w:t xml:space="preserve"> </w:t>
      </w:r>
      <w:r w:rsidRPr="00F86D58">
        <w:rPr>
          <w:rFonts w:eastAsia="Times New Roman"/>
          <w:b/>
          <w:bCs/>
          <w:i/>
          <w:sz w:val="18"/>
          <w:szCs w:val="18"/>
        </w:rPr>
        <w:t>Everlasting Father, Prince of Peace.</w:t>
      </w:r>
      <w:r w:rsidRPr="009C1378">
        <w:rPr>
          <w:rFonts w:eastAsia="Times New Roman"/>
          <w:b/>
          <w:bCs/>
          <w:i/>
          <w:sz w:val="18"/>
          <w:szCs w:val="18"/>
        </w:rPr>
        <w:t>”</w:t>
      </w:r>
      <w:r>
        <w:rPr>
          <w:rFonts w:eastAsia="Times New Roman"/>
          <w:b/>
          <w:bCs/>
          <w:i/>
          <w:sz w:val="18"/>
          <w:szCs w:val="18"/>
        </w:rPr>
        <w:t xml:space="preserve"> Isaiah 2:6</w:t>
      </w:r>
      <w:r w:rsidRPr="009C1378">
        <w:rPr>
          <w:rFonts w:eastAsia="Times New Roman"/>
          <w:b/>
          <w:bCs/>
          <w:i/>
          <w:sz w:val="18"/>
          <w:szCs w:val="18"/>
        </w:rPr>
        <w:t xml:space="preserve"> (NIV)</w:t>
      </w:r>
    </w:p>
    <w:p w14:paraId="46053060" w14:textId="77777777" w:rsidR="00BD1418" w:rsidRDefault="00BD1418" w:rsidP="00BD1418">
      <w:pPr>
        <w:spacing w:after="0"/>
        <w:jc w:val="center"/>
        <w:rPr>
          <w:rFonts w:eastAsia="Times New Roman"/>
          <w:b/>
          <w:i/>
          <w:caps/>
          <w:sz w:val="36"/>
          <w:szCs w:val="36"/>
          <w:u w:val="single"/>
        </w:rPr>
      </w:pPr>
    </w:p>
    <w:p w14:paraId="501D9E1A" w14:textId="77777777" w:rsidR="00BD1418" w:rsidRDefault="00BD1418" w:rsidP="00BD1418">
      <w:pPr>
        <w:spacing w:after="0"/>
        <w:jc w:val="center"/>
        <w:rPr>
          <w:rFonts w:eastAsia="Times New Roman"/>
          <w:b/>
          <w:i/>
          <w:caps/>
          <w:sz w:val="36"/>
          <w:szCs w:val="36"/>
          <w:u w:val="single"/>
        </w:rPr>
      </w:pPr>
    </w:p>
    <w:p w14:paraId="1B473360" w14:textId="77777777" w:rsidR="00BD1418" w:rsidRDefault="00BD1418" w:rsidP="00BD1418">
      <w:pPr>
        <w:spacing w:after="0"/>
        <w:jc w:val="center"/>
        <w:rPr>
          <w:rFonts w:eastAsia="Times New Roman"/>
          <w:b/>
          <w:i/>
          <w:caps/>
          <w:sz w:val="36"/>
          <w:szCs w:val="36"/>
          <w:u w:val="single"/>
        </w:rPr>
      </w:pPr>
    </w:p>
    <w:p w14:paraId="158A9AE2" w14:textId="77777777" w:rsidR="00BD1418" w:rsidRDefault="00BD1418" w:rsidP="00BD1418">
      <w:pPr>
        <w:spacing w:after="0"/>
        <w:jc w:val="center"/>
        <w:rPr>
          <w:rFonts w:eastAsia="Times New Roman"/>
          <w:b/>
          <w:i/>
          <w:caps/>
          <w:sz w:val="28"/>
          <w:szCs w:val="28"/>
        </w:rPr>
      </w:pPr>
      <w:r w:rsidRPr="00A31984">
        <w:rPr>
          <w:rFonts w:eastAsia="Times New Roman"/>
          <w:b/>
          <w:i/>
          <w:caps/>
          <w:sz w:val="36"/>
          <w:szCs w:val="36"/>
          <w:u w:val="single"/>
        </w:rPr>
        <w:t>MESSAGE NOTES</w:t>
      </w:r>
    </w:p>
    <w:p w14:paraId="01647BA4" w14:textId="77777777" w:rsidR="00BD1418" w:rsidRDefault="00BD1418" w:rsidP="00BD1418">
      <w:pPr>
        <w:spacing w:after="0"/>
        <w:jc w:val="center"/>
        <w:rPr>
          <w:rFonts w:eastAsia="Times New Roman"/>
          <w:b/>
          <w:i/>
          <w:caps/>
          <w:sz w:val="28"/>
          <w:szCs w:val="28"/>
        </w:rPr>
      </w:pPr>
    </w:p>
    <w:p w14:paraId="06E7E426" w14:textId="77777777" w:rsidR="00BD1418" w:rsidRDefault="00BD1418" w:rsidP="00BD1418">
      <w:pPr>
        <w:spacing w:after="0"/>
        <w:jc w:val="center"/>
        <w:rPr>
          <w:rFonts w:eastAsia="Times New Roman"/>
          <w:b/>
          <w:i/>
          <w:caps/>
          <w:sz w:val="28"/>
          <w:szCs w:val="28"/>
        </w:rPr>
      </w:pPr>
    </w:p>
    <w:p w14:paraId="092847AC" w14:textId="77777777" w:rsidR="00BD1418" w:rsidRDefault="00BD1418" w:rsidP="00BD1418">
      <w:pPr>
        <w:spacing w:after="0"/>
        <w:jc w:val="center"/>
        <w:rPr>
          <w:rFonts w:eastAsia="Times New Roman"/>
          <w:b/>
          <w:bCs/>
          <w:i/>
          <w:caps/>
          <w:sz w:val="28"/>
          <w:szCs w:val="28"/>
        </w:rPr>
      </w:pPr>
      <w:r w:rsidRPr="00BB2D47">
        <w:rPr>
          <w:rFonts w:eastAsia="Times New Roman"/>
          <w:b/>
          <w:bCs/>
          <w:i/>
          <w:caps/>
          <w:sz w:val="28"/>
          <w:szCs w:val="28"/>
        </w:rPr>
        <w:t>The Christmas Stories No One Tells:</w:t>
      </w:r>
    </w:p>
    <w:p w14:paraId="6952437F" w14:textId="77777777" w:rsidR="00BD1418" w:rsidRDefault="00BD1418" w:rsidP="00BD1418">
      <w:pPr>
        <w:spacing w:after="0"/>
        <w:jc w:val="center"/>
        <w:rPr>
          <w:rFonts w:eastAsia="Times New Roman"/>
          <w:b/>
          <w:bCs/>
          <w:i/>
          <w:sz w:val="20"/>
          <w:szCs w:val="28"/>
        </w:rPr>
      </w:pPr>
      <w:r w:rsidRPr="00BB2D47">
        <w:rPr>
          <w:rFonts w:eastAsia="Times New Roman"/>
          <w:b/>
          <w:bCs/>
          <w:i/>
          <w:sz w:val="20"/>
          <w:szCs w:val="28"/>
        </w:rPr>
        <w:t>One Child. Four Names. Endless Hope.</w:t>
      </w:r>
    </w:p>
    <w:p w14:paraId="13F45590" w14:textId="77777777" w:rsidR="00BD1418" w:rsidRDefault="00BD1418" w:rsidP="00BD1418">
      <w:pPr>
        <w:spacing w:after="0"/>
        <w:jc w:val="center"/>
        <w:rPr>
          <w:rFonts w:eastAsia="Times New Roman"/>
          <w:b/>
          <w:i/>
          <w:sz w:val="20"/>
          <w:szCs w:val="28"/>
        </w:rPr>
      </w:pPr>
    </w:p>
    <w:p w14:paraId="1F833F32" w14:textId="77777777" w:rsidR="00BD1418" w:rsidRDefault="00BD1418" w:rsidP="00BD1418">
      <w:pPr>
        <w:spacing w:after="0"/>
        <w:jc w:val="center"/>
        <w:rPr>
          <w:rFonts w:eastAsia="Times New Roman"/>
          <w:b/>
          <w:bCs/>
          <w:i/>
          <w:iCs/>
          <w:sz w:val="20"/>
          <w:szCs w:val="28"/>
        </w:rPr>
      </w:pPr>
      <w:r w:rsidRPr="003272AF">
        <w:rPr>
          <w:rFonts w:eastAsia="Times New Roman"/>
          <w:b/>
          <w:bCs/>
          <w:i/>
          <w:iCs/>
          <w:sz w:val="20"/>
          <w:szCs w:val="28"/>
        </w:rPr>
        <w:t>The Story of the Everlasting Father</w:t>
      </w:r>
    </w:p>
    <w:p w14:paraId="091C1864" w14:textId="77777777" w:rsidR="00BD1418" w:rsidRPr="00224065" w:rsidRDefault="00BD1418" w:rsidP="00BD1418">
      <w:pPr>
        <w:spacing w:after="0"/>
        <w:jc w:val="center"/>
        <w:rPr>
          <w:rFonts w:eastAsia="Times New Roman"/>
          <w:b/>
          <w:i/>
          <w:sz w:val="20"/>
          <w:szCs w:val="28"/>
        </w:rPr>
      </w:pPr>
      <w:r>
        <w:rPr>
          <w:rFonts w:eastAsia="Times New Roman"/>
          <w:b/>
          <w:i/>
          <w:sz w:val="20"/>
          <w:szCs w:val="28"/>
        </w:rPr>
        <w:t>3rd Sunday of Advent</w:t>
      </w:r>
      <w:r w:rsidRPr="009C1378">
        <w:rPr>
          <w:rFonts w:eastAsia="Times New Roman"/>
          <w:b/>
          <w:i/>
          <w:sz w:val="20"/>
          <w:szCs w:val="28"/>
        </w:rPr>
        <w:t>, 2025</w:t>
      </w:r>
    </w:p>
    <w:p w14:paraId="15E062C9" w14:textId="77777777" w:rsidR="00BD1418" w:rsidRPr="00224065" w:rsidRDefault="00BD1418" w:rsidP="00BD1418">
      <w:pPr>
        <w:spacing w:after="0"/>
        <w:jc w:val="center"/>
        <w:rPr>
          <w:rFonts w:eastAsia="Times New Roman"/>
          <w:b/>
          <w:i/>
          <w:sz w:val="20"/>
          <w:szCs w:val="28"/>
        </w:rPr>
      </w:pPr>
    </w:p>
    <w:p w14:paraId="5C3A842C" w14:textId="77777777" w:rsidR="00BD1418" w:rsidRDefault="00BD1418" w:rsidP="00BD1418">
      <w:pPr>
        <w:tabs>
          <w:tab w:val="left" w:pos="360"/>
        </w:tabs>
        <w:spacing w:after="0"/>
        <w:rPr>
          <w:rFonts w:eastAsia="Times New Roman"/>
          <w:b/>
          <w:i/>
          <w:sz w:val="20"/>
          <w:szCs w:val="20"/>
        </w:rPr>
      </w:pPr>
    </w:p>
    <w:p w14:paraId="4BED6CF1" w14:textId="77777777" w:rsidR="00BD1418" w:rsidRDefault="00BD1418" w:rsidP="00BD1418">
      <w:pPr>
        <w:tabs>
          <w:tab w:val="left" w:pos="360"/>
        </w:tabs>
        <w:spacing w:after="0"/>
        <w:rPr>
          <w:rFonts w:eastAsia="Times New Roman"/>
          <w:b/>
          <w:i/>
          <w:sz w:val="20"/>
          <w:szCs w:val="20"/>
        </w:rPr>
      </w:pPr>
    </w:p>
    <w:p w14:paraId="6E793509" w14:textId="77777777" w:rsidR="00BD1418" w:rsidRPr="00BA5CC5" w:rsidRDefault="00BD1418" w:rsidP="00BD1418">
      <w:pPr>
        <w:tabs>
          <w:tab w:val="left" w:pos="360"/>
        </w:tabs>
        <w:spacing w:after="0"/>
        <w:rPr>
          <w:rFonts w:eastAsia="Times New Roman"/>
          <w:b/>
          <w:bCs/>
          <w:i/>
          <w:sz w:val="20"/>
          <w:szCs w:val="20"/>
        </w:rPr>
      </w:pPr>
      <w:r>
        <w:rPr>
          <w:rFonts w:eastAsia="Times New Roman"/>
          <w:b/>
          <w:i/>
          <w:sz w:val="20"/>
          <w:szCs w:val="20"/>
        </w:rPr>
        <w:tab/>
      </w:r>
      <w:r w:rsidRPr="00BA5CC5">
        <w:rPr>
          <w:rFonts w:eastAsia="Times New Roman"/>
          <w:b/>
          <w:i/>
          <w:sz w:val="20"/>
          <w:szCs w:val="20"/>
        </w:rPr>
        <w:t>“</w:t>
      </w:r>
      <w:r w:rsidRPr="003272AF">
        <w:rPr>
          <w:b/>
          <w:bCs/>
          <w:color w:val="222222"/>
          <w:sz w:val="20"/>
          <w:szCs w:val="20"/>
          <w:shd w:val="clear" w:color="auto" w:fill="FFFFFF"/>
          <w:vertAlign w:val="superscript"/>
        </w:rPr>
        <w:t>22</w:t>
      </w:r>
      <w:r w:rsidRPr="003272AF">
        <w:rPr>
          <w:b/>
          <w:bCs/>
          <w:color w:val="222222"/>
          <w:sz w:val="20"/>
          <w:szCs w:val="20"/>
          <w:shd w:val="clear" w:color="auto" w:fill="FFFFFF"/>
        </w:rPr>
        <w:t xml:space="preserve">Then came the Festival of Dedication at Jerusalem. It was winter, </w:t>
      </w:r>
      <w:r w:rsidRPr="003272AF">
        <w:rPr>
          <w:b/>
          <w:bCs/>
          <w:color w:val="222222"/>
          <w:sz w:val="20"/>
          <w:szCs w:val="20"/>
          <w:shd w:val="clear" w:color="auto" w:fill="FFFFFF"/>
          <w:vertAlign w:val="superscript"/>
        </w:rPr>
        <w:t>23</w:t>
      </w:r>
      <w:r w:rsidRPr="003272AF">
        <w:rPr>
          <w:b/>
          <w:bCs/>
          <w:color w:val="222222"/>
          <w:sz w:val="20"/>
          <w:szCs w:val="20"/>
          <w:shd w:val="clear" w:color="auto" w:fill="FFFFFF"/>
        </w:rPr>
        <w:t xml:space="preserve">and Jesus was in the temple courts walking in Solomon’s Colonnade. </w:t>
      </w:r>
      <w:r w:rsidRPr="003272AF">
        <w:rPr>
          <w:b/>
          <w:bCs/>
          <w:color w:val="222222"/>
          <w:sz w:val="20"/>
          <w:szCs w:val="20"/>
          <w:shd w:val="clear" w:color="auto" w:fill="FFFFFF"/>
          <w:vertAlign w:val="superscript"/>
        </w:rPr>
        <w:t>24</w:t>
      </w:r>
      <w:r w:rsidRPr="003272AF">
        <w:rPr>
          <w:b/>
          <w:bCs/>
          <w:color w:val="222222"/>
          <w:sz w:val="20"/>
          <w:szCs w:val="20"/>
          <w:shd w:val="clear" w:color="auto" w:fill="FFFFFF"/>
        </w:rPr>
        <w:t xml:space="preserve">The Jews who were there gathered around him, saying, </w:t>
      </w:r>
      <w:r>
        <w:rPr>
          <w:b/>
          <w:bCs/>
          <w:color w:val="222222"/>
          <w:sz w:val="20"/>
          <w:szCs w:val="20"/>
          <w:shd w:val="clear" w:color="auto" w:fill="FFFFFF"/>
        </w:rPr>
        <w:t>‘</w:t>
      </w:r>
      <w:r w:rsidRPr="003272AF">
        <w:rPr>
          <w:b/>
          <w:bCs/>
          <w:color w:val="222222"/>
          <w:sz w:val="20"/>
          <w:szCs w:val="20"/>
          <w:shd w:val="clear" w:color="auto" w:fill="FFFFFF"/>
        </w:rPr>
        <w:t>How long will you keep us in suspense? If you are the Messiah, tell us plainly.</w:t>
      </w:r>
      <w:r>
        <w:rPr>
          <w:b/>
          <w:bCs/>
          <w:color w:val="222222"/>
          <w:sz w:val="20"/>
          <w:szCs w:val="20"/>
          <w:shd w:val="clear" w:color="auto" w:fill="FFFFFF"/>
        </w:rPr>
        <w:t>’</w:t>
      </w:r>
      <w:r w:rsidRPr="003272AF">
        <w:rPr>
          <w:b/>
          <w:bCs/>
          <w:color w:val="222222"/>
          <w:sz w:val="20"/>
          <w:szCs w:val="20"/>
        </w:rPr>
        <w:br/>
      </w:r>
      <w:r>
        <w:rPr>
          <w:b/>
          <w:bCs/>
          <w:color w:val="222222"/>
          <w:sz w:val="20"/>
          <w:szCs w:val="20"/>
          <w:shd w:val="clear" w:color="auto" w:fill="FFFFFF"/>
        </w:rPr>
        <w:tab/>
      </w:r>
      <w:r w:rsidRPr="003272AF">
        <w:rPr>
          <w:b/>
          <w:bCs/>
          <w:color w:val="222222"/>
          <w:sz w:val="20"/>
          <w:szCs w:val="20"/>
          <w:shd w:val="clear" w:color="auto" w:fill="FFFFFF"/>
          <w:vertAlign w:val="superscript"/>
        </w:rPr>
        <w:t>25</w:t>
      </w:r>
      <w:r w:rsidRPr="003272AF">
        <w:rPr>
          <w:b/>
          <w:bCs/>
          <w:color w:val="222222"/>
          <w:sz w:val="20"/>
          <w:szCs w:val="20"/>
          <w:shd w:val="clear" w:color="auto" w:fill="FFFFFF"/>
        </w:rPr>
        <w:t xml:space="preserve">Jesus answered, </w:t>
      </w:r>
      <w:r>
        <w:rPr>
          <w:b/>
          <w:bCs/>
          <w:color w:val="222222"/>
          <w:sz w:val="20"/>
          <w:szCs w:val="20"/>
          <w:shd w:val="clear" w:color="auto" w:fill="FFFFFF"/>
        </w:rPr>
        <w:t>‘</w:t>
      </w:r>
      <w:r w:rsidRPr="003272AF">
        <w:rPr>
          <w:b/>
          <w:bCs/>
          <w:color w:val="222222"/>
          <w:sz w:val="20"/>
          <w:szCs w:val="20"/>
          <w:shd w:val="clear" w:color="auto" w:fill="FFFFFF"/>
        </w:rPr>
        <w:t xml:space="preserve">I did tell you, but you do not believe. The works I do in my </w:t>
      </w:r>
      <w:proofErr w:type="gramStart"/>
      <w:r w:rsidRPr="003272AF">
        <w:rPr>
          <w:b/>
          <w:bCs/>
          <w:color w:val="222222"/>
          <w:sz w:val="20"/>
          <w:szCs w:val="20"/>
          <w:shd w:val="clear" w:color="auto" w:fill="FFFFFF"/>
        </w:rPr>
        <w:t>Father’s</w:t>
      </w:r>
      <w:proofErr w:type="gramEnd"/>
      <w:r w:rsidRPr="003272AF">
        <w:rPr>
          <w:b/>
          <w:bCs/>
          <w:color w:val="222222"/>
          <w:sz w:val="20"/>
          <w:szCs w:val="20"/>
          <w:shd w:val="clear" w:color="auto" w:fill="FFFFFF"/>
        </w:rPr>
        <w:t xml:space="preserve"> name testify about me, </w:t>
      </w:r>
      <w:r w:rsidRPr="003272AF">
        <w:rPr>
          <w:b/>
          <w:bCs/>
          <w:color w:val="222222"/>
          <w:sz w:val="20"/>
          <w:szCs w:val="20"/>
          <w:shd w:val="clear" w:color="auto" w:fill="FFFFFF"/>
          <w:vertAlign w:val="superscript"/>
        </w:rPr>
        <w:t>26</w:t>
      </w:r>
      <w:r w:rsidRPr="003272AF">
        <w:rPr>
          <w:b/>
          <w:bCs/>
          <w:color w:val="222222"/>
          <w:sz w:val="20"/>
          <w:szCs w:val="20"/>
          <w:shd w:val="clear" w:color="auto" w:fill="FFFFFF"/>
        </w:rPr>
        <w:t xml:space="preserve">but you do not believe because you are not my sheep. </w:t>
      </w:r>
      <w:r w:rsidRPr="003272AF">
        <w:rPr>
          <w:b/>
          <w:bCs/>
          <w:color w:val="222222"/>
          <w:sz w:val="20"/>
          <w:szCs w:val="20"/>
          <w:shd w:val="clear" w:color="auto" w:fill="FFFFFF"/>
          <w:vertAlign w:val="superscript"/>
        </w:rPr>
        <w:t>27</w:t>
      </w:r>
      <w:r w:rsidRPr="003272AF">
        <w:rPr>
          <w:b/>
          <w:bCs/>
          <w:color w:val="222222"/>
          <w:sz w:val="20"/>
          <w:szCs w:val="20"/>
          <w:shd w:val="clear" w:color="auto" w:fill="FFFFFF"/>
        </w:rPr>
        <w:t xml:space="preserve">My sheep listen to my voice; I know them, and they follow me. </w:t>
      </w:r>
      <w:r w:rsidRPr="003272AF">
        <w:rPr>
          <w:b/>
          <w:bCs/>
          <w:color w:val="222222"/>
          <w:sz w:val="20"/>
          <w:szCs w:val="20"/>
          <w:shd w:val="clear" w:color="auto" w:fill="FFFFFF"/>
          <w:vertAlign w:val="superscript"/>
        </w:rPr>
        <w:t>28</w:t>
      </w:r>
      <w:r w:rsidRPr="003272AF">
        <w:rPr>
          <w:b/>
          <w:bCs/>
          <w:color w:val="222222"/>
          <w:sz w:val="20"/>
          <w:szCs w:val="20"/>
          <w:shd w:val="clear" w:color="auto" w:fill="FFFFFF"/>
        </w:rPr>
        <w:t xml:space="preserve">I give them eternal life, and they shall never perish; no one will snatch them out of my hand. </w:t>
      </w:r>
      <w:r w:rsidRPr="003272AF">
        <w:rPr>
          <w:b/>
          <w:bCs/>
          <w:color w:val="222222"/>
          <w:sz w:val="20"/>
          <w:szCs w:val="20"/>
          <w:shd w:val="clear" w:color="auto" w:fill="FFFFFF"/>
          <w:vertAlign w:val="superscript"/>
        </w:rPr>
        <w:t>29</w:t>
      </w:r>
      <w:r w:rsidRPr="003272AF">
        <w:rPr>
          <w:b/>
          <w:bCs/>
          <w:color w:val="222222"/>
          <w:sz w:val="20"/>
          <w:szCs w:val="20"/>
          <w:shd w:val="clear" w:color="auto" w:fill="FFFFFF"/>
        </w:rPr>
        <w:t xml:space="preserve">My Father, who </w:t>
      </w:r>
      <w:proofErr w:type="gramStart"/>
      <w:r w:rsidRPr="003272AF">
        <w:rPr>
          <w:b/>
          <w:bCs/>
          <w:color w:val="222222"/>
          <w:sz w:val="20"/>
          <w:szCs w:val="20"/>
          <w:shd w:val="clear" w:color="auto" w:fill="FFFFFF"/>
        </w:rPr>
        <w:t>has given</w:t>
      </w:r>
      <w:proofErr w:type="gramEnd"/>
      <w:r w:rsidRPr="003272AF">
        <w:rPr>
          <w:b/>
          <w:bCs/>
          <w:color w:val="222222"/>
          <w:sz w:val="20"/>
          <w:szCs w:val="20"/>
          <w:shd w:val="clear" w:color="auto" w:fill="FFFFFF"/>
        </w:rPr>
        <w:t xml:space="preserve"> them to me, is greater than all; no one can snatch them out of my Father’s hand. </w:t>
      </w:r>
      <w:r w:rsidRPr="003272AF">
        <w:rPr>
          <w:b/>
          <w:bCs/>
          <w:color w:val="222222"/>
          <w:sz w:val="20"/>
          <w:szCs w:val="20"/>
          <w:shd w:val="clear" w:color="auto" w:fill="FFFFFF"/>
          <w:vertAlign w:val="superscript"/>
        </w:rPr>
        <w:t>30</w:t>
      </w:r>
      <w:r w:rsidRPr="003272AF">
        <w:rPr>
          <w:b/>
          <w:bCs/>
          <w:color w:val="222222"/>
          <w:sz w:val="20"/>
          <w:szCs w:val="20"/>
          <w:shd w:val="clear" w:color="auto" w:fill="FFFFFF"/>
        </w:rPr>
        <w:t xml:space="preserve">I and the </w:t>
      </w:r>
      <w:proofErr w:type="gramStart"/>
      <w:r w:rsidRPr="003272AF">
        <w:rPr>
          <w:b/>
          <w:bCs/>
          <w:color w:val="222222"/>
          <w:sz w:val="20"/>
          <w:szCs w:val="20"/>
          <w:shd w:val="clear" w:color="auto" w:fill="FFFFFF"/>
        </w:rPr>
        <w:t>Father</w:t>
      </w:r>
      <w:proofErr w:type="gramEnd"/>
      <w:r w:rsidRPr="003272AF">
        <w:rPr>
          <w:b/>
          <w:bCs/>
          <w:color w:val="222222"/>
          <w:sz w:val="20"/>
          <w:szCs w:val="20"/>
          <w:shd w:val="clear" w:color="auto" w:fill="FFFFFF"/>
        </w:rPr>
        <w:t xml:space="preserve"> are one.</w:t>
      </w:r>
      <w:r>
        <w:rPr>
          <w:b/>
          <w:bCs/>
          <w:color w:val="222222"/>
          <w:sz w:val="20"/>
          <w:szCs w:val="20"/>
          <w:shd w:val="clear" w:color="auto" w:fill="FFFFFF"/>
        </w:rPr>
        <w:t>’”</w:t>
      </w:r>
      <w:r w:rsidRPr="00BA5CC5">
        <w:rPr>
          <w:rFonts w:eastAsia="Times New Roman"/>
          <w:b/>
          <w:bCs/>
          <w:i/>
          <w:sz w:val="20"/>
          <w:szCs w:val="20"/>
        </w:rPr>
        <w:t xml:space="preserve">          </w:t>
      </w:r>
      <w:r w:rsidRPr="00BA5CC5">
        <w:rPr>
          <w:rFonts w:eastAsia="Times New Roman"/>
          <w:b/>
          <w:bCs/>
          <w:i/>
          <w:sz w:val="20"/>
          <w:szCs w:val="20"/>
        </w:rPr>
        <w:tab/>
        <w:t xml:space="preserve">                  </w:t>
      </w:r>
      <w:r>
        <w:rPr>
          <w:rFonts w:eastAsia="Times New Roman"/>
          <w:b/>
          <w:bCs/>
          <w:i/>
          <w:sz w:val="20"/>
          <w:szCs w:val="20"/>
        </w:rPr>
        <w:t xml:space="preserve">                          John 10:22-30</w:t>
      </w:r>
      <w:r w:rsidRPr="00BA5CC5">
        <w:rPr>
          <w:rFonts w:eastAsia="Times New Roman"/>
          <w:b/>
          <w:bCs/>
          <w:i/>
          <w:sz w:val="20"/>
          <w:szCs w:val="20"/>
        </w:rPr>
        <w:t xml:space="preserve"> (N</w:t>
      </w:r>
      <w:r>
        <w:rPr>
          <w:rFonts w:eastAsia="Times New Roman"/>
          <w:b/>
          <w:bCs/>
          <w:i/>
          <w:sz w:val="20"/>
          <w:szCs w:val="20"/>
        </w:rPr>
        <w:t>I</w:t>
      </w:r>
      <w:r w:rsidRPr="00BA5CC5">
        <w:rPr>
          <w:rFonts w:eastAsia="Times New Roman"/>
          <w:b/>
          <w:bCs/>
          <w:i/>
          <w:sz w:val="20"/>
          <w:szCs w:val="20"/>
        </w:rPr>
        <w:t>V)</w:t>
      </w:r>
    </w:p>
    <w:p w14:paraId="3AF49228" w14:textId="77777777" w:rsidR="00BD1418" w:rsidRPr="00224065" w:rsidRDefault="00BD1418" w:rsidP="00BD1418">
      <w:pPr>
        <w:tabs>
          <w:tab w:val="left" w:pos="360"/>
        </w:tabs>
        <w:spacing w:after="0"/>
        <w:rPr>
          <w:rFonts w:eastAsia="Times New Roman"/>
          <w:b/>
          <w:bCs/>
          <w:i/>
          <w:sz w:val="18"/>
          <w:szCs w:val="18"/>
        </w:rPr>
      </w:pPr>
    </w:p>
    <w:p w14:paraId="5397D3FC"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02AC4105"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25470175" w14:textId="77777777" w:rsidR="00BD1418" w:rsidRPr="00224065" w:rsidRDefault="00BD1418" w:rsidP="00BD1418">
      <w:pPr>
        <w:tabs>
          <w:tab w:val="left" w:pos="360"/>
        </w:tabs>
        <w:spacing w:after="0"/>
        <w:ind w:left="-180"/>
        <w:rPr>
          <w:rFonts w:eastAsia="Times New Roman"/>
          <w:b/>
          <w:i/>
          <w:sz w:val="8"/>
          <w:szCs w:val="16"/>
        </w:rPr>
      </w:pPr>
    </w:p>
    <w:p w14:paraId="300FB887" w14:textId="77777777" w:rsidR="00BD1418" w:rsidRDefault="00BD1418" w:rsidP="00BD1418">
      <w:pPr>
        <w:spacing w:after="0"/>
        <w:jc w:val="center"/>
        <w:rPr>
          <w:rFonts w:eastAsia="Times New Roman"/>
          <w:b/>
          <w:i/>
          <w:caps/>
          <w:sz w:val="36"/>
          <w:szCs w:val="36"/>
          <w:u w:val="single"/>
        </w:rPr>
      </w:pPr>
    </w:p>
    <w:p w14:paraId="6626E769" w14:textId="77777777" w:rsidR="00BD1418" w:rsidRPr="00BA5CC5" w:rsidRDefault="00BD1418" w:rsidP="00BD1418">
      <w:pPr>
        <w:tabs>
          <w:tab w:val="left" w:pos="360"/>
        </w:tabs>
        <w:spacing w:after="0"/>
        <w:rPr>
          <w:rFonts w:eastAsia="Times New Roman"/>
          <w:b/>
          <w:sz w:val="20"/>
          <w:szCs w:val="20"/>
        </w:rPr>
      </w:pPr>
      <w:r>
        <w:rPr>
          <w:rFonts w:eastAsia="Times New Roman"/>
          <w:b/>
          <w:sz w:val="20"/>
          <w:szCs w:val="20"/>
        </w:rPr>
        <w:t>1.</w:t>
      </w:r>
      <w:r>
        <w:rPr>
          <w:rFonts w:eastAsia="Times New Roman"/>
          <w:b/>
          <w:sz w:val="20"/>
          <w:szCs w:val="20"/>
        </w:rPr>
        <w:tab/>
        <w:t xml:space="preserve">THE EVERLASTING FATHER </w:t>
      </w:r>
      <w:r w:rsidRPr="007F3783">
        <w:rPr>
          <w:rFonts w:eastAsia="Times New Roman"/>
          <w:b/>
          <w:sz w:val="20"/>
          <w:szCs w:val="20"/>
          <w:u w:val="single"/>
        </w:rPr>
        <w:t>EXPERIENCES</w:t>
      </w:r>
      <w:r>
        <w:rPr>
          <w:rFonts w:eastAsia="Times New Roman"/>
          <w:b/>
          <w:sz w:val="20"/>
          <w:szCs w:val="20"/>
        </w:rPr>
        <w:t xml:space="preserve"> YOUR </w:t>
      </w:r>
      <w:r w:rsidRPr="007F3783">
        <w:rPr>
          <w:rFonts w:eastAsia="Times New Roman"/>
          <w:b/>
          <w:sz w:val="20"/>
          <w:szCs w:val="20"/>
          <w:u w:val="single"/>
        </w:rPr>
        <w:t>LIFE</w:t>
      </w:r>
      <w:r>
        <w:rPr>
          <w:rFonts w:eastAsia="Times New Roman"/>
          <w:b/>
          <w:sz w:val="20"/>
          <w:szCs w:val="20"/>
        </w:rPr>
        <w:t xml:space="preserve"> WITH </w:t>
      </w:r>
      <w:r w:rsidRPr="007F3783">
        <w:rPr>
          <w:rFonts w:eastAsia="Times New Roman"/>
          <w:b/>
          <w:sz w:val="20"/>
          <w:szCs w:val="20"/>
          <w:u w:val="single"/>
        </w:rPr>
        <w:t>YOU</w:t>
      </w:r>
      <w:r>
        <w:rPr>
          <w:rFonts w:eastAsia="Times New Roman"/>
          <w:b/>
          <w:sz w:val="20"/>
          <w:szCs w:val="20"/>
        </w:rPr>
        <w:t>.</w:t>
      </w:r>
    </w:p>
    <w:p w14:paraId="7D889536" w14:textId="77777777" w:rsidR="00BD1418" w:rsidRPr="00E56557" w:rsidRDefault="00BD1418" w:rsidP="00BD1418">
      <w:pPr>
        <w:tabs>
          <w:tab w:val="left" w:pos="180"/>
        </w:tabs>
        <w:spacing w:after="0"/>
        <w:rPr>
          <w:rFonts w:eastAsia="Times New Roman"/>
          <w:b/>
          <w:bCs/>
          <w:i/>
          <w:sz w:val="18"/>
          <w:szCs w:val="18"/>
        </w:rPr>
      </w:pPr>
      <w:r w:rsidRPr="00E56557">
        <w:rPr>
          <w:rFonts w:eastAsia="Times New Roman"/>
          <w:b/>
          <w:bCs/>
          <w:i/>
          <w:sz w:val="18"/>
          <w:szCs w:val="18"/>
        </w:rPr>
        <w:t>“</w:t>
      </w:r>
      <w:r w:rsidRPr="00E56557">
        <w:rPr>
          <w:b/>
          <w:bCs/>
          <w:i/>
          <w:color w:val="222222"/>
          <w:sz w:val="18"/>
          <w:szCs w:val="18"/>
          <w:shd w:val="clear" w:color="auto" w:fill="FFFFFF"/>
        </w:rPr>
        <w:t>My sheep listen to my voice; I know them, and they follow me.</w:t>
      </w:r>
      <w:r w:rsidRPr="00E56557">
        <w:rPr>
          <w:rFonts w:eastAsia="Times New Roman"/>
          <w:b/>
          <w:bCs/>
          <w:i/>
          <w:sz w:val="18"/>
          <w:szCs w:val="18"/>
        </w:rPr>
        <w:t xml:space="preserve">”  </w:t>
      </w:r>
    </w:p>
    <w:p w14:paraId="7BD1324C" w14:textId="77777777" w:rsidR="00BD1418" w:rsidRPr="007F3783" w:rsidRDefault="00BD1418" w:rsidP="00BD1418">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Pr="007F3783">
        <w:rPr>
          <w:rFonts w:eastAsia="Times New Roman"/>
          <w:b/>
          <w:i/>
          <w:sz w:val="18"/>
          <w:szCs w:val="18"/>
        </w:rPr>
        <w:t>“As a father has compassion on his children, so the Lord has compassion on those who fear Him.”</w:t>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t xml:space="preserve">        </w:t>
      </w:r>
      <w:r>
        <w:rPr>
          <w:rFonts w:eastAsia="Times New Roman"/>
          <w:b/>
          <w:i/>
          <w:sz w:val="18"/>
          <w:szCs w:val="18"/>
        </w:rPr>
        <w:t xml:space="preserve">  Psalm 103:13</w:t>
      </w:r>
      <w:r w:rsidRPr="007F3783">
        <w:rPr>
          <w:rFonts w:eastAsia="Times New Roman"/>
          <w:b/>
          <w:i/>
          <w:sz w:val="18"/>
          <w:szCs w:val="18"/>
        </w:rPr>
        <w:t xml:space="preserve"> (NIV)</w:t>
      </w:r>
    </w:p>
    <w:p w14:paraId="23838D37" w14:textId="77777777" w:rsidR="00BD1418" w:rsidRPr="009C1378" w:rsidRDefault="00BD1418" w:rsidP="00BD1418">
      <w:pPr>
        <w:tabs>
          <w:tab w:val="left" w:pos="180"/>
        </w:tabs>
        <w:spacing w:after="0"/>
        <w:rPr>
          <w:rFonts w:eastAsia="Times New Roman"/>
          <w:b/>
          <w:i/>
          <w:sz w:val="18"/>
          <w:szCs w:val="18"/>
        </w:rPr>
      </w:pPr>
    </w:p>
    <w:p w14:paraId="08CD3759" w14:textId="77777777" w:rsidR="00BD1418" w:rsidRPr="007F3783" w:rsidRDefault="00BD1418" w:rsidP="00BD1418">
      <w:pPr>
        <w:tabs>
          <w:tab w:val="left" w:pos="180"/>
        </w:tabs>
        <w:spacing w:after="0"/>
        <w:rPr>
          <w:rFonts w:eastAsia="Times New Roman"/>
          <w:b/>
          <w:i/>
          <w:sz w:val="18"/>
          <w:szCs w:val="18"/>
        </w:rPr>
      </w:pPr>
      <w:r w:rsidRPr="007F3783">
        <w:rPr>
          <w:rFonts w:eastAsia="Times New Roman"/>
          <w:b/>
          <w:i/>
          <w:sz w:val="18"/>
          <w:szCs w:val="18"/>
        </w:rPr>
        <w:t>“Cast all your anxiety on Him because He cares for you.”</w:t>
      </w:r>
      <w:r w:rsidRPr="007F3783">
        <w:rPr>
          <w:rFonts w:eastAsia="Times New Roman"/>
          <w:b/>
          <w:i/>
          <w:sz w:val="18"/>
          <w:szCs w:val="18"/>
        </w:rPr>
        <w:tab/>
        <w:t xml:space="preserve">        </w:t>
      </w:r>
      <w:r>
        <w:rPr>
          <w:rFonts w:eastAsia="Times New Roman"/>
          <w:b/>
          <w:i/>
          <w:sz w:val="18"/>
          <w:szCs w:val="18"/>
        </w:rPr>
        <w:t xml:space="preserve">       1 Peter 5:7</w:t>
      </w:r>
      <w:r w:rsidRPr="007F3783">
        <w:rPr>
          <w:rFonts w:eastAsia="Times New Roman"/>
          <w:b/>
          <w:i/>
          <w:sz w:val="18"/>
          <w:szCs w:val="18"/>
        </w:rPr>
        <w:t xml:space="preserve"> (NIV)</w:t>
      </w:r>
    </w:p>
    <w:p w14:paraId="43D105EF" w14:textId="77777777" w:rsidR="00BD1418" w:rsidRPr="009C1378" w:rsidRDefault="00BD1418" w:rsidP="00BD1418">
      <w:pPr>
        <w:tabs>
          <w:tab w:val="left" w:pos="360"/>
        </w:tabs>
        <w:spacing w:after="0"/>
        <w:rPr>
          <w:rFonts w:eastAsia="Times New Roman"/>
          <w:b/>
          <w:i/>
          <w:sz w:val="18"/>
          <w:szCs w:val="18"/>
        </w:rPr>
      </w:pPr>
    </w:p>
    <w:p w14:paraId="44DD68EE" w14:textId="77777777" w:rsidR="00BD1418" w:rsidRPr="00224065" w:rsidRDefault="00BD1418" w:rsidP="00BD1418">
      <w:pPr>
        <w:tabs>
          <w:tab w:val="left" w:pos="360"/>
        </w:tabs>
        <w:spacing w:after="0"/>
        <w:rPr>
          <w:rFonts w:eastAsia="Times New Roman"/>
          <w:b/>
          <w:i/>
          <w:sz w:val="18"/>
          <w:szCs w:val="20"/>
        </w:rPr>
      </w:pPr>
    </w:p>
    <w:p w14:paraId="7D0F5AC2" w14:textId="77777777" w:rsidR="00BD1418" w:rsidRDefault="00BD1418" w:rsidP="00BD1418">
      <w:pPr>
        <w:rPr>
          <w:rFonts w:eastAsia="Times New Roman"/>
          <w:b/>
          <w:sz w:val="20"/>
          <w:szCs w:val="20"/>
        </w:rPr>
      </w:pPr>
      <w:r>
        <w:rPr>
          <w:rFonts w:eastAsia="Times New Roman"/>
          <w:b/>
          <w:sz w:val="20"/>
          <w:szCs w:val="20"/>
        </w:rPr>
        <w:br w:type="page"/>
      </w:r>
    </w:p>
    <w:p w14:paraId="5119BEAF" w14:textId="77777777" w:rsidR="00BD1418" w:rsidRPr="00977AC9" w:rsidRDefault="00BD1418" w:rsidP="00BD1418">
      <w:pPr>
        <w:tabs>
          <w:tab w:val="left" w:pos="360"/>
        </w:tabs>
        <w:spacing w:after="0"/>
        <w:rPr>
          <w:rFonts w:eastAsia="Times New Roman"/>
          <w:b/>
          <w:bCs/>
          <w:i/>
          <w:caps/>
          <w:sz w:val="20"/>
          <w:szCs w:val="20"/>
        </w:rPr>
      </w:pPr>
      <w:r>
        <w:rPr>
          <w:rFonts w:eastAsia="Times New Roman"/>
          <w:b/>
          <w:sz w:val="20"/>
          <w:szCs w:val="20"/>
        </w:rPr>
        <w:lastRenderedPageBreak/>
        <w:t>2.</w:t>
      </w:r>
      <w:r>
        <w:rPr>
          <w:rFonts w:eastAsia="Times New Roman"/>
          <w:b/>
          <w:sz w:val="20"/>
          <w:szCs w:val="20"/>
        </w:rPr>
        <w:tab/>
        <w:t>THE EVERLASTING FATHER</w:t>
      </w:r>
      <w:r w:rsidRPr="00977AC9">
        <w:rPr>
          <w:b/>
          <w:bCs/>
          <w:caps/>
          <w:sz w:val="20"/>
          <w:szCs w:val="20"/>
        </w:rPr>
        <w:t xml:space="preserve"> </w:t>
      </w:r>
      <w:r w:rsidRPr="00684079">
        <w:rPr>
          <w:b/>
          <w:bCs/>
          <w:caps/>
          <w:sz w:val="20"/>
          <w:szCs w:val="20"/>
          <w:u w:val="single"/>
        </w:rPr>
        <w:t>creates</w:t>
      </w:r>
      <w:r w:rsidRPr="00977AC9">
        <w:rPr>
          <w:b/>
          <w:bCs/>
          <w:caps/>
          <w:sz w:val="20"/>
          <w:szCs w:val="20"/>
        </w:rPr>
        <w:t xml:space="preserve"> a family where you </w:t>
      </w:r>
      <w:r w:rsidRPr="00684079">
        <w:rPr>
          <w:b/>
          <w:bCs/>
          <w:caps/>
          <w:sz w:val="20"/>
          <w:szCs w:val="20"/>
          <w:u w:val="single"/>
        </w:rPr>
        <w:t>FIND</w:t>
      </w:r>
      <w:r>
        <w:rPr>
          <w:b/>
          <w:bCs/>
          <w:caps/>
          <w:sz w:val="20"/>
          <w:szCs w:val="20"/>
        </w:rPr>
        <w:t xml:space="preserve"> </w:t>
      </w:r>
      <w:r w:rsidRPr="00684079">
        <w:rPr>
          <w:b/>
          <w:bCs/>
          <w:caps/>
          <w:sz w:val="20"/>
          <w:szCs w:val="20"/>
          <w:u w:val="single"/>
        </w:rPr>
        <w:t>belongING</w:t>
      </w:r>
      <w:r w:rsidRPr="00977AC9">
        <w:rPr>
          <w:b/>
          <w:bCs/>
          <w:caps/>
          <w:sz w:val="20"/>
          <w:szCs w:val="20"/>
        </w:rPr>
        <w:t>.</w:t>
      </w:r>
      <w:r w:rsidRPr="00977AC9">
        <w:rPr>
          <w:rFonts w:eastAsia="Times New Roman"/>
          <w:b/>
          <w:bCs/>
          <w:i/>
          <w:caps/>
          <w:sz w:val="20"/>
          <w:szCs w:val="20"/>
        </w:rPr>
        <w:t xml:space="preserve"> </w:t>
      </w:r>
    </w:p>
    <w:p w14:paraId="63B5234D" w14:textId="77777777" w:rsidR="00BD1418" w:rsidRPr="00E56557" w:rsidRDefault="00BD1418" w:rsidP="00BD1418">
      <w:pPr>
        <w:tabs>
          <w:tab w:val="left" w:pos="360"/>
        </w:tabs>
        <w:spacing w:after="0"/>
        <w:rPr>
          <w:rFonts w:eastAsia="Times New Roman"/>
          <w:b/>
          <w:bCs/>
          <w:i/>
          <w:sz w:val="18"/>
          <w:szCs w:val="18"/>
        </w:rPr>
      </w:pPr>
      <w:r w:rsidRPr="00E56557">
        <w:rPr>
          <w:rFonts w:eastAsia="Times New Roman"/>
          <w:b/>
          <w:i/>
          <w:sz w:val="18"/>
          <w:szCs w:val="18"/>
        </w:rPr>
        <w:t>“</w:t>
      </w:r>
      <w:r w:rsidRPr="00E56557">
        <w:rPr>
          <w:b/>
          <w:bCs/>
          <w:i/>
          <w:color w:val="222222"/>
          <w:sz w:val="18"/>
          <w:szCs w:val="18"/>
          <w:shd w:val="clear" w:color="auto" w:fill="FFFFFF"/>
        </w:rPr>
        <w:t>I give them eternal life, and they shall never perish; no one will snatch them out of my hand.</w:t>
      </w:r>
      <w:r w:rsidRPr="00E56557">
        <w:rPr>
          <w:rFonts w:eastAsia="Times New Roman"/>
          <w:b/>
          <w:bCs/>
          <w:i/>
          <w:sz w:val="18"/>
          <w:szCs w:val="18"/>
        </w:rPr>
        <w:t xml:space="preserve">”               </w:t>
      </w:r>
      <w:r w:rsidRPr="00E56557">
        <w:rPr>
          <w:rFonts w:eastAsia="Times New Roman"/>
          <w:b/>
          <w:bCs/>
          <w:i/>
          <w:sz w:val="18"/>
          <w:szCs w:val="18"/>
        </w:rPr>
        <w:tab/>
      </w:r>
    </w:p>
    <w:p w14:paraId="3718381C" w14:textId="77777777" w:rsidR="00BD1418" w:rsidRPr="00224065" w:rsidRDefault="00BD1418" w:rsidP="00BD1418">
      <w:pPr>
        <w:tabs>
          <w:tab w:val="left" w:pos="360"/>
        </w:tabs>
        <w:spacing w:after="0"/>
        <w:rPr>
          <w:rFonts w:eastAsia="Times New Roman"/>
          <w:b/>
          <w:bCs/>
          <w:i/>
          <w:sz w:val="18"/>
          <w:szCs w:val="18"/>
        </w:rPr>
      </w:pPr>
    </w:p>
    <w:p w14:paraId="372D5CAB" w14:textId="77777777" w:rsidR="00BD1418" w:rsidRPr="009C1378" w:rsidRDefault="00BD1418" w:rsidP="00BD1418">
      <w:pPr>
        <w:tabs>
          <w:tab w:val="left" w:pos="360"/>
        </w:tabs>
        <w:spacing w:after="0"/>
        <w:rPr>
          <w:rFonts w:eastAsia="Times New Roman"/>
          <w:b/>
          <w:i/>
          <w:iCs/>
          <w:sz w:val="18"/>
          <w:szCs w:val="18"/>
        </w:rPr>
      </w:pPr>
      <w:r w:rsidRPr="009C1378">
        <w:rPr>
          <w:rFonts w:eastAsia="Times New Roman"/>
          <w:b/>
          <w:i/>
          <w:iCs/>
          <w:sz w:val="18"/>
          <w:szCs w:val="18"/>
        </w:rPr>
        <w:t>"</w:t>
      </w:r>
      <w:r w:rsidRPr="00977AC9">
        <w:rPr>
          <w:rFonts w:eastAsia="Times New Roman"/>
          <w:b/>
          <w:bCs/>
          <w:i/>
          <w:iCs/>
          <w:sz w:val="18"/>
          <w:szCs w:val="18"/>
          <w:vertAlign w:val="superscript"/>
        </w:rPr>
        <w:t>12 </w:t>
      </w:r>
      <w:r w:rsidRPr="00977AC9">
        <w:rPr>
          <w:rFonts w:eastAsia="Times New Roman"/>
          <w:b/>
          <w:i/>
          <w:iCs/>
          <w:sz w:val="18"/>
          <w:szCs w:val="18"/>
        </w:rPr>
        <w:t>Yet to all who did receive him, to those who believed in his name, he gave the right to become children of God— </w:t>
      </w:r>
      <w:r w:rsidRPr="00977AC9">
        <w:rPr>
          <w:rFonts w:eastAsia="Times New Roman"/>
          <w:b/>
          <w:bCs/>
          <w:i/>
          <w:iCs/>
          <w:sz w:val="18"/>
          <w:szCs w:val="18"/>
          <w:vertAlign w:val="superscript"/>
        </w:rPr>
        <w:t>13 </w:t>
      </w:r>
      <w:r w:rsidRPr="00977AC9">
        <w:rPr>
          <w:rFonts w:eastAsia="Times New Roman"/>
          <w:b/>
          <w:i/>
          <w:iCs/>
          <w:sz w:val="18"/>
          <w:szCs w:val="18"/>
        </w:rPr>
        <w:t>children born not of natural descent, nor of human decision or a husband’s will, but born of God.</w:t>
      </w:r>
      <w:r w:rsidRPr="009C1378">
        <w:rPr>
          <w:rFonts w:eastAsia="Times New Roman"/>
          <w:b/>
          <w:i/>
          <w:iCs/>
          <w:sz w:val="18"/>
          <w:szCs w:val="18"/>
        </w:rPr>
        <w:t>"</w:t>
      </w:r>
      <w:r>
        <w:rPr>
          <w:rFonts w:eastAsia="Times New Roman"/>
          <w:b/>
          <w:i/>
          <w:iCs/>
          <w:sz w:val="18"/>
          <w:szCs w:val="18"/>
        </w:rPr>
        <w:tab/>
        <w:t xml:space="preserve">           John 1:12-13</w:t>
      </w:r>
      <w:r w:rsidRPr="009C1378">
        <w:rPr>
          <w:rFonts w:eastAsia="Times New Roman"/>
          <w:b/>
          <w:bCs/>
          <w:i/>
          <w:sz w:val="18"/>
          <w:szCs w:val="18"/>
        </w:rPr>
        <w:t xml:space="preserve"> (NIV)</w:t>
      </w:r>
    </w:p>
    <w:p w14:paraId="6248E56F" w14:textId="77777777" w:rsidR="00BD1418" w:rsidRPr="00224065" w:rsidRDefault="00BD1418" w:rsidP="00BD1418">
      <w:pPr>
        <w:tabs>
          <w:tab w:val="left" w:pos="360"/>
        </w:tabs>
        <w:spacing w:after="0"/>
        <w:rPr>
          <w:rFonts w:eastAsia="Times New Roman"/>
          <w:b/>
          <w:bCs/>
          <w:i/>
          <w:sz w:val="18"/>
          <w:szCs w:val="18"/>
        </w:rPr>
      </w:pPr>
    </w:p>
    <w:p w14:paraId="2196C0F2" w14:textId="77777777" w:rsidR="00BD1418" w:rsidRDefault="00BD1418" w:rsidP="00BD1418">
      <w:pPr>
        <w:contextualSpacing/>
        <w:rPr>
          <w:rFonts w:eastAsia="Times New Roman"/>
          <w:b/>
          <w:bCs/>
          <w:i/>
          <w:sz w:val="18"/>
          <w:szCs w:val="18"/>
        </w:rPr>
      </w:pPr>
      <w:r w:rsidRPr="00A31984">
        <w:rPr>
          <w:rFonts w:eastAsia="Times New Roman"/>
          <w:b/>
          <w:bCs/>
          <w:i/>
          <w:iCs/>
          <w:sz w:val="18"/>
          <w:szCs w:val="18"/>
        </w:rPr>
        <w:t>“</w:t>
      </w:r>
      <w:r w:rsidRPr="00684079">
        <w:rPr>
          <w:rFonts w:eastAsia="Times New Roman"/>
          <w:b/>
          <w:bCs/>
          <w:i/>
          <w:iCs/>
          <w:sz w:val="18"/>
          <w:szCs w:val="18"/>
          <w:vertAlign w:val="superscript"/>
        </w:rPr>
        <w:t>14 </w:t>
      </w:r>
      <w:r w:rsidRPr="00684079">
        <w:rPr>
          <w:rFonts w:eastAsia="Times New Roman"/>
          <w:b/>
          <w:bCs/>
          <w:i/>
          <w:iCs/>
          <w:sz w:val="18"/>
          <w:szCs w:val="18"/>
        </w:rPr>
        <w:t>The true children of God are those who let God’s Spirit lead them. </w:t>
      </w:r>
      <w:r w:rsidRPr="00684079">
        <w:rPr>
          <w:rFonts w:eastAsia="Times New Roman"/>
          <w:b/>
          <w:bCs/>
          <w:i/>
          <w:iCs/>
          <w:sz w:val="18"/>
          <w:szCs w:val="18"/>
          <w:vertAlign w:val="superscript"/>
        </w:rPr>
        <w:t>15 </w:t>
      </w:r>
      <w:r w:rsidRPr="00684079">
        <w:rPr>
          <w:rFonts w:eastAsia="Times New Roman"/>
          <w:b/>
          <w:bCs/>
          <w:i/>
          <w:iCs/>
          <w:sz w:val="18"/>
          <w:szCs w:val="18"/>
        </w:rPr>
        <w:t>The Spirit we received does not make us slaves again to fear; it makes us children of God. With that Spirit we cry out, “Father.” </w:t>
      </w:r>
      <w:r w:rsidRPr="00684079">
        <w:rPr>
          <w:rFonts w:eastAsia="Times New Roman"/>
          <w:b/>
          <w:bCs/>
          <w:i/>
          <w:iCs/>
          <w:sz w:val="18"/>
          <w:szCs w:val="18"/>
          <w:vertAlign w:val="superscript"/>
        </w:rPr>
        <w:t>16 </w:t>
      </w:r>
      <w:r w:rsidRPr="00684079">
        <w:rPr>
          <w:rFonts w:eastAsia="Times New Roman"/>
          <w:b/>
          <w:bCs/>
          <w:i/>
          <w:iCs/>
          <w:sz w:val="18"/>
          <w:szCs w:val="18"/>
        </w:rPr>
        <w:t>And the Spirit himself joins with our spirits to say we are God’s children.</w:t>
      </w:r>
      <w:r w:rsidRPr="00A31984">
        <w:rPr>
          <w:rFonts w:eastAsia="Times New Roman"/>
          <w:b/>
          <w:bCs/>
          <w:i/>
          <w:iCs/>
          <w:sz w:val="18"/>
          <w:szCs w:val="18"/>
        </w:rPr>
        <w:t>”</w:t>
      </w:r>
      <w:r w:rsidRPr="009C1378">
        <w:rPr>
          <w:rFonts w:eastAsia="Times New Roman"/>
          <w:b/>
          <w:bCs/>
          <w:i/>
          <w:iCs/>
          <w:sz w:val="18"/>
          <w:szCs w:val="18"/>
        </w:rPr>
        <w:t xml:space="preserve"> </w:t>
      </w:r>
      <w:r>
        <w:rPr>
          <w:rFonts w:eastAsia="Times New Roman"/>
          <w:b/>
          <w:bCs/>
          <w:i/>
          <w:iCs/>
          <w:sz w:val="18"/>
          <w:szCs w:val="18"/>
        </w:rPr>
        <w:tab/>
      </w:r>
      <w:r>
        <w:rPr>
          <w:rFonts w:eastAsia="Times New Roman"/>
          <w:b/>
          <w:bCs/>
          <w:i/>
          <w:iCs/>
          <w:sz w:val="18"/>
          <w:szCs w:val="18"/>
        </w:rPr>
        <w:tab/>
      </w:r>
      <w:r>
        <w:rPr>
          <w:rFonts w:eastAsia="Times New Roman"/>
          <w:b/>
          <w:bCs/>
          <w:i/>
          <w:iCs/>
          <w:sz w:val="18"/>
          <w:szCs w:val="18"/>
        </w:rPr>
        <w:tab/>
        <w:t xml:space="preserve">                  Romans 8:14-16</w:t>
      </w:r>
      <w:r w:rsidRPr="009C1378">
        <w:rPr>
          <w:rFonts w:eastAsia="Times New Roman"/>
          <w:b/>
          <w:bCs/>
          <w:i/>
          <w:sz w:val="18"/>
          <w:szCs w:val="18"/>
        </w:rPr>
        <w:t xml:space="preserve"> (N</w:t>
      </w:r>
      <w:r>
        <w:rPr>
          <w:rFonts w:eastAsia="Times New Roman"/>
          <w:b/>
          <w:bCs/>
          <w:i/>
          <w:sz w:val="18"/>
          <w:szCs w:val="18"/>
        </w:rPr>
        <w:t>C</w:t>
      </w:r>
      <w:r w:rsidRPr="009C1378">
        <w:rPr>
          <w:rFonts w:eastAsia="Times New Roman"/>
          <w:b/>
          <w:bCs/>
          <w:i/>
          <w:sz w:val="18"/>
          <w:szCs w:val="18"/>
        </w:rPr>
        <w:t>V)</w:t>
      </w:r>
    </w:p>
    <w:p w14:paraId="2F74D3CA" w14:textId="77777777" w:rsidR="00BD1418" w:rsidRDefault="00BD1418" w:rsidP="00BD1418">
      <w:pPr>
        <w:contextualSpacing/>
        <w:jc w:val="right"/>
        <w:rPr>
          <w:rFonts w:eastAsia="Times New Roman"/>
          <w:b/>
          <w:bCs/>
          <w:i/>
          <w:sz w:val="18"/>
          <w:szCs w:val="18"/>
        </w:rPr>
      </w:pPr>
    </w:p>
    <w:p w14:paraId="2FEDB7FD" w14:textId="77777777" w:rsidR="00BD1418" w:rsidRDefault="00BD1418" w:rsidP="00BD1418">
      <w:pPr>
        <w:tabs>
          <w:tab w:val="left" w:pos="360"/>
        </w:tabs>
        <w:spacing w:after="0"/>
        <w:rPr>
          <w:rFonts w:eastAsia="Times New Roman"/>
          <w:b/>
          <w:sz w:val="20"/>
          <w:szCs w:val="20"/>
        </w:rPr>
      </w:pPr>
    </w:p>
    <w:p w14:paraId="4DB822F3" w14:textId="77777777" w:rsidR="00BD1418" w:rsidRDefault="00BD1418" w:rsidP="00BD1418">
      <w:pPr>
        <w:tabs>
          <w:tab w:val="left" w:pos="360"/>
        </w:tabs>
        <w:spacing w:after="0"/>
        <w:rPr>
          <w:rFonts w:eastAsia="Times New Roman"/>
          <w:b/>
          <w:sz w:val="20"/>
          <w:szCs w:val="20"/>
        </w:rPr>
      </w:pPr>
    </w:p>
    <w:p w14:paraId="2C21AD67" w14:textId="77777777" w:rsidR="00BD1418" w:rsidRDefault="00BD1418" w:rsidP="00BD1418">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t xml:space="preserve">THE EVERLASTING FATHER </w:t>
      </w:r>
      <w:r w:rsidRPr="00684079">
        <w:rPr>
          <w:rFonts w:eastAsia="Times New Roman"/>
          <w:b/>
          <w:sz w:val="20"/>
          <w:szCs w:val="20"/>
          <w:u w:val="single"/>
        </w:rPr>
        <w:t>REMAINS</w:t>
      </w:r>
      <w:r>
        <w:rPr>
          <w:rFonts w:eastAsia="Times New Roman"/>
          <w:b/>
          <w:sz w:val="20"/>
          <w:szCs w:val="20"/>
        </w:rPr>
        <w:t xml:space="preserve">; </w:t>
      </w:r>
      <w:r w:rsidRPr="00684079">
        <w:rPr>
          <w:rFonts w:eastAsia="Times New Roman"/>
          <w:b/>
          <w:sz w:val="20"/>
          <w:szCs w:val="20"/>
          <w:u w:val="single"/>
        </w:rPr>
        <w:t>FAITHFUL</w:t>
      </w:r>
      <w:r>
        <w:rPr>
          <w:rFonts w:eastAsia="Times New Roman"/>
          <w:b/>
          <w:sz w:val="20"/>
          <w:szCs w:val="20"/>
        </w:rPr>
        <w:t xml:space="preserve">, </w:t>
      </w:r>
      <w:r w:rsidRPr="00684079">
        <w:rPr>
          <w:rFonts w:eastAsia="Times New Roman"/>
          <w:b/>
          <w:sz w:val="20"/>
          <w:szCs w:val="20"/>
          <w:u w:val="single"/>
        </w:rPr>
        <w:t>PRESENT</w:t>
      </w:r>
      <w:r>
        <w:rPr>
          <w:rFonts w:eastAsia="Times New Roman"/>
          <w:b/>
          <w:sz w:val="20"/>
          <w:szCs w:val="20"/>
        </w:rPr>
        <w:t xml:space="preserve">, </w:t>
      </w:r>
      <w:r w:rsidRPr="00684079">
        <w:rPr>
          <w:rFonts w:eastAsia="Times New Roman"/>
          <w:b/>
          <w:sz w:val="20"/>
          <w:szCs w:val="20"/>
          <w:u w:val="single"/>
        </w:rPr>
        <w:t>UNSHAKABLE</w:t>
      </w:r>
      <w:r>
        <w:rPr>
          <w:rFonts w:eastAsia="Times New Roman"/>
          <w:b/>
          <w:sz w:val="20"/>
          <w:szCs w:val="20"/>
        </w:rPr>
        <w:t>.</w:t>
      </w:r>
    </w:p>
    <w:p w14:paraId="23061C31" w14:textId="77777777" w:rsidR="00BD1418" w:rsidRPr="00E56557" w:rsidRDefault="00BD1418" w:rsidP="00BD1418">
      <w:pPr>
        <w:tabs>
          <w:tab w:val="left" w:pos="360"/>
        </w:tabs>
        <w:spacing w:after="0"/>
        <w:rPr>
          <w:rFonts w:eastAsia="Times New Roman"/>
          <w:i/>
          <w:sz w:val="18"/>
          <w:szCs w:val="18"/>
        </w:rPr>
      </w:pPr>
      <w:r w:rsidRPr="00E56557">
        <w:rPr>
          <w:rFonts w:eastAsia="Times New Roman"/>
          <w:b/>
          <w:bCs/>
          <w:i/>
          <w:sz w:val="18"/>
          <w:szCs w:val="18"/>
        </w:rPr>
        <w:t xml:space="preserve">“My Father, who has given them to me, is greater than all…I and the </w:t>
      </w:r>
      <w:proofErr w:type="gramStart"/>
      <w:r w:rsidRPr="00E56557">
        <w:rPr>
          <w:rFonts w:eastAsia="Times New Roman"/>
          <w:b/>
          <w:bCs/>
          <w:i/>
          <w:sz w:val="18"/>
          <w:szCs w:val="18"/>
        </w:rPr>
        <w:t>Father</w:t>
      </w:r>
      <w:proofErr w:type="gramEnd"/>
      <w:r w:rsidRPr="00E56557">
        <w:rPr>
          <w:rFonts w:eastAsia="Times New Roman"/>
          <w:b/>
          <w:bCs/>
          <w:i/>
          <w:sz w:val="18"/>
          <w:szCs w:val="18"/>
        </w:rPr>
        <w:t xml:space="preserve"> are</w:t>
      </w:r>
      <w:r>
        <w:rPr>
          <w:rFonts w:eastAsia="Times New Roman"/>
          <w:b/>
          <w:bCs/>
          <w:i/>
          <w:sz w:val="18"/>
          <w:szCs w:val="18"/>
        </w:rPr>
        <w:t xml:space="preserve"> </w:t>
      </w:r>
      <w:r w:rsidRPr="00E56557">
        <w:rPr>
          <w:rFonts w:eastAsia="Times New Roman"/>
          <w:b/>
          <w:bCs/>
          <w:i/>
          <w:sz w:val="18"/>
          <w:szCs w:val="18"/>
        </w:rPr>
        <w:t xml:space="preserve">one.” </w:t>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t xml:space="preserve">           </w:t>
      </w:r>
    </w:p>
    <w:p w14:paraId="3C743A20" w14:textId="77777777" w:rsidR="00BD1418" w:rsidRPr="00224065" w:rsidRDefault="00BD1418" w:rsidP="00BD1418">
      <w:pPr>
        <w:tabs>
          <w:tab w:val="left" w:pos="360"/>
        </w:tabs>
        <w:spacing w:after="0"/>
        <w:rPr>
          <w:rFonts w:eastAsia="Times New Roman"/>
          <w:b/>
          <w:i/>
          <w:sz w:val="18"/>
          <w:szCs w:val="18"/>
        </w:rPr>
      </w:pPr>
    </w:p>
    <w:p w14:paraId="51E6AB8D" w14:textId="77777777" w:rsidR="00BD1418" w:rsidRDefault="00BD1418" w:rsidP="00BD1418">
      <w:pPr>
        <w:tabs>
          <w:tab w:val="left" w:pos="-1440"/>
          <w:tab w:val="left" w:pos="360"/>
        </w:tabs>
        <w:suppressAutoHyphens/>
        <w:spacing w:after="0"/>
        <w:rPr>
          <w:rFonts w:eastAsia="Times New Roman"/>
          <w:b/>
          <w:i/>
          <w:iCs/>
          <w:sz w:val="18"/>
          <w:szCs w:val="18"/>
        </w:rPr>
      </w:pPr>
      <w:r>
        <w:rPr>
          <w:rFonts w:eastAsia="Times New Roman"/>
          <w:b/>
          <w:i/>
          <w:iCs/>
          <w:sz w:val="18"/>
          <w:szCs w:val="18"/>
        </w:rPr>
        <w:t>“</w:t>
      </w:r>
      <w:r w:rsidRPr="00E56557">
        <w:rPr>
          <w:rFonts w:eastAsia="Times New Roman"/>
          <w:b/>
          <w:i/>
          <w:iCs/>
          <w:sz w:val="18"/>
          <w:szCs w:val="18"/>
        </w:rPr>
        <w:t xml:space="preserve">He who began a good work in you will carry it on to completion.” </w:t>
      </w:r>
    </w:p>
    <w:p w14:paraId="19501678" w14:textId="77777777" w:rsidR="00BD1418" w:rsidRPr="009C1378" w:rsidRDefault="00BD1418" w:rsidP="00BD1418">
      <w:pPr>
        <w:tabs>
          <w:tab w:val="left" w:pos="-1440"/>
          <w:tab w:val="left" w:pos="360"/>
        </w:tabs>
        <w:suppressAutoHyphens/>
        <w:spacing w:after="0"/>
        <w:rPr>
          <w:rFonts w:eastAsia="Times New Roman"/>
          <w:b/>
          <w:bCs/>
          <w:i/>
          <w:sz w:val="18"/>
          <w:szCs w:val="18"/>
        </w:rPr>
      </w:pP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sidRPr="00E56557">
        <w:rPr>
          <w:rFonts w:eastAsia="Times New Roman"/>
          <w:b/>
          <w:i/>
          <w:iCs/>
          <w:sz w:val="18"/>
          <w:szCs w:val="18"/>
        </w:rPr>
        <w:t>Philippians 1:6</w:t>
      </w:r>
      <w:r>
        <w:rPr>
          <w:rFonts w:eastAsia="Times New Roman"/>
          <w:b/>
          <w:i/>
          <w:iCs/>
          <w:sz w:val="18"/>
          <w:szCs w:val="18"/>
        </w:rPr>
        <w:t xml:space="preserve"> (</w:t>
      </w:r>
      <w:r>
        <w:rPr>
          <w:rFonts w:eastAsia="Times New Roman"/>
          <w:b/>
          <w:bCs/>
          <w:i/>
          <w:sz w:val="18"/>
          <w:szCs w:val="18"/>
        </w:rPr>
        <w:t>NIV</w:t>
      </w:r>
      <w:r w:rsidRPr="00150A02">
        <w:rPr>
          <w:rFonts w:eastAsia="Times New Roman"/>
          <w:b/>
          <w:bCs/>
          <w:i/>
          <w:sz w:val="18"/>
          <w:szCs w:val="18"/>
        </w:rPr>
        <w:t>)</w:t>
      </w:r>
    </w:p>
    <w:p w14:paraId="307AAFB1" w14:textId="77777777" w:rsidR="00BD1418" w:rsidRPr="009C1378" w:rsidRDefault="00BD1418" w:rsidP="00BD1418">
      <w:pPr>
        <w:contextualSpacing/>
        <w:jc w:val="center"/>
        <w:rPr>
          <w:rFonts w:eastAsia="Times New Roman"/>
          <w:b/>
          <w:bCs/>
        </w:rPr>
      </w:pPr>
    </w:p>
    <w:p w14:paraId="6DB2F8AF" w14:textId="77777777" w:rsidR="00BD1418" w:rsidRPr="009C1378" w:rsidRDefault="00BD1418" w:rsidP="00BD1418">
      <w:pPr>
        <w:contextualSpacing/>
        <w:jc w:val="center"/>
        <w:rPr>
          <w:rFonts w:eastAsia="Times New Roman"/>
          <w:b/>
          <w:bCs/>
        </w:rPr>
      </w:pPr>
    </w:p>
    <w:p w14:paraId="05FB342F" w14:textId="77777777" w:rsidR="00BD1418" w:rsidRPr="009C1378" w:rsidRDefault="00BD1418" w:rsidP="00BD1418">
      <w:pPr>
        <w:contextualSpacing/>
        <w:jc w:val="center"/>
        <w:rPr>
          <w:rFonts w:eastAsia="Times New Roman"/>
          <w:b/>
          <w:bCs/>
        </w:rPr>
      </w:pPr>
    </w:p>
    <w:p w14:paraId="110DA40D" w14:textId="77777777" w:rsidR="00BD1418" w:rsidRDefault="00BD1418" w:rsidP="00BD1418">
      <w:pPr>
        <w:contextualSpacing/>
        <w:jc w:val="center"/>
        <w:rPr>
          <w:rFonts w:eastAsia="Times New Roman"/>
          <w:b/>
          <w:bCs/>
          <w:sz w:val="20"/>
          <w:szCs w:val="20"/>
        </w:rPr>
      </w:pPr>
    </w:p>
    <w:p w14:paraId="535B4A4F" w14:textId="77777777" w:rsidR="00BD1418" w:rsidRPr="001B069A" w:rsidRDefault="00BD1418" w:rsidP="00BD1418">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703E8C64" w14:textId="77777777" w:rsidR="00BD1418" w:rsidRPr="00E56557" w:rsidRDefault="00BD1418" w:rsidP="00BD1418">
      <w:pPr>
        <w:contextualSpacing/>
        <w:rPr>
          <w:rFonts w:eastAsia="Times New Roman"/>
          <w:b/>
          <w:bCs/>
          <w:i/>
          <w:iCs/>
          <w:sz w:val="18"/>
          <w:szCs w:val="18"/>
        </w:rPr>
      </w:pPr>
      <w:r w:rsidRPr="00E56557">
        <w:rPr>
          <w:rFonts w:eastAsia="Times New Roman"/>
          <w:b/>
          <w:bCs/>
          <w:i/>
          <w:iCs/>
          <w:sz w:val="18"/>
          <w:szCs w:val="18"/>
        </w:rPr>
        <w:t>1. Pray Through Your Father-Story</w:t>
      </w:r>
    </w:p>
    <w:p w14:paraId="2A9CD469" w14:textId="77777777" w:rsidR="00BD1418" w:rsidRPr="00E56557" w:rsidRDefault="00BD1418" w:rsidP="00BD1418">
      <w:pPr>
        <w:contextualSpacing/>
        <w:rPr>
          <w:rFonts w:eastAsia="Times New Roman"/>
          <w:b/>
          <w:bCs/>
          <w:sz w:val="18"/>
          <w:szCs w:val="18"/>
        </w:rPr>
      </w:pPr>
      <w:r w:rsidRPr="00E56557">
        <w:rPr>
          <w:rFonts w:eastAsia="Times New Roman"/>
          <w:b/>
          <w:bCs/>
          <w:sz w:val="18"/>
          <w:szCs w:val="18"/>
        </w:rPr>
        <w:t>Set aside one time this week to tell Jesus your story with fatherhood—its joys and its wounds. Name the places where you need His healing and compassion. Ask Him to “re-parent” your heart where brokenness remains.</w:t>
      </w:r>
    </w:p>
    <w:p w14:paraId="5D8D9231" w14:textId="77777777" w:rsidR="00BD1418" w:rsidRPr="00E56557" w:rsidRDefault="00BD1418" w:rsidP="00BD1418">
      <w:pPr>
        <w:contextualSpacing/>
        <w:rPr>
          <w:rFonts w:eastAsia="Times New Roman"/>
          <w:b/>
          <w:bCs/>
          <w:sz w:val="18"/>
          <w:szCs w:val="18"/>
        </w:rPr>
      </w:pPr>
    </w:p>
    <w:p w14:paraId="1B2E37AC" w14:textId="77777777" w:rsidR="00BD1418" w:rsidRPr="00E56557" w:rsidRDefault="00BD1418" w:rsidP="00BD1418">
      <w:pPr>
        <w:contextualSpacing/>
        <w:rPr>
          <w:rFonts w:eastAsia="Times New Roman"/>
          <w:b/>
          <w:bCs/>
          <w:i/>
          <w:iCs/>
          <w:sz w:val="18"/>
          <w:szCs w:val="18"/>
        </w:rPr>
      </w:pPr>
      <w:r w:rsidRPr="00E56557">
        <w:rPr>
          <w:rFonts w:eastAsia="Times New Roman"/>
          <w:b/>
          <w:bCs/>
          <w:i/>
          <w:iCs/>
          <w:sz w:val="18"/>
          <w:szCs w:val="18"/>
        </w:rPr>
        <w:t>2. Practice Your True Identity</w:t>
      </w:r>
    </w:p>
    <w:p w14:paraId="571A7B1A" w14:textId="77777777" w:rsidR="00BD1418" w:rsidRPr="00E56557" w:rsidRDefault="00BD1418" w:rsidP="00BD1418">
      <w:pPr>
        <w:contextualSpacing/>
        <w:rPr>
          <w:rFonts w:eastAsia="Times New Roman"/>
          <w:b/>
          <w:bCs/>
          <w:sz w:val="18"/>
          <w:szCs w:val="18"/>
        </w:rPr>
      </w:pPr>
      <w:r w:rsidRPr="00E56557">
        <w:rPr>
          <w:rFonts w:eastAsia="Times New Roman"/>
          <w:b/>
          <w:bCs/>
          <w:sz w:val="18"/>
          <w:szCs w:val="18"/>
        </w:rPr>
        <w:t>Each morning this week, begin your day by saying aloud: “I am a beloved child of an Everlasting Father.”</w:t>
      </w:r>
      <w:r w:rsidRPr="00E56557">
        <w:rPr>
          <w:rFonts w:eastAsia="Times New Roman"/>
          <w:b/>
          <w:bCs/>
          <w:sz w:val="18"/>
          <w:szCs w:val="18"/>
        </w:rPr>
        <w:br/>
      </w:r>
    </w:p>
    <w:p w14:paraId="2DF18870" w14:textId="77777777" w:rsidR="00BD1418" w:rsidRPr="00E56557" w:rsidRDefault="00BD1418" w:rsidP="00BD1418">
      <w:pPr>
        <w:contextualSpacing/>
        <w:rPr>
          <w:rFonts w:eastAsia="Times New Roman"/>
          <w:b/>
          <w:bCs/>
          <w:i/>
          <w:iCs/>
          <w:sz w:val="18"/>
          <w:szCs w:val="18"/>
        </w:rPr>
      </w:pPr>
      <w:r w:rsidRPr="00E56557">
        <w:rPr>
          <w:rFonts w:eastAsia="Times New Roman"/>
          <w:b/>
          <w:bCs/>
          <w:i/>
          <w:iCs/>
          <w:sz w:val="18"/>
          <w:szCs w:val="18"/>
        </w:rPr>
        <w:t>3. Extend Fatherly Love to Someone Else</w:t>
      </w:r>
    </w:p>
    <w:p w14:paraId="260BEB0F" w14:textId="77777777" w:rsidR="00BD1418" w:rsidRPr="00E56557" w:rsidRDefault="00BD1418" w:rsidP="00BD1418">
      <w:pPr>
        <w:contextualSpacing/>
        <w:rPr>
          <w:rFonts w:eastAsia="Times New Roman"/>
          <w:b/>
          <w:bCs/>
          <w:sz w:val="18"/>
          <w:szCs w:val="18"/>
        </w:rPr>
      </w:pPr>
      <w:r w:rsidRPr="00E56557">
        <w:rPr>
          <w:rFonts w:eastAsia="Times New Roman"/>
          <w:b/>
          <w:bCs/>
          <w:sz w:val="18"/>
          <w:szCs w:val="18"/>
        </w:rPr>
        <w:t>Look for one person who feels isolated or “spiritually orphaned.” Offer a practical expression of Jesus’ fatherly care: an invitation, a meal, a listening ear, or a seat beside you next Sunday.</w:t>
      </w:r>
    </w:p>
    <w:p w14:paraId="32456508" w14:textId="77777777" w:rsidR="00BD1418" w:rsidRDefault="00BD1418" w:rsidP="00BD1418">
      <w:pPr>
        <w:contextualSpacing/>
        <w:jc w:val="center"/>
        <w:rPr>
          <w:rFonts w:eastAsia="Times New Roman"/>
          <w:b/>
          <w:bCs/>
          <w:sz w:val="20"/>
          <w:szCs w:val="20"/>
        </w:rPr>
      </w:pPr>
    </w:p>
    <w:p w14:paraId="2B41C1CB" w14:textId="77777777" w:rsidR="00BD1418" w:rsidRDefault="00BD1418" w:rsidP="00BD1418">
      <w:pPr>
        <w:contextualSpacing/>
        <w:jc w:val="center"/>
        <w:rPr>
          <w:rFonts w:eastAsia="Times New Roman"/>
          <w:b/>
          <w:bCs/>
          <w:sz w:val="20"/>
          <w:szCs w:val="20"/>
        </w:rPr>
      </w:pPr>
    </w:p>
    <w:p w14:paraId="14B45314" w14:textId="77777777" w:rsidR="00BD1418" w:rsidRPr="009C1378" w:rsidRDefault="00BD1418" w:rsidP="00BD1418">
      <w:pPr>
        <w:contextualSpacing/>
        <w:jc w:val="center"/>
        <w:rPr>
          <w:rFonts w:eastAsia="Times New Roman"/>
          <w:b/>
          <w:bCs/>
          <w:sz w:val="20"/>
          <w:szCs w:val="20"/>
        </w:rPr>
      </w:pPr>
      <w:r w:rsidRPr="009C1378">
        <w:rPr>
          <w:rFonts w:eastAsia="Times New Roman"/>
          <w:b/>
          <w:bCs/>
          <w:sz w:val="20"/>
          <w:szCs w:val="20"/>
        </w:rPr>
        <w:t>Memory Verse</w:t>
      </w:r>
    </w:p>
    <w:p w14:paraId="0035AE45" w14:textId="56C1354B" w:rsidR="00E56557" w:rsidRDefault="00BD1418" w:rsidP="00BD1418">
      <w:pPr>
        <w:tabs>
          <w:tab w:val="left" w:pos="360"/>
        </w:tabs>
        <w:spacing w:after="0"/>
        <w:jc w:val="center"/>
        <w:rPr>
          <w:rFonts w:eastAsia="Times New Roman"/>
          <w:b/>
          <w:i/>
          <w:caps/>
          <w:sz w:val="36"/>
          <w:szCs w:val="36"/>
          <w:u w:val="single"/>
        </w:rPr>
      </w:pPr>
      <w:r w:rsidRPr="00224065">
        <w:rPr>
          <w:rFonts w:eastAsia="Times New Roman"/>
          <w:b/>
          <w:i/>
          <w:sz w:val="18"/>
          <w:szCs w:val="18"/>
        </w:rPr>
        <w:t>“</w:t>
      </w:r>
      <w:r w:rsidRPr="00F86D58">
        <w:rPr>
          <w:rFonts w:eastAsia="Times New Roman"/>
          <w:b/>
          <w:bCs/>
          <w:i/>
          <w:sz w:val="18"/>
          <w:szCs w:val="18"/>
        </w:rPr>
        <w:t>For to us a child is born,</w:t>
      </w:r>
      <w:r>
        <w:rPr>
          <w:rFonts w:eastAsia="Times New Roman"/>
          <w:b/>
          <w:bCs/>
          <w:i/>
          <w:sz w:val="18"/>
          <w:szCs w:val="18"/>
        </w:rPr>
        <w:t xml:space="preserve"> </w:t>
      </w:r>
      <w:r w:rsidRPr="00F86D58">
        <w:rPr>
          <w:rFonts w:eastAsia="Times New Roman"/>
          <w:b/>
          <w:bCs/>
          <w:i/>
          <w:sz w:val="18"/>
          <w:szCs w:val="18"/>
        </w:rPr>
        <w:t>to us a son is given,</w:t>
      </w:r>
      <w:r>
        <w:rPr>
          <w:rFonts w:eastAsia="Times New Roman"/>
          <w:b/>
          <w:bCs/>
          <w:i/>
          <w:sz w:val="18"/>
          <w:szCs w:val="18"/>
        </w:rPr>
        <w:t xml:space="preserve"> </w:t>
      </w:r>
      <w:r w:rsidRPr="00F86D58">
        <w:rPr>
          <w:rFonts w:eastAsia="Times New Roman"/>
          <w:b/>
          <w:bCs/>
          <w:i/>
          <w:sz w:val="18"/>
          <w:szCs w:val="18"/>
        </w:rPr>
        <w:t>and the government will be on his shoulders.</w:t>
      </w:r>
      <w:r>
        <w:rPr>
          <w:rFonts w:eastAsia="Times New Roman"/>
          <w:b/>
          <w:bCs/>
          <w:i/>
          <w:sz w:val="18"/>
          <w:szCs w:val="18"/>
        </w:rPr>
        <w:t xml:space="preserve"> </w:t>
      </w:r>
      <w:r w:rsidRPr="00F86D58">
        <w:rPr>
          <w:rFonts w:eastAsia="Times New Roman"/>
          <w:b/>
          <w:bCs/>
          <w:i/>
          <w:sz w:val="18"/>
          <w:szCs w:val="18"/>
        </w:rPr>
        <w:t>And he will be called</w:t>
      </w:r>
      <w:r>
        <w:rPr>
          <w:rFonts w:eastAsia="Times New Roman"/>
          <w:b/>
          <w:bCs/>
          <w:i/>
          <w:sz w:val="18"/>
          <w:szCs w:val="18"/>
        </w:rPr>
        <w:t xml:space="preserve"> </w:t>
      </w:r>
      <w:r w:rsidRPr="00F86D58">
        <w:rPr>
          <w:rFonts w:eastAsia="Times New Roman"/>
          <w:b/>
          <w:bCs/>
          <w:i/>
          <w:sz w:val="18"/>
          <w:szCs w:val="18"/>
        </w:rPr>
        <w:t>Wonderful Counselor, Mighty God,</w:t>
      </w:r>
      <w:r>
        <w:rPr>
          <w:rFonts w:eastAsia="Times New Roman"/>
          <w:b/>
          <w:bCs/>
          <w:i/>
          <w:sz w:val="18"/>
          <w:szCs w:val="18"/>
        </w:rPr>
        <w:t xml:space="preserve"> </w:t>
      </w:r>
      <w:r w:rsidRPr="00F86D58">
        <w:rPr>
          <w:rFonts w:eastAsia="Times New Roman"/>
          <w:b/>
          <w:bCs/>
          <w:i/>
          <w:sz w:val="18"/>
          <w:szCs w:val="18"/>
        </w:rPr>
        <w:t>Everlasting Father, Prince of Peace.</w:t>
      </w:r>
      <w:r w:rsidRPr="009C1378">
        <w:rPr>
          <w:rFonts w:eastAsia="Times New Roman"/>
          <w:b/>
          <w:bCs/>
          <w:i/>
          <w:sz w:val="18"/>
          <w:szCs w:val="18"/>
        </w:rPr>
        <w:t>”</w:t>
      </w:r>
      <w:r>
        <w:rPr>
          <w:rFonts w:eastAsia="Times New Roman"/>
          <w:b/>
          <w:bCs/>
          <w:i/>
          <w:sz w:val="18"/>
          <w:szCs w:val="18"/>
        </w:rPr>
        <w:t xml:space="preserve"> Isaiah 2:6</w:t>
      </w:r>
      <w:r w:rsidRPr="009C1378">
        <w:rPr>
          <w:rFonts w:eastAsia="Times New Roman"/>
          <w:b/>
          <w:bCs/>
          <w:i/>
          <w:sz w:val="18"/>
          <w:szCs w:val="18"/>
        </w:rPr>
        <w:t xml:space="preserve"> (NIV)</w:t>
      </w:r>
    </w:p>
    <w:sectPr w:rsidR="00E56557"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0"/>
  </w:num>
  <w:num w:numId="5" w16cid:durableId="1335765542">
    <w:abstractNumId w:val="0"/>
  </w:num>
  <w:num w:numId="6" w16cid:durableId="179322229">
    <w:abstractNumId w:val="14"/>
  </w:num>
  <w:num w:numId="7" w16cid:durableId="1477647626">
    <w:abstractNumId w:val="25"/>
  </w:num>
  <w:num w:numId="8" w16cid:durableId="784691131">
    <w:abstractNumId w:val="4"/>
  </w:num>
  <w:num w:numId="9" w16cid:durableId="1280184206">
    <w:abstractNumId w:val="21"/>
  </w:num>
  <w:num w:numId="10" w16cid:durableId="1105809885">
    <w:abstractNumId w:val="16"/>
  </w:num>
  <w:num w:numId="11" w16cid:durableId="1086268609">
    <w:abstractNumId w:val="7"/>
  </w:num>
  <w:num w:numId="12" w16cid:durableId="1267541929">
    <w:abstractNumId w:val="15"/>
  </w:num>
  <w:num w:numId="13" w16cid:durableId="1539008689">
    <w:abstractNumId w:val="24"/>
  </w:num>
  <w:num w:numId="14" w16cid:durableId="576479984">
    <w:abstractNumId w:val="5"/>
  </w:num>
  <w:num w:numId="15" w16cid:durableId="317878246">
    <w:abstractNumId w:val="23"/>
  </w:num>
  <w:num w:numId="16" w16cid:durableId="1279609168">
    <w:abstractNumId w:val="26"/>
  </w:num>
  <w:num w:numId="17" w16cid:durableId="22681964">
    <w:abstractNumId w:val="13"/>
  </w:num>
  <w:num w:numId="18" w16cid:durableId="134228937">
    <w:abstractNumId w:val="6"/>
  </w:num>
  <w:num w:numId="19" w16cid:durableId="1389113364">
    <w:abstractNumId w:val="22"/>
  </w:num>
  <w:num w:numId="20" w16cid:durableId="626663104">
    <w:abstractNumId w:val="9"/>
  </w:num>
  <w:num w:numId="21" w16cid:durableId="1671760824">
    <w:abstractNumId w:val="17"/>
  </w:num>
  <w:num w:numId="22" w16cid:durableId="416481943">
    <w:abstractNumId w:val="12"/>
  </w:num>
  <w:num w:numId="23" w16cid:durableId="1395733821">
    <w:abstractNumId w:val="11"/>
  </w:num>
  <w:num w:numId="24" w16cid:durableId="940920252">
    <w:abstractNumId w:val="18"/>
  </w:num>
  <w:num w:numId="25" w16cid:durableId="236209685">
    <w:abstractNumId w:val="10"/>
  </w:num>
  <w:num w:numId="26" w16cid:durableId="1200968729">
    <w:abstractNumId w:val="1"/>
  </w:num>
  <w:num w:numId="27" w16cid:durableId="1233552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4ED9"/>
    <w:rsid w:val="00085EDC"/>
    <w:rsid w:val="000919DC"/>
    <w:rsid w:val="000954A0"/>
    <w:rsid w:val="00095E38"/>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3971"/>
    <w:rsid w:val="00164342"/>
    <w:rsid w:val="00164C5E"/>
    <w:rsid w:val="00170D6A"/>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F0E"/>
    <w:rsid w:val="002760C8"/>
    <w:rsid w:val="00291E01"/>
    <w:rsid w:val="0029656B"/>
    <w:rsid w:val="00296ECD"/>
    <w:rsid w:val="002A75DE"/>
    <w:rsid w:val="002B0460"/>
    <w:rsid w:val="002B234A"/>
    <w:rsid w:val="002E31BD"/>
    <w:rsid w:val="002F1D08"/>
    <w:rsid w:val="00302BC7"/>
    <w:rsid w:val="00305940"/>
    <w:rsid w:val="003126A3"/>
    <w:rsid w:val="00312D0E"/>
    <w:rsid w:val="003272AF"/>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E1CEF"/>
    <w:rsid w:val="003F0320"/>
    <w:rsid w:val="003F2A13"/>
    <w:rsid w:val="0040070F"/>
    <w:rsid w:val="004221DA"/>
    <w:rsid w:val="00423D2B"/>
    <w:rsid w:val="004308A9"/>
    <w:rsid w:val="0043155D"/>
    <w:rsid w:val="00432E26"/>
    <w:rsid w:val="00433865"/>
    <w:rsid w:val="004503D7"/>
    <w:rsid w:val="00451BFA"/>
    <w:rsid w:val="00453135"/>
    <w:rsid w:val="0046400F"/>
    <w:rsid w:val="004752EF"/>
    <w:rsid w:val="00480474"/>
    <w:rsid w:val="004B0ED8"/>
    <w:rsid w:val="004C2ACC"/>
    <w:rsid w:val="004C479D"/>
    <w:rsid w:val="004C579F"/>
    <w:rsid w:val="004E7842"/>
    <w:rsid w:val="005251F5"/>
    <w:rsid w:val="005413C9"/>
    <w:rsid w:val="0054666A"/>
    <w:rsid w:val="00552B8D"/>
    <w:rsid w:val="0055429D"/>
    <w:rsid w:val="005825DC"/>
    <w:rsid w:val="00585381"/>
    <w:rsid w:val="00585A16"/>
    <w:rsid w:val="0059531F"/>
    <w:rsid w:val="005A28F1"/>
    <w:rsid w:val="005A2B67"/>
    <w:rsid w:val="005C33C3"/>
    <w:rsid w:val="005D23DA"/>
    <w:rsid w:val="005D25F1"/>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74F04"/>
    <w:rsid w:val="006769F4"/>
    <w:rsid w:val="0068245A"/>
    <w:rsid w:val="00684079"/>
    <w:rsid w:val="006937F6"/>
    <w:rsid w:val="006A0BB5"/>
    <w:rsid w:val="006D2171"/>
    <w:rsid w:val="006E4322"/>
    <w:rsid w:val="006F5A15"/>
    <w:rsid w:val="006F5F0F"/>
    <w:rsid w:val="007025AB"/>
    <w:rsid w:val="00712138"/>
    <w:rsid w:val="00716AB7"/>
    <w:rsid w:val="00720270"/>
    <w:rsid w:val="00725D37"/>
    <w:rsid w:val="0073394C"/>
    <w:rsid w:val="00747B01"/>
    <w:rsid w:val="00755152"/>
    <w:rsid w:val="00760461"/>
    <w:rsid w:val="007706C8"/>
    <w:rsid w:val="007724FC"/>
    <w:rsid w:val="00774B50"/>
    <w:rsid w:val="00775927"/>
    <w:rsid w:val="00781390"/>
    <w:rsid w:val="00784961"/>
    <w:rsid w:val="00785B8D"/>
    <w:rsid w:val="00795AC4"/>
    <w:rsid w:val="007A6FD1"/>
    <w:rsid w:val="007B1B2A"/>
    <w:rsid w:val="007B551C"/>
    <w:rsid w:val="007D45A3"/>
    <w:rsid w:val="007E7289"/>
    <w:rsid w:val="007F3783"/>
    <w:rsid w:val="007F4A72"/>
    <w:rsid w:val="008000CD"/>
    <w:rsid w:val="00811786"/>
    <w:rsid w:val="008214C6"/>
    <w:rsid w:val="00826CEE"/>
    <w:rsid w:val="00830203"/>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B0E25"/>
    <w:rsid w:val="00AD693E"/>
    <w:rsid w:val="00AF512D"/>
    <w:rsid w:val="00AF5E2C"/>
    <w:rsid w:val="00B16FD8"/>
    <w:rsid w:val="00B22580"/>
    <w:rsid w:val="00B34237"/>
    <w:rsid w:val="00B3654D"/>
    <w:rsid w:val="00B40370"/>
    <w:rsid w:val="00B41043"/>
    <w:rsid w:val="00B4481A"/>
    <w:rsid w:val="00B45F76"/>
    <w:rsid w:val="00B73EBF"/>
    <w:rsid w:val="00B76ABE"/>
    <w:rsid w:val="00B84540"/>
    <w:rsid w:val="00B85A03"/>
    <w:rsid w:val="00B93289"/>
    <w:rsid w:val="00BA57F0"/>
    <w:rsid w:val="00BA5CC5"/>
    <w:rsid w:val="00BB2C4F"/>
    <w:rsid w:val="00BB2D47"/>
    <w:rsid w:val="00BC17A1"/>
    <w:rsid w:val="00BC2733"/>
    <w:rsid w:val="00BC3733"/>
    <w:rsid w:val="00BD1418"/>
    <w:rsid w:val="00BD3CE5"/>
    <w:rsid w:val="00BF1753"/>
    <w:rsid w:val="00BF2886"/>
    <w:rsid w:val="00C02990"/>
    <w:rsid w:val="00C22C25"/>
    <w:rsid w:val="00C245CA"/>
    <w:rsid w:val="00C27401"/>
    <w:rsid w:val="00C312F2"/>
    <w:rsid w:val="00C33BD7"/>
    <w:rsid w:val="00C37066"/>
    <w:rsid w:val="00C37789"/>
    <w:rsid w:val="00C459C7"/>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45A0C"/>
    <w:rsid w:val="00E504EB"/>
    <w:rsid w:val="00E5155A"/>
    <w:rsid w:val="00E56557"/>
    <w:rsid w:val="00E56DAA"/>
    <w:rsid w:val="00E65BA2"/>
    <w:rsid w:val="00E72F88"/>
    <w:rsid w:val="00E80BE3"/>
    <w:rsid w:val="00E812E8"/>
    <w:rsid w:val="00E82D95"/>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B249A"/>
    <w:rsid w:val="00FB7783"/>
    <w:rsid w:val="00FC12E4"/>
    <w:rsid w:val="00FC388C"/>
    <w:rsid w:val="00FC3F12"/>
    <w:rsid w:val="00FC5CAA"/>
    <w:rsid w:val="00FC5DFE"/>
    <w:rsid w:val="00FD6811"/>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2025-08-09T21:57:00Z</cp:lastPrinted>
  <dcterms:created xsi:type="dcterms:W3CDTF">2025-12-11T21:49:00Z</dcterms:created>
  <dcterms:modified xsi:type="dcterms:W3CDTF">2025-12-11T21:49:00Z</dcterms:modified>
</cp:coreProperties>
</file>