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1336" w:rsidRPr="00407F63" w:rsidRDefault="003D1336" w:rsidP="003D1336">
      <w:pPr>
        <w:jc w:val="center"/>
        <w:rPr>
          <w:b/>
          <w:bCs/>
          <w:i/>
          <w:iCs/>
          <w:sz w:val="40"/>
          <w:szCs w:val="40"/>
        </w:rPr>
      </w:pPr>
      <w:bookmarkStart w:id="0" w:name="_GoBack"/>
      <w:bookmarkEnd w:id="0"/>
      <w:r>
        <w:rPr>
          <w:b/>
          <w:bCs/>
          <w:i/>
          <w:iCs/>
          <w:sz w:val="40"/>
          <w:szCs w:val="40"/>
        </w:rPr>
        <w:t xml:space="preserve">Give </w:t>
      </w:r>
      <w:r w:rsidRPr="00407F63">
        <w:rPr>
          <w:b/>
          <w:bCs/>
          <w:i/>
          <w:iCs/>
          <w:sz w:val="40"/>
          <w:szCs w:val="40"/>
        </w:rPr>
        <w:t>Thanks</w:t>
      </w:r>
      <w:r>
        <w:rPr>
          <w:b/>
          <w:bCs/>
          <w:i/>
          <w:iCs/>
          <w:sz w:val="40"/>
          <w:szCs w:val="40"/>
        </w:rPr>
        <w:t xml:space="preserve"> </w:t>
      </w:r>
      <w:r w:rsidRPr="00407F63">
        <w:rPr>
          <w:b/>
          <w:bCs/>
          <w:i/>
          <w:iCs/>
          <w:sz w:val="40"/>
          <w:szCs w:val="40"/>
        </w:rPr>
        <w:t xml:space="preserve">to </w:t>
      </w:r>
      <w:r>
        <w:rPr>
          <w:b/>
          <w:bCs/>
          <w:i/>
          <w:iCs/>
          <w:sz w:val="40"/>
          <w:szCs w:val="40"/>
        </w:rPr>
        <w:t xml:space="preserve">the </w:t>
      </w:r>
      <w:r w:rsidR="005E0A32">
        <w:rPr>
          <w:b/>
          <w:bCs/>
          <w:i/>
          <w:iCs/>
          <w:sz w:val="40"/>
          <w:szCs w:val="40"/>
        </w:rPr>
        <w:t>Lord</w:t>
      </w:r>
    </w:p>
    <w:p w:rsidR="003D1336" w:rsidRPr="00407F63" w:rsidRDefault="003D1336" w:rsidP="003D1336">
      <w:pPr>
        <w:jc w:val="center"/>
        <w:rPr>
          <w:b/>
          <w:bCs/>
          <w:szCs w:val="20"/>
        </w:rPr>
      </w:pPr>
      <w:r w:rsidRPr="00407F63">
        <w:rPr>
          <w:b/>
          <w:bCs/>
          <w:sz w:val="36"/>
          <w:szCs w:val="36"/>
        </w:rPr>
        <w:t>Isaiah 12:1-6 - Victory Fellowship</w:t>
      </w:r>
    </w:p>
    <w:p w:rsidR="003D1336" w:rsidRDefault="005E0A32" w:rsidP="003D1336">
      <w:pPr>
        <w:jc w:val="center"/>
        <w:rPr>
          <w:b/>
          <w:sz w:val="28"/>
          <w:szCs w:val="28"/>
        </w:rPr>
      </w:pPr>
      <w:r>
        <w:rPr>
          <w:b/>
          <w:sz w:val="28"/>
          <w:szCs w:val="28"/>
        </w:rPr>
        <w:t>November 23</w:t>
      </w:r>
      <w:r w:rsidR="003D1336" w:rsidRPr="00407F63">
        <w:rPr>
          <w:b/>
          <w:sz w:val="28"/>
          <w:szCs w:val="28"/>
        </w:rPr>
        <w:t>, 20</w:t>
      </w:r>
      <w:r>
        <w:rPr>
          <w:b/>
          <w:sz w:val="28"/>
          <w:szCs w:val="28"/>
        </w:rPr>
        <w:t>25</w:t>
      </w:r>
      <w:r w:rsidR="003D1336" w:rsidRPr="00407F63">
        <w:rPr>
          <w:b/>
          <w:sz w:val="28"/>
          <w:szCs w:val="28"/>
        </w:rPr>
        <w:t xml:space="preserve"> - Rev. Roderick Grabski</w:t>
      </w:r>
    </w:p>
    <w:p w:rsidR="003D1336" w:rsidRPr="00B131BE" w:rsidRDefault="003D1336" w:rsidP="003D1336">
      <w:pPr>
        <w:jc w:val="center"/>
        <w:rPr>
          <w:b/>
          <w:color w:val="F66400"/>
          <w:sz w:val="28"/>
          <w:szCs w:val="28"/>
        </w:rPr>
      </w:pPr>
      <w:r w:rsidRPr="00B131BE">
        <w:rPr>
          <w:b/>
          <w:color w:val="F66400"/>
          <w:sz w:val="28"/>
          <w:szCs w:val="28"/>
        </w:rPr>
        <w:t>Thanksgiving Sunday</w:t>
      </w:r>
    </w:p>
    <w:p w:rsidR="003D1336" w:rsidRPr="003D1336" w:rsidRDefault="003D1336" w:rsidP="003D1336">
      <w:pPr>
        <w:pStyle w:val="NormalWeb"/>
        <w:shd w:val="clear" w:color="auto" w:fill="FFFFFF"/>
        <w:spacing w:before="0" w:beforeAutospacing="0" w:after="0" w:afterAutospacing="0"/>
        <w:rPr>
          <w:color w:val="0A0A0A"/>
          <w:sz w:val="22"/>
          <w:szCs w:val="22"/>
        </w:rPr>
      </w:pPr>
    </w:p>
    <w:p w:rsidR="00785076" w:rsidRPr="003D1336" w:rsidRDefault="00785076" w:rsidP="003D1336">
      <w:pPr>
        <w:pStyle w:val="NormalWeb"/>
        <w:shd w:val="clear" w:color="auto" w:fill="FFFFFF"/>
        <w:spacing w:before="0" w:beforeAutospacing="0" w:after="0" w:afterAutospacing="0"/>
        <w:rPr>
          <w:color w:val="0A0A0A"/>
          <w:sz w:val="22"/>
          <w:szCs w:val="22"/>
        </w:rPr>
      </w:pPr>
      <w:r w:rsidRPr="003D1336">
        <w:rPr>
          <w:color w:val="0A0A0A"/>
          <w:sz w:val="22"/>
          <w:szCs w:val="22"/>
        </w:rPr>
        <w:t>Isaiah 12:2 “Behold, God is my salvation; I will trust, and not</w:t>
      </w:r>
      <w:r w:rsidR="001E69C8">
        <w:rPr>
          <w:color w:val="0A0A0A"/>
          <w:sz w:val="22"/>
          <w:szCs w:val="22"/>
        </w:rPr>
        <w:t xml:space="preserve"> be afraid: for the Lord God</w:t>
      </w:r>
      <w:r w:rsidRPr="003D1336">
        <w:rPr>
          <w:color w:val="0A0A0A"/>
          <w:sz w:val="22"/>
          <w:szCs w:val="22"/>
        </w:rPr>
        <w:t xml:space="preserve"> is my strength and my song; he also is become my salvation.”</w:t>
      </w:r>
    </w:p>
    <w:p w:rsidR="001E69C8" w:rsidRPr="001E69C8" w:rsidRDefault="001E69C8" w:rsidP="003D1336">
      <w:pPr>
        <w:pStyle w:val="NormalWeb"/>
        <w:shd w:val="clear" w:color="auto" w:fill="FFFFFF"/>
        <w:spacing w:before="0" w:beforeAutospacing="0" w:after="0" w:afterAutospacing="0"/>
        <w:rPr>
          <w:b/>
          <w:color w:val="0A0A0A"/>
          <w:sz w:val="10"/>
          <w:szCs w:val="22"/>
        </w:rPr>
      </w:pPr>
    </w:p>
    <w:p w:rsidR="00785076" w:rsidRPr="003D1336" w:rsidRDefault="00785076" w:rsidP="003D1336">
      <w:pPr>
        <w:pStyle w:val="NormalWeb"/>
        <w:shd w:val="clear" w:color="auto" w:fill="FFFFFF"/>
        <w:spacing w:before="0" w:beforeAutospacing="0" w:after="0" w:afterAutospacing="0"/>
        <w:rPr>
          <w:color w:val="0A0A0A"/>
          <w:sz w:val="22"/>
          <w:szCs w:val="22"/>
        </w:rPr>
      </w:pPr>
      <w:r w:rsidRPr="00C535C1">
        <w:rPr>
          <w:b/>
          <w:color w:val="0A0A0A"/>
          <w:sz w:val="22"/>
          <w:szCs w:val="22"/>
        </w:rPr>
        <w:t>Introduction:</w:t>
      </w:r>
      <w:r w:rsidRPr="003D1336">
        <w:rPr>
          <w:color w:val="0A0A0A"/>
          <w:sz w:val="22"/>
          <w:szCs w:val="22"/>
        </w:rPr>
        <w:t xml:space="preserve"> Chapter 12 seems to be a hymn of praise. It is a graphic prophecy of the people’s joy when Christ comes to reign over this earth in the Messianic kingdom, which is yet to be. However, it is also descriptive of the here and now concerning the child of God.</w:t>
      </w:r>
    </w:p>
    <w:p w:rsidR="00C535C1" w:rsidRPr="001E69C8" w:rsidRDefault="00C535C1" w:rsidP="003D1336">
      <w:pPr>
        <w:pStyle w:val="NormalWeb"/>
        <w:shd w:val="clear" w:color="auto" w:fill="FFFFFF"/>
        <w:spacing w:before="0" w:beforeAutospacing="0" w:after="0" w:afterAutospacing="0"/>
        <w:rPr>
          <w:color w:val="0A0A0A"/>
          <w:sz w:val="10"/>
          <w:szCs w:val="22"/>
        </w:rPr>
      </w:pPr>
    </w:p>
    <w:p w:rsidR="00785076" w:rsidRPr="00C535C1" w:rsidRDefault="00785076" w:rsidP="003D1336">
      <w:pPr>
        <w:pStyle w:val="NormalWeb"/>
        <w:shd w:val="clear" w:color="auto" w:fill="FFFFFF"/>
        <w:spacing w:before="0" w:beforeAutospacing="0" w:after="0" w:afterAutospacing="0"/>
        <w:rPr>
          <w:b/>
          <w:color w:val="0A0A0A"/>
          <w:sz w:val="22"/>
          <w:szCs w:val="22"/>
        </w:rPr>
      </w:pPr>
      <w:r w:rsidRPr="00C535C1">
        <w:rPr>
          <w:b/>
          <w:color w:val="0A0A0A"/>
          <w:sz w:val="22"/>
          <w:szCs w:val="22"/>
        </w:rPr>
        <w:t>I. A Great Truth.</w:t>
      </w:r>
    </w:p>
    <w:p w:rsidR="00785076" w:rsidRPr="003D1336" w:rsidRDefault="00785076" w:rsidP="003D1336">
      <w:pPr>
        <w:pStyle w:val="NormalWeb"/>
        <w:shd w:val="clear" w:color="auto" w:fill="FFFFFF"/>
        <w:spacing w:before="0" w:beforeAutospacing="0" w:after="0" w:afterAutospacing="0"/>
        <w:rPr>
          <w:color w:val="0A0A0A"/>
          <w:sz w:val="22"/>
          <w:szCs w:val="22"/>
        </w:rPr>
      </w:pPr>
      <w:r w:rsidRPr="003D1336">
        <w:rPr>
          <w:color w:val="0A0A0A"/>
          <w:sz w:val="22"/>
          <w:szCs w:val="22"/>
        </w:rPr>
        <w:t>“Behold, God is my salvation…”</w:t>
      </w:r>
      <w:r w:rsidR="001E69C8">
        <w:rPr>
          <w:color w:val="0A0A0A"/>
          <w:sz w:val="22"/>
          <w:szCs w:val="22"/>
        </w:rPr>
        <w:t xml:space="preserve"> </w:t>
      </w:r>
      <w:r w:rsidRPr="003D1336">
        <w:rPr>
          <w:color w:val="0A0A0A"/>
          <w:sz w:val="22"/>
          <w:szCs w:val="22"/>
        </w:rPr>
        <w:t>Could there ever be a greater truth spoken? If there is any salvation to be found, it must be found in God.</w:t>
      </w:r>
    </w:p>
    <w:p w:rsidR="00C535C1" w:rsidRPr="00C535C1" w:rsidRDefault="00C535C1" w:rsidP="003D1336">
      <w:pPr>
        <w:pStyle w:val="NormalWeb"/>
        <w:shd w:val="clear" w:color="auto" w:fill="FFFFFF"/>
        <w:spacing w:before="0" w:beforeAutospacing="0" w:after="0" w:afterAutospacing="0"/>
        <w:rPr>
          <w:color w:val="0A0A0A"/>
          <w:sz w:val="10"/>
          <w:szCs w:val="22"/>
        </w:rPr>
      </w:pPr>
    </w:p>
    <w:p w:rsidR="00785076" w:rsidRPr="003D1336" w:rsidRDefault="001E69C8" w:rsidP="003D1336">
      <w:pPr>
        <w:pStyle w:val="NormalWeb"/>
        <w:shd w:val="clear" w:color="auto" w:fill="FFFFFF"/>
        <w:spacing w:before="0" w:beforeAutospacing="0" w:after="0" w:afterAutospacing="0"/>
        <w:rPr>
          <w:color w:val="0A0A0A"/>
          <w:sz w:val="22"/>
          <w:szCs w:val="22"/>
        </w:rPr>
      </w:pPr>
      <w:r>
        <w:rPr>
          <w:color w:val="0A0A0A"/>
          <w:sz w:val="22"/>
          <w:szCs w:val="22"/>
        </w:rPr>
        <w:t xml:space="preserve">A. </w:t>
      </w:r>
      <w:r w:rsidRPr="001E69C8">
        <w:rPr>
          <w:i/>
          <w:color w:val="0A0A0A"/>
          <w:sz w:val="22"/>
          <w:szCs w:val="22"/>
        </w:rPr>
        <w:t>God</w:t>
      </w:r>
      <w:r w:rsidR="00785076" w:rsidRPr="001E69C8">
        <w:rPr>
          <w:i/>
          <w:color w:val="0A0A0A"/>
          <w:sz w:val="22"/>
          <w:szCs w:val="22"/>
        </w:rPr>
        <w:t xml:space="preserve"> is the Originator of salvation.</w:t>
      </w:r>
    </w:p>
    <w:p w:rsidR="00785076" w:rsidRPr="003D1336" w:rsidRDefault="001E69C8" w:rsidP="003D1336">
      <w:pPr>
        <w:pStyle w:val="NormalWeb"/>
        <w:shd w:val="clear" w:color="auto" w:fill="FFFFFF"/>
        <w:spacing w:before="0" w:beforeAutospacing="0" w:after="0" w:afterAutospacing="0"/>
        <w:rPr>
          <w:color w:val="0A0A0A"/>
          <w:sz w:val="22"/>
          <w:szCs w:val="22"/>
        </w:rPr>
      </w:pPr>
      <w:r>
        <w:rPr>
          <w:color w:val="0A0A0A"/>
          <w:sz w:val="22"/>
          <w:szCs w:val="22"/>
        </w:rPr>
        <w:t>Humans</w:t>
      </w:r>
      <w:r w:rsidR="00785076" w:rsidRPr="003D1336">
        <w:rPr>
          <w:color w:val="0A0A0A"/>
          <w:sz w:val="22"/>
          <w:szCs w:val="22"/>
        </w:rPr>
        <w:t xml:space="preserve"> could never design a plan of salva</w:t>
      </w:r>
      <w:r>
        <w:rPr>
          <w:color w:val="0A0A0A"/>
          <w:sz w:val="22"/>
          <w:szCs w:val="22"/>
        </w:rPr>
        <w:t xml:space="preserve">tion that would be fitting for all </w:t>
      </w:r>
      <w:proofErr w:type="gramStart"/>
      <w:r>
        <w:rPr>
          <w:color w:val="0A0A0A"/>
          <w:sz w:val="22"/>
          <w:szCs w:val="22"/>
        </w:rPr>
        <w:t xml:space="preserve">of </w:t>
      </w:r>
      <w:r w:rsidR="00785076" w:rsidRPr="003D1336">
        <w:rPr>
          <w:color w:val="0A0A0A"/>
          <w:sz w:val="22"/>
          <w:szCs w:val="22"/>
        </w:rPr>
        <w:t xml:space="preserve"> etern</w:t>
      </w:r>
      <w:r>
        <w:rPr>
          <w:color w:val="0A0A0A"/>
          <w:sz w:val="22"/>
          <w:szCs w:val="22"/>
        </w:rPr>
        <w:t>ity</w:t>
      </w:r>
      <w:proofErr w:type="gramEnd"/>
      <w:r w:rsidR="00785076" w:rsidRPr="003D1336">
        <w:rPr>
          <w:color w:val="0A0A0A"/>
          <w:sz w:val="22"/>
          <w:szCs w:val="22"/>
        </w:rPr>
        <w:t>. God is the great architect behind the plan of salvation, for it is He who designed it. He is the originator. When it comes to salvation we must put all of the emphasis on God, for that is where it is due.</w:t>
      </w:r>
    </w:p>
    <w:p w:rsidR="00C535C1" w:rsidRPr="00C535C1" w:rsidRDefault="00C535C1" w:rsidP="003D1336">
      <w:pPr>
        <w:pStyle w:val="NormalWeb"/>
        <w:shd w:val="clear" w:color="auto" w:fill="FFFFFF"/>
        <w:spacing w:before="0" w:beforeAutospacing="0" w:after="0" w:afterAutospacing="0"/>
        <w:rPr>
          <w:color w:val="0A0A0A"/>
          <w:sz w:val="10"/>
          <w:szCs w:val="22"/>
        </w:rPr>
      </w:pPr>
    </w:p>
    <w:p w:rsidR="00785076" w:rsidRPr="001E69C8" w:rsidRDefault="00785076" w:rsidP="003D1336">
      <w:pPr>
        <w:pStyle w:val="NormalWeb"/>
        <w:shd w:val="clear" w:color="auto" w:fill="FFFFFF"/>
        <w:spacing w:before="0" w:beforeAutospacing="0" w:after="0" w:afterAutospacing="0"/>
        <w:rPr>
          <w:i/>
          <w:color w:val="0A0A0A"/>
          <w:sz w:val="22"/>
          <w:szCs w:val="22"/>
        </w:rPr>
      </w:pPr>
      <w:r w:rsidRPr="003D1336">
        <w:rPr>
          <w:color w:val="0A0A0A"/>
          <w:sz w:val="22"/>
          <w:szCs w:val="22"/>
        </w:rPr>
        <w:t xml:space="preserve">B. </w:t>
      </w:r>
      <w:r w:rsidR="001E69C8">
        <w:rPr>
          <w:i/>
          <w:color w:val="0A0A0A"/>
          <w:sz w:val="22"/>
          <w:szCs w:val="22"/>
        </w:rPr>
        <w:t>God</w:t>
      </w:r>
      <w:r w:rsidRPr="001E69C8">
        <w:rPr>
          <w:i/>
          <w:color w:val="0A0A0A"/>
          <w:sz w:val="22"/>
          <w:szCs w:val="22"/>
        </w:rPr>
        <w:t xml:space="preserve"> is the Orchestrator of Salvation.</w:t>
      </w:r>
    </w:p>
    <w:p w:rsidR="00785076" w:rsidRPr="003D1336" w:rsidRDefault="001E69C8" w:rsidP="001E69C8">
      <w:pPr>
        <w:pStyle w:val="NormalWeb"/>
        <w:shd w:val="clear" w:color="auto" w:fill="FFFFFF"/>
        <w:spacing w:before="0" w:beforeAutospacing="0" w:after="0" w:afterAutospacing="0"/>
        <w:rPr>
          <w:color w:val="0A0A0A"/>
          <w:sz w:val="22"/>
          <w:szCs w:val="22"/>
        </w:rPr>
      </w:pPr>
      <w:r>
        <w:rPr>
          <w:color w:val="0A0A0A"/>
          <w:sz w:val="22"/>
          <w:szCs w:val="22"/>
        </w:rPr>
        <w:t>Humans would never come to God on their</w:t>
      </w:r>
      <w:r w:rsidR="00785076" w:rsidRPr="003D1336">
        <w:rPr>
          <w:color w:val="0A0A0A"/>
          <w:sz w:val="22"/>
          <w:szCs w:val="22"/>
        </w:rPr>
        <w:t xml:space="preserve"> own, for the Bible makes that very clear. Th</w:t>
      </w:r>
      <w:r>
        <w:rPr>
          <w:color w:val="0A0A0A"/>
          <w:sz w:val="22"/>
          <w:szCs w:val="22"/>
        </w:rPr>
        <w:t xml:space="preserve">e Bible states in at least 4 places what Paul says emphatically to the </w:t>
      </w:r>
      <w:r w:rsidR="00785076" w:rsidRPr="003D1336">
        <w:rPr>
          <w:color w:val="0A0A0A"/>
          <w:sz w:val="22"/>
          <w:szCs w:val="22"/>
        </w:rPr>
        <w:t>Romans 3:11 “</w:t>
      </w:r>
      <w:r w:rsidRPr="001E69C8">
        <w:rPr>
          <w:color w:val="0A0A0A"/>
          <w:sz w:val="22"/>
          <w:szCs w:val="22"/>
        </w:rPr>
        <w:t xml:space="preserve">"THERE IS NONE RIGHTEOUS, NOT EVEN ONE; THERE IS NONE WHO UNDERSTANDS, THERE IS NONE WHO SEEKS FOR GOD; </w:t>
      </w:r>
      <w:r w:rsidR="00785076" w:rsidRPr="003D1336">
        <w:rPr>
          <w:color w:val="0A0A0A"/>
          <w:sz w:val="22"/>
          <w:szCs w:val="22"/>
        </w:rPr>
        <w:t>With this truth in mind we can only come to one conclusion; God must be the divine orchestrator behind salvation.</w:t>
      </w:r>
    </w:p>
    <w:p w:rsidR="00785076" w:rsidRPr="001E69C8" w:rsidRDefault="001E69C8" w:rsidP="001E69C8">
      <w:pPr>
        <w:pStyle w:val="NormalWeb"/>
        <w:shd w:val="clear" w:color="auto" w:fill="FFFFFF"/>
        <w:spacing w:before="0" w:beforeAutospacing="0" w:after="0" w:afterAutospacing="0"/>
        <w:rPr>
          <w:b/>
          <w:i/>
          <w:color w:val="0A0A0A"/>
          <w:sz w:val="22"/>
          <w:szCs w:val="22"/>
        </w:rPr>
      </w:pPr>
      <w:r w:rsidRPr="001E69C8">
        <w:rPr>
          <w:b/>
          <w:i/>
          <w:color w:val="0A0A0A"/>
          <w:sz w:val="22"/>
          <w:szCs w:val="22"/>
        </w:rPr>
        <w:t>We need to give thanks to the God of</w:t>
      </w:r>
      <w:r w:rsidR="00785076" w:rsidRPr="001E69C8">
        <w:rPr>
          <w:b/>
          <w:i/>
          <w:color w:val="0A0A0A"/>
          <w:sz w:val="22"/>
          <w:szCs w:val="22"/>
        </w:rPr>
        <w:t xml:space="preserve"> our salvation. Withou</w:t>
      </w:r>
      <w:r w:rsidRPr="001E69C8">
        <w:rPr>
          <w:b/>
          <w:i/>
          <w:color w:val="0A0A0A"/>
          <w:sz w:val="22"/>
          <w:szCs w:val="22"/>
        </w:rPr>
        <w:t>t Him there is no hope</w:t>
      </w:r>
      <w:r w:rsidR="00785076" w:rsidRPr="001E69C8">
        <w:rPr>
          <w:b/>
          <w:i/>
          <w:color w:val="0A0A0A"/>
          <w:sz w:val="22"/>
          <w:szCs w:val="22"/>
        </w:rPr>
        <w:t>.</w:t>
      </w:r>
    </w:p>
    <w:p w:rsidR="00C535C1" w:rsidRPr="001E69C8" w:rsidRDefault="00C535C1" w:rsidP="003D1336">
      <w:pPr>
        <w:pStyle w:val="NormalWeb"/>
        <w:shd w:val="clear" w:color="auto" w:fill="FFFFFF"/>
        <w:spacing w:before="0" w:beforeAutospacing="0" w:after="0" w:afterAutospacing="0"/>
        <w:rPr>
          <w:color w:val="0A0A0A"/>
          <w:sz w:val="20"/>
          <w:szCs w:val="22"/>
        </w:rPr>
      </w:pPr>
    </w:p>
    <w:p w:rsidR="00785076" w:rsidRPr="00C535C1" w:rsidRDefault="00785076" w:rsidP="003D1336">
      <w:pPr>
        <w:pStyle w:val="NormalWeb"/>
        <w:shd w:val="clear" w:color="auto" w:fill="FFFFFF"/>
        <w:spacing w:before="0" w:beforeAutospacing="0" w:after="0" w:afterAutospacing="0"/>
        <w:rPr>
          <w:b/>
          <w:color w:val="0A0A0A"/>
          <w:sz w:val="22"/>
          <w:szCs w:val="22"/>
        </w:rPr>
      </w:pPr>
      <w:r w:rsidRPr="00C535C1">
        <w:rPr>
          <w:b/>
          <w:color w:val="0A0A0A"/>
          <w:sz w:val="22"/>
          <w:szCs w:val="22"/>
        </w:rPr>
        <w:t>II. A Great Trust.</w:t>
      </w:r>
    </w:p>
    <w:p w:rsidR="00785076" w:rsidRPr="003D1336" w:rsidRDefault="00785076" w:rsidP="003D1336">
      <w:pPr>
        <w:pStyle w:val="NormalWeb"/>
        <w:shd w:val="clear" w:color="auto" w:fill="FFFFFF"/>
        <w:spacing w:before="0" w:beforeAutospacing="0" w:after="0" w:afterAutospacing="0"/>
        <w:rPr>
          <w:color w:val="0A0A0A"/>
          <w:sz w:val="22"/>
          <w:szCs w:val="22"/>
        </w:rPr>
      </w:pPr>
      <w:r w:rsidRPr="003D1336">
        <w:rPr>
          <w:color w:val="0A0A0A"/>
          <w:sz w:val="22"/>
          <w:szCs w:val="22"/>
        </w:rPr>
        <w:t>“…I will trust, and not be afraid…”</w:t>
      </w:r>
      <w:r w:rsidR="001E69C8">
        <w:rPr>
          <w:color w:val="0A0A0A"/>
          <w:sz w:val="22"/>
          <w:szCs w:val="22"/>
        </w:rPr>
        <w:t xml:space="preserve"> </w:t>
      </w:r>
      <w:r w:rsidRPr="003D1336">
        <w:rPr>
          <w:color w:val="0A0A0A"/>
          <w:sz w:val="22"/>
          <w:szCs w:val="22"/>
        </w:rPr>
        <w:t>If we are ever to be at ease in this life we must learn to t</w:t>
      </w:r>
      <w:r w:rsidR="001E69C8">
        <w:rPr>
          <w:color w:val="0A0A0A"/>
          <w:sz w:val="22"/>
          <w:szCs w:val="22"/>
        </w:rPr>
        <w:t>rust God every day, about every</w:t>
      </w:r>
      <w:r w:rsidRPr="003D1336">
        <w:rPr>
          <w:color w:val="0A0A0A"/>
          <w:sz w:val="22"/>
          <w:szCs w:val="22"/>
        </w:rPr>
        <w:t>thing.</w:t>
      </w:r>
    </w:p>
    <w:p w:rsidR="00C535C1" w:rsidRPr="00C535C1" w:rsidRDefault="00C535C1" w:rsidP="003D1336">
      <w:pPr>
        <w:pStyle w:val="NormalWeb"/>
        <w:shd w:val="clear" w:color="auto" w:fill="FFFFFF"/>
        <w:spacing w:before="0" w:beforeAutospacing="0" w:after="0" w:afterAutospacing="0"/>
        <w:rPr>
          <w:color w:val="0A0A0A"/>
          <w:sz w:val="10"/>
          <w:szCs w:val="22"/>
        </w:rPr>
      </w:pPr>
    </w:p>
    <w:p w:rsidR="00785076" w:rsidRPr="003D1336" w:rsidRDefault="001E69C8" w:rsidP="003D1336">
      <w:pPr>
        <w:pStyle w:val="NormalWeb"/>
        <w:shd w:val="clear" w:color="auto" w:fill="FFFFFF"/>
        <w:spacing w:before="0" w:beforeAutospacing="0" w:after="0" w:afterAutospacing="0"/>
        <w:rPr>
          <w:color w:val="0A0A0A"/>
          <w:sz w:val="22"/>
          <w:szCs w:val="22"/>
        </w:rPr>
      </w:pPr>
      <w:r>
        <w:rPr>
          <w:color w:val="0A0A0A"/>
          <w:sz w:val="22"/>
          <w:szCs w:val="22"/>
        </w:rPr>
        <w:t xml:space="preserve">A. </w:t>
      </w:r>
      <w:r w:rsidRPr="003C6955">
        <w:rPr>
          <w:i/>
          <w:color w:val="0A0A0A"/>
          <w:sz w:val="22"/>
          <w:szCs w:val="22"/>
        </w:rPr>
        <w:t xml:space="preserve">Isaiah </w:t>
      </w:r>
      <w:r w:rsidR="003C6955" w:rsidRPr="003C6955">
        <w:rPr>
          <w:i/>
          <w:color w:val="0A0A0A"/>
          <w:sz w:val="22"/>
          <w:szCs w:val="22"/>
        </w:rPr>
        <w:t>claims God’s</w:t>
      </w:r>
      <w:r w:rsidR="00785076" w:rsidRPr="003C6955">
        <w:rPr>
          <w:i/>
          <w:color w:val="0A0A0A"/>
          <w:sz w:val="22"/>
          <w:szCs w:val="22"/>
        </w:rPr>
        <w:t xml:space="preserve"> trust.</w:t>
      </w:r>
    </w:p>
    <w:p w:rsidR="00785076" w:rsidRPr="003D1336" w:rsidRDefault="00785076" w:rsidP="003D1336">
      <w:pPr>
        <w:pStyle w:val="NormalWeb"/>
        <w:shd w:val="clear" w:color="auto" w:fill="FFFFFF"/>
        <w:spacing w:before="0" w:beforeAutospacing="0" w:after="0" w:afterAutospacing="0"/>
        <w:rPr>
          <w:color w:val="0A0A0A"/>
          <w:sz w:val="22"/>
          <w:szCs w:val="22"/>
        </w:rPr>
      </w:pPr>
      <w:r w:rsidRPr="003D1336">
        <w:rPr>
          <w:color w:val="0A0A0A"/>
          <w:sz w:val="22"/>
          <w:szCs w:val="22"/>
        </w:rPr>
        <w:t>“…I Will…”</w:t>
      </w:r>
      <w:r w:rsidR="003C6955">
        <w:rPr>
          <w:color w:val="0A0A0A"/>
          <w:sz w:val="22"/>
          <w:szCs w:val="22"/>
        </w:rPr>
        <w:t xml:space="preserve"> </w:t>
      </w:r>
      <w:r w:rsidRPr="003D1336">
        <w:rPr>
          <w:color w:val="0A0A0A"/>
          <w:sz w:val="22"/>
          <w:szCs w:val="22"/>
        </w:rPr>
        <w:t>In this statement he is making an affirmation regarding his trust in the Lord. He does not say, “I might”. He says, “I will”. In other words, he is saying no matter how dark the night, how stormy the sea, how terrible the enemy, or how forsaken I may feel, I WILL TRUST!</w:t>
      </w:r>
    </w:p>
    <w:p w:rsidR="00785076" w:rsidRPr="003D1336" w:rsidRDefault="00785076" w:rsidP="003D1336">
      <w:pPr>
        <w:pStyle w:val="NormalWeb"/>
        <w:shd w:val="clear" w:color="auto" w:fill="FFFFFF"/>
        <w:spacing w:before="0" w:beforeAutospacing="0" w:after="0" w:afterAutospacing="0"/>
        <w:rPr>
          <w:color w:val="0A0A0A"/>
          <w:sz w:val="22"/>
          <w:szCs w:val="22"/>
        </w:rPr>
      </w:pPr>
      <w:r w:rsidRPr="003D1336">
        <w:rPr>
          <w:color w:val="0A0A0A"/>
          <w:sz w:val="22"/>
          <w:szCs w:val="22"/>
        </w:rPr>
        <w:t>This is an affirmation that we should make every day.</w:t>
      </w:r>
    </w:p>
    <w:p w:rsidR="00C535C1" w:rsidRPr="00C535C1" w:rsidRDefault="00C535C1" w:rsidP="003D1336">
      <w:pPr>
        <w:pStyle w:val="NormalWeb"/>
        <w:shd w:val="clear" w:color="auto" w:fill="FFFFFF"/>
        <w:spacing w:before="0" w:beforeAutospacing="0" w:after="0" w:afterAutospacing="0"/>
        <w:rPr>
          <w:color w:val="0A0A0A"/>
          <w:sz w:val="10"/>
          <w:szCs w:val="22"/>
        </w:rPr>
      </w:pPr>
    </w:p>
    <w:p w:rsidR="00785076" w:rsidRPr="003D1336" w:rsidRDefault="003C6955" w:rsidP="003D1336">
      <w:pPr>
        <w:pStyle w:val="NormalWeb"/>
        <w:shd w:val="clear" w:color="auto" w:fill="FFFFFF"/>
        <w:spacing w:before="0" w:beforeAutospacing="0" w:after="0" w:afterAutospacing="0"/>
        <w:rPr>
          <w:color w:val="0A0A0A"/>
          <w:sz w:val="22"/>
          <w:szCs w:val="22"/>
        </w:rPr>
      </w:pPr>
      <w:r>
        <w:rPr>
          <w:color w:val="0A0A0A"/>
          <w:sz w:val="22"/>
          <w:szCs w:val="22"/>
        </w:rPr>
        <w:t xml:space="preserve">B. </w:t>
      </w:r>
      <w:r w:rsidRPr="003C6955">
        <w:rPr>
          <w:i/>
          <w:color w:val="0A0A0A"/>
          <w:sz w:val="22"/>
          <w:szCs w:val="22"/>
        </w:rPr>
        <w:t>Isaiah claims the</w:t>
      </w:r>
      <w:r w:rsidR="00785076" w:rsidRPr="003C6955">
        <w:rPr>
          <w:i/>
          <w:color w:val="0A0A0A"/>
          <w:sz w:val="22"/>
          <w:szCs w:val="22"/>
        </w:rPr>
        <w:t xml:space="preserve"> Consequences of his trust.</w:t>
      </w:r>
    </w:p>
    <w:p w:rsidR="00785076" w:rsidRPr="003D1336" w:rsidRDefault="00785076" w:rsidP="003D1336">
      <w:pPr>
        <w:pStyle w:val="NormalWeb"/>
        <w:shd w:val="clear" w:color="auto" w:fill="FFFFFF"/>
        <w:spacing w:before="0" w:beforeAutospacing="0" w:after="0" w:afterAutospacing="0"/>
        <w:rPr>
          <w:color w:val="0A0A0A"/>
          <w:sz w:val="22"/>
          <w:szCs w:val="22"/>
        </w:rPr>
      </w:pPr>
      <w:r w:rsidRPr="003D1336">
        <w:rPr>
          <w:color w:val="0A0A0A"/>
          <w:sz w:val="22"/>
          <w:szCs w:val="22"/>
        </w:rPr>
        <w:t>“…and not be afraid…”</w:t>
      </w:r>
      <w:r w:rsidR="003C6955">
        <w:rPr>
          <w:color w:val="0A0A0A"/>
          <w:sz w:val="22"/>
          <w:szCs w:val="22"/>
        </w:rPr>
        <w:t xml:space="preserve"> </w:t>
      </w:r>
      <w:r w:rsidRPr="003D1336">
        <w:rPr>
          <w:color w:val="0A0A0A"/>
          <w:sz w:val="22"/>
          <w:szCs w:val="22"/>
        </w:rPr>
        <w:t xml:space="preserve">Here we have the consequences of such a trust in the Lord. Fear is dispelled for the believer who fully trusts in God. I am fully persuaded that the individual who is always afraid, </w:t>
      </w:r>
      <w:r w:rsidR="003C6955">
        <w:rPr>
          <w:color w:val="0A0A0A"/>
          <w:sz w:val="22"/>
          <w:szCs w:val="22"/>
        </w:rPr>
        <w:t xml:space="preserve">or always worries, </w:t>
      </w:r>
      <w:r w:rsidRPr="003D1336">
        <w:rPr>
          <w:color w:val="0A0A0A"/>
          <w:sz w:val="22"/>
          <w:szCs w:val="22"/>
        </w:rPr>
        <w:t>is an individual who trusts God very little.</w:t>
      </w:r>
    </w:p>
    <w:p w:rsidR="003C6955" w:rsidRPr="001E69C8" w:rsidRDefault="003C6955" w:rsidP="003C6955">
      <w:pPr>
        <w:pStyle w:val="NormalWeb"/>
        <w:shd w:val="clear" w:color="auto" w:fill="FFFFFF"/>
        <w:spacing w:before="0" w:beforeAutospacing="0" w:after="0" w:afterAutospacing="0"/>
        <w:rPr>
          <w:b/>
          <w:i/>
          <w:color w:val="0A0A0A"/>
          <w:sz w:val="22"/>
          <w:szCs w:val="22"/>
        </w:rPr>
      </w:pPr>
      <w:r w:rsidRPr="001E69C8">
        <w:rPr>
          <w:b/>
          <w:i/>
          <w:color w:val="0A0A0A"/>
          <w:sz w:val="22"/>
          <w:szCs w:val="22"/>
        </w:rPr>
        <w:t>We need to give th</w:t>
      </w:r>
      <w:r w:rsidR="005E0A32">
        <w:rPr>
          <w:b/>
          <w:i/>
          <w:color w:val="0A0A0A"/>
          <w:sz w:val="22"/>
          <w:szCs w:val="22"/>
        </w:rPr>
        <w:t>anks to the Lord</w:t>
      </w:r>
      <w:r w:rsidRPr="001E69C8">
        <w:rPr>
          <w:b/>
          <w:i/>
          <w:color w:val="0A0A0A"/>
          <w:sz w:val="22"/>
          <w:szCs w:val="22"/>
        </w:rPr>
        <w:t>. Withou</w:t>
      </w:r>
      <w:r>
        <w:rPr>
          <w:b/>
          <w:i/>
          <w:color w:val="0A0A0A"/>
          <w:sz w:val="22"/>
          <w:szCs w:val="22"/>
        </w:rPr>
        <w:t>t Him there is no trust</w:t>
      </w:r>
      <w:r w:rsidRPr="001E69C8">
        <w:rPr>
          <w:b/>
          <w:i/>
          <w:color w:val="0A0A0A"/>
          <w:sz w:val="22"/>
          <w:szCs w:val="22"/>
        </w:rPr>
        <w:t>.</w:t>
      </w:r>
    </w:p>
    <w:p w:rsidR="00C535C1" w:rsidRPr="003C6955" w:rsidRDefault="00C535C1" w:rsidP="003D1336">
      <w:pPr>
        <w:pStyle w:val="NormalWeb"/>
        <w:shd w:val="clear" w:color="auto" w:fill="FFFFFF"/>
        <w:spacing w:before="0" w:beforeAutospacing="0" w:after="0" w:afterAutospacing="0"/>
        <w:rPr>
          <w:color w:val="0A0A0A"/>
          <w:sz w:val="20"/>
          <w:szCs w:val="22"/>
        </w:rPr>
      </w:pPr>
    </w:p>
    <w:p w:rsidR="00785076" w:rsidRPr="00C535C1" w:rsidRDefault="00785076" w:rsidP="003D1336">
      <w:pPr>
        <w:pStyle w:val="NormalWeb"/>
        <w:shd w:val="clear" w:color="auto" w:fill="FFFFFF"/>
        <w:spacing w:before="0" w:beforeAutospacing="0" w:after="0" w:afterAutospacing="0"/>
        <w:rPr>
          <w:b/>
          <w:color w:val="0A0A0A"/>
          <w:sz w:val="22"/>
          <w:szCs w:val="22"/>
        </w:rPr>
      </w:pPr>
      <w:r w:rsidRPr="00C535C1">
        <w:rPr>
          <w:b/>
          <w:color w:val="0A0A0A"/>
          <w:sz w:val="22"/>
          <w:szCs w:val="22"/>
        </w:rPr>
        <w:t>III. A Great Triumph.</w:t>
      </w:r>
    </w:p>
    <w:p w:rsidR="00785076" w:rsidRPr="003D1336" w:rsidRDefault="003C6955" w:rsidP="003D1336">
      <w:pPr>
        <w:pStyle w:val="NormalWeb"/>
        <w:shd w:val="clear" w:color="auto" w:fill="FFFFFF"/>
        <w:spacing w:before="0" w:beforeAutospacing="0" w:after="0" w:afterAutospacing="0"/>
        <w:rPr>
          <w:color w:val="0A0A0A"/>
          <w:sz w:val="22"/>
          <w:szCs w:val="22"/>
        </w:rPr>
      </w:pPr>
      <w:r>
        <w:rPr>
          <w:color w:val="0A0A0A"/>
          <w:sz w:val="22"/>
          <w:szCs w:val="22"/>
        </w:rPr>
        <w:t>“…for the Lord God</w:t>
      </w:r>
      <w:r w:rsidR="00785076" w:rsidRPr="003D1336">
        <w:rPr>
          <w:color w:val="0A0A0A"/>
          <w:sz w:val="22"/>
          <w:szCs w:val="22"/>
        </w:rPr>
        <w:t xml:space="preserve"> is my strength and my song…”</w:t>
      </w:r>
    </w:p>
    <w:p w:rsidR="00785076" w:rsidRPr="003D1336" w:rsidRDefault="00785076" w:rsidP="003D1336">
      <w:pPr>
        <w:pStyle w:val="NormalWeb"/>
        <w:shd w:val="clear" w:color="auto" w:fill="FFFFFF"/>
        <w:spacing w:before="0" w:beforeAutospacing="0" w:after="0" w:afterAutospacing="0"/>
        <w:rPr>
          <w:color w:val="0A0A0A"/>
          <w:sz w:val="22"/>
          <w:szCs w:val="22"/>
        </w:rPr>
      </w:pPr>
      <w:r w:rsidRPr="003D1336">
        <w:rPr>
          <w:color w:val="0A0A0A"/>
          <w:sz w:val="22"/>
          <w:szCs w:val="22"/>
        </w:rPr>
        <w:t>There is triumph for the believer in this life. It is found in the Lord, and Him alone.</w:t>
      </w:r>
    </w:p>
    <w:p w:rsidR="00C535C1" w:rsidRPr="00C535C1" w:rsidRDefault="00C535C1" w:rsidP="003D1336">
      <w:pPr>
        <w:pStyle w:val="NormalWeb"/>
        <w:shd w:val="clear" w:color="auto" w:fill="FFFFFF"/>
        <w:spacing w:before="0" w:beforeAutospacing="0" w:after="0" w:afterAutospacing="0"/>
        <w:rPr>
          <w:color w:val="0A0A0A"/>
          <w:sz w:val="10"/>
          <w:szCs w:val="22"/>
        </w:rPr>
      </w:pPr>
    </w:p>
    <w:p w:rsidR="00785076" w:rsidRPr="003D1336" w:rsidRDefault="00785076" w:rsidP="003D1336">
      <w:pPr>
        <w:pStyle w:val="NormalWeb"/>
        <w:shd w:val="clear" w:color="auto" w:fill="FFFFFF"/>
        <w:spacing w:before="0" w:beforeAutospacing="0" w:after="0" w:afterAutospacing="0"/>
        <w:rPr>
          <w:color w:val="0A0A0A"/>
          <w:sz w:val="22"/>
          <w:szCs w:val="22"/>
        </w:rPr>
      </w:pPr>
      <w:r w:rsidRPr="003D1336">
        <w:rPr>
          <w:color w:val="0A0A0A"/>
          <w:sz w:val="22"/>
          <w:szCs w:val="22"/>
        </w:rPr>
        <w:t xml:space="preserve">A. </w:t>
      </w:r>
      <w:r w:rsidRPr="003C6955">
        <w:rPr>
          <w:i/>
          <w:color w:val="0A0A0A"/>
          <w:sz w:val="22"/>
          <w:szCs w:val="22"/>
        </w:rPr>
        <w:t>There is the Strength of our triumph.</w:t>
      </w:r>
    </w:p>
    <w:p w:rsidR="00785076" w:rsidRPr="003D1336" w:rsidRDefault="00785076" w:rsidP="003D1336">
      <w:pPr>
        <w:pStyle w:val="NormalWeb"/>
        <w:shd w:val="clear" w:color="auto" w:fill="FFFFFF"/>
        <w:spacing w:before="0" w:beforeAutospacing="0" w:after="0" w:afterAutospacing="0"/>
        <w:rPr>
          <w:color w:val="0A0A0A"/>
          <w:sz w:val="22"/>
          <w:szCs w:val="22"/>
        </w:rPr>
      </w:pPr>
      <w:r w:rsidRPr="003D1336">
        <w:rPr>
          <w:color w:val="0A0A0A"/>
          <w:sz w:val="22"/>
          <w:szCs w:val="22"/>
        </w:rPr>
        <w:t>The lit</w:t>
      </w:r>
      <w:r w:rsidR="003C6955">
        <w:rPr>
          <w:color w:val="0A0A0A"/>
          <w:sz w:val="22"/>
          <w:szCs w:val="22"/>
        </w:rPr>
        <w:t>tle song that we sing nearly every Sunday</w:t>
      </w:r>
      <w:r w:rsidRPr="003D1336">
        <w:rPr>
          <w:color w:val="0A0A0A"/>
          <w:sz w:val="22"/>
          <w:szCs w:val="22"/>
        </w:rPr>
        <w:t xml:space="preserve"> in church is “Jesus Loves Me”. The First line says, “Jesus loves me this I know, for the Bible tells me so. Little ones to Him belong, they are weak but He is strong.” No truer words have ever been spoken. Indeed we are weak, but He is ever so strong. Triumph will never be out of re</w:t>
      </w:r>
      <w:r w:rsidR="003C6955">
        <w:rPr>
          <w:color w:val="0A0A0A"/>
          <w:sz w:val="22"/>
          <w:szCs w:val="22"/>
        </w:rPr>
        <w:t>ach as long as The Lord God is our strength</w:t>
      </w:r>
      <w:r w:rsidRPr="003D1336">
        <w:rPr>
          <w:color w:val="0A0A0A"/>
          <w:sz w:val="22"/>
          <w:szCs w:val="22"/>
        </w:rPr>
        <w:t>.</w:t>
      </w:r>
    </w:p>
    <w:p w:rsidR="00C535C1" w:rsidRPr="00C535C1" w:rsidRDefault="00C535C1" w:rsidP="003D1336">
      <w:pPr>
        <w:pStyle w:val="NormalWeb"/>
        <w:shd w:val="clear" w:color="auto" w:fill="FFFFFF"/>
        <w:spacing w:before="0" w:beforeAutospacing="0" w:after="0" w:afterAutospacing="0"/>
        <w:rPr>
          <w:color w:val="0A0A0A"/>
          <w:sz w:val="10"/>
          <w:szCs w:val="22"/>
        </w:rPr>
      </w:pPr>
    </w:p>
    <w:p w:rsidR="00785076" w:rsidRPr="003D1336" w:rsidRDefault="00785076" w:rsidP="003D1336">
      <w:pPr>
        <w:pStyle w:val="NormalWeb"/>
        <w:shd w:val="clear" w:color="auto" w:fill="FFFFFF"/>
        <w:spacing w:before="0" w:beforeAutospacing="0" w:after="0" w:afterAutospacing="0"/>
        <w:rPr>
          <w:color w:val="0A0A0A"/>
          <w:sz w:val="22"/>
          <w:szCs w:val="22"/>
        </w:rPr>
      </w:pPr>
      <w:r w:rsidRPr="003D1336">
        <w:rPr>
          <w:color w:val="0A0A0A"/>
          <w:sz w:val="22"/>
          <w:szCs w:val="22"/>
        </w:rPr>
        <w:t xml:space="preserve">B. </w:t>
      </w:r>
      <w:r w:rsidRPr="003C6955">
        <w:rPr>
          <w:i/>
          <w:color w:val="0A0A0A"/>
          <w:sz w:val="22"/>
          <w:szCs w:val="22"/>
        </w:rPr>
        <w:t>There is the Song of our triumph</w:t>
      </w:r>
      <w:r w:rsidRPr="003D1336">
        <w:rPr>
          <w:color w:val="0A0A0A"/>
          <w:sz w:val="22"/>
          <w:szCs w:val="22"/>
        </w:rPr>
        <w:t>.</w:t>
      </w:r>
    </w:p>
    <w:p w:rsidR="00785076" w:rsidRPr="003D1336" w:rsidRDefault="003C6955" w:rsidP="003D1336">
      <w:pPr>
        <w:pStyle w:val="NormalWeb"/>
        <w:shd w:val="clear" w:color="auto" w:fill="FFFFFF"/>
        <w:spacing w:before="0" w:beforeAutospacing="0" w:after="0" w:afterAutospacing="0"/>
        <w:rPr>
          <w:color w:val="0A0A0A"/>
          <w:sz w:val="22"/>
          <w:szCs w:val="22"/>
        </w:rPr>
      </w:pPr>
      <w:r>
        <w:rPr>
          <w:color w:val="0A0A0A"/>
          <w:sz w:val="22"/>
          <w:szCs w:val="22"/>
        </w:rPr>
        <w:t>“</w:t>
      </w:r>
      <w:proofErr w:type="gramStart"/>
      <w:r>
        <w:rPr>
          <w:color w:val="0A0A0A"/>
          <w:sz w:val="22"/>
          <w:szCs w:val="22"/>
        </w:rPr>
        <w:t>for</w:t>
      </w:r>
      <w:proofErr w:type="gramEnd"/>
      <w:r>
        <w:rPr>
          <w:color w:val="0A0A0A"/>
          <w:sz w:val="22"/>
          <w:szCs w:val="22"/>
        </w:rPr>
        <w:t xml:space="preserve"> the Lord God</w:t>
      </w:r>
      <w:r w:rsidR="00785076" w:rsidRPr="003D1336">
        <w:rPr>
          <w:color w:val="0A0A0A"/>
          <w:sz w:val="22"/>
          <w:szCs w:val="22"/>
        </w:rPr>
        <w:t>…is my song”</w:t>
      </w:r>
      <w:r>
        <w:rPr>
          <w:color w:val="0A0A0A"/>
          <w:sz w:val="22"/>
          <w:szCs w:val="22"/>
        </w:rPr>
        <w:t xml:space="preserve"> </w:t>
      </w:r>
      <w:r w:rsidR="00785076" w:rsidRPr="003D1336">
        <w:rPr>
          <w:color w:val="0A0A0A"/>
          <w:sz w:val="22"/>
          <w:szCs w:val="22"/>
        </w:rPr>
        <w:t>Notice</w:t>
      </w:r>
      <w:r>
        <w:rPr>
          <w:color w:val="0A0A0A"/>
          <w:sz w:val="22"/>
          <w:szCs w:val="22"/>
        </w:rPr>
        <w:t xml:space="preserve"> the song of the prophet Isaiah.</w:t>
      </w:r>
      <w:r w:rsidR="00785076" w:rsidRPr="003D1336">
        <w:rPr>
          <w:color w:val="0A0A0A"/>
          <w:sz w:val="22"/>
          <w:szCs w:val="22"/>
        </w:rPr>
        <w:t xml:space="preserve"> It is a song of undiluted praise toward God. It is not only toward Him, for He is the subject of this song. Isaiah said, “He is my song”.</w:t>
      </w:r>
    </w:p>
    <w:p w:rsidR="00C535C1" w:rsidRPr="003C6955" w:rsidRDefault="00C535C1" w:rsidP="003D1336">
      <w:pPr>
        <w:pStyle w:val="NormalWeb"/>
        <w:shd w:val="clear" w:color="auto" w:fill="FFFFFF"/>
        <w:spacing w:before="0" w:beforeAutospacing="0" w:after="0" w:afterAutospacing="0"/>
        <w:rPr>
          <w:color w:val="0A0A0A"/>
          <w:sz w:val="20"/>
          <w:szCs w:val="22"/>
        </w:rPr>
      </w:pPr>
    </w:p>
    <w:p w:rsidR="00785076" w:rsidRPr="00C535C1" w:rsidRDefault="00785076" w:rsidP="003D1336">
      <w:pPr>
        <w:pStyle w:val="NormalWeb"/>
        <w:shd w:val="clear" w:color="auto" w:fill="FFFFFF"/>
        <w:spacing w:before="0" w:beforeAutospacing="0" w:after="0" w:afterAutospacing="0"/>
        <w:rPr>
          <w:b/>
          <w:color w:val="0A0A0A"/>
          <w:sz w:val="22"/>
          <w:szCs w:val="22"/>
        </w:rPr>
      </w:pPr>
      <w:r w:rsidRPr="00C535C1">
        <w:rPr>
          <w:b/>
          <w:color w:val="0A0A0A"/>
          <w:sz w:val="22"/>
          <w:szCs w:val="22"/>
        </w:rPr>
        <w:t>IV. A Great Transcendence.</w:t>
      </w:r>
    </w:p>
    <w:p w:rsidR="00785076" w:rsidRPr="003D1336" w:rsidRDefault="00785076" w:rsidP="003D1336">
      <w:pPr>
        <w:pStyle w:val="NormalWeb"/>
        <w:shd w:val="clear" w:color="auto" w:fill="FFFFFF"/>
        <w:spacing w:before="0" w:beforeAutospacing="0" w:after="0" w:afterAutospacing="0"/>
        <w:rPr>
          <w:color w:val="0A0A0A"/>
          <w:sz w:val="22"/>
          <w:szCs w:val="22"/>
        </w:rPr>
      </w:pPr>
      <w:r w:rsidRPr="003D1336">
        <w:rPr>
          <w:color w:val="0A0A0A"/>
          <w:sz w:val="22"/>
          <w:szCs w:val="22"/>
        </w:rPr>
        <w:t>“…He also is become my salvation.”</w:t>
      </w:r>
      <w:r w:rsidR="003C6955">
        <w:rPr>
          <w:color w:val="0A0A0A"/>
          <w:sz w:val="22"/>
          <w:szCs w:val="22"/>
        </w:rPr>
        <w:t xml:space="preserve"> </w:t>
      </w:r>
      <w:r w:rsidRPr="003D1336">
        <w:rPr>
          <w:color w:val="0A0A0A"/>
          <w:sz w:val="22"/>
          <w:szCs w:val="22"/>
        </w:rPr>
        <w:t xml:space="preserve">What an enormous truth we have before us. He is not only my salvation; He has </w:t>
      </w:r>
      <w:r w:rsidRPr="003C6955">
        <w:rPr>
          <w:b/>
          <w:i/>
          <w:color w:val="0A0A0A"/>
          <w:sz w:val="22"/>
          <w:szCs w:val="22"/>
        </w:rPr>
        <w:t xml:space="preserve">become </w:t>
      </w:r>
      <w:r w:rsidRPr="003D1336">
        <w:rPr>
          <w:color w:val="0A0A0A"/>
          <w:sz w:val="22"/>
          <w:szCs w:val="22"/>
        </w:rPr>
        <w:t>my salvation.</w:t>
      </w:r>
    </w:p>
    <w:p w:rsidR="00785076" w:rsidRPr="003D1336" w:rsidRDefault="00785076" w:rsidP="003D1336">
      <w:pPr>
        <w:pStyle w:val="NormalWeb"/>
        <w:shd w:val="clear" w:color="auto" w:fill="FFFFFF"/>
        <w:spacing w:before="0" w:beforeAutospacing="0" w:after="0" w:afterAutospacing="0"/>
        <w:rPr>
          <w:color w:val="0A0A0A"/>
          <w:sz w:val="22"/>
          <w:szCs w:val="22"/>
        </w:rPr>
      </w:pPr>
      <w:r w:rsidRPr="003D1336">
        <w:rPr>
          <w:color w:val="0A0A0A"/>
          <w:sz w:val="22"/>
          <w:szCs w:val="22"/>
        </w:rPr>
        <w:t>Notice two things with me concerning this tremendous truth:</w:t>
      </w:r>
    </w:p>
    <w:p w:rsidR="00C535C1" w:rsidRPr="003A39CE" w:rsidRDefault="00C535C1" w:rsidP="003D1336">
      <w:pPr>
        <w:pStyle w:val="NormalWeb"/>
        <w:shd w:val="clear" w:color="auto" w:fill="FFFFFF"/>
        <w:spacing w:before="0" w:beforeAutospacing="0" w:after="0" w:afterAutospacing="0"/>
        <w:rPr>
          <w:color w:val="0A0A0A"/>
          <w:sz w:val="14"/>
          <w:szCs w:val="22"/>
        </w:rPr>
      </w:pPr>
    </w:p>
    <w:p w:rsidR="00785076" w:rsidRPr="003D1336" w:rsidRDefault="00785076" w:rsidP="003D1336">
      <w:pPr>
        <w:pStyle w:val="NormalWeb"/>
        <w:shd w:val="clear" w:color="auto" w:fill="FFFFFF"/>
        <w:spacing w:before="0" w:beforeAutospacing="0" w:after="0" w:afterAutospacing="0"/>
        <w:rPr>
          <w:color w:val="0A0A0A"/>
          <w:sz w:val="22"/>
          <w:szCs w:val="22"/>
        </w:rPr>
      </w:pPr>
      <w:r w:rsidRPr="003D1336">
        <w:rPr>
          <w:color w:val="0A0A0A"/>
          <w:sz w:val="22"/>
          <w:szCs w:val="22"/>
        </w:rPr>
        <w:t xml:space="preserve">A. </w:t>
      </w:r>
      <w:proofErr w:type="gramStart"/>
      <w:r w:rsidRPr="003C6955">
        <w:rPr>
          <w:i/>
          <w:color w:val="0A0A0A"/>
          <w:sz w:val="22"/>
          <w:szCs w:val="22"/>
        </w:rPr>
        <w:t>The</w:t>
      </w:r>
      <w:proofErr w:type="gramEnd"/>
      <w:r w:rsidRPr="003C6955">
        <w:rPr>
          <w:i/>
          <w:color w:val="0A0A0A"/>
          <w:sz w:val="22"/>
          <w:szCs w:val="22"/>
        </w:rPr>
        <w:t xml:space="preserve"> Person spoken of</w:t>
      </w:r>
      <w:r w:rsidRPr="003D1336">
        <w:rPr>
          <w:color w:val="0A0A0A"/>
          <w:sz w:val="22"/>
          <w:szCs w:val="22"/>
        </w:rPr>
        <w:t>.</w:t>
      </w:r>
      <w:r w:rsidR="003C6955">
        <w:rPr>
          <w:color w:val="0A0A0A"/>
          <w:sz w:val="22"/>
          <w:szCs w:val="22"/>
        </w:rPr>
        <w:t xml:space="preserve"> </w:t>
      </w:r>
      <w:r w:rsidRPr="003D1336">
        <w:rPr>
          <w:color w:val="0A0A0A"/>
          <w:sz w:val="22"/>
          <w:szCs w:val="22"/>
        </w:rPr>
        <w:t>The “He” that is spoken of is God. He has transcended the very portals of glory and came down to this earth to become my salvation. He has become “Jesus” the incarnate one.</w:t>
      </w:r>
      <w:r w:rsidR="003C6955">
        <w:rPr>
          <w:color w:val="0A0A0A"/>
          <w:sz w:val="22"/>
          <w:szCs w:val="22"/>
        </w:rPr>
        <w:t xml:space="preserve"> The very name Jesus </w:t>
      </w:r>
      <w:r w:rsidRPr="003D1336">
        <w:rPr>
          <w:color w:val="0A0A0A"/>
          <w:sz w:val="22"/>
          <w:szCs w:val="22"/>
        </w:rPr>
        <w:t>means “God is salvation”. Do you remember why Joseph was told to name the baby that was to be born Jesus? Was it not because He would save His people from their sin?</w:t>
      </w:r>
      <w:r w:rsidR="003C6955">
        <w:rPr>
          <w:color w:val="0A0A0A"/>
          <w:sz w:val="22"/>
          <w:szCs w:val="22"/>
        </w:rPr>
        <w:t xml:space="preserve"> </w:t>
      </w:r>
      <w:r w:rsidRPr="003D1336">
        <w:rPr>
          <w:color w:val="0A0A0A"/>
          <w:sz w:val="22"/>
          <w:szCs w:val="22"/>
        </w:rPr>
        <w:t>Who are we that He would become our salvation?</w:t>
      </w:r>
    </w:p>
    <w:p w:rsidR="00C535C1" w:rsidRPr="003A39CE" w:rsidRDefault="00C535C1" w:rsidP="003D1336">
      <w:pPr>
        <w:pStyle w:val="NormalWeb"/>
        <w:shd w:val="clear" w:color="auto" w:fill="FFFFFF"/>
        <w:spacing w:before="0" w:beforeAutospacing="0" w:after="0" w:afterAutospacing="0"/>
        <w:rPr>
          <w:color w:val="0A0A0A"/>
          <w:sz w:val="14"/>
          <w:szCs w:val="22"/>
        </w:rPr>
      </w:pPr>
    </w:p>
    <w:p w:rsidR="00785076" w:rsidRPr="003C6955" w:rsidRDefault="00785076" w:rsidP="003D1336">
      <w:pPr>
        <w:pStyle w:val="NormalWeb"/>
        <w:shd w:val="clear" w:color="auto" w:fill="FFFFFF"/>
        <w:spacing w:before="0" w:beforeAutospacing="0" w:after="0" w:afterAutospacing="0"/>
        <w:rPr>
          <w:i/>
          <w:color w:val="0A0A0A"/>
          <w:sz w:val="22"/>
          <w:szCs w:val="22"/>
        </w:rPr>
      </w:pPr>
      <w:r w:rsidRPr="003D1336">
        <w:rPr>
          <w:color w:val="0A0A0A"/>
          <w:sz w:val="22"/>
          <w:szCs w:val="22"/>
        </w:rPr>
        <w:t xml:space="preserve">B. </w:t>
      </w:r>
      <w:proofErr w:type="gramStart"/>
      <w:r w:rsidR="003C6955">
        <w:rPr>
          <w:i/>
          <w:color w:val="0A0A0A"/>
          <w:sz w:val="22"/>
          <w:szCs w:val="22"/>
        </w:rPr>
        <w:t>The</w:t>
      </w:r>
      <w:proofErr w:type="gramEnd"/>
      <w:r w:rsidR="003C6955">
        <w:rPr>
          <w:i/>
          <w:color w:val="0A0A0A"/>
          <w:sz w:val="22"/>
          <w:szCs w:val="22"/>
        </w:rPr>
        <w:t xml:space="preserve"> Atonement</w:t>
      </w:r>
      <w:r w:rsidRPr="003C6955">
        <w:rPr>
          <w:i/>
          <w:color w:val="0A0A0A"/>
          <w:sz w:val="22"/>
          <w:szCs w:val="22"/>
        </w:rPr>
        <w:t xml:space="preserve"> spoken of.</w:t>
      </w:r>
      <w:r w:rsidR="003C6955">
        <w:rPr>
          <w:i/>
          <w:color w:val="0A0A0A"/>
          <w:sz w:val="22"/>
          <w:szCs w:val="22"/>
        </w:rPr>
        <w:t xml:space="preserve"> </w:t>
      </w:r>
      <w:r w:rsidRPr="003D1336">
        <w:rPr>
          <w:color w:val="0A0A0A"/>
          <w:sz w:val="22"/>
          <w:szCs w:val="22"/>
        </w:rPr>
        <w:t>To become our salvation it was not enough for Him to become a living breathing human being, He must also become our sacrifice and that is exactly what He did. He did not come to this earth to live for us; He came to this earth to die for us so that through His death we might live.</w:t>
      </w:r>
      <w:r w:rsidR="003C6955">
        <w:rPr>
          <w:i/>
          <w:color w:val="0A0A0A"/>
          <w:sz w:val="22"/>
          <w:szCs w:val="22"/>
        </w:rPr>
        <w:t xml:space="preserve"> </w:t>
      </w:r>
      <w:r w:rsidRPr="003D1336">
        <w:rPr>
          <w:color w:val="0A0A0A"/>
          <w:sz w:val="22"/>
          <w:szCs w:val="22"/>
        </w:rPr>
        <w:t>Who are we that He would become our salvation?</w:t>
      </w:r>
    </w:p>
    <w:p w:rsidR="00C535C1" w:rsidRPr="00C535C1" w:rsidRDefault="00C535C1" w:rsidP="003D1336">
      <w:pPr>
        <w:pStyle w:val="NormalWeb"/>
        <w:shd w:val="clear" w:color="auto" w:fill="FFFFFF"/>
        <w:spacing w:before="0" w:beforeAutospacing="0" w:after="0" w:afterAutospacing="0"/>
        <w:rPr>
          <w:color w:val="0A0A0A"/>
          <w:sz w:val="20"/>
          <w:szCs w:val="22"/>
        </w:rPr>
      </w:pPr>
    </w:p>
    <w:p w:rsidR="00785076" w:rsidRPr="003D1336" w:rsidRDefault="00785076" w:rsidP="003D1336">
      <w:pPr>
        <w:pStyle w:val="NormalWeb"/>
        <w:shd w:val="clear" w:color="auto" w:fill="FFFFFF"/>
        <w:spacing w:before="0" w:beforeAutospacing="0" w:after="0" w:afterAutospacing="0"/>
        <w:rPr>
          <w:color w:val="0A0A0A"/>
          <w:sz w:val="22"/>
          <w:szCs w:val="22"/>
        </w:rPr>
      </w:pPr>
      <w:r w:rsidRPr="00C535C1">
        <w:rPr>
          <w:b/>
          <w:color w:val="0A0A0A"/>
          <w:sz w:val="22"/>
          <w:szCs w:val="22"/>
        </w:rPr>
        <w:t>Conclusion:</w:t>
      </w:r>
      <w:r w:rsidRPr="003D1336">
        <w:rPr>
          <w:color w:val="0A0A0A"/>
          <w:sz w:val="22"/>
          <w:szCs w:val="22"/>
        </w:rPr>
        <w:t xml:space="preserve"> </w:t>
      </w:r>
      <w:r w:rsidR="003C6955">
        <w:rPr>
          <w:color w:val="0A0A0A"/>
          <w:sz w:val="22"/>
          <w:szCs w:val="22"/>
        </w:rPr>
        <w:t>When we consider God’s Salvation, our Trust in Him, and His Transcendence</w:t>
      </w:r>
      <w:r w:rsidR="003A39CE">
        <w:rPr>
          <w:color w:val="0A0A0A"/>
          <w:sz w:val="22"/>
          <w:szCs w:val="22"/>
        </w:rPr>
        <w:t xml:space="preserve">, we cannot help but proclaim with </w:t>
      </w:r>
      <w:r w:rsidRPr="003D1336">
        <w:rPr>
          <w:color w:val="0A0A0A"/>
          <w:sz w:val="22"/>
          <w:szCs w:val="22"/>
        </w:rPr>
        <w:t>Isaiah</w:t>
      </w:r>
      <w:r w:rsidR="003A39CE">
        <w:rPr>
          <w:color w:val="0A0A0A"/>
          <w:sz w:val="22"/>
          <w:szCs w:val="22"/>
        </w:rPr>
        <w:t>,</w:t>
      </w:r>
      <w:r w:rsidR="003C6955" w:rsidRPr="003C6955">
        <w:t xml:space="preserve"> </w:t>
      </w:r>
      <w:r w:rsidR="003C6955" w:rsidRPr="003C6955">
        <w:rPr>
          <w:color w:val="0A0A0A"/>
          <w:sz w:val="22"/>
          <w:szCs w:val="22"/>
        </w:rPr>
        <w:t xml:space="preserve">“Thank the LORD! </w:t>
      </w:r>
      <w:r w:rsidR="003C6955" w:rsidRPr="003C6955">
        <w:rPr>
          <w:color w:val="0A0A0A"/>
          <w:sz w:val="22"/>
          <w:szCs w:val="22"/>
        </w:rPr>
        <w:lastRenderedPageBreak/>
        <w:t>Praise His name! Tell the nations what He has done. Let them know how mighty He is! Sing to the LORD, for He has done wonderful things. Make known His praise around the world. Let all the people of Jerusalem shout His praise with joy!</w:t>
      </w:r>
    </w:p>
    <w:p w:rsidR="00431A46" w:rsidRDefault="003A39CE">
      <w:pPr>
        <w:rPr>
          <w:b/>
          <w:i/>
          <w:color w:val="0A0A0A"/>
          <w:sz w:val="22"/>
          <w:szCs w:val="22"/>
        </w:rPr>
      </w:pPr>
      <w:r w:rsidRPr="001E69C8">
        <w:rPr>
          <w:b/>
          <w:i/>
          <w:color w:val="0A0A0A"/>
          <w:sz w:val="22"/>
          <w:szCs w:val="22"/>
        </w:rPr>
        <w:t xml:space="preserve">We need to </w:t>
      </w:r>
      <w:r>
        <w:rPr>
          <w:b/>
          <w:i/>
          <w:color w:val="0A0A0A"/>
          <w:sz w:val="22"/>
          <w:szCs w:val="22"/>
        </w:rPr>
        <w:t xml:space="preserve">continually </w:t>
      </w:r>
      <w:r w:rsidRPr="001E69C8">
        <w:rPr>
          <w:b/>
          <w:i/>
          <w:color w:val="0A0A0A"/>
          <w:sz w:val="22"/>
          <w:szCs w:val="22"/>
        </w:rPr>
        <w:t xml:space="preserve">give thanks to the </w:t>
      </w:r>
      <w:r w:rsidR="005E0A32">
        <w:rPr>
          <w:b/>
          <w:i/>
          <w:color w:val="0A0A0A"/>
          <w:sz w:val="22"/>
          <w:szCs w:val="22"/>
        </w:rPr>
        <w:t xml:space="preserve">Lord, the </w:t>
      </w:r>
      <w:r w:rsidRPr="001E69C8">
        <w:rPr>
          <w:b/>
          <w:i/>
          <w:color w:val="0A0A0A"/>
          <w:sz w:val="22"/>
          <w:szCs w:val="22"/>
        </w:rPr>
        <w:t>God of our salvation</w:t>
      </w:r>
    </w:p>
    <w:p w:rsidR="003A39CE" w:rsidRPr="003A39CE" w:rsidRDefault="003A39CE">
      <w:pPr>
        <w:rPr>
          <w:sz w:val="20"/>
        </w:rPr>
      </w:pPr>
    </w:p>
    <w:p w:rsidR="003D1336" w:rsidRDefault="003D1336" w:rsidP="003D1336">
      <w:pPr>
        <w:contextualSpacing/>
        <w:rPr>
          <w:b/>
          <w:sz w:val="28"/>
          <w:szCs w:val="28"/>
        </w:rPr>
      </w:pPr>
      <w:r>
        <w:rPr>
          <w:b/>
          <w:sz w:val="28"/>
          <w:szCs w:val="28"/>
        </w:rPr>
        <w:t xml:space="preserve">PRAYER </w:t>
      </w:r>
    </w:p>
    <w:p w:rsidR="003D1336" w:rsidRDefault="003D1336" w:rsidP="003D1336">
      <w:r w:rsidRPr="00920DA7">
        <w:rPr>
          <w:b/>
          <w:sz w:val="28"/>
          <w:szCs w:val="28"/>
        </w:rPr>
        <w:t xml:space="preserve">SONG: </w:t>
      </w:r>
      <w:r w:rsidR="005B492C">
        <w:rPr>
          <w:b/>
          <w:i/>
          <w:sz w:val="28"/>
          <w:szCs w:val="28"/>
        </w:rPr>
        <w:t>Thank God for Sunday Morning</w:t>
      </w:r>
    </w:p>
    <w:p w:rsidR="003D1336" w:rsidRPr="00C535C1" w:rsidRDefault="003D1336" w:rsidP="003D1336">
      <w:pPr>
        <w:contextualSpacing/>
        <w:rPr>
          <w:sz w:val="20"/>
        </w:rPr>
      </w:pPr>
    </w:p>
    <w:p w:rsidR="003D1336" w:rsidRPr="00DB7B2D" w:rsidRDefault="003D1336" w:rsidP="003D1336">
      <w:pPr>
        <w:contextualSpacing/>
        <w:rPr>
          <w:b/>
          <w:sz w:val="28"/>
        </w:rPr>
      </w:pPr>
      <w:r w:rsidRPr="00DB7B2D">
        <w:rPr>
          <w:b/>
          <w:sz w:val="28"/>
          <w:u w:val="single"/>
        </w:rPr>
        <w:t>Isaiah 12</w:t>
      </w:r>
      <w:r w:rsidRPr="00DB7B2D">
        <w:rPr>
          <w:sz w:val="28"/>
        </w:rPr>
        <w:t xml:space="preserve"> </w:t>
      </w:r>
      <w:r w:rsidRPr="00DB7B2D">
        <w:rPr>
          <w:b/>
          <w:sz w:val="20"/>
        </w:rPr>
        <w:t>NLT</w:t>
      </w:r>
      <w:r w:rsidRPr="00DB7B2D">
        <w:rPr>
          <w:b/>
          <w:sz w:val="28"/>
        </w:rPr>
        <w:t xml:space="preserve">  </w:t>
      </w:r>
    </w:p>
    <w:p w:rsidR="003D1336" w:rsidRPr="00DB7B2D" w:rsidRDefault="003D1336">
      <w:pPr>
        <w:contextualSpacing/>
        <w:rPr>
          <w:sz w:val="28"/>
        </w:rPr>
      </w:pPr>
      <w:r w:rsidRPr="00DB7B2D">
        <w:rPr>
          <w:rStyle w:val="text"/>
          <w:sz w:val="28"/>
        </w:rPr>
        <w:t>In that day you will sing: “I will praise you, O LORD! You were angry with me, but not anymore. Now you comfort me. See, God has come to save me. I will trust in Him and not be afraid. The LORD GOD is my strength and my song; He has given me victory.” With joy you will drink deeply from the fountain of salvation! In that wonderful day you will sing: “Thank the LORD! Praise His name! Tell the nations what He has done. Let them know how mighty He is! Sing to the LORD, for He has done wonderful things. Make known His praise around the world. Let all the people of Jerusalem shout His praise with joy!</w:t>
      </w:r>
    </w:p>
    <w:sectPr w:rsidR="003D1336" w:rsidRPr="00DB7B2D" w:rsidSect="003D1336">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076"/>
    <w:rsid w:val="001E69C8"/>
    <w:rsid w:val="003A39CE"/>
    <w:rsid w:val="003C6955"/>
    <w:rsid w:val="003D1336"/>
    <w:rsid w:val="00431A46"/>
    <w:rsid w:val="005B492C"/>
    <w:rsid w:val="005E0A32"/>
    <w:rsid w:val="0070743B"/>
    <w:rsid w:val="00785076"/>
    <w:rsid w:val="00B131BE"/>
    <w:rsid w:val="00C535C1"/>
    <w:rsid w:val="00DB7B2D"/>
    <w:rsid w:val="00FC7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42A1F4-C46F-4C3B-8786-E9DAB2D1F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85076"/>
    <w:pPr>
      <w:spacing w:before="100" w:beforeAutospacing="1" w:after="100" w:afterAutospacing="1"/>
    </w:pPr>
  </w:style>
  <w:style w:type="character" w:customStyle="1" w:styleId="text">
    <w:name w:val="text"/>
    <w:rsid w:val="003D1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435024">
      <w:bodyDiv w:val="1"/>
      <w:marLeft w:val="0"/>
      <w:marRight w:val="0"/>
      <w:marTop w:val="0"/>
      <w:marBottom w:val="0"/>
      <w:divBdr>
        <w:top w:val="none" w:sz="0" w:space="0" w:color="auto"/>
        <w:left w:val="none" w:sz="0" w:space="0" w:color="auto"/>
        <w:bottom w:val="none" w:sz="0" w:space="0" w:color="auto"/>
        <w:right w:val="none" w:sz="0" w:space="0" w:color="auto"/>
      </w:divBdr>
    </w:div>
    <w:div w:id="105639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807</Words>
  <Characters>4601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Roderick Grabski</dc:creator>
  <cp:keywords/>
  <dc:description/>
  <cp:lastModifiedBy>Roderick Grabski</cp:lastModifiedBy>
  <cp:revision>5</cp:revision>
  <dcterms:created xsi:type="dcterms:W3CDTF">2025-11-17T14:31:00Z</dcterms:created>
  <dcterms:modified xsi:type="dcterms:W3CDTF">2025-11-22T17:29:00Z</dcterms:modified>
</cp:coreProperties>
</file>