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F58C" w14:textId="77777777" w:rsidR="004456EA" w:rsidRDefault="004456EA" w:rsidP="004456EA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60A0C36A" w14:textId="77777777" w:rsidR="004456EA" w:rsidRDefault="004456EA" w:rsidP="004456EA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  <w:r w:rsidRPr="00A31984">
        <w:rPr>
          <w:rFonts w:eastAsia="Times New Roman"/>
          <w:b/>
          <w:i/>
          <w:caps/>
          <w:sz w:val="36"/>
          <w:szCs w:val="36"/>
          <w:u w:val="single"/>
        </w:rPr>
        <w:t>MESSAGE NOTES</w:t>
      </w:r>
    </w:p>
    <w:p w14:paraId="1275A542" w14:textId="77777777" w:rsidR="004456EA" w:rsidRDefault="004456EA" w:rsidP="004456EA">
      <w:pPr>
        <w:spacing w:after="0"/>
        <w:jc w:val="center"/>
        <w:rPr>
          <w:rFonts w:eastAsia="Times New Roman"/>
          <w:b/>
          <w:bCs/>
          <w:i/>
          <w:iCs/>
          <w:caps/>
          <w:sz w:val="28"/>
          <w:szCs w:val="28"/>
        </w:rPr>
      </w:pPr>
    </w:p>
    <w:p w14:paraId="46519018" w14:textId="77777777" w:rsidR="004456EA" w:rsidRPr="009B2793" w:rsidRDefault="004456EA" w:rsidP="004456EA">
      <w:pPr>
        <w:spacing w:after="0"/>
        <w:jc w:val="center"/>
        <w:rPr>
          <w:rFonts w:eastAsia="Times New Roman"/>
          <w:b/>
          <w:i/>
          <w:caps/>
        </w:rPr>
      </w:pPr>
      <w:r w:rsidRPr="009B2793">
        <w:rPr>
          <w:rFonts w:eastAsia="Times New Roman"/>
          <w:b/>
          <w:i/>
          <w:caps/>
        </w:rPr>
        <w:t>Sent to Shine: Stewarding the Mission of God  </w:t>
      </w:r>
    </w:p>
    <w:p w14:paraId="4211CE9F" w14:textId="77777777" w:rsidR="004456EA" w:rsidRDefault="004456EA" w:rsidP="004456EA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>
        <w:rPr>
          <w:rFonts w:eastAsia="Times New Roman"/>
          <w:b/>
          <w:i/>
          <w:sz w:val="20"/>
          <w:szCs w:val="28"/>
        </w:rPr>
        <w:t>What On Earth Am I Here For?</w:t>
      </w:r>
    </w:p>
    <w:p w14:paraId="403084CD" w14:textId="77777777" w:rsidR="004456EA" w:rsidRPr="00224065" w:rsidRDefault="004456EA" w:rsidP="004456EA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 w:rsidRPr="00224065">
        <w:rPr>
          <w:rFonts w:eastAsia="Times New Roman"/>
          <w:b/>
          <w:i/>
          <w:sz w:val="20"/>
          <w:szCs w:val="28"/>
        </w:rPr>
        <w:t xml:space="preserve">Part </w:t>
      </w:r>
      <w:r>
        <w:rPr>
          <w:rFonts w:eastAsia="Times New Roman"/>
          <w:b/>
          <w:i/>
          <w:sz w:val="20"/>
          <w:szCs w:val="28"/>
        </w:rPr>
        <w:t>6</w:t>
      </w:r>
    </w:p>
    <w:p w14:paraId="20637A8D" w14:textId="77777777" w:rsidR="004456EA" w:rsidRPr="00224065" w:rsidRDefault="004456EA" w:rsidP="004456EA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>
        <w:rPr>
          <w:rFonts w:eastAsia="Times New Roman"/>
          <w:b/>
          <w:i/>
          <w:sz w:val="20"/>
          <w:szCs w:val="28"/>
        </w:rPr>
        <w:t>November 23</w:t>
      </w:r>
      <w:r w:rsidRPr="009C1378">
        <w:rPr>
          <w:rFonts w:eastAsia="Times New Roman"/>
          <w:b/>
          <w:i/>
          <w:sz w:val="20"/>
          <w:szCs w:val="28"/>
        </w:rPr>
        <w:t>, 2025</w:t>
      </w:r>
    </w:p>
    <w:p w14:paraId="2361310A" w14:textId="77777777" w:rsidR="004456EA" w:rsidRPr="00224065" w:rsidRDefault="004456EA" w:rsidP="004456EA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62A320DA" w14:textId="77777777" w:rsidR="004456EA" w:rsidRPr="00224065" w:rsidRDefault="004456EA" w:rsidP="004456EA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ab/>
      </w:r>
      <w:r w:rsidRPr="001D419C">
        <w:rPr>
          <w:rFonts w:eastAsia="Times New Roman"/>
          <w:b/>
          <w:i/>
          <w:sz w:val="18"/>
          <w:szCs w:val="18"/>
        </w:rPr>
        <w:t xml:space="preserve">13 “Let me tell you why you are here. You’re here to be salt-seasoning that brings out the God-flavors of this earth. If you lose your saltiness, how will people taste </w:t>
      </w:r>
      <w:proofErr w:type="gramStart"/>
      <w:r w:rsidRPr="001D419C">
        <w:rPr>
          <w:rFonts w:eastAsia="Times New Roman"/>
          <w:b/>
          <w:i/>
          <w:sz w:val="18"/>
          <w:szCs w:val="18"/>
        </w:rPr>
        <w:t>godliness</w:t>
      </w:r>
      <w:proofErr w:type="gramEnd"/>
      <w:r w:rsidRPr="001D419C">
        <w:rPr>
          <w:rFonts w:eastAsia="Times New Roman"/>
          <w:b/>
          <w:i/>
          <w:sz w:val="18"/>
          <w:szCs w:val="18"/>
        </w:rPr>
        <w:t>? You’ve lost your usefulness and will end up in the garbage.</w:t>
      </w:r>
      <w:r w:rsidRPr="001D419C">
        <w:rPr>
          <w:rFonts w:eastAsia="Times New Roman"/>
          <w:b/>
          <w:i/>
          <w:sz w:val="18"/>
          <w:szCs w:val="18"/>
        </w:rPr>
        <w:br/>
      </w:r>
      <w:r>
        <w:rPr>
          <w:rFonts w:eastAsia="Times New Roman"/>
          <w:b/>
          <w:i/>
          <w:sz w:val="18"/>
          <w:szCs w:val="18"/>
        </w:rPr>
        <w:tab/>
      </w:r>
      <w:r w:rsidRPr="001D419C">
        <w:rPr>
          <w:rFonts w:eastAsia="Times New Roman"/>
          <w:b/>
          <w:i/>
          <w:sz w:val="18"/>
          <w:szCs w:val="18"/>
        </w:rPr>
        <w:t xml:space="preserve">14-16 “Here’s another way to put it: You’re here to be light, bringing out the God-colors in the world. God is not a secret to be kept. We’re going public with this, as public as a city on a hill. If I make you light-bearers, you don’t think I’m going to hide you under a bucket, do you? I’m putting you on a light stand. Now that I’ve put you there on a hilltop, on a light stand—shine! Keep open </w:t>
      </w:r>
      <w:proofErr w:type="gramStart"/>
      <w:r w:rsidRPr="001D419C">
        <w:rPr>
          <w:rFonts w:eastAsia="Times New Roman"/>
          <w:b/>
          <w:i/>
          <w:sz w:val="18"/>
          <w:szCs w:val="18"/>
        </w:rPr>
        <w:t>house</w:t>
      </w:r>
      <w:proofErr w:type="gramEnd"/>
      <w:r w:rsidRPr="001D419C">
        <w:rPr>
          <w:rFonts w:eastAsia="Times New Roman"/>
          <w:b/>
          <w:i/>
          <w:sz w:val="18"/>
          <w:szCs w:val="18"/>
        </w:rPr>
        <w:t>; be generous with your lives. By opening up to others, you’ll prompt people to open up with God, this generous Father in heaven.</w:t>
      </w:r>
      <w:r>
        <w:rPr>
          <w:rFonts w:eastAsia="Times New Roman"/>
          <w:b/>
          <w:i/>
          <w:sz w:val="18"/>
          <w:szCs w:val="18"/>
        </w:rPr>
        <w:t xml:space="preserve">          </w:t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  <w:t xml:space="preserve">   Matthew 5:13-16 (MSG)</w:t>
      </w:r>
    </w:p>
    <w:p w14:paraId="27302B55" w14:textId="77777777" w:rsidR="004456EA" w:rsidRDefault="004456EA" w:rsidP="004456EA">
      <w:pPr>
        <w:tabs>
          <w:tab w:val="left" w:pos="360"/>
        </w:tabs>
        <w:spacing w:after="0"/>
        <w:jc w:val="center"/>
        <w:rPr>
          <w:rFonts w:eastAsia="Times New Roman"/>
          <w:b/>
          <w:sz w:val="20"/>
          <w:szCs w:val="20"/>
        </w:rPr>
      </w:pPr>
      <w:r w:rsidRPr="00224065">
        <w:rPr>
          <w:rFonts w:eastAsia="Times New Roman"/>
          <w:b/>
          <w:i/>
          <w:sz w:val="20"/>
          <w:szCs w:val="20"/>
        </w:rPr>
        <w:t xml:space="preserve"> </w:t>
      </w:r>
    </w:p>
    <w:p w14:paraId="7DFB1113" w14:textId="77777777" w:rsidR="004456EA" w:rsidRPr="00224065" w:rsidRDefault="004456EA" w:rsidP="004456EA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6"/>
        </w:rPr>
      </w:pPr>
    </w:p>
    <w:p w14:paraId="23CB04C2" w14:textId="77777777" w:rsidR="004456EA" w:rsidRDefault="004456EA" w:rsidP="004456EA">
      <w:pPr>
        <w:tabs>
          <w:tab w:val="left" w:pos="360"/>
        </w:tabs>
        <w:spacing w:after="0"/>
        <w:jc w:val="center"/>
        <w:rPr>
          <w:rFonts w:eastAsia="Times New Roman"/>
          <w:b/>
          <w:sz w:val="20"/>
          <w:szCs w:val="20"/>
        </w:rPr>
      </w:pPr>
      <w:r w:rsidRPr="00224065">
        <w:rPr>
          <w:rFonts w:eastAsia="Times New Roman"/>
          <w:b/>
          <w:i/>
          <w:sz w:val="20"/>
          <w:szCs w:val="20"/>
        </w:rPr>
        <w:t xml:space="preserve"> </w:t>
      </w:r>
    </w:p>
    <w:p w14:paraId="3E824DE2" w14:textId="4567B35A" w:rsidR="004456EA" w:rsidRDefault="004456EA" w:rsidP="004456EA">
      <w:pPr>
        <w:tabs>
          <w:tab w:val="left" w:pos="360"/>
        </w:tabs>
        <w:spacing w:after="0"/>
        <w:ind w:left="360" w:hanging="360"/>
        <w:rPr>
          <w:rFonts w:eastAsia="Times New Roman"/>
          <w:b/>
          <w:bCs/>
          <w:i/>
          <w:caps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1.</w:t>
      </w:r>
      <w:r>
        <w:rPr>
          <w:rFonts w:eastAsia="Times New Roman"/>
          <w:b/>
          <w:sz w:val="20"/>
          <w:szCs w:val="20"/>
        </w:rPr>
        <w:tab/>
        <w:t xml:space="preserve">JESUS </w:t>
      </w:r>
      <w:r w:rsidR="003F1C35">
        <w:rPr>
          <w:rFonts w:eastAsia="Times New Roman"/>
          <w:b/>
          <w:sz w:val="20"/>
          <w:szCs w:val="20"/>
        </w:rPr>
        <w:t>______</w:t>
      </w:r>
      <w:r>
        <w:rPr>
          <w:rFonts w:eastAsia="Times New Roman"/>
          <w:b/>
          <w:sz w:val="20"/>
          <w:szCs w:val="20"/>
        </w:rPr>
        <w:t xml:space="preserve"> YOU AND NOW HE </w:t>
      </w:r>
      <w:r w:rsidR="003F1C35">
        <w:rPr>
          <w:rFonts w:eastAsia="Times New Roman"/>
          <w:b/>
          <w:sz w:val="20"/>
          <w:szCs w:val="20"/>
        </w:rPr>
        <w:t>________</w:t>
      </w:r>
      <w:r>
        <w:rPr>
          <w:rFonts w:eastAsia="Times New Roman"/>
          <w:b/>
          <w:sz w:val="20"/>
          <w:szCs w:val="20"/>
        </w:rPr>
        <w:t xml:space="preserve"> YOU</w:t>
      </w:r>
      <w:r w:rsidRPr="00C540F5">
        <w:rPr>
          <w:rFonts w:eastAsia="Times New Roman"/>
          <w:b/>
          <w:caps/>
          <w:sz w:val="20"/>
          <w:szCs w:val="20"/>
        </w:rPr>
        <w:t>.</w:t>
      </w:r>
      <w:r w:rsidRPr="00C540F5">
        <w:rPr>
          <w:rFonts w:eastAsia="Times New Roman"/>
          <w:b/>
          <w:bCs/>
          <w:i/>
          <w:caps/>
          <w:sz w:val="20"/>
          <w:szCs w:val="20"/>
        </w:rPr>
        <w:t xml:space="preserve"> </w:t>
      </w:r>
    </w:p>
    <w:p w14:paraId="27F2B4EA" w14:textId="77777777" w:rsidR="004456EA" w:rsidRPr="00224065" w:rsidRDefault="004456EA" w:rsidP="004456EA">
      <w:pPr>
        <w:tabs>
          <w:tab w:val="left" w:pos="0"/>
        </w:tabs>
        <w:spacing w:after="0"/>
        <w:rPr>
          <w:rFonts w:eastAsia="Times New Roman"/>
          <w:sz w:val="18"/>
          <w:szCs w:val="18"/>
        </w:rPr>
      </w:pPr>
      <w:r w:rsidRPr="004406DA">
        <w:rPr>
          <w:rFonts w:eastAsia="Times New Roman"/>
          <w:b/>
          <w:bCs/>
          <w:i/>
          <w:iCs/>
          <w:sz w:val="18"/>
          <w:szCs w:val="18"/>
        </w:rPr>
        <w:t>“</w:t>
      </w:r>
      <w:r w:rsidRPr="001D419C">
        <w:rPr>
          <w:rFonts w:eastAsia="Times New Roman"/>
          <w:b/>
          <w:i/>
          <w:sz w:val="18"/>
          <w:szCs w:val="18"/>
        </w:rPr>
        <w:t>Let me tell you why you are here</w:t>
      </w:r>
      <w:r>
        <w:rPr>
          <w:rFonts w:eastAsia="Times New Roman"/>
          <w:b/>
          <w:i/>
          <w:sz w:val="18"/>
          <w:szCs w:val="18"/>
        </w:rPr>
        <w:t>…</w:t>
      </w:r>
      <w:r w:rsidRPr="004406DA">
        <w:rPr>
          <w:rFonts w:eastAsia="Times New Roman"/>
          <w:b/>
          <w:bCs/>
          <w:i/>
          <w:iCs/>
          <w:sz w:val="18"/>
          <w:szCs w:val="18"/>
        </w:rPr>
        <w:t>”</w:t>
      </w:r>
      <w:r>
        <w:rPr>
          <w:rFonts w:eastAsia="Times New Roman"/>
          <w:b/>
          <w:bCs/>
          <w:i/>
          <w:sz w:val="18"/>
          <w:szCs w:val="18"/>
        </w:rPr>
        <w:t xml:space="preserve">      </w:t>
      </w:r>
      <w:r w:rsidRPr="009C1378">
        <w:rPr>
          <w:rFonts w:eastAsia="Times New Roman"/>
          <w:b/>
          <w:bCs/>
          <w:i/>
          <w:sz w:val="18"/>
          <w:szCs w:val="18"/>
        </w:rPr>
        <w:br/>
      </w:r>
    </w:p>
    <w:p w14:paraId="2513385F" w14:textId="77777777" w:rsidR="004456EA" w:rsidRDefault="004456EA" w:rsidP="004456EA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  <w:r w:rsidRPr="009B2793">
        <w:rPr>
          <w:rFonts w:eastAsia="Times New Roman"/>
          <w:b/>
          <w:i/>
          <w:sz w:val="18"/>
          <w:szCs w:val="18"/>
        </w:rPr>
        <w:t>“As the Father has sent Me, I am sending you.”</w:t>
      </w:r>
      <w:r>
        <w:rPr>
          <w:rFonts w:eastAsia="Times New Roman"/>
          <w:b/>
          <w:i/>
          <w:sz w:val="18"/>
          <w:szCs w:val="18"/>
        </w:rPr>
        <w:t xml:space="preserve">               </w:t>
      </w:r>
      <w:r>
        <w:rPr>
          <w:rFonts w:eastAsia="Times New Roman"/>
          <w:b/>
          <w:i/>
          <w:sz w:val="18"/>
          <w:szCs w:val="18"/>
        </w:rPr>
        <w:tab/>
        <w:t xml:space="preserve">        </w:t>
      </w:r>
      <w:r w:rsidRPr="009C1378">
        <w:rPr>
          <w:rFonts w:eastAsia="Times New Roman"/>
          <w:b/>
          <w:i/>
          <w:sz w:val="18"/>
          <w:szCs w:val="18"/>
        </w:rPr>
        <w:t xml:space="preserve"> </w:t>
      </w:r>
      <w:r>
        <w:rPr>
          <w:rFonts w:eastAsia="Times New Roman"/>
          <w:b/>
          <w:i/>
          <w:sz w:val="18"/>
          <w:szCs w:val="18"/>
        </w:rPr>
        <w:t xml:space="preserve">                 John 20:1</w:t>
      </w:r>
    </w:p>
    <w:p w14:paraId="6D66534D" w14:textId="77777777" w:rsidR="004456EA" w:rsidRDefault="004456EA" w:rsidP="004456EA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0996930F" w14:textId="77777777" w:rsidR="004456EA" w:rsidRDefault="004456EA" w:rsidP="004456EA">
      <w:pPr>
        <w:tabs>
          <w:tab w:val="left" w:pos="360"/>
        </w:tabs>
        <w:spacing w:after="0"/>
        <w:ind w:left="360" w:hanging="360"/>
        <w:rPr>
          <w:rFonts w:eastAsia="Times New Roman"/>
          <w:b/>
          <w:sz w:val="20"/>
          <w:szCs w:val="20"/>
        </w:rPr>
      </w:pPr>
    </w:p>
    <w:p w14:paraId="70945115" w14:textId="77777777" w:rsidR="004456EA" w:rsidRDefault="004456EA" w:rsidP="004456EA">
      <w:pPr>
        <w:tabs>
          <w:tab w:val="left" w:pos="360"/>
        </w:tabs>
        <w:spacing w:after="0"/>
        <w:ind w:left="360" w:hanging="360"/>
        <w:rPr>
          <w:rFonts w:eastAsia="Times New Roman"/>
          <w:b/>
          <w:sz w:val="20"/>
          <w:szCs w:val="20"/>
        </w:rPr>
      </w:pPr>
    </w:p>
    <w:p w14:paraId="04F77A09" w14:textId="074D3DA1" w:rsidR="004456EA" w:rsidRDefault="004456EA" w:rsidP="004456EA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sz w:val="20"/>
          <w:szCs w:val="20"/>
        </w:rPr>
        <w:t>2.</w:t>
      </w:r>
      <w:r>
        <w:rPr>
          <w:rFonts w:eastAsia="Times New Roman"/>
          <w:b/>
          <w:sz w:val="20"/>
          <w:szCs w:val="20"/>
        </w:rPr>
        <w:tab/>
      </w:r>
      <w:r w:rsidRPr="009B2793">
        <w:rPr>
          <w:rFonts w:eastAsia="Times New Roman"/>
          <w:b/>
          <w:caps/>
          <w:sz w:val="20"/>
          <w:szCs w:val="20"/>
        </w:rPr>
        <w:t xml:space="preserve">The Gospel is not mine to </w:t>
      </w:r>
      <w:r w:rsidR="003F1C35">
        <w:rPr>
          <w:rFonts w:eastAsia="Times New Roman"/>
          <w:b/>
          <w:caps/>
          <w:sz w:val="20"/>
          <w:szCs w:val="20"/>
        </w:rPr>
        <w:t>_______</w:t>
      </w:r>
      <w:r w:rsidRPr="009B2793">
        <w:rPr>
          <w:rFonts w:eastAsia="Times New Roman"/>
          <w:b/>
          <w:caps/>
          <w:sz w:val="20"/>
          <w:szCs w:val="20"/>
        </w:rPr>
        <w:t xml:space="preserve">, it is mine to </w:t>
      </w:r>
      <w:r w:rsidR="003F1C35">
        <w:rPr>
          <w:rFonts w:eastAsia="Times New Roman"/>
          <w:b/>
          <w:caps/>
          <w:sz w:val="20"/>
          <w:szCs w:val="20"/>
        </w:rPr>
        <w:t>_______</w:t>
      </w:r>
      <w:r w:rsidRPr="009B2793">
        <w:rPr>
          <w:rFonts w:eastAsia="Times New Roman"/>
          <w:b/>
          <w:caps/>
          <w:sz w:val="20"/>
          <w:szCs w:val="20"/>
        </w:rPr>
        <w:t>.</w:t>
      </w:r>
      <w:r w:rsidRPr="009B2793">
        <w:rPr>
          <w:rFonts w:eastAsia="Times New Roman"/>
          <w:b/>
          <w:sz w:val="20"/>
          <w:szCs w:val="20"/>
        </w:rPr>
        <w:t xml:space="preserve"> </w:t>
      </w:r>
    </w:p>
    <w:p w14:paraId="251151DC" w14:textId="77777777" w:rsidR="004456EA" w:rsidRDefault="004456EA" w:rsidP="004456EA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>“</w:t>
      </w:r>
      <w:r w:rsidRPr="001D419C">
        <w:rPr>
          <w:rFonts w:eastAsia="Times New Roman"/>
          <w:b/>
          <w:i/>
          <w:sz w:val="18"/>
          <w:szCs w:val="18"/>
        </w:rPr>
        <w:t xml:space="preserve">You’re here to be </w:t>
      </w:r>
      <w:proofErr w:type="gramStart"/>
      <w:r w:rsidRPr="001D419C">
        <w:rPr>
          <w:rFonts w:eastAsia="Times New Roman"/>
          <w:b/>
          <w:i/>
          <w:sz w:val="18"/>
          <w:szCs w:val="18"/>
        </w:rPr>
        <w:t>salt-seasoning</w:t>
      </w:r>
      <w:proofErr w:type="gramEnd"/>
      <w:r>
        <w:rPr>
          <w:rFonts w:eastAsia="Times New Roman"/>
          <w:b/>
          <w:i/>
          <w:sz w:val="18"/>
          <w:szCs w:val="18"/>
        </w:rPr>
        <w:t>…</w:t>
      </w:r>
      <w:r w:rsidRPr="001D419C">
        <w:rPr>
          <w:rFonts w:eastAsia="Times New Roman"/>
          <w:b/>
          <w:i/>
          <w:sz w:val="18"/>
          <w:szCs w:val="18"/>
        </w:rPr>
        <w:t>You’re here to be light</w:t>
      </w:r>
      <w:r>
        <w:rPr>
          <w:rFonts w:eastAsia="Times New Roman"/>
          <w:b/>
          <w:i/>
          <w:sz w:val="18"/>
          <w:szCs w:val="18"/>
        </w:rPr>
        <w:t>…”</w:t>
      </w:r>
    </w:p>
    <w:p w14:paraId="247E2D4E" w14:textId="77777777" w:rsidR="004456EA" w:rsidRPr="009C1378" w:rsidRDefault="004456EA" w:rsidP="004456EA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179CCEA6" w14:textId="77777777" w:rsidR="004456EA" w:rsidRDefault="004456EA" w:rsidP="004456EA">
      <w:pPr>
        <w:tabs>
          <w:tab w:val="left" w:pos="-1440"/>
          <w:tab w:val="left" w:pos="360"/>
        </w:tabs>
        <w:suppressAutoHyphens/>
        <w:spacing w:after="0"/>
        <w:rPr>
          <w:rFonts w:eastAsia="Times New Roman"/>
          <w:b/>
          <w:i/>
          <w:iCs/>
          <w:sz w:val="18"/>
          <w:szCs w:val="18"/>
        </w:rPr>
      </w:pPr>
      <w:r w:rsidRPr="00DE64A5">
        <w:rPr>
          <w:rFonts w:eastAsia="Times New Roman"/>
          <w:b/>
          <w:i/>
          <w:iCs/>
          <w:sz w:val="18"/>
          <w:szCs w:val="18"/>
        </w:rPr>
        <w:t>“</w:t>
      </w:r>
      <w:r>
        <w:rPr>
          <w:rFonts w:eastAsia="Times New Roman"/>
          <w:b/>
          <w:i/>
          <w:iCs/>
          <w:sz w:val="18"/>
          <w:szCs w:val="18"/>
        </w:rPr>
        <w:t>…</w:t>
      </w:r>
      <w:r w:rsidRPr="009B2793">
        <w:rPr>
          <w:rFonts w:eastAsia="Times New Roman"/>
          <w:b/>
          <w:i/>
          <w:iCs/>
          <w:sz w:val="18"/>
          <w:szCs w:val="18"/>
        </w:rPr>
        <w:t>God was reconciling the world to himself in Christ, not counting people’s sins against them. And he has committed to us the message of reconciliation.</w:t>
      </w:r>
      <w:r>
        <w:rPr>
          <w:rFonts w:eastAsia="Times New Roman"/>
          <w:b/>
          <w:i/>
          <w:iCs/>
          <w:sz w:val="18"/>
          <w:szCs w:val="18"/>
        </w:rPr>
        <w:t xml:space="preserve"> </w:t>
      </w:r>
      <w:r w:rsidRPr="009B2793">
        <w:rPr>
          <w:rFonts w:eastAsia="Times New Roman"/>
          <w:b/>
          <w:i/>
          <w:iCs/>
          <w:sz w:val="18"/>
          <w:szCs w:val="18"/>
        </w:rPr>
        <w:t>We are therefore Christ’s ambassadors, as though God were making his appeal through us</w:t>
      </w:r>
      <w:r>
        <w:rPr>
          <w:rFonts w:eastAsia="Times New Roman"/>
          <w:b/>
          <w:i/>
          <w:iCs/>
          <w:sz w:val="18"/>
          <w:szCs w:val="18"/>
        </w:rPr>
        <w:t>…</w:t>
      </w:r>
      <w:r w:rsidRPr="00DE64A5">
        <w:rPr>
          <w:rFonts w:eastAsia="Times New Roman"/>
          <w:b/>
          <w:i/>
          <w:iCs/>
          <w:sz w:val="18"/>
          <w:szCs w:val="18"/>
        </w:rPr>
        <w:t>”</w:t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  <w:t xml:space="preserve"> </w:t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  <w:t xml:space="preserve">           2 Corinthians 5:19-20 (NIV)</w:t>
      </w:r>
    </w:p>
    <w:p w14:paraId="75B06A74" w14:textId="77777777" w:rsidR="004456EA" w:rsidRDefault="004456EA" w:rsidP="004456EA">
      <w:pPr>
        <w:tabs>
          <w:tab w:val="left" w:pos="-1440"/>
          <w:tab w:val="left" w:pos="360"/>
        </w:tabs>
        <w:suppressAutoHyphens/>
        <w:spacing w:after="0"/>
        <w:rPr>
          <w:rFonts w:eastAsia="Times New Roman"/>
          <w:b/>
          <w:i/>
          <w:iCs/>
          <w:sz w:val="18"/>
          <w:szCs w:val="18"/>
        </w:rPr>
      </w:pPr>
    </w:p>
    <w:p w14:paraId="3021FBFF" w14:textId="77777777" w:rsidR="004456EA" w:rsidRDefault="004456EA" w:rsidP="004456EA">
      <w:pPr>
        <w:tabs>
          <w:tab w:val="left" w:pos="-1440"/>
          <w:tab w:val="left" w:pos="360"/>
        </w:tabs>
        <w:suppressAutoHyphens/>
        <w:spacing w:after="0"/>
        <w:rPr>
          <w:rFonts w:eastAsia="Times New Roman"/>
          <w:b/>
          <w:i/>
          <w:iCs/>
          <w:sz w:val="18"/>
          <w:szCs w:val="18"/>
        </w:rPr>
      </w:pPr>
    </w:p>
    <w:p w14:paraId="22CD3E34" w14:textId="77777777" w:rsidR="004456EA" w:rsidRDefault="004456EA" w:rsidP="004456EA">
      <w:pPr>
        <w:tabs>
          <w:tab w:val="left" w:pos="360"/>
        </w:tabs>
        <w:spacing w:after="0"/>
        <w:rPr>
          <w:rFonts w:eastAsia="Times New Roman"/>
          <w:b/>
          <w:caps/>
          <w:sz w:val="20"/>
          <w:szCs w:val="20"/>
        </w:rPr>
      </w:pPr>
    </w:p>
    <w:p w14:paraId="36D81F31" w14:textId="12DFF3BF" w:rsidR="004456EA" w:rsidRDefault="004456EA" w:rsidP="004456EA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caps/>
          <w:sz w:val="20"/>
          <w:szCs w:val="20"/>
        </w:rPr>
        <w:t>3.</w:t>
      </w:r>
      <w:r>
        <w:rPr>
          <w:rFonts w:eastAsia="Times New Roman"/>
          <w:b/>
          <w:caps/>
          <w:sz w:val="20"/>
          <w:szCs w:val="20"/>
        </w:rPr>
        <w:tab/>
      </w:r>
      <w:r w:rsidRPr="00E64CD6">
        <w:rPr>
          <w:rFonts w:eastAsia="Times New Roman"/>
          <w:b/>
          <w:caps/>
          <w:sz w:val="20"/>
          <w:szCs w:val="20"/>
        </w:rPr>
        <w:t xml:space="preserve">My </w:t>
      </w:r>
      <w:r w:rsidR="003F1C35">
        <w:rPr>
          <w:rFonts w:eastAsia="Times New Roman"/>
          <w:b/>
          <w:caps/>
          <w:sz w:val="20"/>
          <w:szCs w:val="20"/>
        </w:rPr>
        <w:t>________</w:t>
      </w:r>
      <w:r w:rsidRPr="00E64CD6">
        <w:rPr>
          <w:rFonts w:eastAsia="Times New Roman"/>
          <w:b/>
          <w:caps/>
          <w:sz w:val="20"/>
          <w:szCs w:val="20"/>
        </w:rPr>
        <w:t xml:space="preserve"> and my </w:t>
      </w:r>
      <w:r w:rsidR="003F1C35">
        <w:rPr>
          <w:rFonts w:eastAsia="Times New Roman"/>
          <w:b/>
          <w:caps/>
          <w:sz w:val="20"/>
          <w:szCs w:val="20"/>
        </w:rPr>
        <w:t>_______</w:t>
      </w:r>
      <w:r w:rsidRPr="00E64CD6">
        <w:rPr>
          <w:rFonts w:eastAsia="Times New Roman"/>
          <w:b/>
          <w:caps/>
          <w:sz w:val="20"/>
          <w:szCs w:val="20"/>
        </w:rPr>
        <w:t xml:space="preserve"> both exist to make </w:t>
      </w:r>
      <w:r w:rsidR="003F1C35">
        <w:rPr>
          <w:rFonts w:eastAsia="Times New Roman"/>
          <w:b/>
          <w:caps/>
          <w:sz w:val="20"/>
          <w:szCs w:val="20"/>
        </w:rPr>
        <w:t>______</w:t>
      </w:r>
      <w:r w:rsidRPr="00E64CD6">
        <w:rPr>
          <w:rFonts w:eastAsia="Times New Roman"/>
          <w:b/>
          <w:caps/>
          <w:sz w:val="20"/>
          <w:szCs w:val="20"/>
        </w:rPr>
        <w:t xml:space="preserve"> </w:t>
      </w:r>
      <w:r w:rsidR="003F1C35">
        <w:rPr>
          <w:rFonts w:eastAsia="Times New Roman"/>
          <w:b/>
          <w:caps/>
          <w:sz w:val="20"/>
          <w:szCs w:val="20"/>
        </w:rPr>
        <w:t>_______</w:t>
      </w:r>
      <w:r w:rsidRPr="00E64CD6">
        <w:rPr>
          <w:rFonts w:eastAsia="Times New Roman"/>
          <w:b/>
          <w:caps/>
          <w:sz w:val="20"/>
          <w:szCs w:val="20"/>
        </w:rPr>
        <w:t>.</w:t>
      </w:r>
      <w:r w:rsidRPr="00C40B76">
        <w:rPr>
          <w:rFonts w:eastAsia="Times New Roman"/>
          <w:b/>
          <w:caps/>
          <w:sz w:val="20"/>
          <w:szCs w:val="20"/>
        </w:rPr>
        <w:br/>
      </w:r>
      <w:r>
        <w:rPr>
          <w:rFonts w:eastAsia="Times New Roman"/>
          <w:b/>
          <w:i/>
          <w:sz w:val="18"/>
          <w:szCs w:val="18"/>
        </w:rPr>
        <w:t>“…</w:t>
      </w:r>
      <w:r w:rsidRPr="001D419C">
        <w:rPr>
          <w:rFonts w:eastAsia="Times New Roman"/>
          <w:b/>
          <w:i/>
          <w:sz w:val="18"/>
          <w:szCs w:val="18"/>
        </w:rPr>
        <w:t xml:space="preserve">I’ve put you there on a hilltop, on a light stand—shine! Keep open </w:t>
      </w:r>
      <w:proofErr w:type="gramStart"/>
      <w:r w:rsidRPr="001D419C">
        <w:rPr>
          <w:rFonts w:eastAsia="Times New Roman"/>
          <w:b/>
          <w:i/>
          <w:sz w:val="18"/>
          <w:szCs w:val="18"/>
        </w:rPr>
        <w:t>house</w:t>
      </w:r>
      <w:proofErr w:type="gramEnd"/>
      <w:r w:rsidRPr="001D419C">
        <w:rPr>
          <w:rFonts w:eastAsia="Times New Roman"/>
          <w:b/>
          <w:i/>
          <w:sz w:val="18"/>
          <w:szCs w:val="18"/>
        </w:rPr>
        <w:t>; be generous with your lives. By opening up to others, you’ll prompt people to open up with God</w:t>
      </w:r>
      <w:r>
        <w:rPr>
          <w:rFonts w:eastAsia="Times New Roman"/>
          <w:b/>
          <w:i/>
          <w:sz w:val="18"/>
          <w:szCs w:val="18"/>
        </w:rPr>
        <w:t>…”</w:t>
      </w:r>
    </w:p>
    <w:p w14:paraId="1C316D86" w14:textId="77777777" w:rsidR="004456EA" w:rsidRPr="00224065" w:rsidRDefault="004456EA" w:rsidP="004456EA">
      <w:pPr>
        <w:tabs>
          <w:tab w:val="left" w:pos="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4A00EA07" w14:textId="4AA28CB6" w:rsidR="004456EA" w:rsidRDefault="004456EA" w:rsidP="004456EA">
      <w:pPr>
        <w:tabs>
          <w:tab w:val="left" w:pos="360"/>
        </w:tabs>
        <w:spacing w:after="0"/>
        <w:rPr>
          <w:b/>
          <w:i/>
          <w:iCs/>
          <w:sz w:val="18"/>
          <w:szCs w:val="18"/>
        </w:rPr>
      </w:pPr>
      <w:r w:rsidRPr="00FF56E9">
        <w:rPr>
          <w:rFonts w:eastAsia="Times New Roman"/>
          <w:b/>
          <w:i/>
          <w:iCs/>
          <w:sz w:val="18"/>
          <w:szCs w:val="18"/>
        </w:rPr>
        <w:t>“</w:t>
      </w:r>
      <w:r w:rsidRPr="004456EA">
        <w:rPr>
          <w:b/>
          <w:bCs/>
          <w:i/>
          <w:iCs/>
          <w:sz w:val="18"/>
          <w:szCs w:val="18"/>
        </w:rPr>
        <w:t>Arise, my people! Let your light shine for all the nations to see! For the glory of the Lord is streaming from you. </w:t>
      </w:r>
      <w:r w:rsidRPr="004456EA">
        <w:rPr>
          <w:b/>
          <w:bCs/>
          <w:i/>
          <w:iCs/>
          <w:sz w:val="18"/>
          <w:szCs w:val="18"/>
          <w:vertAlign w:val="superscript"/>
        </w:rPr>
        <w:t>2 </w:t>
      </w:r>
      <w:r w:rsidRPr="004456EA">
        <w:rPr>
          <w:b/>
          <w:bCs/>
          <w:i/>
          <w:iCs/>
          <w:sz w:val="18"/>
          <w:szCs w:val="18"/>
        </w:rPr>
        <w:t>Darkness as black as night shall cover all the peoples of the earth, but the glory of the Lord will shine from you. </w:t>
      </w:r>
      <w:r w:rsidRPr="004456EA">
        <w:rPr>
          <w:b/>
          <w:bCs/>
          <w:i/>
          <w:iCs/>
          <w:sz w:val="18"/>
          <w:szCs w:val="18"/>
          <w:vertAlign w:val="superscript"/>
        </w:rPr>
        <w:t>3 </w:t>
      </w:r>
      <w:r w:rsidRPr="004456EA">
        <w:rPr>
          <w:b/>
          <w:bCs/>
          <w:i/>
          <w:iCs/>
          <w:sz w:val="18"/>
          <w:szCs w:val="18"/>
        </w:rPr>
        <w:t>All nations will come to your light; mighty kings will come to see the glory of the Lord upon you.</w:t>
      </w:r>
      <w:r w:rsidRPr="00DE64A5">
        <w:rPr>
          <w:rFonts w:eastAsia="Times New Roman"/>
          <w:b/>
          <w:bCs/>
          <w:i/>
          <w:iCs/>
          <w:sz w:val="18"/>
          <w:szCs w:val="18"/>
        </w:rPr>
        <w:t>”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              </w:t>
      </w:r>
      <w:r>
        <w:rPr>
          <w:rFonts w:eastAsia="Times New Roman"/>
          <w:b/>
          <w:bCs/>
          <w:i/>
          <w:iCs/>
          <w:sz w:val="18"/>
          <w:szCs w:val="18"/>
        </w:rPr>
        <w:tab/>
        <w:t xml:space="preserve">           </w:t>
      </w:r>
      <w:r>
        <w:rPr>
          <w:b/>
          <w:bCs/>
          <w:i/>
          <w:iCs/>
          <w:sz w:val="18"/>
          <w:szCs w:val="18"/>
        </w:rPr>
        <w:t xml:space="preserve">        </w:t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           Isaiah 60:1-3 (</w:t>
      </w:r>
      <w:proofErr w:type="spellStart"/>
      <w:r>
        <w:rPr>
          <w:b/>
          <w:bCs/>
          <w:i/>
          <w:iCs/>
          <w:sz w:val="18"/>
          <w:szCs w:val="18"/>
        </w:rPr>
        <w:t>TLB</w:t>
      </w:r>
      <w:proofErr w:type="spellEnd"/>
      <w:r>
        <w:rPr>
          <w:b/>
          <w:bCs/>
          <w:i/>
          <w:iCs/>
          <w:sz w:val="18"/>
          <w:szCs w:val="18"/>
        </w:rPr>
        <w:t>)</w:t>
      </w:r>
    </w:p>
    <w:p w14:paraId="201EDF8B" w14:textId="77777777" w:rsidR="004456EA" w:rsidRDefault="004456EA" w:rsidP="004456EA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5B729888" w14:textId="77777777" w:rsidR="004456EA" w:rsidRDefault="004456EA" w:rsidP="004456EA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56528CB8" w14:textId="77777777" w:rsidR="004456EA" w:rsidRDefault="004456EA" w:rsidP="004456EA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37ED5D97" w14:textId="77777777" w:rsidR="004456EA" w:rsidRDefault="004456EA" w:rsidP="004456EA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282C2F2A" w14:textId="77777777" w:rsidR="004456EA" w:rsidRDefault="004456EA" w:rsidP="004456EA">
      <w:pPr>
        <w:contextualSpacing/>
        <w:jc w:val="center"/>
        <w:rPr>
          <w:rFonts w:eastAsia="Times New Roman"/>
          <w:b/>
          <w:bCs/>
          <w:caps/>
          <w:sz w:val="18"/>
          <w:szCs w:val="18"/>
        </w:rPr>
      </w:pPr>
    </w:p>
    <w:p w14:paraId="0F8E30FD" w14:textId="77777777" w:rsidR="003F1C35" w:rsidRDefault="003F1C35" w:rsidP="004456EA">
      <w:pPr>
        <w:contextualSpacing/>
        <w:jc w:val="center"/>
        <w:rPr>
          <w:rFonts w:eastAsia="Times New Roman"/>
          <w:b/>
          <w:bCs/>
          <w:sz w:val="32"/>
          <w:szCs w:val="32"/>
        </w:rPr>
      </w:pPr>
    </w:p>
    <w:p w14:paraId="7FC0C20E" w14:textId="77777777" w:rsidR="003F1C35" w:rsidRDefault="003F1C35" w:rsidP="004456EA">
      <w:pPr>
        <w:contextualSpacing/>
        <w:jc w:val="center"/>
        <w:rPr>
          <w:rFonts w:eastAsia="Times New Roman"/>
          <w:b/>
          <w:bCs/>
          <w:sz w:val="32"/>
          <w:szCs w:val="32"/>
        </w:rPr>
      </w:pPr>
    </w:p>
    <w:p w14:paraId="421A38C5" w14:textId="5CFA0C8F" w:rsidR="004456EA" w:rsidRDefault="004456EA" w:rsidP="004456EA">
      <w:pPr>
        <w:contextualSpacing/>
        <w:jc w:val="center"/>
        <w:rPr>
          <w:rFonts w:eastAsia="Times New Roman"/>
          <w:b/>
          <w:bCs/>
          <w:sz w:val="32"/>
          <w:szCs w:val="32"/>
        </w:rPr>
      </w:pPr>
      <w:r w:rsidRPr="004456EA">
        <w:rPr>
          <w:rFonts w:eastAsia="Times New Roman"/>
          <w:b/>
          <w:bCs/>
          <w:sz w:val="32"/>
          <w:szCs w:val="32"/>
        </w:rPr>
        <w:t>STEWARDSHIP NEXT STEPS</w:t>
      </w:r>
    </w:p>
    <w:p w14:paraId="0300C798" w14:textId="77777777" w:rsidR="004456EA" w:rsidRDefault="004456EA" w:rsidP="004456EA">
      <w:pPr>
        <w:contextualSpacing/>
        <w:jc w:val="center"/>
        <w:rPr>
          <w:rFonts w:eastAsia="Times New Roman"/>
          <w:b/>
          <w:bCs/>
          <w:sz w:val="32"/>
          <w:szCs w:val="32"/>
        </w:rPr>
      </w:pPr>
    </w:p>
    <w:p w14:paraId="4FF5C685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32"/>
          <w:szCs w:val="32"/>
        </w:rPr>
      </w:pPr>
    </w:p>
    <w:p w14:paraId="22CDADEB" w14:textId="77777777" w:rsidR="004456EA" w:rsidRPr="004456EA" w:rsidRDefault="004456EA" w:rsidP="004456EA">
      <w:pPr>
        <w:numPr>
          <w:ilvl w:val="0"/>
          <w:numId w:val="31"/>
        </w:num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Pray for one person far from God.</w:t>
      </w:r>
      <w:r w:rsidRPr="004456EA">
        <w:rPr>
          <w:rFonts w:eastAsia="Times New Roman"/>
          <w:b/>
          <w:bCs/>
          <w:sz w:val="28"/>
          <w:szCs w:val="28"/>
        </w:rPr>
        <w:br/>
      </w:r>
      <w:r w:rsidRPr="004456EA">
        <w:rPr>
          <w:rFonts w:eastAsia="Times New Roman"/>
          <w:sz w:val="28"/>
          <w:szCs w:val="28"/>
        </w:rPr>
        <w:t>Steward your relationships for Kingdom impact.</w:t>
      </w:r>
    </w:p>
    <w:p w14:paraId="4795D36F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59DD129A" w14:textId="77777777" w:rsidR="004456EA" w:rsidRPr="004456EA" w:rsidRDefault="004456EA" w:rsidP="004456EA">
      <w:pPr>
        <w:numPr>
          <w:ilvl w:val="0"/>
          <w:numId w:val="31"/>
        </w:num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Serve in one specific way this week.</w:t>
      </w:r>
    </w:p>
    <w:p w14:paraId="111F9084" w14:textId="77777777" w:rsidR="004456EA" w:rsidRPr="004456EA" w:rsidRDefault="004456EA" w:rsidP="004456EA">
      <w:pPr>
        <w:ind w:left="720"/>
        <w:contextualSpacing/>
        <w:jc w:val="center"/>
        <w:rPr>
          <w:rFonts w:eastAsia="Times New Roman"/>
          <w:sz w:val="28"/>
          <w:szCs w:val="28"/>
        </w:rPr>
      </w:pPr>
      <w:r w:rsidRPr="004456EA">
        <w:rPr>
          <w:rFonts w:eastAsia="Times New Roman"/>
          <w:sz w:val="28"/>
          <w:szCs w:val="28"/>
        </w:rPr>
        <w:t>Steward your time by loving others.</w:t>
      </w:r>
    </w:p>
    <w:p w14:paraId="02F7C105" w14:textId="77777777" w:rsidR="004456EA" w:rsidRPr="004456EA" w:rsidRDefault="004456EA" w:rsidP="004456EA">
      <w:pPr>
        <w:ind w:left="720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75B47E9B" w14:textId="77777777" w:rsidR="004456EA" w:rsidRPr="004456EA" w:rsidRDefault="004456EA" w:rsidP="004456EA">
      <w:pPr>
        <w:numPr>
          <w:ilvl w:val="0"/>
          <w:numId w:val="31"/>
        </w:numPr>
        <w:contextualSpacing/>
        <w:jc w:val="center"/>
        <w:rPr>
          <w:rFonts w:eastAsia="Times New Roman"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Share your testimony with humility.</w:t>
      </w:r>
      <w:r w:rsidRPr="004456EA">
        <w:rPr>
          <w:rFonts w:eastAsia="Times New Roman"/>
          <w:b/>
          <w:bCs/>
          <w:sz w:val="28"/>
          <w:szCs w:val="28"/>
        </w:rPr>
        <w:br/>
      </w:r>
      <w:r w:rsidRPr="004456EA">
        <w:rPr>
          <w:rFonts w:eastAsia="Times New Roman"/>
          <w:sz w:val="28"/>
          <w:szCs w:val="28"/>
        </w:rPr>
        <w:t>Steward your story by offering it.</w:t>
      </w:r>
    </w:p>
    <w:p w14:paraId="2869FD71" w14:textId="77777777" w:rsidR="004456EA" w:rsidRPr="004456EA" w:rsidRDefault="004456EA" w:rsidP="004456EA">
      <w:pPr>
        <w:ind w:left="720"/>
        <w:contextualSpacing/>
        <w:rPr>
          <w:rFonts w:eastAsia="Times New Roman"/>
          <w:b/>
          <w:bCs/>
          <w:sz w:val="28"/>
          <w:szCs w:val="28"/>
        </w:rPr>
      </w:pPr>
    </w:p>
    <w:p w14:paraId="052CAFA5" w14:textId="77777777" w:rsidR="004456EA" w:rsidRPr="004456EA" w:rsidRDefault="004456EA" w:rsidP="004456EA">
      <w:pPr>
        <w:numPr>
          <w:ilvl w:val="0"/>
          <w:numId w:val="31"/>
        </w:numPr>
        <w:contextualSpacing/>
        <w:jc w:val="center"/>
        <w:rPr>
          <w:rFonts w:eastAsia="Times New Roman"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Give generously and joyfully.</w:t>
      </w:r>
      <w:r w:rsidRPr="004456EA">
        <w:rPr>
          <w:rFonts w:eastAsia="Times New Roman"/>
          <w:b/>
          <w:bCs/>
          <w:sz w:val="28"/>
          <w:szCs w:val="28"/>
        </w:rPr>
        <w:br/>
      </w:r>
      <w:r w:rsidRPr="004456EA">
        <w:rPr>
          <w:rFonts w:eastAsia="Times New Roman"/>
          <w:sz w:val="28"/>
          <w:szCs w:val="28"/>
        </w:rPr>
        <w:t>Steward your resources by giving one percent more next year than you have this year to fuel the mission.</w:t>
      </w:r>
    </w:p>
    <w:p w14:paraId="1E5B0D62" w14:textId="77777777" w:rsidR="004456EA" w:rsidRPr="004456EA" w:rsidRDefault="004456EA" w:rsidP="004456EA">
      <w:pPr>
        <w:ind w:left="720"/>
        <w:contextualSpacing/>
        <w:rPr>
          <w:rFonts w:eastAsia="Times New Roman"/>
          <w:b/>
          <w:bCs/>
          <w:sz w:val="28"/>
          <w:szCs w:val="28"/>
        </w:rPr>
      </w:pPr>
    </w:p>
    <w:p w14:paraId="261D242C" w14:textId="77777777" w:rsidR="004456EA" w:rsidRPr="004456EA" w:rsidRDefault="004456EA" w:rsidP="004456EA">
      <w:pPr>
        <w:numPr>
          <w:ilvl w:val="0"/>
          <w:numId w:val="31"/>
        </w:numPr>
        <w:contextualSpacing/>
        <w:jc w:val="center"/>
        <w:rPr>
          <w:rFonts w:eastAsia="Times New Roman"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Live daily with a missionary mindset.</w:t>
      </w:r>
      <w:r w:rsidRPr="004456EA">
        <w:rPr>
          <w:rFonts w:eastAsia="Times New Roman"/>
          <w:b/>
          <w:bCs/>
          <w:sz w:val="28"/>
          <w:szCs w:val="28"/>
        </w:rPr>
        <w:br/>
      </w:r>
      <w:r w:rsidRPr="004456EA">
        <w:rPr>
          <w:rFonts w:eastAsia="Times New Roman"/>
          <w:sz w:val="28"/>
          <w:szCs w:val="28"/>
        </w:rPr>
        <w:t>Steward your influence for God’s glory.</w:t>
      </w:r>
    </w:p>
    <w:p w14:paraId="47016EF8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1D0B08C5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4B5C3DE4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2CBF22E1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3BA9DD6B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7EA016E0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MEMORY VERSE</w:t>
      </w:r>
    </w:p>
    <w:p w14:paraId="5E9A9ABD" w14:textId="77777777" w:rsid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4456EA">
        <w:rPr>
          <w:rFonts w:eastAsia="Times New Roman"/>
          <w:b/>
          <w:bCs/>
          <w:i/>
          <w:iCs/>
          <w:sz w:val="28"/>
          <w:szCs w:val="28"/>
        </w:rPr>
        <w:t>“As the Father has sent Me, I am sending you.”</w:t>
      </w:r>
      <w:r w:rsidRPr="004456EA">
        <w:rPr>
          <w:rFonts w:eastAsia="Times New Roman"/>
          <w:b/>
          <w:bCs/>
          <w:sz w:val="28"/>
          <w:szCs w:val="28"/>
        </w:rPr>
        <w:t xml:space="preserve"> </w:t>
      </w:r>
    </w:p>
    <w:p w14:paraId="6C2F3F2A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 xml:space="preserve"> John 20:21</w:t>
      </w:r>
    </w:p>
    <w:p w14:paraId="6B972DC9" w14:textId="77777777" w:rsidR="004456EA" w:rsidRPr="00477693" w:rsidRDefault="004456EA" w:rsidP="004456EA">
      <w:pPr>
        <w:contextualSpacing/>
        <w:jc w:val="center"/>
        <w:rPr>
          <w:rFonts w:eastAsia="Times New Roman"/>
          <w:b/>
          <w:bCs/>
          <w:i/>
          <w:sz w:val="20"/>
          <w:szCs w:val="20"/>
        </w:rPr>
      </w:pPr>
    </w:p>
    <w:p w14:paraId="046B2C54" w14:textId="77777777" w:rsidR="004456EA" w:rsidRDefault="004456EA" w:rsidP="00304B6E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1D6A2F03" w14:textId="77777777" w:rsidR="004456EA" w:rsidRDefault="004456EA" w:rsidP="00304B6E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72570D8F" w14:textId="77777777" w:rsidR="004456EA" w:rsidRDefault="004456EA" w:rsidP="00304B6E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4E48929B" w14:textId="77777777" w:rsidR="004456EA" w:rsidRDefault="004456EA" w:rsidP="00304B6E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21A6AEC7" w14:textId="10B015FF" w:rsidR="00304B6E" w:rsidRDefault="00304B6E" w:rsidP="00304B6E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  <w:r w:rsidRPr="00A31984">
        <w:rPr>
          <w:rFonts w:eastAsia="Times New Roman"/>
          <w:b/>
          <w:i/>
          <w:caps/>
          <w:sz w:val="36"/>
          <w:szCs w:val="36"/>
          <w:u w:val="single"/>
        </w:rPr>
        <w:t>MESSAGE NOTES</w:t>
      </w:r>
    </w:p>
    <w:p w14:paraId="128BC4FD" w14:textId="77777777" w:rsidR="00304B6E" w:rsidRDefault="00304B6E" w:rsidP="00304B6E">
      <w:pPr>
        <w:spacing w:after="0"/>
        <w:jc w:val="center"/>
        <w:rPr>
          <w:rFonts w:eastAsia="Times New Roman"/>
          <w:b/>
          <w:bCs/>
          <w:i/>
          <w:iCs/>
          <w:caps/>
          <w:sz w:val="28"/>
          <w:szCs w:val="28"/>
        </w:rPr>
      </w:pPr>
    </w:p>
    <w:p w14:paraId="2D6FB0B1" w14:textId="77777777" w:rsidR="009B2793" w:rsidRPr="009B2793" w:rsidRDefault="009B2793" w:rsidP="009B2793">
      <w:pPr>
        <w:spacing w:after="0"/>
        <w:jc w:val="center"/>
        <w:rPr>
          <w:rFonts w:eastAsia="Times New Roman"/>
          <w:b/>
          <w:i/>
          <w:caps/>
        </w:rPr>
      </w:pPr>
      <w:r w:rsidRPr="009B2793">
        <w:rPr>
          <w:rFonts w:eastAsia="Times New Roman"/>
          <w:b/>
          <w:i/>
          <w:caps/>
        </w:rPr>
        <w:t>Sent to Shine: Stewarding the Mission of God  </w:t>
      </w:r>
    </w:p>
    <w:p w14:paraId="7BFB4C19" w14:textId="252D709C" w:rsidR="00304B6E" w:rsidRDefault="00304B6E" w:rsidP="00304B6E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>
        <w:rPr>
          <w:rFonts w:eastAsia="Times New Roman"/>
          <w:b/>
          <w:i/>
          <w:sz w:val="20"/>
          <w:szCs w:val="28"/>
        </w:rPr>
        <w:t>What On Earth Am I Here For?</w:t>
      </w:r>
    </w:p>
    <w:p w14:paraId="7F5C57FD" w14:textId="58E28E1D" w:rsidR="00304B6E" w:rsidRPr="00224065" w:rsidRDefault="00304B6E" w:rsidP="00304B6E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 w:rsidRPr="00224065">
        <w:rPr>
          <w:rFonts w:eastAsia="Times New Roman"/>
          <w:b/>
          <w:i/>
          <w:sz w:val="20"/>
          <w:szCs w:val="28"/>
        </w:rPr>
        <w:t xml:space="preserve">Part </w:t>
      </w:r>
      <w:r w:rsidR="009B2793">
        <w:rPr>
          <w:rFonts w:eastAsia="Times New Roman"/>
          <w:b/>
          <w:i/>
          <w:sz w:val="20"/>
          <w:szCs w:val="28"/>
        </w:rPr>
        <w:t>6</w:t>
      </w:r>
    </w:p>
    <w:p w14:paraId="14A87BD3" w14:textId="098D29F0" w:rsidR="00304B6E" w:rsidRPr="00224065" w:rsidRDefault="006E3A5B" w:rsidP="00304B6E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>
        <w:rPr>
          <w:rFonts w:eastAsia="Times New Roman"/>
          <w:b/>
          <w:i/>
          <w:sz w:val="20"/>
          <w:szCs w:val="28"/>
        </w:rPr>
        <w:t>November</w:t>
      </w:r>
      <w:r w:rsidR="00304B6E">
        <w:rPr>
          <w:rFonts w:eastAsia="Times New Roman"/>
          <w:b/>
          <w:i/>
          <w:sz w:val="20"/>
          <w:szCs w:val="28"/>
        </w:rPr>
        <w:t xml:space="preserve"> </w:t>
      </w:r>
      <w:r w:rsidR="009B2793">
        <w:rPr>
          <w:rFonts w:eastAsia="Times New Roman"/>
          <w:b/>
          <w:i/>
          <w:sz w:val="20"/>
          <w:szCs w:val="28"/>
        </w:rPr>
        <w:t>23</w:t>
      </w:r>
      <w:r w:rsidR="00304B6E" w:rsidRPr="009C1378">
        <w:rPr>
          <w:rFonts w:eastAsia="Times New Roman"/>
          <w:b/>
          <w:i/>
          <w:sz w:val="20"/>
          <w:szCs w:val="28"/>
        </w:rPr>
        <w:t>, 2025</w:t>
      </w:r>
    </w:p>
    <w:p w14:paraId="1EA30B52" w14:textId="77777777" w:rsidR="00304B6E" w:rsidRPr="00224065" w:rsidRDefault="00304B6E" w:rsidP="00304B6E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6FF60F12" w14:textId="3BE65E65" w:rsidR="00304B6E" w:rsidRPr="00224065" w:rsidRDefault="00304B6E" w:rsidP="00304B6E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ab/>
      </w:r>
      <w:r w:rsidR="001D419C" w:rsidRPr="001D419C">
        <w:rPr>
          <w:rFonts w:eastAsia="Times New Roman"/>
          <w:b/>
          <w:i/>
          <w:sz w:val="18"/>
          <w:szCs w:val="18"/>
        </w:rPr>
        <w:t xml:space="preserve">13 “Let me tell you why you are here. You’re here to be salt-seasoning that brings out the God-flavors of this earth. If you lose your saltiness, how will people taste </w:t>
      </w:r>
      <w:proofErr w:type="gramStart"/>
      <w:r w:rsidR="001D419C" w:rsidRPr="001D419C">
        <w:rPr>
          <w:rFonts w:eastAsia="Times New Roman"/>
          <w:b/>
          <w:i/>
          <w:sz w:val="18"/>
          <w:szCs w:val="18"/>
        </w:rPr>
        <w:t>godliness</w:t>
      </w:r>
      <w:proofErr w:type="gramEnd"/>
      <w:r w:rsidR="001D419C" w:rsidRPr="001D419C">
        <w:rPr>
          <w:rFonts w:eastAsia="Times New Roman"/>
          <w:b/>
          <w:i/>
          <w:sz w:val="18"/>
          <w:szCs w:val="18"/>
        </w:rPr>
        <w:t>? You’ve lost your usefulness and will end up in the garbage.</w:t>
      </w:r>
      <w:r w:rsidR="001D419C" w:rsidRPr="001D419C">
        <w:rPr>
          <w:rFonts w:eastAsia="Times New Roman"/>
          <w:b/>
          <w:i/>
          <w:sz w:val="18"/>
          <w:szCs w:val="18"/>
        </w:rPr>
        <w:br/>
      </w:r>
      <w:r w:rsidR="009B2793">
        <w:rPr>
          <w:rFonts w:eastAsia="Times New Roman"/>
          <w:b/>
          <w:i/>
          <w:sz w:val="18"/>
          <w:szCs w:val="18"/>
        </w:rPr>
        <w:tab/>
      </w:r>
      <w:r w:rsidR="001D419C" w:rsidRPr="001D419C">
        <w:rPr>
          <w:rFonts w:eastAsia="Times New Roman"/>
          <w:b/>
          <w:i/>
          <w:sz w:val="18"/>
          <w:szCs w:val="18"/>
        </w:rPr>
        <w:t xml:space="preserve">14-16 “Here’s another way to put it: You’re here to be light, bringing out the God-colors in the world. God is not a secret to be kept. We’re going public with this, as public as a city on a hill. If I make you light-bearers, you don’t think I’m going to hide you under a bucket, do you? I’m putting you on a light stand. Now that I’ve put you there on a hilltop, on a light stand—shine! Keep open </w:t>
      </w:r>
      <w:proofErr w:type="gramStart"/>
      <w:r w:rsidR="001D419C" w:rsidRPr="001D419C">
        <w:rPr>
          <w:rFonts w:eastAsia="Times New Roman"/>
          <w:b/>
          <w:i/>
          <w:sz w:val="18"/>
          <w:szCs w:val="18"/>
        </w:rPr>
        <w:t>house</w:t>
      </w:r>
      <w:proofErr w:type="gramEnd"/>
      <w:r w:rsidR="001D419C" w:rsidRPr="001D419C">
        <w:rPr>
          <w:rFonts w:eastAsia="Times New Roman"/>
          <w:b/>
          <w:i/>
          <w:sz w:val="18"/>
          <w:szCs w:val="18"/>
        </w:rPr>
        <w:t>; be generous with your lives. By opening up to others, you’ll prompt people to open up with God, this generous Father in heaven.</w:t>
      </w:r>
      <w:r w:rsidR="006E3A5B">
        <w:rPr>
          <w:rFonts w:eastAsia="Times New Roman"/>
          <w:b/>
          <w:i/>
          <w:sz w:val="18"/>
          <w:szCs w:val="18"/>
        </w:rPr>
        <w:t xml:space="preserve">          </w:t>
      </w:r>
      <w:r w:rsidR="009B2793">
        <w:rPr>
          <w:rFonts w:eastAsia="Times New Roman"/>
          <w:b/>
          <w:i/>
          <w:sz w:val="18"/>
          <w:szCs w:val="18"/>
        </w:rPr>
        <w:tab/>
      </w:r>
      <w:r w:rsidR="009B2793">
        <w:rPr>
          <w:rFonts w:eastAsia="Times New Roman"/>
          <w:b/>
          <w:i/>
          <w:sz w:val="18"/>
          <w:szCs w:val="18"/>
        </w:rPr>
        <w:tab/>
      </w:r>
      <w:r w:rsidR="009B2793">
        <w:rPr>
          <w:rFonts w:eastAsia="Times New Roman"/>
          <w:b/>
          <w:i/>
          <w:sz w:val="18"/>
          <w:szCs w:val="18"/>
        </w:rPr>
        <w:tab/>
      </w:r>
      <w:r w:rsidR="009B2793">
        <w:rPr>
          <w:rFonts w:eastAsia="Times New Roman"/>
          <w:b/>
          <w:i/>
          <w:sz w:val="18"/>
          <w:szCs w:val="18"/>
        </w:rPr>
        <w:tab/>
        <w:t xml:space="preserve">   Matthew 5:13-16</w:t>
      </w:r>
      <w:r>
        <w:rPr>
          <w:rFonts w:eastAsia="Times New Roman"/>
          <w:b/>
          <w:i/>
          <w:sz w:val="18"/>
          <w:szCs w:val="18"/>
        </w:rPr>
        <w:t xml:space="preserve"> (</w:t>
      </w:r>
      <w:r w:rsidR="009B2793">
        <w:rPr>
          <w:rFonts w:eastAsia="Times New Roman"/>
          <w:b/>
          <w:i/>
          <w:sz w:val="18"/>
          <w:szCs w:val="18"/>
        </w:rPr>
        <w:t>MSG</w:t>
      </w:r>
      <w:r>
        <w:rPr>
          <w:rFonts w:eastAsia="Times New Roman"/>
          <w:b/>
          <w:i/>
          <w:sz w:val="18"/>
          <w:szCs w:val="18"/>
        </w:rPr>
        <w:t>)</w:t>
      </w:r>
    </w:p>
    <w:p w14:paraId="4DAD0DEA" w14:textId="77777777" w:rsidR="00304B6E" w:rsidRDefault="00304B6E" w:rsidP="00304B6E">
      <w:pPr>
        <w:tabs>
          <w:tab w:val="left" w:pos="360"/>
        </w:tabs>
        <w:spacing w:after="0"/>
        <w:jc w:val="center"/>
        <w:rPr>
          <w:rFonts w:eastAsia="Times New Roman"/>
          <w:b/>
          <w:sz w:val="20"/>
          <w:szCs w:val="20"/>
        </w:rPr>
      </w:pPr>
      <w:r w:rsidRPr="00224065">
        <w:rPr>
          <w:rFonts w:eastAsia="Times New Roman"/>
          <w:b/>
          <w:i/>
          <w:sz w:val="20"/>
          <w:szCs w:val="20"/>
        </w:rPr>
        <w:t xml:space="preserve"> </w:t>
      </w:r>
    </w:p>
    <w:p w14:paraId="02FBA4E6" w14:textId="77777777" w:rsidR="00304B6E" w:rsidRPr="00224065" w:rsidRDefault="00304B6E" w:rsidP="00304B6E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6"/>
        </w:rPr>
      </w:pPr>
    </w:p>
    <w:p w14:paraId="0AF1CBB2" w14:textId="77777777" w:rsidR="00304B6E" w:rsidRDefault="00304B6E" w:rsidP="00304B6E">
      <w:pPr>
        <w:tabs>
          <w:tab w:val="left" w:pos="360"/>
        </w:tabs>
        <w:spacing w:after="0"/>
        <w:jc w:val="center"/>
        <w:rPr>
          <w:rFonts w:eastAsia="Times New Roman"/>
          <w:b/>
          <w:sz w:val="20"/>
          <w:szCs w:val="20"/>
        </w:rPr>
      </w:pPr>
      <w:r w:rsidRPr="00224065">
        <w:rPr>
          <w:rFonts w:eastAsia="Times New Roman"/>
          <w:b/>
          <w:i/>
          <w:sz w:val="20"/>
          <w:szCs w:val="20"/>
        </w:rPr>
        <w:t xml:space="preserve"> </w:t>
      </w:r>
    </w:p>
    <w:p w14:paraId="7FC7888A" w14:textId="7D304DC5" w:rsidR="00C540F5" w:rsidRDefault="0046400F" w:rsidP="00435598">
      <w:pPr>
        <w:tabs>
          <w:tab w:val="left" w:pos="360"/>
        </w:tabs>
        <w:spacing w:after="0"/>
        <w:ind w:left="360" w:hanging="360"/>
        <w:rPr>
          <w:rFonts w:eastAsia="Times New Roman"/>
          <w:b/>
          <w:bCs/>
          <w:i/>
          <w:caps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1.</w:t>
      </w:r>
      <w:r>
        <w:rPr>
          <w:rFonts w:eastAsia="Times New Roman"/>
          <w:b/>
          <w:sz w:val="20"/>
          <w:szCs w:val="20"/>
        </w:rPr>
        <w:tab/>
      </w:r>
      <w:r w:rsidR="001D419C">
        <w:rPr>
          <w:rFonts w:eastAsia="Times New Roman"/>
          <w:b/>
          <w:sz w:val="20"/>
          <w:szCs w:val="20"/>
        </w:rPr>
        <w:t xml:space="preserve">JESUS </w:t>
      </w:r>
      <w:r w:rsidR="001D419C" w:rsidRPr="001D419C">
        <w:rPr>
          <w:rFonts w:eastAsia="Times New Roman"/>
          <w:b/>
          <w:sz w:val="20"/>
          <w:szCs w:val="20"/>
          <w:u w:val="single"/>
        </w:rPr>
        <w:t>SAVED</w:t>
      </w:r>
      <w:r w:rsidR="001D419C">
        <w:rPr>
          <w:rFonts w:eastAsia="Times New Roman"/>
          <w:b/>
          <w:sz w:val="20"/>
          <w:szCs w:val="20"/>
        </w:rPr>
        <w:t xml:space="preserve"> YOU AND NOW HE </w:t>
      </w:r>
      <w:r w:rsidR="001D419C" w:rsidRPr="001D419C">
        <w:rPr>
          <w:rFonts w:eastAsia="Times New Roman"/>
          <w:b/>
          <w:sz w:val="20"/>
          <w:szCs w:val="20"/>
          <w:u w:val="single"/>
        </w:rPr>
        <w:t>SENDS</w:t>
      </w:r>
      <w:r w:rsidR="001D419C">
        <w:rPr>
          <w:rFonts w:eastAsia="Times New Roman"/>
          <w:b/>
          <w:sz w:val="20"/>
          <w:szCs w:val="20"/>
        </w:rPr>
        <w:t xml:space="preserve"> YOU</w:t>
      </w:r>
      <w:r w:rsidR="00C540F5" w:rsidRPr="00C540F5">
        <w:rPr>
          <w:rFonts w:eastAsia="Times New Roman"/>
          <w:b/>
          <w:caps/>
          <w:sz w:val="20"/>
          <w:szCs w:val="20"/>
        </w:rPr>
        <w:t>.</w:t>
      </w:r>
      <w:r w:rsidR="00C540F5" w:rsidRPr="00C540F5">
        <w:rPr>
          <w:rFonts w:eastAsia="Times New Roman"/>
          <w:b/>
          <w:bCs/>
          <w:i/>
          <w:caps/>
          <w:sz w:val="20"/>
          <w:szCs w:val="20"/>
        </w:rPr>
        <w:t xml:space="preserve"> </w:t>
      </w:r>
    </w:p>
    <w:p w14:paraId="3A5E3B71" w14:textId="5531491C" w:rsidR="00224065" w:rsidRPr="00224065" w:rsidRDefault="004406DA" w:rsidP="004456EA">
      <w:pPr>
        <w:tabs>
          <w:tab w:val="left" w:pos="0"/>
        </w:tabs>
        <w:spacing w:after="0"/>
        <w:rPr>
          <w:rFonts w:eastAsia="Times New Roman"/>
          <w:sz w:val="18"/>
          <w:szCs w:val="18"/>
        </w:rPr>
      </w:pPr>
      <w:r w:rsidRPr="004406DA">
        <w:rPr>
          <w:rFonts w:eastAsia="Times New Roman"/>
          <w:b/>
          <w:bCs/>
          <w:i/>
          <w:iCs/>
          <w:sz w:val="18"/>
          <w:szCs w:val="18"/>
        </w:rPr>
        <w:t>“</w:t>
      </w:r>
      <w:r w:rsidR="009B2793" w:rsidRPr="001D419C">
        <w:rPr>
          <w:rFonts w:eastAsia="Times New Roman"/>
          <w:b/>
          <w:i/>
          <w:sz w:val="18"/>
          <w:szCs w:val="18"/>
        </w:rPr>
        <w:t>Let me tell you why you are here</w:t>
      </w:r>
      <w:r w:rsidR="00551A19">
        <w:rPr>
          <w:rFonts w:eastAsia="Times New Roman"/>
          <w:b/>
          <w:i/>
          <w:sz w:val="18"/>
          <w:szCs w:val="18"/>
        </w:rPr>
        <w:t>…</w:t>
      </w:r>
      <w:r w:rsidRPr="004406DA">
        <w:rPr>
          <w:rFonts w:eastAsia="Times New Roman"/>
          <w:b/>
          <w:bCs/>
          <w:i/>
          <w:iCs/>
          <w:sz w:val="18"/>
          <w:szCs w:val="18"/>
        </w:rPr>
        <w:t>”</w:t>
      </w:r>
      <w:r w:rsidR="00E812E8">
        <w:rPr>
          <w:rFonts w:eastAsia="Times New Roman"/>
          <w:b/>
          <w:bCs/>
          <w:i/>
          <w:sz w:val="18"/>
          <w:szCs w:val="18"/>
        </w:rPr>
        <w:t xml:space="preserve">      </w:t>
      </w:r>
      <w:r w:rsidR="0043155D" w:rsidRPr="009C1378">
        <w:rPr>
          <w:rFonts w:eastAsia="Times New Roman"/>
          <w:b/>
          <w:bCs/>
          <w:i/>
          <w:sz w:val="18"/>
          <w:szCs w:val="18"/>
        </w:rPr>
        <w:br/>
      </w:r>
    </w:p>
    <w:p w14:paraId="61CA3252" w14:textId="09F57AF1" w:rsidR="00FF56E9" w:rsidRDefault="009B2793" w:rsidP="00224065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  <w:r w:rsidRPr="009B2793">
        <w:rPr>
          <w:rFonts w:eastAsia="Times New Roman"/>
          <w:b/>
          <w:i/>
          <w:sz w:val="18"/>
          <w:szCs w:val="18"/>
        </w:rPr>
        <w:t>“As the Father has sent Me, I am sending you.”</w:t>
      </w:r>
      <w:r w:rsidR="00AC63E7">
        <w:rPr>
          <w:rFonts w:eastAsia="Times New Roman"/>
          <w:b/>
          <w:i/>
          <w:sz w:val="18"/>
          <w:szCs w:val="18"/>
        </w:rPr>
        <w:t xml:space="preserve">               </w:t>
      </w:r>
      <w:r w:rsidR="009D2095">
        <w:rPr>
          <w:rFonts w:eastAsia="Times New Roman"/>
          <w:b/>
          <w:i/>
          <w:sz w:val="18"/>
          <w:szCs w:val="18"/>
        </w:rPr>
        <w:tab/>
        <w:t xml:space="preserve">        </w:t>
      </w:r>
      <w:r w:rsidR="001D6619" w:rsidRPr="009C1378">
        <w:rPr>
          <w:rFonts w:eastAsia="Times New Roman"/>
          <w:b/>
          <w:i/>
          <w:sz w:val="18"/>
          <w:szCs w:val="18"/>
        </w:rPr>
        <w:t xml:space="preserve"> </w:t>
      </w:r>
      <w:r w:rsidR="00FF56E9">
        <w:rPr>
          <w:rFonts w:eastAsia="Times New Roman"/>
          <w:b/>
          <w:i/>
          <w:sz w:val="18"/>
          <w:szCs w:val="18"/>
        </w:rPr>
        <w:t xml:space="preserve">          </w:t>
      </w:r>
      <w:r>
        <w:rPr>
          <w:rFonts w:eastAsia="Times New Roman"/>
          <w:b/>
          <w:i/>
          <w:sz w:val="18"/>
          <w:szCs w:val="18"/>
        </w:rPr>
        <w:t xml:space="preserve">       John 20:1</w:t>
      </w:r>
    </w:p>
    <w:p w14:paraId="65041A94" w14:textId="77777777" w:rsidR="00DE64A5" w:rsidRDefault="00DE64A5" w:rsidP="00224065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21710B0A" w14:textId="77777777" w:rsidR="00477693" w:rsidRDefault="00477693" w:rsidP="00832490">
      <w:pPr>
        <w:tabs>
          <w:tab w:val="left" w:pos="360"/>
        </w:tabs>
        <w:spacing w:after="0"/>
        <w:ind w:left="360" w:hanging="360"/>
        <w:rPr>
          <w:rFonts w:eastAsia="Times New Roman"/>
          <w:b/>
          <w:sz w:val="20"/>
          <w:szCs w:val="20"/>
        </w:rPr>
      </w:pPr>
    </w:p>
    <w:p w14:paraId="4DBE33CB" w14:textId="77777777" w:rsidR="009B2793" w:rsidRDefault="009B2793" w:rsidP="00832490">
      <w:pPr>
        <w:tabs>
          <w:tab w:val="left" w:pos="360"/>
        </w:tabs>
        <w:spacing w:after="0"/>
        <w:ind w:left="360" w:hanging="360"/>
        <w:rPr>
          <w:rFonts w:eastAsia="Times New Roman"/>
          <w:b/>
          <w:sz w:val="20"/>
          <w:szCs w:val="20"/>
        </w:rPr>
      </w:pPr>
    </w:p>
    <w:p w14:paraId="68AAE526" w14:textId="77777777" w:rsidR="009B2793" w:rsidRDefault="00551A19" w:rsidP="00551A19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sz w:val="20"/>
          <w:szCs w:val="20"/>
        </w:rPr>
        <w:t>2.</w:t>
      </w:r>
      <w:r>
        <w:rPr>
          <w:rFonts w:eastAsia="Times New Roman"/>
          <w:b/>
          <w:sz w:val="20"/>
          <w:szCs w:val="20"/>
        </w:rPr>
        <w:tab/>
      </w:r>
      <w:r w:rsidR="009B2793" w:rsidRPr="009B2793">
        <w:rPr>
          <w:rFonts w:eastAsia="Times New Roman"/>
          <w:b/>
          <w:caps/>
          <w:sz w:val="20"/>
          <w:szCs w:val="20"/>
        </w:rPr>
        <w:t xml:space="preserve">The Gospel is not mine to </w:t>
      </w:r>
      <w:r w:rsidR="009B2793" w:rsidRPr="009B2793">
        <w:rPr>
          <w:rFonts w:eastAsia="Times New Roman"/>
          <w:b/>
          <w:caps/>
          <w:sz w:val="20"/>
          <w:szCs w:val="20"/>
          <w:u w:val="single"/>
        </w:rPr>
        <w:t>keep</w:t>
      </w:r>
      <w:r w:rsidR="009B2793" w:rsidRPr="009B2793">
        <w:rPr>
          <w:rFonts w:eastAsia="Times New Roman"/>
          <w:b/>
          <w:caps/>
          <w:sz w:val="20"/>
          <w:szCs w:val="20"/>
        </w:rPr>
        <w:t>,</w:t>
      </w:r>
      <w:r w:rsidR="009B2793" w:rsidRPr="009B2793">
        <w:rPr>
          <w:rFonts w:eastAsia="Times New Roman"/>
          <w:b/>
          <w:caps/>
          <w:sz w:val="20"/>
          <w:szCs w:val="20"/>
        </w:rPr>
        <w:t xml:space="preserve"> it is mine to </w:t>
      </w:r>
      <w:r w:rsidR="009B2793" w:rsidRPr="009B2793">
        <w:rPr>
          <w:rFonts w:eastAsia="Times New Roman"/>
          <w:b/>
          <w:caps/>
          <w:sz w:val="20"/>
          <w:szCs w:val="20"/>
          <w:u w:val="single"/>
        </w:rPr>
        <w:t>carry</w:t>
      </w:r>
      <w:r w:rsidR="009B2793" w:rsidRPr="009B2793">
        <w:rPr>
          <w:rFonts w:eastAsia="Times New Roman"/>
          <w:b/>
          <w:caps/>
          <w:sz w:val="20"/>
          <w:szCs w:val="20"/>
        </w:rPr>
        <w:t>.</w:t>
      </w:r>
      <w:r w:rsidR="009B2793" w:rsidRPr="009B2793">
        <w:rPr>
          <w:rFonts w:eastAsia="Times New Roman"/>
          <w:b/>
          <w:sz w:val="20"/>
          <w:szCs w:val="20"/>
        </w:rPr>
        <w:t xml:space="preserve"> </w:t>
      </w:r>
    </w:p>
    <w:p w14:paraId="001C0357" w14:textId="46CBE8F1" w:rsidR="00551A19" w:rsidRDefault="00551A19" w:rsidP="00551A1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>“</w:t>
      </w:r>
      <w:r w:rsidR="009B2793" w:rsidRPr="001D419C">
        <w:rPr>
          <w:rFonts w:eastAsia="Times New Roman"/>
          <w:b/>
          <w:i/>
          <w:sz w:val="18"/>
          <w:szCs w:val="18"/>
        </w:rPr>
        <w:t xml:space="preserve">You’re here to be </w:t>
      </w:r>
      <w:proofErr w:type="gramStart"/>
      <w:r w:rsidR="009B2793" w:rsidRPr="001D419C">
        <w:rPr>
          <w:rFonts w:eastAsia="Times New Roman"/>
          <w:b/>
          <w:i/>
          <w:sz w:val="18"/>
          <w:szCs w:val="18"/>
        </w:rPr>
        <w:t>salt-seasoning</w:t>
      </w:r>
      <w:proofErr w:type="gramEnd"/>
      <w:r w:rsidR="009B2793">
        <w:rPr>
          <w:rFonts w:eastAsia="Times New Roman"/>
          <w:b/>
          <w:i/>
          <w:sz w:val="18"/>
          <w:szCs w:val="18"/>
        </w:rPr>
        <w:t>…</w:t>
      </w:r>
      <w:r w:rsidR="009B2793" w:rsidRPr="001D419C">
        <w:rPr>
          <w:rFonts w:eastAsia="Times New Roman"/>
          <w:b/>
          <w:i/>
          <w:sz w:val="18"/>
          <w:szCs w:val="18"/>
        </w:rPr>
        <w:t>You’re here to be light</w:t>
      </w:r>
      <w:r w:rsidR="009B2793">
        <w:rPr>
          <w:rFonts w:eastAsia="Times New Roman"/>
          <w:b/>
          <w:i/>
          <w:sz w:val="18"/>
          <w:szCs w:val="18"/>
        </w:rPr>
        <w:t>…</w:t>
      </w:r>
      <w:r>
        <w:rPr>
          <w:rFonts w:eastAsia="Times New Roman"/>
          <w:b/>
          <w:i/>
          <w:sz w:val="18"/>
          <w:szCs w:val="18"/>
        </w:rPr>
        <w:t>”</w:t>
      </w:r>
    </w:p>
    <w:p w14:paraId="4DB8E025" w14:textId="77777777" w:rsidR="00551A19" w:rsidRPr="009C1378" w:rsidRDefault="00551A19" w:rsidP="00551A1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487BC67B" w14:textId="26910835" w:rsidR="00551A19" w:rsidRDefault="00DE64A5" w:rsidP="00551A19">
      <w:pPr>
        <w:tabs>
          <w:tab w:val="left" w:pos="-1440"/>
          <w:tab w:val="left" w:pos="360"/>
        </w:tabs>
        <w:suppressAutoHyphens/>
        <w:spacing w:after="0"/>
        <w:rPr>
          <w:rFonts w:eastAsia="Times New Roman"/>
          <w:b/>
          <w:i/>
          <w:iCs/>
          <w:sz w:val="18"/>
          <w:szCs w:val="18"/>
        </w:rPr>
      </w:pPr>
      <w:r w:rsidRPr="00DE64A5">
        <w:rPr>
          <w:rFonts w:eastAsia="Times New Roman"/>
          <w:b/>
          <w:i/>
          <w:iCs/>
          <w:sz w:val="18"/>
          <w:szCs w:val="18"/>
        </w:rPr>
        <w:t>“</w:t>
      </w:r>
      <w:r w:rsidR="009B2793">
        <w:rPr>
          <w:rFonts w:eastAsia="Times New Roman"/>
          <w:b/>
          <w:i/>
          <w:iCs/>
          <w:sz w:val="18"/>
          <w:szCs w:val="18"/>
        </w:rPr>
        <w:t>…</w:t>
      </w:r>
      <w:r w:rsidR="009B2793" w:rsidRPr="009B2793">
        <w:rPr>
          <w:rFonts w:eastAsia="Times New Roman"/>
          <w:b/>
          <w:i/>
          <w:iCs/>
          <w:sz w:val="18"/>
          <w:szCs w:val="18"/>
        </w:rPr>
        <w:t>God was reconciling the world to himself in Christ, not counting people’s sins against them. And he has committed to us the message of reconciliation.</w:t>
      </w:r>
      <w:r w:rsidR="009B2793">
        <w:rPr>
          <w:rFonts w:eastAsia="Times New Roman"/>
          <w:b/>
          <w:i/>
          <w:iCs/>
          <w:sz w:val="18"/>
          <w:szCs w:val="18"/>
        </w:rPr>
        <w:t xml:space="preserve"> </w:t>
      </w:r>
      <w:r w:rsidR="009B2793" w:rsidRPr="009B2793">
        <w:rPr>
          <w:rFonts w:eastAsia="Times New Roman"/>
          <w:b/>
          <w:i/>
          <w:iCs/>
          <w:sz w:val="18"/>
          <w:szCs w:val="18"/>
        </w:rPr>
        <w:t>We are therefore Christ’s ambassadors, as though God were making his appeal through us</w:t>
      </w:r>
      <w:r w:rsidR="009B2793">
        <w:rPr>
          <w:rFonts w:eastAsia="Times New Roman"/>
          <w:b/>
          <w:i/>
          <w:iCs/>
          <w:sz w:val="18"/>
          <w:szCs w:val="18"/>
        </w:rPr>
        <w:t>…</w:t>
      </w:r>
      <w:r w:rsidRPr="00DE64A5">
        <w:rPr>
          <w:rFonts w:eastAsia="Times New Roman"/>
          <w:b/>
          <w:i/>
          <w:iCs/>
          <w:sz w:val="18"/>
          <w:szCs w:val="18"/>
        </w:rPr>
        <w:t>”</w:t>
      </w:r>
      <w:r w:rsidR="00551A19"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  <w:t xml:space="preserve"> </w:t>
      </w:r>
      <w:r w:rsidR="009B2793">
        <w:rPr>
          <w:rFonts w:eastAsia="Times New Roman"/>
          <w:b/>
          <w:i/>
          <w:iCs/>
          <w:sz w:val="18"/>
          <w:szCs w:val="18"/>
        </w:rPr>
        <w:tab/>
      </w:r>
      <w:r w:rsidR="009B2793">
        <w:rPr>
          <w:rFonts w:eastAsia="Times New Roman"/>
          <w:b/>
          <w:i/>
          <w:iCs/>
          <w:sz w:val="18"/>
          <w:szCs w:val="18"/>
        </w:rPr>
        <w:tab/>
      </w:r>
      <w:r w:rsidR="009B2793">
        <w:rPr>
          <w:rFonts w:eastAsia="Times New Roman"/>
          <w:b/>
          <w:i/>
          <w:iCs/>
          <w:sz w:val="18"/>
          <w:szCs w:val="18"/>
        </w:rPr>
        <w:tab/>
        <w:t xml:space="preserve">          </w:t>
      </w:r>
      <w:r>
        <w:rPr>
          <w:rFonts w:eastAsia="Times New Roman"/>
          <w:b/>
          <w:i/>
          <w:iCs/>
          <w:sz w:val="18"/>
          <w:szCs w:val="18"/>
        </w:rPr>
        <w:t xml:space="preserve"> </w:t>
      </w:r>
      <w:r w:rsidR="009B2793">
        <w:rPr>
          <w:rFonts w:eastAsia="Times New Roman"/>
          <w:b/>
          <w:i/>
          <w:iCs/>
          <w:sz w:val="18"/>
          <w:szCs w:val="18"/>
        </w:rPr>
        <w:t>2 Corinthians 5:19-20 (NIV)</w:t>
      </w:r>
    </w:p>
    <w:p w14:paraId="11EEA4B6" w14:textId="77777777" w:rsidR="00551A19" w:rsidRDefault="00551A19" w:rsidP="00551A19">
      <w:pPr>
        <w:tabs>
          <w:tab w:val="left" w:pos="-1440"/>
          <w:tab w:val="left" w:pos="360"/>
        </w:tabs>
        <w:suppressAutoHyphens/>
        <w:spacing w:after="0"/>
        <w:rPr>
          <w:rFonts w:eastAsia="Times New Roman"/>
          <w:b/>
          <w:i/>
          <w:iCs/>
          <w:sz w:val="18"/>
          <w:szCs w:val="18"/>
        </w:rPr>
      </w:pPr>
    </w:p>
    <w:p w14:paraId="1D73B713" w14:textId="77777777" w:rsidR="00477693" w:rsidRDefault="00477693" w:rsidP="00551A19">
      <w:pPr>
        <w:tabs>
          <w:tab w:val="left" w:pos="-1440"/>
          <w:tab w:val="left" w:pos="360"/>
        </w:tabs>
        <w:suppressAutoHyphens/>
        <w:spacing w:after="0"/>
        <w:rPr>
          <w:rFonts w:eastAsia="Times New Roman"/>
          <w:b/>
          <w:i/>
          <w:iCs/>
          <w:sz w:val="18"/>
          <w:szCs w:val="18"/>
        </w:rPr>
      </w:pPr>
    </w:p>
    <w:p w14:paraId="57FD0933" w14:textId="77777777" w:rsidR="00477693" w:rsidRDefault="00477693" w:rsidP="00551A19">
      <w:pPr>
        <w:tabs>
          <w:tab w:val="left" w:pos="-1440"/>
          <w:tab w:val="left" w:pos="360"/>
        </w:tabs>
        <w:suppressAutoHyphens/>
        <w:spacing w:after="0"/>
        <w:rPr>
          <w:rFonts w:eastAsia="Times New Roman"/>
          <w:b/>
          <w:i/>
          <w:iCs/>
          <w:sz w:val="18"/>
          <w:szCs w:val="18"/>
        </w:rPr>
      </w:pPr>
    </w:p>
    <w:p w14:paraId="1EEF1FD4" w14:textId="77777777" w:rsidR="00551A19" w:rsidRDefault="00551A19" w:rsidP="00435598">
      <w:pPr>
        <w:tabs>
          <w:tab w:val="left" w:pos="360"/>
        </w:tabs>
        <w:spacing w:after="0"/>
        <w:rPr>
          <w:rFonts w:eastAsia="Times New Roman"/>
          <w:b/>
          <w:caps/>
          <w:sz w:val="20"/>
          <w:szCs w:val="20"/>
        </w:rPr>
      </w:pPr>
    </w:p>
    <w:p w14:paraId="1BFD2352" w14:textId="7579FCFB" w:rsidR="00B018A5" w:rsidRDefault="00551A19" w:rsidP="00435598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caps/>
          <w:sz w:val="20"/>
          <w:szCs w:val="20"/>
        </w:rPr>
        <w:t>3</w:t>
      </w:r>
      <w:r w:rsidR="00435598">
        <w:rPr>
          <w:rFonts w:eastAsia="Times New Roman"/>
          <w:b/>
          <w:caps/>
          <w:sz w:val="20"/>
          <w:szCs w:val="20"/>
        </w:rPr>
        <w:t>.</w:t>
      </w:r>
      <w:r w:rsidR="00435598">
        <w:rPr>
          <w:rFonts w:eastAsia="Times New Roman"/>
          <w:b/>
          <w:caps/>
          <w:sz w:val="20"/>
          <w:szCs w:val="20"/>
        </w:rPr>
        <w:tab/>
      </w:r>
      <w:r w:rsidR="00E64CD6" w:rsidRPr="00E64CD6">
        <w:rPr>
          <w:rFonts w:eastAsia="Times New Roman"/>
          <w:b/>
          <w:caps/>
          <w:sz w:val="20"/>
          <w:szCs w:val="20"/>
        </w:rPr>
        <w:t xml:space="preserve">My </w:t>
      </w:r>
      <w:r w:rsidR="00E64CD6" w:rsidRPr="00E64CD6">
        <w:rPr>
          <w:rFonts w:eastAsia="Times New Roman"/>
          <w:b/>
          <w:caps/>
          <w:sz w:val="20"/>
          <w:szCs w:val="20"/>
          <w:u w:val="single"/>
        </w:rPr>
        <w:t>mission</w:t>
      </w:r>
      <w:r w:rsidR="00E64CD6" w:rsidRPr="00E64CD6">
        <w:rPr>
          <w:rFonts w:eastAsia="Times New Roman"/>
          <w:b/>
          <w:caps/>
          <w:sz w:val="20"/>
          <w:szCs w:val="20"/>
        </w:rPr>
        <w:t xml:space="preserve"> and my </w:t>
      </w:r>
      <w:r w:rsidR="00E64CD6" w:rsidRPr="00E64CD6">
        <w:rPr>
          <w:rFonts w:eastAsia="Times New Roman"/>
          <w:b/>
          <w:caps/>
          <w:sz w:val="20"/>
          <w:szCs w:val="20"/>
          <w:u w:val="single"/>
        </w:rPr>
        <w:t>giving</w:t>
      </w:r>
      <w:r w:rsidR="00E64CD6" w:rsidRPr="00E64CD6">
        <w:rPr>
          <w:rFonts w:eastAsia="Times New Roman"/>
          <w:b/>
          <w:caps/>
          <w:sz w:val="20"/>
          <w:szCs w:val="20"/>
        </w:rPr>
        <w:t xml:space="preserve"> both exist to make </w:t>
      </w:r>
      <w:r w:rsidR="00E64CD6" w:rsidRPr="00E64CD6">
        <w:rPr>
          <w:rFonts w:eastAsia="Times New Roman"/>
          <w:b/>
          <w:bCs/>
          <w:caps/>
          <w:sz w:val="20"/>
          <w:szCs w:val="20"/>
          <w:u w:val="single"/>
        </w:rPr>
        <w:t>Jesus</w:t>
      </w:r>
      <w:r w:rsidR="00E64CD6" w:rsidRPr="00E64CD6">
        <w:rPr>
          <w:rFonts w:eastAsia="Times New Roman"/>
          <w:b/>
          <w:caps/>
          <w:sz w:val="20"/>
          <w:szCs w:val="20"/>
        </w:rPr>
        <w:t xml:space="preserve"> </w:t>
      </w:r>
      <w:r w:rsidR="00E64CD6" w:rsidRPr="00E64CD6">
        <w:rPr>
          <w:rFonts w:eastAsia="Times New Roman"/>
          <w:b/>
          <w:caps/>
          <w:sz w:val="20"/>
          <w:szCs w:val="20"/>
          <w:u w:val="single"/>
        </w:rPr>
        <w:t>known</w:t>
      </w:r>
      <w:r w:rsidR="00E64CD6" w:rsidRPr="00E64CD6">
        <w:rPr>
          <w:rFonts w:eastAsia="Times New Roman"/>
          <w:b/>
          <w:caps/>
          <w:sz w:val="20"/>
          <w:szCs w:val="20"/>
        </w:rPr>
        <w:t>.</w:t>
      </w:r>
      <w:r w:rsidR="00C540F5" w:rsidRPr="00C40B76">
        <w:rPr>
          <w:rFonts w:eastAsia="Times New Roman"/>
          <w:b/>
          <w:caps/>
          <w:sz w:val="20"/>
          <w:szCs w:val="20"/>
        </w:rPr>
        <w:br/>
      </w:r>
      <w:r w:rsidR="00FF56E9">
        <w:rPr>
          <w:rFonts w:eastAsia="Times New Roman"/>
          <w:b/>
          <w:i/>
          <w:sz w:val="18"/>
          <w:szCs w:val="18"/>
        </w:rPr>
        <w:t>“</w:t>
      </w:r>
      <w:r w:rsidR="00E64CD6">
        <w:rPr>
          <w:rFonts w:eastAsia="Times New Roman"/>
          <w:b/>
          <w:i/>
          <w:sz w:val="18"/>
          <w:szCs w:val="18"/>
        </w:rPr>
        <w:t>…</w:t>
      </w:r>
      <w:r w:rsidR="00E64CD6" w:rsidRPr="001D419C">
        <w:rPr>
          <w:rFonts w:eastAsia="Times New Roman"/>
          <w:b/>
          <w:i/>
          <w:sz w:val="18"/>
          <w:szCs w:val="18"/>
        </w:rPr>
        <w:t xml:space="preserve">I’ve put you there on a hilltop, on a light stand—shine! Keep open </w:t>
      </w:r>
      <w:proofErr w:type="gramStart"/>
      <w:r w:rsidR="00E64CD6" w:rsidRPr="001D419C">
        <w:rPr>
          <w:rFonts w:eastAsia="Times New Roman"/>
          <w:b/>
          <w:i/>
          <w:sz w:val="18"/>
          <w:szCs w:val="18"/>
        </w:rPr>
        <w:t>house</w:t>
      </w:r>
      <w:proofErr w:type="gramEnd"/>
      <w:r w:rsidR="00E64CD6" w:rsidRPr="001D419C">
        <w:rPr>
          <w:rFonts w:eastAsia="Times New Roman"/>
          <w:b/>
          <w:i/>
          <w:sz w:val="18"/>
          <w:szCs w:val="18"/>
        </w:rPr>
        <w:t>; be generous with your lives. By opening up to others, you’ll prompt people to open up with God</w:t>
      </w:r>
      <w:r w:rsidR="00E64CD6">
        <w:rPr>
          <w:rFonts w:eastAsia="Times New Roman"/>
          <w:b/>
          <w:i/>
          <w:sz w:val="18"/>
          <w:szCs w:val="18"/>
        </w:rPr>
        <w:t>…</w:t>
      </w:r>
      <w:r w:rsidR="00FF56E9">
        <w:rPr>
          <w:rFonts w:eastAsia="Times New Roman"/>
          <w:b/>
          <w:i/>
          <w:sz w:val="18"/>
          <w:szCs w:val="18"/>
        </w:rPr>
        <w:t>”</w:t>
      </w:r>
    </w:p>
    <w:p w14:paraId="0F2BDCBC" w14:textId="77777777" w:rsidR="00FF56E9" w:rsidRPr="00224065" w:rsidRDefault="00FF56E9" w:rsidP="00435598">
      <w:pPr>
        <w:tabs>
          <w:tab w:val="left" w:pos="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4000C014" w14:textId="7893BFF6" w:rsidR="00477693" w:rsidRDefault="00FF56E9" w:rsidP="00DE64A5">
      <w:pPr>
        <w:tabs>
          <w:tab w:val="left" w:pos="360"/>
        </w:tabs>
        <w:spacing w:after="0"/>
        <w:rPr>
          <w:b/>
          <w:i/>
          <w:iCs/>
          <w:sz w:val="18"/>
          <w:szCs w:val="18"/>
        </w:rPr>
      </w:pPr>
      <w:r w:rsidRPr="00FF56E9">
        <w:rPr>
          <w:rFonts w:eastAsia="Times New Roman"/>
          <w:b/>
          <w:i/>
          <w:iCs/>
          <w:sz w:val="18"/>
          <w:szCs w:val="18"/>
        </w:rPr>
        <w:t>“</w:t>
      </w:r>
      <w:r w:rsidR="004456EA" w:rsidRPr="004456EA">
        <w:rPr>
          <w:b/>
          <w:bCs/>
          <w:i/>
          <w:iCs/>
          <w:sz w:val="18"/>
          <w:szCs w:val="18"/>
        </w:rPr>
        <w:t>Arise, my people! Let your light shine for all the nations to see! For the glory of the Lord is streaming from you. </w:t>
      </w:r>
      <w:r w:rsidR="004456EA" w:rsidRPr="004456EA">
        <w:rPr>
          <w:b/>
          <w:bCs/>
          <w:i/>
          <w:iCs/>
          <w:sz w:val="18"/>
          <w:szCs w:val="18"/>
          <w:vertAlign w:val="superscript"/>
        </w:rPr>
        <w:t>2 </w:t>
      </w:r>
      <w:r w:rsidR="004456EA" w:rsidRPr="004456EA">
        <w:rPr>
          <w:b/>
          <w:bCs/>
          <w:i/>
          <w:iCs/>
          <w:sz w:val="18"/>
          <w:szCs w:val="18"/>
        </w:rPr>
        <w:t>Darkness as black as night shall cover all the peoples of the earth, but the glory of the Lord will shine from you. </w:t>
      </w:r>
      <w:r w:rsidR="004456EA" w:rsidRPr="004456EA">
        <w:rPr>
          <w:b/>
          <w:bCs/>
          <w:i/>
          <w:iCs/>
          <w:sz w:val="18"/>
          <w:szCs w:val="18"/>
          <w:vertAlign w:val="superscript"/>
        </w:rPr>
        <w:t>3 </w:t>
      </w:r>
      <w:r w:rsidR="004456EA" w:rsidRPr="004456EA">
        <w:rPr>
          <w:b/>
          <w:bCs/>
          <w:i/>
          <w:iCs/>
          <w:sz w:val="18"/>
          <w:szCs w:val="18"/>
        </w:rPr>
        <w:t>All nations will come to your light; mighty kings will come to see the glory of the Lord upon you.</w:t>
      </w:r>
      <w:r w:rsidR="00DE64A5" w:rsidRPr="00DE64A5">
        <w:rPr>
          <w:rFonts w:eastAsia="Times New Roman"/>
          <w:b/>
          <w:bCs/>
          <w:i/>
          <w:iCs/>
          <w:sz w:val="18"/>
          <w:szCs w:val="18"/>
        </w:rPr>
        <w:t>”</w:t>
      </w:r>
      <w:r w:rsidR="00DE64A5">
        <w:rPr>
          <w:rFonts w:eastAsia="Times New Roman"/>
          <w:b/>
          <w:bCs/>
          <w:i/>
          <w:iCs/>
          <w:sz w:val="18"/>
          <w:szCs w:val="18"/>
        </w:rPr>
        <w:t xml:space="preserve">               </w:t>
      </w:r>
      <w:r w:rsidR="00DE64A5">
        <w:rPr>
          <w:rFonts w:eastAsia="Times New Roman"/>
          <w:b/>
          <w:bCs/>
          <w:i/>
          <w:iCs/>
          <w:sz w:val="18"/>
          <w:szCs w:val="18"/>
        </w:rPr>
        <w:tab/>
        <w:t xml:space="preserve">           </w:t>
      </w:r>
      <w:r w:rsidR="00DE64A5">
        <w:rPr>
          <w:b/>
          <w:bCs/>
          <w:i/>
          <w:iCs/>
          <w:sz w:val="18"/>
          <w:szCs w:val="18"/>
        </w:rPr>
        <w:t xml:space="preserve">        </w:t>
      </w:r>
      <w:r w:rsidR="004456EA">
        <w:rPr>
          <w:b/>
          <w:bCs/>
          <w:i/>
          <w:iCs/>
          <w:sz w:val="18"/>
          <w:szCs w:val="18"/>
        </w:rPr>
        <w:tab/>
      </w:r>
      <w:r w:rsidR="004456EA">
        <w:rPr>
          <w:b/>
          <w:bCs/>
          <w:i/>
          <w:iCs/>
          <w:sz w:val="18"/>
          <w:szCs w:val="18"/>
        </w:rPr>
        <w:tab/>
      </w:r>
      <w:r w:rsidR="004456EA">
        <w:rPr>
          <w:b/>
          <w:bCs/>
          <w:i/>
          <w:iCs/>
          <w:sz w:val="18"/>
          <w:szCs w:val="18"/>
        </w:rPr>
        <w:tab/>
      </w:r>
      <w:r w:rsidR="004456EA">
        <w:rPr>
          <w:b/>
          <w:bCs/>
          <w:i/>
          <w:iCs/>
          <w:sz w:val="18"/>
          <w:szCs w:val="18"/>
        </w:rPr>
        <w:tab/>
      </w:r>
      <w:r w:rsidR="004456EA">
        <w:rPr>
          <w:b/>
          <w:bCs/>
          <w:i/>
          <w:iCs/>
          <w:sz w:val="18"/>
          <w:szCs w:val="18"/>
        </w:rPr>
        <w:tab/>
      </w:r>
      <w:r w:rsidR="004456EA">
        <w:rPr>
          <w:b/>
          <w:bCs/>
          <w:i/>
          <w:iCs/>
          <w:sz w:val="18"/>
          <w:szCs w:val="18"/>
        </w:rPr>
        <w:tab/>
      </w:r>
      <w:r w:rsidR="004456EA">
        <w:rPr>
          <w:b/>
          <w:bCs/>
          <w:i/>
          <w:iCs/>
          <w:sz w:val="18"/>
          <w:szCs w:val="18"/>
        </w:rPr>
        <w:tab/>
      </w:r>
      <w:r w:rsidR="004456EA">
        <w:rPr>
          <w:b/>
          <w:bCs/>
          <w:i/>
          <w:iCs/>
          <w:sz w:val="18"/>
          <w:szCs w:val="18"/>
        </w:rPr>
        <w:tab/>
        <w:t xml:space="preserve">           Isaiah 60:1-3 (</w:t>
      </w:r>
      <w:proofErr w:type="spellStart"/>
      <w:r w:rsidR="004456EA">
        <w:rPr>
          <w:b/>
          <w:bCs/>
          <w:i/>
          <w:iCs/>
          <w:sz w:val="18"/>
          <w:szCs w:val="18"/>
        </w:rPr>
        <w:t>TLB</w:t>
      </w:r>
      <w:proofErr w:type="spellEnd"/>
      <w:r w:rsidR="004456EA">
        <w:rPr>
          <w:b/>
          <w:bCs/>
          <w:i/>
          <w:iCs/>
          <w:sz w:val="18"/>
          <w:szCs w:val="18"/>
        </w:rPr>
        <w:t>)</w:t>
      </w:r>
    </w:p>
    <w:p w14:paraId="0E6CCF4C" w14:textId="77777777" w:rsidR="00477693" w:rsidRDefault="00477693">
      <w:pPr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br w:type="page"/>
      </w:r>
    </w:p>
    <w:p w14:paraId="30502B3C" w14:textId="77777777" w:rsidR="0016676B" w:rsidRDefault="0016676B" w:rsidP="00727572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63532106" w14:textId="77777777" w:rsidR="0016676B" w:rsidRDefault="0016676B" w:rsidP="00727572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76A0DE4B" w14:textId="77777777" w:rsidR="0016676B" w:rsidRDefault="0016676B" w:rsidP="00727572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13B620FB" w14:textId="77777777" w:rsidR="0016676B" w:rsidRDefault="0016676B" w:rsidP="00727572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5D24D9D0" w14:textId="77777777" w:rsidR="003B407D" w:rsidRDefault="003B407D" w:rsidP="00A61450">
      <w:pPr>
        <w:contextualSpacing/>
        <w:jc w:val="center"/>
        <w:rPr>
          <w:rFonts w:eastAsia="Times New Roman"/>
          <w:b/>
          <w:bCs/>
          <w:caps/>
          <w:sz w:val="18"/>
          <w:szCs w:val="18"/>
        </w:rPr>
      </w:pPr>
    </w:p>
    <w:p w14:paraId="2BF6585E" w14:textId="77777777" w:rsidR="004456EA" w:rsidRDefault="004456EA" w:rsidP="004456EA">
      <w:pPr>
        <w:contextualSpacing/>
        <w:jc w:val="center"/>
        <w:rPr>
          <w:rFonts w:eastAsia="Times New Roman"/>
          <w:b/>
          <w:bCs/>
          <w:sz w:val="32"/>
          <w:szCs w:val="32"/>
        </w:rPr>
      </w:pPr>
      <w:r w:rsidRPr="004456EA">
        <w:rPr>
          <w:rFonts w:eastAsia="Times New Roman"/>
          <w:b/>
          <w:bCs/>
          <w:sz w:val="32"/>
          <w:szCs w:val="32"/>
        </w:rPr>
        <w:t>STEWARDSHIP NEXT STEPS</w:t>
      </w:r>
    </w:p>
    <w:p w14:paraId="06D4767D" w14:textId="77777777" w:rsidR="004456EA" w:rsidRDefault="004456EA" w:rsidP="004456EA">
      <w:pPr>
        <w:contextualSpacing/>
        <w:jc w:val="center"/>
        <w:rPr>
          <w:rFonts w:eastAsia="Times New Roman"/>
          <w:b/>
          <w:bCs/>
          <w:sz w:val="32"/>
          <w:szCs w:val="32"/>
        </w:rPr>
      </w:pPr>
    </w:p>
    <w:p w14:paraId="602785CB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32"/>
          <w:szCs w:val="32"/>
        </w:rPr>
      </w:pPr>
    </w:p>
    <w:p w14:paraId="24A8D0E9" w14:textId="77777777" w:rsidR="004456EA" w:rsidRPr="004456EA" w:rsidRDefault="004456EA" w:rsidP="003F1C35">
      <w:pPr>
        <w:numPr>
          <w:ilvl w:val="0"/>
          <w:numId w:val="32"/>
        </w:num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Pray for one person far from God.</w:t>
      </w:r>
      <w:r w:rsidRPr="004456EA">
        <w:rPr>
          <w:rFonts w:eastAsia="Times New Roman"/>
          <w:b/>
          <w:bCs/>
          <w:sz w:val="28"/>
          <w:szCs w:val="28"/>
        </w:rPr>
        <w:br/>
      </w:r>
      <w:r w:rsidRPr="004456EA">
        <w:rPr>
          <w:rFonts w:eastAsia="Times New Roman"/>
          <w:sz w:val="28"/>
          <w:szCs w:val="28"/>
        </w:rPr>
        <w:t>Steward your relationships for Kingdom impact.</w:t>
      </w:r>
    </w:p>
    <w:p w14:paraId="4F237536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2C161D61" w14:textId="77777777" w:rsidR="004456EA" w:rsidRPr="004456EA" w:rsidRDefault="004456EA" w:rsidP="003F1C35">
      <w:pPr>
        <w:numPr>
          <w:ilvl w:val="0"/>
          <w:numId w:val="32"/>
        </w:num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Serve in one specific way this week.</w:t>
      </w:r>
    </w:p>
    <w:p w14:paraId="7B634E69" w14:textId="6E12E104" w:rsidR="004456EA" w:rsidRPr="004456EA" w:rsidRDefault="004456EA" w:rsidP="004456EA">
      <w:pPr>
        <w:ind w:left="720"/>
        <w:contextualSpacing/>
        <w:jc w:val="center"/>
        <w:rPr>
          <w:rFonts w:eastAsia="Times New Roman"/>
          <w:sz w:val="28"/>
          <w:szCs w:val="28"/>
        </w:rPr>
      </w:pPr>
      <w:r w:rsidRPr="004456EA">
        <w:rPr>
          <w:rFonts w:eastAsia="Times New Roman"/>
          <w:sz w:val="28"/>
          <w:szCs w:val="28"/>
        </w:rPr>
        <w:t>Steward your time by loving others.</w:t>
      </w:r>
    </w:p>
    <w:p w14:paraId="2ED36754" w14:textId="77777777" w:rsidR="004456EA" w:rsidRPr="004456EA" w:rsidRDefault="004456EA" w:rsidP="004456EA">
      <w:pPr>
        <w:ind w:left="720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2BC41532" w14:textId="77777777" w:rsidR="004456EA" w:rsidRPr="004456EA" w:rsidRDefault="004456EA" w:rsidP="003F1C35">
      <w:pPr>
        <w:numPr>
          <w:ilvl w:val="0"/>
          <w:numId w:val="32"/>
        </w:numPr>
        <w:contextualSpacing/>
        <w:jc w:val="center"/>
        <w:rPr>
          <w:rFonts w:eastAsia="Times New Roman"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Share your testimony with humility.</w:t>
      </w:r>
      <w:r w:rsidRPr="004456EA">
        <w:rPr>
          <w:rFonts w:eastAsia="Times New Roman"/>
          <w:b/>
          <w:bCs/>
          <w:sz w:val="28"/>
          <w:szCs w:val="28"/>
        </w:rPr>
        <w:br/>
      </w:r>
      <w:r w:rsidRPr="004456EA">
        <w:rPr>
          <w:rFonts w:eastAsia="Times New Roman"/>
          <w:sz w:val="28"/>
          <w:szCs w:val="28"/>
        </w:rPr>
        <w:t>Steward your story by offering it.</w:t>
      </w:r>
    </w:p>
    <w:p w14:paraId="6A4CA03D" w14:textId="77777777" w:rsidR="004456EA" w:rsidRPr="004456EA" w:rsidRDefault="004456EA" w:rsidP="004456EA">
      <w:pPr>
        <w:ind w:left="720"/>
        <w:contextualSpacing/>
        <w:rPr>
          <w:rFonts w:eastAsia="Times New Roman"/>
          <w:b/>
          <w:bCs/>
          <w:sz w:val="28"/>
          <w:szCs w:val="28"/>
        </w:rPr>
      </w:pPr>
    </w:p>
    <w:p w14:paraId="79C521D7" w14:textId="21F8E55C" w:rsidR="004456EA" w:rsidRPr="004456EA" w:rsidRDefault="004456EA" w:rsidP="003F1C35">
      <w:pPr>
        <w:numPr>
          <w:ilvl w:val="0"/>
          <w:numId w:val="32"/>
        </w:numPr>
        <w:contextualSpacing/>
        <w:jc w:val="center"/>
        <w:rPr>
          <w:rFonts w:eastAsia="Times New Roman"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Give generously and joyfully.</w:t>
      </w:r>
      <w:r w:rsidRPr="004456EA">
        <w:rPr>
          <w:rFonts w:eastAsia="Times New Roman"/>
          <w:b/>
          <w:bCs/>
          <w:sz w:val="28"/>
          <w:szCs w:val="28"/>
        </w:rPr>
        <w:br/>
      </w:r>
      <w:r w:rsidRPr="004456EA">
        <w:rPr>
          <w:rFonts w:eastAsia="Times New Roman"/>
          <w:sz w:val="28"/>
          <w:szCs w:val="28"/>
        </w:rPr>
        <w:t xml:space="preserve">Steward your resources </w:t>
      </w:r>
      <w:r w:rsidRPr="004456EA">
        <w:rPr>
          <w:rFonts w:eastAsia="Times New Roman"/>
          <w:sz w:val="28"/>
          <w:szCs w:val="28"/>
        </w:rPr>
        <w:t xml:space="preserve">by giving one percent more next year than you have this year </w:t>
      </w:r>
      <w:r w:rsidRPr="004456EA">
        <w:rPr>
          <w:rFonts w:eastAsia="Times New Roman"/>
          <w:sz w:val="28"/>
          <w:szCs w:val="28"/>
        </w:rPr>
        <w:t>to fuel the mission.</w:t>
      </w:r>
    </w:p>
    <w:p w14:paraId="1E8BF1BA" w14:textId="77777777" w:rsidR="004456EA" w:rsidRPr="004456EA" w:rsidRDefault="004456EA" w:rsidP="004456EA">
      <w:pPr>
        <w:ind w:left="720"/>
        <w:contextualSpacing/>
        <w:rPr>
          <w:rFonts w:eastAsia="Times New Roman"/>
          <w:b/>
          <w:bCs/>
          <w:sz w:val="28"/>
          <w:szCs w:val="28"/>
        </w:rPr>
      </w:pPr>
    </w:p>
    <w:p w14:paraId="40304178" w14:textId="77777777" w:rsidR="004456EA" w:rsidRPr="004456EA" w:rsidRDefault="004456EA" w:rsidP="003F1C35">
      <w:pPr>
        <w:numPr>
          <w:ilvl w:val="0"/>
          <w:numId w:val="32"/>
        </w:numPr>
        <w:contextualSpacing/>
        <w:jc w:val="center"/>
        <w:rPr>
          <w:rFonts w:eastAsia="Times New Roman"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Live daily with a missionary mindset.</w:t>
      </w:r>
      <w:r w:rsidRPr="004456EA">
        <w:rPr>
          <w:rFonts w:eastAsia="Times New Roman"/>
          <w:b/>
          <w:bCs/>
          <w:sz w:val="28"/>
          <w:szCs w:val="28"/>
        </w:rPr>
        <w:br/>
      </w:r>
      <w:r w:rsidRPr="004456EA">
        <w:rPr>
          <w:rFonts w:eastAsia="Times New Roman"/>
          <w:sz w:val="28"/>
          <w:szCs w:val="28"/>
        </w:rPr>
        <w:t>Steward your influence for God’s glory.</w:t>
      </w:r>
    </w:p>
    <w:p w14:paraId="164C70F0" w14:textId="6483B1DE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09C8D0AB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49D96807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15C3ABE5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19C6C55C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0D956096" w14:textId="77777777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>MEMORY VERSE</w:t>
      </w:r>
    </w:p>
    <w:p w14:paraId="12027380" w14:textId="77777777" w:rsid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4456EA">
        <w:rPr>
          <w:rFonts w:eastAsia="Times New Roman"/>
          <w:b/>
          <w:bCs/>
          <w:i/>
          <w:iCs/>
          <w:sz w:val="28"/>
          <w:szCs w:val="28"/>
        </w:rPr>
        <w:t>“As the Father has sent Me, I am sending you.”</w:t>
      </w:r>
      <w:r w:rsidRPr="004456EA">
        <w:rPr>
          <w:rFonts w:eastAsia="Times New Roman"/>
          <w:b/>
          <w:bCs/>
          <w:sz w:val="28"/>
          <w:szCs w:val="28"/>
        </w:rPr>
        <w:t xml:space="preserve"> </w:t>
      </w:r>
    </w:p>
    <w:p w14:paraId="36A71337" w14:textId="0A4EF465" w:rsidR="004456EA" w:rsidRPr="004456EA" w:rsidRDefault="004456EA" w:rsidP="004456EA">
      <w:pPr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4456EA">
        <w:rPr>
          <w:rFonts w:eastAsia="Times New Roman"/>
          <w:b/>
          <w:bCs/>
          <w:sz w:val="28"/>
          <w:szCs w:val="28"/>
        </w:rPr>
        <w:t xml:space="preserve"> John 20:21</w:t>
      </w:r>
    </w:p>
    <w:p w14:paraId="6F8701AD" w14:textId="66DDCAE3" w:rsidR="00224065" w:rsidRPr="00477693" w:rsidRDefault="00224065" w:rsidP="004456EA">
      <w:pPr>
        <w:contextualSpacing/>
        <w:jc w:val="center"/>
        <w:rPr>
          <w:rFonts w:eastAsia="Times New Roman"/>
          <w:b/>
          <w:bCs/>
          <w:i/>
          <w:sz w:val="20"/>
          <w:szCs w:val="20"/>
        </w:rPr>
      </w:pPr>
    </w:p>
    <w:sectPr w:rsidR="00224065" w:rsidRPr="00477693" w:rsidSect="00A61450">
      <w:pgSz w:w="7920" w:h="12240" w:code="6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3FDF"/>
    <w:multiLevelType w:val="hybridMultilevel"/>
    <w:tmpl w:val="5CCC67D2"/>
    <w:lvl w:ilvl="0" w:tplc="733409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0EB4"/>
    <w:multiLevelType w:val="hybridMultilevel"/>
    <w:tmpl w:val="4CA6DB54"/>
    <w:lvl w:ilvl="0" w:tplc="B9F8E2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534D0C"/>
    <w:multiLevelType w:val="multilevel"/>
    <w:tmpl w:val="312E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037BD"/>
    <w:multiLevelType w:val="hybridMultilevel"/>
    <w:tmpl w:val="C354ED0C"/>
    <w:lvl w:ilvl="0" w:tplc="6ADE2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9908A4"/>
    <w:multiLevelType w:val="multilevel"/>
    <w:tmpl w:val="93F8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A67A13"/>
    <w:multiLevelType w:val="multilevel"/>
    <w:tmpl w:val="EF9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3E19D1"/>
    <w:multiLevelType w:val="multilevel"/>
    <w:tmpl w:val="3FFAED0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85C53"/>
    <w:multiLevelType w:val="hybridMultilevel"/>
    <w:tmpl w:val="2E48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7661"/>
    <w:multiLevelType w:val="multilevel"/>
    <w:tmpl w:val="5998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234AD"/>
    <w:multiLevelType w:val="multilevel"/>
    <w:tmpl w:val="042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578A3"/>
    <w:multiLevelType w:val="hybridMultilevel"/>
    <w:tmpl w:val="B3D0C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8730C"/>
    <w:multiLevelType w:val="hybridMultilevel"/>
    <w:tmpl w:val="C354ED0C"/>
    <w:lvl w:ilvl="0" w:tplc="6ADE2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9C3882"/>
    <w:multiLevelType w:val="multilevel"/>
    <w:tmpl w:val="252A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B4567"/>
    <w:multiLevelType w:val="hybridMultilevel"/>
    <w:tmpl w:val="00E215FA"/>
    <w:lvl w:ilvl="0" w:tplc="AE908028">
      <w:start w:val="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910CB"/>
    <w:multiLevelType w:val="hybridMultilevel"/>
    <w:tmpl w:val="171254B2"/>
    <w:lvl w:ilvl="0" w:tplc="C8C8445A">
      <w:start w:val="1"/>
      <w:numFmt w:val="decimal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0D31261"/>
    <w:multiLevelType w:val="hybridMultilevel"/>
    <w:tmpl w:val="BF907A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3A437D5"/>
    <w:multiLevelType w:val="multilevel"/>
    <w:tmpl w:val="1BEA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B38B1"/>
    <w:multiLevelType w:val="multilevel"/>
    <w:tmpl w:val="38B6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357FB"/>
    <w:multiLevelType w:val="hybridMultilevel"/>
    <w:tmpl w:val="B6BAB1A4"/>
    <w:lvl w:ilvl="0" w:tplc="D2AA43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6B19"/>
    <w:multiLevelType w:val="multilevel"/>
    <w:tmpl w:val="70FC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967BC2"/>
    <w:multiLevelType w:val="hybridMultilevel"/>
    <w:tmpl w:val="4D728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0848"/>
    <w:multiLevelType w:val="multilevel"/>
    <w:tmpl w:val="B976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99359A"/>
    <w:multiLevelType w:val="hybridMultilevel"/>
    <w:tmpl w:val="1C9E38C4"/>
    <w:lvl w:ilvl="0" w:tplc="9DB6D55C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77BB3"/>
    <w:multiLevelType w:val="hybridMultilevel"/>
    <w:tmpl w:val="DEF4BDBE"/>
    <w:lvl w:ilvl="0" w:tplc="ADBA53C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5A730D"/>
    <w:multiLevelType w:val="hybridMultilevel"/>
    <w:tmpl w:val="13D675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A37CF8"/>
    <w:multiLevelType w:val="hybridMultilevel"/>
    <w:tmpl w:val="C354ED0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6873EB"/>
    <w:multiLevelType w:val="hybridMultilevel"/>
    <w:tmpl w:val="2E48D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748DE"/>
    <w:multiLevelType w:val="multilevel"/>
    <w:tmpl w:val="5A7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370B0"/>
    <w:multiLevelType w:val="multilevel"/>
    <w:tmpl w:val="CD7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27074"/>
    <w:multiLevelType w:val="multilevel"/>
    <w:tmpl w:val="C61A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29011C"/>
    <w:multiLevelType w:val="hybridMultilevel"/>
    <w:tmpl w:val="81926124"/>
    <w:lvl w:ilvl="0" w:tplc="96B8B7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32CBF"/>
    <w:multiLevelType w:val="multilevel"/>
    <w:tmpl w:val="A95A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42363">
    <w:abstractNumId w:val="3"/>
  </w:num>
  <w:num w:numId="2" w16cid:durableId="41754739">
    <w:abstractNumId w:val="5"/>
  </w:num>
  <w:num w:numId="3" w16cid:durableId="1957517143">
    <w:abstractNumId w:val="11"/>
  </w:num>
  <w:num w:numId="4" w16cid:durableId="1458908814">
    <w:abstractNumId w:val="25"/>
  </w:num>
  <w:num w:numId="5" w16cid:durableId="1335765542">
    <w:abstractNumId w:val="0"/>
  </w:num>
  <w:num w:numId="6" w16cid:durableId="179322229">
    <w:abstractNumId w:val="18"/>
  </w:num>
  <w:num w:numId="7" w16cid:durableId="1477647626">
    <w:abstractNumId w:val="30"/>
  </w:num>
  <w:num w:numId="8" w16cid:durableId="784691131">
    <w:abstractNumId w:val="7"/>
  </w:num>
  <w:num w:numId="9" w16cid:durableId="1280184206">
    <w:abstractNumId w:val="26"/>
  </w:num>
  <w:num w:numId="10" w16cid:durableId="1105809885">
    <w:abstractNumId w:val="20"/>
  </w:num>
  <w:num w:numId="11" w16cid:durableId="1086268609">
    <w:abstractNumId w:val="10"/>
  </w:num>
  <w:num w:numId="12" w16cid:durableId="1267541929">
    <w:abstractNumId w:val="19"/>
  </w:num>
  <w:num w:numId="13" w16cid:durableId="1539008689">
    <w:abstractNumId w:val="29"/>
  </w:num>
  <w:num w:numId="14" w16cid:durableId="576479984">
    <w:abstractNumId w:val="8"/>
  </w:num>
  <w:num w:numId="15" w16cid:durableId="317878246">
    <w:abstractNumId w:val="28"/>
  </w:num>
  <w:num w:numId="16" w16cid:durableId="1279609168">
    <w:abstractNumId w:val="31"/>
  </w:num>
  <w:num w:numId="17" w16cid:durableId="22681964">
    <w:abstractNumId w:val="17"/>
  </w:num>
  <w:num w:numId="18" w16cid:durableId="134228937">
    <w:abstractNumId w:val="9"/>
  </w:num>
  <w:num w:numId="19" w16cid:durableId="1389113364">
    <w:abstractNumId w:val="27"/>
  </w:num>
  <w:num w:numId="20" w16cid:durableId="626663104">
    <w:abstractNumId w:val="12"/>
  </w:num>
  <w:num w:numId="21" w16cid:durableId="1671760824">
    <w:abstractNumId w:val="21"/>
  </w:num>
  <w:num w:numId="22" w16cid:durableId="416481943">
    <w:abstractNumId w:val="15"/>
  </w:num>
  <w:num w:numId="23" w16cid:durableId="1395733821">
    <w:abstractNumId w:val="14"/>
  </w:num>
  <w:num w:numId="24" w16cid:durableId="940920252">
    <w:abstractNumId w:val="23"/>
  </w:num>
  <w:num w:numId="25" w16cid:durableId="236209685">
    <w:abstractNumId w:val="13"/>
  </w:num>
  <w:num w:numId="26" w16cid:durableId="1200968729">
    <w:abstractNumId w:val="1"/>
  </w:num>
  <w:num w:numId="27" w16cid:durableId="123355218">
    <w:abstractNumId w:val="24"/>
  </w:num>
  <w:num w:numId="28" w16cid:durableId="1380669898">
    <w:abstractNumId w:val="22"/>
  </w:num>
  <w:num w:numId="29" w16cid:durableId="1480657096">
    <w:abstractNumId w:val="2"/>
  </w:num>
  <w:num w:numId="30" w16cid:durableId="1280724548">
    <w:abstractNumId w:val="6"/>
  </w:num>
  <w:num w:numId="31" w16cid:durableId="737047185">
    <w:abstractNumId w:val="4"/>
  </w:num>
  <w:num w:numId="32" w16cid:durableId="4838157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81"/>
    <w:rsid w:val="000135D6"/>
    <w:rsid w:val="000146F3"/>
    <w:rsid w:val="0002046E"/>
    <w:rsid w:val="00025171"/>
    <w:rsid w:val="00032B16"/>
    <w:rsid w:val="000374AF"/>
    <w:rsid w:val="000569B9"/>
    <w:rsid w:val="000722B9"/>
    <w:rsid w:val="000802EE"/>
    <w:rsid w:val="0008188E"/>
    <w:rsid w:val="0008275F"/>
    <w:rsid w:val="00084ED9"/>
    <w:rsid w:val="00085EDC"/>
    <w:rsid w:val="000919DC"/>
    <w:rsid w:val="000954A0"/>
    <w:rsid w:val="00095E38"/>
    <w:rsid w:val="000A373A"/>
    <w:rsid w:val="000B46C8"/>
    <w:rsid w:val="000C16AF"/>
    <w:rsid w:val="000F07D5"/>
    <w:rsid w:val="000F20A3"/>
    <w:rsid w:val="00100A78"/>
    <w:rsid w:val="00107D8E"/>
    <w:rsid w:val="00112A3D"/>
    <w:rsid w:val="00121DBA"/>
    <w:rsid w:val="00124C8D"/>
    <w:rsid w:val="00132B48"/>
    <w:rsid w:val="0013766D"/>
    <w:rsid w:val="00144E41"/>
    <w:rsid w:val="00150A02"/>
    <w:rsid w:val="00153971"/>
    <w:rsid w:val="00164342"/>
    <w:rsid w:val="00164C5E"/>
    <w:rsid w:val="0016676B"/>
    <w:rsid w:val="001720D1"/>
    <w:rsid w:val="00173E2B"/>
    <w:rsid w:val="00176117"/>
    <w:rsid w:val="001A524C"/>
    <w:rsid w:val="001B069A"/>
    <w:rsid w:val="001C7D40"/>
    <w:rsid w:val="001D276B"/>
    <w:rsid w:val="001D355E"/>
    <w:rsid w:val="001D419C"/>
    <w:rsid w:val="001D6619"/>
    <w:rsid w:val="001E0E8C"/>
    <w:rsid w:val="001E2D1E"/>
    <w:rsid w:val="001E7154"/>
    <w:rsid w:val="001E7E03"/>
    <w:rsid w:val="001F24D6"/>
    <w:rsid w:val="001F5F70"/>
    <w:rsid w:val="001F7050"/>
    <w:rsid w:val="00201FA5"/>
    <w:rsid w:val="0020222D"/>
    <w:rsid w:val="002102A5"/>
    <w:rsid w:val="00217B27"/>
    <w:rsid w:val="002217B4"/>
    <w:rsid w:val="00224065"/>
    <w:rsid w:val="00225916"/>
    <w:rsid w:val="00233439"/>
    <w:rsid w:val="00237A35"/>
    <w:rsid w:val="00244497"/>
    <w:rsid w:val="00250688"/>
    <w:rsid w:val="00265A83"/>
    <w:rsid w:val="00266F0E"/>
    <w:rsid w:val="002760C8"/>
    <w:rsid w:val="002900D6"/>
    <w:rsid w:val="00291E01"/>
    <w:rsid w:val="0029656B"/>
    <w:rsid w:val="00296ECD"/>
    <w:rsid w:val="002A75DE"/>
    <w:rsid w:val="002B0460"/>
    <w:rsid w:val="002B234A"/>
    <w:rsid w:val="002E31BD"/>
    <w:rsid w:val="002F1D08"/>
    <w:rsid w:val="00302BC7"/>
    <w:rsid w:val="00304B6E"/>
    <w:rsid w:val="00305940"/>
    <w:rsid w:val="003126A3"/>
    <w:rsid w:val="00312D0E"/>
    <w:rsid w:val="003332C0"/>
    <w:rsid w:val="00333E63"/>
    <w:rsid w:val="0035362D"/>
    <w:rsid w:val="00354EC9"/>
    <w:rsid w:val="00355489"/>
    <w:rsid w:val="00356D40"/>
    <w:rsid w:val="00367411"/>
    <w:rsid w:val="00370B93"/>
    <w:rsid w:val="003727FD"/>
    <w:rsid w:val="00374BEA"/>
    <w:rsid w:val="0037587A"/>
    <w:rsid w:val="003912F3"/>
    <w:rsid w:val="00397CF2"/>
    <w:rsid w:val="003B2C02"/>
    <w:rsid w:val="003B407D"/>
    <w:rsid w:val="003D0BFD"/>
    <w:rsid w:val="003D13EA"/>
    <w:rsid w:val="003D33DD"/>
    <w:rsid w:val="003E1CEF"/>
    <w:rsid w:val="003F0320"/>
    <w:rsid w:val="003F1C35"/>
    <w:rsid w:val="003F2A13"/>
    <w:rsid w:val="003F421C"/>
    <w:rsid w:val="004221DA"/>
    <w:rsid w:val="00423D2B"/>
    <w:rsid w:val="00424F2A"/>
    <w:rsid w:val="004308A9"/>
    <w:rsid w:val="0043155D"/>
    <w:rsid w:val="00432E26"/>
    <w:rsid w:val="00433865"/>
    <w:rsid w:val="00435598"/>
    <w:rsid w:val="004406DA"/>
    <w:rsid w:val="004456EA"/>
    <w:rsid w:val="004503D7"/>
    <w:rsid w:val="00451BFA"/>
    <w:rsid w:val="00453135"/>
    <w:rsid w:val="0046400F"/>
    <w:rsid w:val="004752EF"/>
    <w:rsid w:val="00477693"/>
    <w:rsid w:val="00480474"/>
    <w:rsid w:val="00486375"/>
    <w:rsid w:val="004B0ED8"/>
    <w:rsid w:val="004C2ACC"/>
    <w:rsid w:val="004C479D"/>
    <w:rsid w:val="004C579F"/>
    <w:rsid w:val="004E7842"/>
    <w:rsid w:val="004F00F5"/>
    <w:rsid w:val="005251F5"/>
    <w:rsid w:val="005413C9"/>
    <w:rsid w:val="00543C79"/>
    <w:rsid w:val="0054666A"/>
    <w:rsid w:val="00551A19"/>
    <w:rsid w:val="00552B8D"/>
    <w:rsid w:val="0055429D"/>
    <w:rsid w:val="005825DC"/>
    <w:rsid w:val="00585381"/>
    <w:rsid w:val="00585A16"/>
    <w:rsid w:val="00591644"/>
    <w:rsid w:val="0059531F"/>
    <w:rsid w:val="005A28F1"/>
    <w:rsid w:val="005A2B67"/>
    <w:rsid w:val="005C33C3"/>
    <w:rsid w:val="005D061C"/>
    <w:rsid w:val="005D23DA"/>
    <w:rsid w:val="005D25F1"/>
    <w:rsid w:val="005E3C40"/>
    <w:rsid w:val="005F2753"/>
    <w:rsid w:val="005F64E5"/>
    <w:rsid w:val="005F6A31"/>
    <w:rsid w:val="006006B2"/>
    <w:rsid w:val="006031F9"/>
    <w:rsid w:val="00603C65"/>
    <w:rsid w:val="00610818"/>
    <w:rsid w:val="00613FBD"/>
    <w:rsid w:val="0063192D"/>
    <w:rsid w:val="00632CD4"/>
    <w:rsid w:val="00635981"/>
    <w:rsid w:val="0064039B"/>
    <w:rsid w:val="00641487"/>
    <w:rsid w:val="006512F8"/>
    <w:rsid w:val="00653FCA"/>
    <w:rsid w:val="006617C1"/>
    <w:rsid w:val="006662E7"/>
    <w:rsid w:val="00674F04"/>
    <w:rsid w:val="006769F4"/>
    <w:rsid w:val="0068245A"/>
    <w:rsid w:val="006937F6"/>
    <w:rsid w:val="006A0BB5"/>
    <w:rsid w:val="006C1463"/>
    <w:rsid w:val="006D2171"/>
    <w:rsid w:val="006E3A5B"/>
    <w:rsid w:val="006E4322"/>
    <w:rsid w:val="006F5A15"/>
    <w:rsid w:val="006F5F0F"/>
    <w:rsid w:val="007025AB"/>
    <w:rsid w:val="00712138"/>
    <w:rsid w:val="00716AB7"/>
    <w:rsid w:val="00720270"/>
    <w:rsid w:val="00725D37"/>
    <w:rsid w:val="00727572"/>
    <w:rsid w:val="0073394C"/>
    <w:rsid w:val="00747B01"/>
    <w:rsid w:val="00755152"/>
    <w:rsid w:val="00760461"/>
    <w:rsid w:val="0076125A"/>
    <w:rsid w:val="007706C8"/>
    <w:rsid w:val="007724FC"/>
    <w:rsid w:val="00774B50"/>
    <w:rsid w:val="00775927"/>
    <w:rsid w:val="00781390"/>
    <w:rsid w:val="00784961"/>
    <w:rsid w:val="00785B8D"/>
    <w:rsid w:val="00795AC4"/>
    <w:rsid w:val="007A6FD1"/>
    <w:rsid w:val="007B1B2A"/>
    <w:rsid w:val="007B2BB9"/>
    <w:rsid w:val="007D45A3"/>
    <w:rsid w:val="007E7289"/>
    <w:rsid w:val="007F1272"/>
    <w:rsid w:val="007F4A72"/>
    <w:rsid w:val="008000CD"/>
    <w:rsid w:val="00811786"/>
    <w:rsid w:val="008214C6"/>
    <w:rsid w:val="00826CEE"/>
    <w:rsid w:val="00830203"/>
    <w:rsid w:val="00832490"/>
    <w:rsid w:val="00840304"/>
    <w:rsid w:val="00845188"/>
    <w:rsid w:val="0085117B"/>
    <w:rsid w:val="00861041"/>
    <w:rsid w:val="00870D90"/>
    <w:rsid w:val="008715D9"/>
    <w:rsid w:val="008720A9"/>
    <w:rsid w:val="00877132"/>
    <w:rsid w:val="00885D70"/>
    <w:rsid w:val="00886456"/>
    <w:rsid w:val="0089017C"/>
    <w:rsid w:val="0089105D"/>
    <w:rsid w:val="008942F1"/>
    <w:rsid w:val="008968C1"/>
    <w:rsid w:val="0089753C"/>
    <w:rsid w:val="00897AE6"/>
    <w:rsid w:val="008A73A4"/>
    <w:rsid w:val="008C6BCD"/>
    <w:rsid w:val="008D146B"/>
    <w:rsid w:val="008D1778"/>
    <w:rsid w:val="008E26B9"/>
    <w:rsid w:val="008E5D05"/>
    <w:rsid w:val="008F03DD"/>
    <w:rsid w:val="008F294E"/>
    <w:rsid w:val="00900E03"/>
    <w:rsid w:val="00907377"/>
    <w:rsid w:val="00912016"/>
    <w:rsid w:val="00922555"/>
    <w:rsid w:val="00930D09"/>
    <w:rsid w:val="00931487"/>
    <w:rsid w:val="00935C2F"/>
    <w:rsid w:val="00935CDE"/>
    <w:rsid w:val="0095437F"/>
    <w:rsid w:val="00956536"/>
    <w:rsid w:val="00971693"/>
    <w:rsid w:val="009719D4"/>
    <w:rsid w:val="009738FF"/>
    <w:rsid w:val="00975FAC"/>
    <w:rsid w:val="00990D6E"/>
    <w:rsid w:val="00995E5C"/>
    <w:rsid w:val="009A0382"/>
    <w:rsid w:val="009A49F2"/>
    <w:rsid w:val="009B2793"/>
    <w:rsid w:val="009B2C70"/>
    <w:rsid w:val="009B624D"/>
    <w:rsid w:val="009B6A5B"/>
    <w:rsid w:val="009C1378"/>
    <w:rsid w:val="009D2095"/>
    <w:rsid w:val="009D3269"/>
    <w:rsid w:val="009E7521"/>
    <w:rsid w:val="009F1602"/>
    <w:rsid w:val="009F2DDD"/>
    <w:rsid w:val="009F4447"/>
    <w:rsid w:val="00A02A8D"/>
    <w:rsid w:val="00A11981"/>
    <w:rsid w:val="00A142ED"/>
    <w:rsid w:val="00A22A5D"/>
    <w:rsid w:val="00A31841"/>
    <w:rsid w:val="00A31984"/>
    <w:rsid w:val="00A47988"/>
    <w:rsid w:val="00A54AC5"/>
    <w:rsid w:val="00A61450"/>
    <w:rsid w:val="00A82A50"/>
    <w:rsid w:val="00A837EA"/>
    <w:rsid w:val="00A9315E"/>
    <w:rsid w:val="00A97726"/>
    <w:rsid w:val="00A97D41"/>
    <w:rsid w:val="00AB0E25"/>
    <w:rsid w:val="00AC63E7"/>
    <w:rsid w:val="00AD693E"/>
    <w:rsid w:val="00AF512D"/>
    <w:rsid w:val="00AF5E2C"/>
    <w:rsid w:val="00B0161E"/>
    <w:rsid w:val="00B018A5"/>
    <w:rsid w:val="00B16869"/>
    <w:rsid w:val="00B16FD8"/>
    <w:rsid w:val="00B22580"/>
    <w:rsid w:val="00B34237"/>
    <w:rsid w:val="00B3654D"/>
    <w:rsid w:val="00B37B57"/>
    <w:rsid w:val="00B40370"/>
    <w:rsid w:val="00B41043"/>
    <w:rsid w:val="00B4481A"/>
    <w:rsid w:val="00B73EBF"/>
    <w:rsid w:val="00B84540"/>
    <w:rsid w:val="00B85A03"/>
    <w:rsid w:val="00B93289"/>
    <w:rsid w:val="00B95F6F"/>
    <w:rsid w:val="00BA57F0"/>
    <w:rsid w:val="00BB2C4F"/>
    <w:rsid w:val="00BC17A1"/>
    <w:rsid w:val="00BC2733"/>
    <w:rsid w:val="00BC3733"/>
    <w:rsid w:val="00BD3CE5"/>
    <w:rsid w:val="00BF1753"/>
    <w:rsid w:val="00BF2886"/>
    <w:rsid w:val="00C02990"/>
    <w:rsid w:val="00C22C25"/>
    <w:rsid w:val="00C245CA"/>
    <w:rsid w:val="00C27401"/>
    <w:rsid w:val="00C312F2"/>
    <w:rsid w:val="00C33BD7"/>
    <w:rsid w:val="00C37066"/>
    <w:rsid w:val="00C37789"/>
    <w:rsid w:val="00C459C7"/>
    <w:rsid w:val="00C540F5"/>
    <w:rsid w:val="00C713C0"/>
    <w:rsid w:val="00C82252"/>
    <w:rsid w:val="00C8367D"/>
    <w:rsid w:val="00C84198"/>
    <w:rsid w:val="00C86BF6"/>
    <w:rsid w:val="00C97F15"/>
    <w:rsid w:val="00CA0405"/>
    <w:rsid w:val="00CA1ECF"/>
    <w:rsid w:val="00CA3F5D"/>
    <w:rsid w:val="00CA5481"/>
    <w:rsid w:val="00CB5C1C"/>
    <w:rsid w:val="00CC49A7"/>
    <w:rsid w:val="00CE364A"/>
    <w:rsid w:val="00CF0F4A"/>
    <w:rsid w:val="00CF1103"/>
    <w:rsid w:val="00D04686"/>
    <w:rsid w:val="00D0579B"/>
    <w:rsid w:val="00D0603F"/>
    <w:rsid w:val="00D2503B"/>
    <w:rsid w:val="00D302F8"/>
    <w:rsid w:val="00D304BC"/>
    <w:rsid w:val="00D5314E"/>
    <w:rsid w:val="00D53CB6"/>
    <w:rsid w:val="00D56EF0"/>
    <w:rsid w:val="00D81241"/>
    <w:rsid w:val="00D82939"/>
    <w:rsid w:val="00D85D8C"/>
    <w:rsid w:val="00D86FF5"/>
    <w:rsid w:val="00D90B8D"/>
    <w:rsid w:val="00D95E19"/>
    <w:rsid w:val="00D97F5F"/>
    <w:rsid w:val="00DC2451"/>
    <w:rsid w:val="00DC4207"/>
    <w:rsid w:val="00DD4289"/>
    <w:rsid w:val="00DE64A5"/>
    <w:rsid w:val="00DF7A6F"/>
    <w:rsid w:val="00E018B3"/>
    <w:rsid w:val="00E06267"/>
    <w:rsid w:val="00E140C1"/>
    <w:rsid w:val="00E169E9"/>
    <w:rsid w:val="00E16B4F"/>
    <w:rsid w:val="00E220C3"/>
    <w:rsid w:val="00E23B9B"/>
    <w:rsid w:val="00E3187C"/>
    <w:rsid w:val="00E356EB"/>
    <w:rsid w:val="00E45A0C"/>
    <w:rsid w:val="00E504EB"/>
    <w:rsid w:val="00E5155A"/>
    <w:rsid w:val="00E56DAA"/>
    <w:rsid w:val="00E64CD6"/>
    <w:rsid w:val="00E72F88"/>
    <w:rsid w:val="00E80BE3"/>
    <w:rsid w:val="00E812E8"/>
    <w:rsid w:val="00E82D95"/>
    <w:rsid w:val="00E83CAA"/>
    <w:rsid w:val="00E86E3E"/>
    <w:rsid w:val="00E906E4"/>
    <w:rsid w:val="00E923EC"/>
    <w:rsid w:val="00EA0E1E"/>
    <w:rsid w:val="00EB56C8"/>
    <w:rsid w:val="00EB6754"/>
    <w:rsid w:val="00EC3B4B"/>
    <w:rsid w:val="00EC4319"/>
    <w:rsid w:val="00EC4AE3"/>
    <w:rsid w:val="00ED6284"/>
    <w:rsid w:val="00ED6D62"/>
    <w:rsid w:val="00EE6BD8"/>
    <w:rsid w:val="00EF33E5"/>
    <w:rsid w:val="00F02185"/>
    <w:rsid w:val="00F054F7"/>
    <w:rsid w:val="00F06CC0"/>
    <w:rsid w:val="00F173EA"/>
    <w:rsid w:val="00F25A31"/>
    <w:rsid w:val="00F326B2"/>
    <w:rsid w:val="00F50E9D"/>
    <w:rsid w:val="00F53C87"/>
    <w:rsid w:val="00F54547"/>
    <w:rsid w:val="00F6105E"/>
    <w:rsid w:val="00F61E11"/>
    <w:rsid w:val="00F643DB"/>
    <w:rsid w:val="00F66960"/>
    <w:rsid w:val="00F749C4"/>
    <w:rsid w:val="00F7586B"/>
    <w:rsid w:val="00F8608A"/>
    <w:rsid w:val="00FB249A"/>
    <w:rsid w:val="00FB4BC9"/>
    <w:rsid w:val="00FB7783"/>
    <w:rsid w:val="00FC12E4"/>
    <w:rsid w:val="00FC388C"/>
    <w:rsid w:val="00FC3F12"/>
    <w:rsid w:val="00FC5CAA"/>
    <w:rsid w:val="00FC5DFE"/>
    <w:rsid w:val="00FD6811"/>
    <w:rsid w:val="00FE2E4F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7F29"/>
  <w15:chartTrackingRefBased/>
  <w15:docId w15:val="{7A54A9AE-A416-4020-8787-01E25247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DC"/>
  </w:style>
  <w:style w:type="paragraph" w:styleId="Heading1">
    <w:name w:val="heading 1"/>
    <w:basedOn w:val="Normal"/>
    <w:next w:val="Normal"/>
    <w:link w:val="Heading1Char"/>
    <w:uiPriority w:val="9"/>
    <w:qFormat/>
    <w:rsid w:val="004456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4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6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6512F8"/>
  </w:style>
  <w:style w:type="character" w:customStyle="1" w:styleId="apple-converted-space">
    <w:name w:val="apple-converted-space"/>
    <w:basedOn w:val="DefaultParagraphFont"/>
    <w:rsid w:val="006512F8"/>
  </w:style>
  <w:style w:type="paragraph" w:styleId="BalloonText">
    <w:name w:val="Balloon Text"/>
    <w:basedOn w:val="Normal"/>
    <w:link w:val="BalloonTextChar"/>
    <w:uiPriority w:val="99"/>
    <w:semiHidden/>
    <w:unhideWhenUsed/>
    <w:rsid w:val="00423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04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480474"/>
  </w:style>
  <w:style w:type="paragraph" w:styleId="ListParagraph">
    <w:name w:val="List Paragraph"/>
    <w:basedOn w:val="Normal"/>
    <w:uiPriority w:val="34"/>
    <w:qFormat/>
    <w:rsid w:val="00661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D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D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5D05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E72F88"/>
  </w:style>
  <w:style w:type="character" w:styleId="Strong">
    <w:name w:val="Strong"/>
    <w:basedOn w:val="DefaultParagraphFont"/>
    <w:uiPriority w:val="22"/>
    <w:qFormat/>
    <w:rsid w:val="00990D6E"/>
    <w:rPr>
      <w:b/>
      <w:bCs/>
    </w:rPr>
  </w:style>
  <w:style w:type="character" w:styleId="Emphasis">
    <w:name w:val="Emphasis"/>
    <w:basedOn w:val="DefaultParagraphFont"/>
    <w:uiPriority w:val="20"/>
    <w:qFormat/>
    <w:rsid w:val="00990D6E"/>
    <w:rPr>
      <w:i/>
      <w:iCs/>
    </w:rPr>
  </w:style>
  <w:style w:type="numbering" w:customStyle="1" w:styleId="CurrentList1">
    <w:name w:val="Current List1"/>
    <w:uiPriority w:val="99"/>
    <w:rsid w:val="00641487"/>
  </w:style>
  <w:style w:type="character" w:customStyle="1" w:styleId="Heading3Char">
    <w:name w:val="Heading 3 Char"/>
    <w:basedOn w:val="DefaultParagraphFont"/>
    <w:link w:val="Heading3"/>
    <w:uiPriority w:val="9"/>
    <w:semiHidden/>
    <w:rsid w:val="001B06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4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56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7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3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0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8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8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8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8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852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0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3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9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55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9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3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715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02877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285010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452363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0783790">
          <w:marLeft w:val="75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62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E071-7478-46CA-8FF3-424900A3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2025-08-09T21:57:00Z</cp:lastPrinted>
  <dcterms:created xsi:type="dcterms:W3CDTF">2025-11-20T18:21:00Z</dcterms:created>
  <dcterms:modified xsi:type="dcterms:W3CDTF">2025-11-20T18:21:00Z</dcterms:modified>
</cp:coreProperties>
</file>