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E636" w14:textId="67420417" w:rsidR="00E359A9" w:rsidRPr="00BA2195" w:rsidRDefault="00995784" w:rsidP="009B29B6">
      <w:pPr>
        <w:tabs>
          <w:tab w:val="right" w:pos="9270"/>
        </w:tabs>
        <w:rPr>
          <w:b/>
          <w:bCs/>
        </w:rPr>
      </w:pPr>
      <w:r>
        <w:t>SERMON</w:t>
      </w:r>
      <w:r w:rsidR="00BA2195">
        <w:t xml:space="preserve"> – </w:t>
      </w:r>
      <w:r w:rsidR="00AD6BCA">
        <w:t xml:space="preserve">November </w:t>
      </w:r>
      <w:r w:rsidR="00602032">
        <w:t>16</w:t>
      </w:r>
      <w:r w:rsidR="00024E86">
        <w:t xml:space="preserve">         </w:t>
      </w:r>
      <w:r w:rsidR="00DE318E">
        <w:tab/>
      </w:r>
      <w:r w:rsidR="00602032">
        <w:rPr>
          <w:b/>
          <w:bCs/>
        </w:rPr>
        <w:t>2 Thessalonians 1:5-10</w:t>
      </w:r>
    </w:p>
    <w:p w14:paraId="6A8AF4FC" w14:textId="77777777" w:rsidR="00995784" w:rsidRDefault="00995784"/>
    <w:p w14:paraId="4EB30375" w14:textId="18E1D780" w:rsidR="00995784" w:rsidRDefault="00995784">
      <w:r>
        <w:t>Notes</w:t>
      </w:r>
    </w:p>
    <w:p w14:paraId="61E035F8" w14:textId="77777777" w:rsidR="00995784" w:rsidRDefault="00995784"/>
    <w:p w14:paraId="1690485D" w14:textId="77777777" w:rsidR="00995784" w:rsidRDefault="00995784"/>
    <w:p w14:paraId="689687EF" w14:textId="77777777" w:rsidR="00995784" w:rsidRDefault="00995784"/>
    <w:p w14:paraId="64CF2E3E" w14:textId="77777777" w:rsidR="00150644" w:rsidRDefault="00150644"/>
    <w:p w14:paraId="29E82A68" w14:textId="77777777" w:rsidR="00150644" w:rsidRDefault="00150644"/>
    <w:p w14:paraId="31606499" w14:textId="3C5B2308" w:rsidR="00995784" w:rsidRDefault="00995784">
      <w:r>
        <w:t>Questions for Further Application:</w:t>
      </w:r>
    </w:p>
    <w:p w14:paraId="144DC590" w14:textId="51E0E2A9" w:rsidR="00EB31FD" w:rsidRDefault="00EB31FD" w:rsidP="00CA2C19">
      <w:pPr>
        <w:shd w:val="clear" w:color="auto" w:fill="FFFFFF"/>
      </w:pPr>
    </w:p>
    <w:p w14:paraId="5E48E92D" w14:textId="70A8D5E1" w:rsidR="00EB31FD" w:rsidRPr="00CF748B" w:rsidRDefault="006D7AB6" w:rsidP="00325F3B">
      <w:pPr>
        <w:pStyle w:val="ListParagraph"/>
        <w:numPr>
          <w:ilvl w:val="0"/>
          <w:numId w:val="24"/>
        </w:numPr>
        <w:shd w:val="clear" w:color="auto" w:fill="FFFFFF"/>
        <w:rPr>
          <w:b/>
          <w:bCs/>
        </w:rPr>
      </w:pPr>
      <w:r>
        <w:t xml:space="preserve">Paul tells us that because of God’s judgment, </w:t>
      </w:r>
      <w:r>
        <w:rPr>
          <w:i/>
          <w:iCs/>
        </w:rPr>
        <w:t>we</w:t>
      </w:r>
      <w:r>
        <w:t xml:space="preserve"> are counted worthy of his kingdom. </w:t>
      </w:r>
      <w:r w:rsidR="00A6750C">
        <w:t xml:space="preserve">What is the “judgment” Paul </w:t>
      </w:r>
      <w:proofErr w:type="gramStart"/>
      <w:r w:rsidR="00A6750C">
        <w:t>has to</w:t>
      </w:r>
      <w:proofErr w:type="gramEnd"/>
      <w:r w:rsidR="00A6750C">
        <w:t xml:space="preserve"> be referring to? </w:t>
      </w:r>
      <w:r w:rsidR="00613A06">
        <w:t>How does this make us worthy of God’s own kingdom?</w:t>
      </w:r>
    </w:p>
    <w:p w14:paraId="1973D2DB" w14:textId="77777777" w:rsidR="00CF748B" w:rsidRDefault="00CF748B" w:rsidP="00CF748B">
      <w:pPr>
        <w:shd w:val="clear" w:color="auto" w:fill="FFFFFF"/>
        <w:rPr>
          <w:b/>
          <w:bCs/>
        </w:rPr>
      </w:pPr>
    </w:p>
    <w:p w14:paraId="1F9E1466" w14:textId="77777777" w:rsidR="00CF748B" w:rsidRDefault="00CF748B" w:rsidP="00CF748B">
      <w:pPr>
        <w:shd w:val="clear" w:color="auto" w:fill="FFFFFF"/>
        <w:rPr>
          <w:b/>
          <w:bCs/>
        </w:rPr>
      </w:pPr>
    </w:p>
    <w:p w14:paraId="136C86DA" w14:textId="77777777" w:rsidR="00CF748B" w:rsidRDefault="00CF748B" w:rsidP="00CF748B">
      <w:pPr>
        <w:shd w:val="clear" w:color="auto" w:fill="FFFFFF"/>
        <w:rPr>
          <w:b/>
          <w:bCs/>
        </w:rPr>
      </w:pPr>
    </w:p>
    <w:p w14:paraId="1128E39B" w14:textId="77777777" w:rsidR="00CF748B" w:rsidRDefault="00CF748B" w:rsidP="00CF748B">
      <w:pPr>
        <w:shd w:val="clear" w:color="auto" w:fill="FFFFFF"/>
        <w:rPr>
          <w:b/>
          <w:bCs/>
        </w:rPr>
      </w:pPr>
    </w:p>
    <w:p w14:paraId="5375F4EA" w14:textId="562C9417" w:rsidR="00CF748B" w:rsidRPr="00CF748B" w:rsidRDefault="00A6750C" w:rsidP="00CF748B">
      <w:pPr>
        <w:pStyle w:val="ListParagraph"/>
        <w:numPr>
          <w:ilvl w:val="0"/>
          <w:numId w:val="24"/>
        </w:numPr>
        <w:shd w:val="clear" w:color="auto" w:fill="FFFFFF"/>
        <w:rPr>
          <w:b/>
          <w:bCs/>
        </w:rPr>
      </w:pPr>
      <w:r>
        <w:t>Discuss this statement</w:t>
      </w:r>
      <w:r w:rsidR="000377C1">
        <w:t xml:space="preserve"> and </w:t>
      </w:r>
      <w:r w:rsidR="0065233C">
        <w:t>highlight</w:t>
      </w:r>
      <w:r w:rsidR="000377C1">
        <w:t xml:space="preserve"> any other Bible passages you feel are relevant</w:t>
      </w:r>
      <w:r>
        <w:t>: Any hardship on earth is something we can overcome, because the reward of heaven makes it worth it.</w:t>
      </w:r>
    </w:p>
    <w:p w14:paraId="0C60FB8A" w14:textId="360FCA4D" w:rsidR="00B84862" w:rsidRDefault="000377C1" w:rsidP="00D941C8">
      <w:pPr>
        <w:shd w:val="clear" w:color="auto" w:fill="FFFFFF"/>
        <w:rPr>
          <w:b/>
          <w:bCs/>
        </w:rPr>
      </w:pPr>
      <w:r>
        <w:rPr>
          <w:b/>
          <w:bCs/>
        </w:rPr>
        <w:t xml:space="preserve"> </w:t>
      </w:r>
    </w:p>
    <w:p w14:paraId="7F8C1472" w14:textId="77777777" w:rsidR="00B84862" w:rsidRDefault="00B84862" w:rsidP="00D941C8">
      <w:pPr>
        <w:shd w:val="clear" w:color="auto" w:fill="FFFFFF"/>
        <w:rPr>
          <w:b/>
          <w:bCs/>
        </w:rPr>
      </w:pPr>
    </w:p>
    <w:p w14:paraId="681DD213" w14:textId="77777777" w:rsidR="00B84862" w:rsidRDefault="00B84862" w:rsidP="00D941C8">
      <w:pPr>
        <w:shd w:val="clear" w:color="auto" w:fill="FFFFFF"/>
        <w:rPr>
          <w:b/>
          <w:bCs/>
        </w:rPr>
      </w:pPr>
    </w:p>
    <w:p w14:paraId="3854D8D2" w14:textId="77777777" w:rsidR="00B84862" w:rsidRDefault="00B84862" w:rsidP="00D941C8">
      <w:pPr>
        <w:shd w:val="clear" w:color="auto" w:fill="FFFFFF"/>
        <w:rPr>
          <w:b/>
          <w:bCs/>
        </w:rPr>
      </w:pPr>
    </w:p>
    <w:p w14:paraId="156CFA27" w14:textId="77777777" w:rsidR="00B84862" w:rsidRDefault="00B84862" w:rsidP="00D941C8">
      <w:pPr>
        <w:shd w:val="clear" w:color="auto" w:fill="FFFFFF"/>
        <w:rPr>
          <w:b/>
          <w:bCs/>
        </w:rPr>
      </w:pPr>
    </w:p>
    <w:p w14:paraId="011BD84C" w14:textId="283B38FE" w:rsidR="00B84862" w:rsidRPr="0090070B" w:rsidRDefault="0090070B" w:rsidP="0065233C">
      <w:pPr>
        <w:pStyle w:val="ListParagraph"/>
        <w:numPr>
          <w:ilvl w:val="0"/>
          <w:numId w:val="24"/>
        </w:numPr>
        <w:shd w:val="clear" w:color="auto" w:fill="FFFFFF"/>
      </w:pPr>
      <w:r w:rsidRPr="0090070B">
        <w:t>Judgment day can only be one of two things, either horrifying, or the best day that’s ever happened. Discuss the difference, and how that plays an important role in outreach efforts.</w:t>
      </w:r>
    </w:p>
    <w:p w14:paraId="1878943C" w14:textId="77777777" w:rsidR="00B84862" w:rsidRDefault="00B84862" w:rsidP="00D941C8">
      <w:pPr>
        <w:shd w:val="clear" w:color="auto" w:fill="FFFFFF"/>
        <w:rPr>
          <w:b/>
          <w:bCs/>
        </w:rPr>
      </w:pPr>
    </w:p>
    <w:p w14:paraId="51334B6B" w14:textId="77777777" w:rsidR="00B84862" w:rsidRDefault="00B84862" w:rsidP="00D941C8">
      <w:pPr>
        <w:shd w:val="clear" w:color="auto" w:fill="FFFFFF"/>
        <w:rPr>
          <w:b/>
          <w:bCs/>
        </w:rPr>
      </w:pPr>
    </w:p>
    <w:p w14:paraId="52333C29" w14:textId="77777777" w:rsidR="00B84862" w:rsidRDefault="00B84862" w:rsidP="00D941C8">
      <w:pPr>
        <w:shd w:val="clear" w:color="auto" w:fill="FFFFFF"/>
        <w:rPr>
          <w:b/>
          <w:bCs/>
        </w:rPr>
      </w:pPr>
    </w:p>
    <w:p w14:paraId="64ED3898" w14:textId="77777777" w:rsidR="00B84862" w:rsidRDefault="00B84862" w:rsidP="00D941C8">
      <w:pPr>
        <w:shd w:val="clear" w:color="auto" w:fill="FFFFFF"/>
        <w:rPr>
          <w:b/>
          <w:bCs/>
        </w:rPr>
      </w:pPr>
    </w:p>
    <w:p w14:paraId="6E78ECD4" w14:textId="77777777" w:rsidR="00B84862" w:rsidRDefault="00B84862" w:rsidP="00D941C8">
      <w:pPr>
        <w:shd w:val="clear" w:color="auto" w:fill="FFFFFF"/>
        <w:rPr>
          <w:b/>
          <w:bCs/>
        </w:rPr>
      </w:pPr>
    </w:p>
    <w:p w14:paraId="33547AAA" w14:textId="77777777" w:rsidR="00B84862" w:rsidRDefault="00B84862" w:rsidP="00D941C8">
      <w:pPr>
        <w:shd w:val="clear" w:color="auto" w:fill="FFFFFF"/>
        <w:rPr>
          <w:b/>
          <w:bCs/>
        </w:rPr>
      </w:pPr>
    </w:p>
    <w:p w14:paraId="5A040D89" w14:textId="77777777" w:rsidR="00B84862" w:rsidRDefault="00B84862" w:rsidP="00D941C8">
      <w:pPr>
        <w:shd w:val="clear" w:color="auto" w:fill="FFFFFF"/>
        <w:rPr>
          <w:b/>
          <w:bCs/>
        </w:rPr>
      </w:pPr>
    </w:p>
    <w:p w14:paraId="4CA793D9" w14:textId="77777777" w:rsidR="00B84862" w:rsidRDefault="00B84862" w:rsidP="00D941C8">
      <w:pPr>
        <w:shd w:val="clear" w:color="auto" w:fill="FFFFFF"/>
        <w:rPr>
          <w:b/>
          <w:bCs/>
        </w:rPr>
      </w:pPr>
    </w:p>
    <w:p w14:paraId="48FD1CAF" w14:textId="77777777" w:rsidR="00B84862" w:rsidRDefault="00B84862" w:rsidP="00D941C8">
      <w:pPr>
        <w:shd w:val="clear" w:color="auto" w:fill="FFFFFF"/>
        <w:rPr>
          <w:b/>
          <w:bCs/>
        </w:rPr>
      </w:pPr>
    </w:p>
    <w:p w14:paraId="21F52647" w14:textId="77777777" w:rsidR="0090070B" w:rsidRDefault="0090070B" w:rsidP="00D941C8">
      <w:pPr>
        <w:shd w:val="clear" w:color="auto" w:fill="FFFFFF"/>
        <w:rPr>
          <w:b/>
          <w:bCs/>
        </w:rPr>
      </w:pPr>
    </w:p>
    <w:p w14:paraId="6E1541EC" w14:textId="77777777" w:rsidR="0090070B" w:rsidRDefault="0090070B" w:rsidP="00D941C8">
      <w:pPr>
        <w:shd w:val="clear" w:color="auto" w:fill="FFFFFF"/>
        <w:rPr>
          <w:b/>
          <w:bCs/>
        </w:rPr>
      </w:pPr>
    </w:p>
    <w:p w14:paraId="477743EF" w14:textId="77777777" w:rsidR="0090070B" w:rsidRDefault="0090070B" w:rsidP="00D941C8">
      <w:pPr>
        <w:shd w:val="clear" w:color="auto" w:fill="FFFFFF"/>
        <w:rPr>
          <w:b/>
          <w:bCs/>
        </w:rPr>
      </w:pPr>
    </w:p>
    <w:p w14:paraId="59CED814" w14:textId="77777777" w:rsidR="0090070B" w:rsidRDefault="0090070B" w:rsidP="00D941C8">
      <w:pPr>
        <w:shd w:val="clear" w:color="auto" w:fill="FFFFFF"/>
        <w:rPr>
          <w:b/>
          <w:bCs/>
        </w:rPr>
      </w:pPr>
    </w:p>
    <w:p w14:paraId="56BB2957" w14:textId="77777777" w:rsidR="00B84862" w:rsidRDefault="00B84862" w:rsidP="00D941C8">
      <w:pPr>
        <w:shd w:val="clear" w:color="auto" w:fill="FFFFFF"/>
        <w:rPr>
          <w:b/>
          <w:bCs/>
        </w:rPr>
      </w:pPr>
    </w:p>
    <w:p w14:paraId="2B46CE5E" w14:textId="77777777" w:rsidR="00B84862" w:rsidRDefault="00B84862" w:rsidP="00D941C8">
      <w:pPr>
        <w:shd w:val="clear" w:color="auto" w:fill="FFFFFF"/>
        <w:rPr>
          <w:b/>
          <w:bCs/>
        </w:rPr>
      </w:pPr>
    </w:p>
    <w:p w14:paraId="650C7920" w14:textId="77777777" w:rsidR="00B84862" w:rsidRDefault="00B84862" w:rsidP="00D941C8">
      <w:pPr>
        <w:shd w:val="clear" w:color="auto" w:fill="FFFFFF"/>
        <w:rPr>
          <w:b/>
          <w:bCs/>
        </w:rPr>
      </w:pPr>
    </w:p>
    <w:p w14:paraId="7BC25824" w14:textId="77777777" w:rsidR="00B84862" w:rsidRDefault="00B84862" w:rsidP="00D941C8">
      <w:pPr>
        <w:shd w:val="clear" w:color="auto" w:fill="FFFFFF"/>
        <w:rPr>
          <w:b/>
          <w:bCs/>
        </w:rPr>
      </w:pPr>
    </w:p>
    <w:p w14:paraId="3A00EBF4" w14:textId="77777777" w:rsidR="00EB31FD" w:rsidRDefault="00EB31FD" w:rsidP="00D941C8">
      <w:pPr>
        <w:shd w:val="clear" w:color="auto" w:fill="FFFFFF"/>
        <w:rPr>
          <w:b/>
          <w:bCs/>
        </w:rPr>
      </w:pPr>
    </w:p>
    <w:p w14:paraId="7B2E8B97" w14:textId="3D82B02A" w:rsidR="00D941C8" w:rsidRDefault="00602032" w:rsidP="00D941C8">
      <w:pPr>
        <w:shd w:val="clear" w:color="auto" w:fill="FFFFFF"/>
        <w:rPr>
          <w:b/>
          <w:bCs/>
        </w:rPr>
      </w:pPr>
      <w:r>
        <w:rPr>
          <w:b/>
          <w:bCs/>
        </w:rPr>
        <w:lastRenderedPageBreak/>
        <w:t>2 Thessalonians 1:5-10</w:t>
      </w:r>
    </w:p>
    <w:p w14:paraId="21AFCDA9" w14:textId="7462E5E0" w:rsidR="00C612DF" w:rsidRPr="005B46F8" w:rsidRDefault="005B46F8" w:rsidP="005B46F8">
      <w:pPr>
        <w:shd w:val="clear" w:color="auto" w:fill="FFFFFF"/>
        <w:spacing w:before="100" w:beforeAutospacing="1" w:after="100" w:afterAutospacing="1"/>
        <w:ind w:firstLine="720"/>
        <w:rPr>
          <w:rFonts w:asciiTheme="majorBidi" w:eastAsia="Times New Roman" w:hAnsiTheme="majorBidi" w:cstheme="majorBidi"/>
          <w:color w:val="000000"/>
          <w:kern w:val="0"/>
          <w:lang w:bidi="he-IL"/>
          <w14:ligatures w14:val="none"/>
        </w:rPr>
      </w:pPr>
      <w:r w:rsidRPr="005B46F8">
        <w:rPr>
          <w:rStyle w:val="text"/>
          <w:rFonts w:asciiTheme="majorBidi" w:hAnsiTheme="majorBidi" w:cstheme="majorBidi"/>
          <w:b/>
          <w:bCs/>
          <w:color w:val="000000"/>
          <w:shd w:val="clear" w:color="auto" w:fill="FFFFFF"/>
          <w:vertAlign w:val="superscript"/>
        </w:rPr>
        <w:t>5 </w:t>
      </w:r>
      <w:r w:rsidRPr="005B46F8">
        <w:rPr>
          <w:rStyle w:val="text"/>
          <w:rFonts w:asciiTheme="majorBidi" w:hAnsiTheme="majorBidi" w:cstheme="majorBidi"/>
          <w:color w:val="000000"/>
          <w:shd w:val="clear" w:color="auto" w:fill="FFFFFF"/>
        </w:rPr>
        <w:t>All this is evidence that God’s judgment is right, and as a result you will be counted worthy of the kingdom of God, for which you are suffering.</w:t>
      </w:r>
      <w:r w:rsidRPr="005B46F8">
        <w:rPr>
          <w:rFonts w:asciiTheme="majorBidi" w:hAnsiTheme="majorBidi" w:cstheme="majorBidi"/>
          <w:color w:val="000000"/>
          <w:shd w:val="clear" w:color="auto" w:fill="FFFFFF"/>
        </w:rPr>
        <w:t> </w:t>
      </w:r>
      <w:r w:rsidRPr="005B46F8">
        <w:rPr>
          <w:rStyle w:val="text"/>
          <w:rFonts w:asciiTheme="majorBidi" w:hAnsiTheme="majorBidi" w:cstheme="majorBidi"/>
          <w:b/>
          <w:bCs/>
          <w:color w:val="000000"/>
          <w:shd w:val="clear" w:color="auto" w:fill="FFFFFF"/>
          <w:vertAlign w:val="superscript"/>
        </w:rPr>
        <w:t>6 </w:t>
      </w:r>
      <w:r w:rsidRPr="005B46F8">
        <w:rPr>
          <w:rStyle w:val="text"/>
          <w:rFonts w:asciiTheme="majorBidi" w:hAnsiTheme="majorBidi" w:cstheme="majorBidi"/>
          <w:color w:val="000000"/>
          <w:shd w:val="clear" w:color="auto" w:fill="FFFFFF"/>
        </w:rPr>
        <w:t>God is just: He will pay back trouble to those who trouble you</w:t>
      </w:r>
      <w:r w:rsidRPr="005B46F8">
        <w:rPr>
          <w:rFonts w:asciiTheme="majorBidi" w:hAnsiTheme="majorBidi" w:cstheme="majorBidi"/>
          <w:color w:val="000000"/>
          <w:shd w:val="clear" w:color="auto" w:fill="FFFFFF"/>
        </w:rPr>
        <w:t> </w:t>
      </w:r>
      <w:r w:rsidRPr="005B46F8">
        <w:rPr>
          <w:rStyle w:val="text"/>
          <w:rFonts w:asciiTheme="majorBidi" w:hAnsiTheme="majorBidi" w:cstheme="majorBidi"/>
          <w:b/>
          <w:bCs/>
          <w:color w:val="000000"/>
          <w:shd w:val="clear" w:color="auto" w:fill="FFFFFF"/>
          <w:vertAlign w:val="superscript"/>
        </w:rPr>
        <w:t>7 </w:t>
      </w:r>
      <w:r w:rsidRPr="005B46F8">
        <w:rPr>
          <w:rStyle w:val="text"/>
          <w:rFonts w:asciiTheme="majorBidi" w:hAnsiTheme="majorBidi" w:cstheme="majorBidi"/>
          <w:color w:val="000000"/>
          <w:shd w:val="clear" w:color="auto" w:fill="FFFFFF"/>
        </w:rPr>
        <w:t>and give relief to you who are troubled, and to us as well. This will happen when the Lord Jesus is revealed from heaven in blazing fire with his powerful angels.</w:t>
      </w:r>
      <w:r w:rsidRPr="005B46F8">
        <w:rPr>
          <w:rFonts w:asciiTheme="majorBidi" w:hAnsiTheme="majorBidi" w:cstheme="majorBidi"/>
          <w:color w:val="000000"/>
          <w:shd w:val="clear" w:color="auto" w:fill="FFFFFF"/>
        </w:rPr>
        <w:t> </w:t>
      </w:r>
      <w:r w:rsidRPr="005B46F8">
        <w:rPr>
          <w:rStyle w:val="text"/>
          <w:rFonts w:asciiTheme="majorBidi" w:hAnsiTheme="majorBidi" w:cstheme="majorBidi"/>
          <w:b/>
          <w:bCs/>
          <w:color w:val="000000"/>
          <w:shd w:val="clear" w:color="auto" w:fill="FFFFFF"/>
          <w:vertAlign w:val="superscript"/>
        </w:rPr>
        <w:t>8 </w:t>
      </w:r>
      <w:r w:rsidRPr="005B46F8">
        <w:rPr>
          <w:rStyle w:val="text"/>
          <w:rFonts w:asciiTheme="majorBidi" w:hAnsiTheme="majorBidi" w:cstheme="majorBidi"/>
          <w:color w:val="000000"/>
          <w:shd w:val="clear" w:color="auto" w:fill="FFFFFF"/>
        </w:rPr>
        <w:t>He will punish those who do not know God and do not obey the gospel of our Lord Jesus.</w:t>
      </w:r>
      <w:r w:rsidRPr="005B46F8">
        <w:rPr>
          <w:rFonts w:asciiTheme="majorBidi" w:hAnsiTheme="majorBidi" w:cstheme="majorBidi"/>
          <w:color w:val="000000"/>
          <w:shd w:val="clear" w:color="auto" w:fill="FFFFFF"/>
        </w:rPr>
        <w:t> </w:t>
      </w:r>
      <w:r w:rsidRPr="005B46F8">
        <w:rPr>
          <w:rStyle w:val="text"/>
          <w:rFonts w:asciiTheme="majorBidi" w:hAnsiTheme="majorBidi" w:cstheme="majorBidi"/>
          <w:b/>
          <w:bCs/>
          <w:color w:val="000000"/>
          <w:shd w:val="clear" w:color="auto" w:fill="FFFFFF"/>
          <w:vertAlign w:val="superscript"/>
        </w:rPr>
        <w:t>9 </w:t>
      </w:r>
      <w:r w:rsidRPr="005B46F8">
        <w:rPr>
          <w:rStyle w:val="text"/>
          <w:rFonts w:asciiTheme="majorBidi" w:hAnsiTheme="majorBidi" w:cstheme="majorBidi"/>
          <w:color w:val="000000"/>
          <w:shd w:val="clear" w:color="auto" w:fill="FFFFFF"/>
        </w:rPr>
        <w:t>They will be punished with everlasting destruction and shut out from the presence of the Lord and from the glory of his might</w:t>
      </w:r>
      <w:r w:rsidRPr="005B46F8">
        <w:rPr>
          <w:rFonts w:asciiTheme="majorBidi" w:hAnsiTheme="majorBidi" w:cstheme="majorBidi"/>
          <w:color w:val="000000"/>
          <w:shd w:val="clear" w:color="auto" w:fill="FFFFFF"/>
        </w:rPr>
        <w:t> </w:t>
      </w:r>
      <w:r w:rsidRPr="005B46F8">
        <w:rPr>
          <w:rStyle w:val="text"/>
          <w:rFonts w:asciiTheme="majorBidi" w:hAnsiTheme="majorBidi" w:cstheme="majorBidi"/>
          <w:b/>
          <w:bCs/>
          <w:color w:val="000000"/>
          <w:shd w:val="clear" w:color="auto" w:fill="FFFFFF"/>
          <w:vertAlign w:val="superscript"/>
        </w:rPr>
        <w:t>10 </w:t>
      </w:r>
      <w:r w:rsidRPr="005B46F8">
        <w:rPr>
          <w:rStyle w:val="text"/>
          <w:rFonts w:asciiTheme="majorBidi" w:hAnsiTheme="majorBidi" w:cstheme="majorBidi"/>
          <w:color w:val="000000"/>
          <w:shd w:val="clear" w:color="auto" w:fill="FFFFFF"/>
        </w:rPr>
        <w:t>on the day he comes to be glorified in his holy people and to be marveled at among all those who have believed. This includes you, because you believed our testimony to you.</w:t>
      </w:r>
    </w:p>
    <w:sectPr w:rsidR="00C612DF" w:rsidRPr="005B4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7923" w14:textId="77777777" w:rsidR="00BA0796" w:rsidRDefault="00BA0796" w:rsidP="00C612DF">
      <w:r>
        <w:separator/>
      </w:r>
    </w:p>
  </w:endnote>
  <w:endnote w:type="continuationSeparator" w:id="0">
    <w:p w14:paraId="7D3B624A" w14:textId="77777777" w:rsidR="00BA0796" w:rsidRDefault="00BA0796" w:rsidP="00C6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749C" w14:textId="77777777" w:rsidR="00BA0796" w:rsidRDefault="00BA0796" w:rsidP="00C612DF">
      <w:r>
        <w:separator/>
      </w:r>
    </w:p>
  </w:footnote>
  <w:footnote w:type="continuationSeparator" w:id="0">
    <w:p w14:paraId="186390FD" w14:textId="77777777" w:rsidR="00BA0796" w:rsidRDefault="00BA0796" w:rsidP="00C6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693"/>
    <w:multiLevelType w:val="hybridMultilevel"/>
    <w:tmpl w:val="7C2AB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2423B"/>
    <w:multiLevelType w:val="hybridMultilevel"/>
    <w:tmpl w:val="C48CC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44085"/>
    <w:multiLevelType w:val="hybridMultilevel"/>
    <w:tmpl w:val="E5BAD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05F53"/>
    <w:multiLevelType w:val="hybridMultilevel"/>
    <w:tmpl w:val="E7EA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A4281"/>
    <w:multiLevelType w:val="hybridMultilevel"/>
    <w:tmpl w:val="DD188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37629"/>
    <w:multiLevelType w:val="hybridMultilevel"/>
    <w:tmpl w:val="73C25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E48B8"/>
    <w:multiLevelType w:val="hybridMultilevel"/>
    <w:tmpl w:val="D09ED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D0CF2"/>
    <w:multiLevelType w:val="hybridMultilevel"/>
    <w:tmpl w:val="E7E0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D2A1E"/>
    <w:multiLevelType w:val="hybridMultilevel"/>
    <w:tmpl w:val="CDF0F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F32E3"/>
    <w:multiLevelType w:val="hybridMultilevel"/>
    <w:tmpl w:val="7402D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694F1F"/>
    <w:multiLevelType w:val="hybridMultilevel"/>
    <w:tmpl w:val="4968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2D5EBA"/>
    <w:multiLevelType w:val="hybridMultilevel"/>
    <w:tmpl w:val="85F6C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361F9"/>
    <w:multiLevelType w:val="hybridMultilevel"/>
    <w:tmpl w:val="E460C69C"/>
    <w:lvl w:ilvl="0" w:tplc="EC5AF05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700AC"/>
    <w:multiLevelType w:val="hybridMultilevel"/>
    <w:tmpl w:val="F9AAA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64682E"/>
    <w:multiLevelType w:val="hybridMultilevel"/>
    <w:tmpl w:val="25C2D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0B3B85"/>
    <w:multiLevelType w:val="hybridMultilevel"/>
    <w:tmpl w:val="556C6AB8"/>
    <w:lvl w:ilvl="0" w:tplc="6E286CBE">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D53A18"/>
    <w:multiLevelType w:val="hybridMultilevel"/>
    <w:tmpl w:val="8788D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3C0639"/>
    <w:multiLevelType w:val="hybridMultilevel"/>
    <w:tmpl w:val="18C0E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56056"/>
    <w:multiLevelType w:val="hybridMultilevel"/>
    <w:tmpl w:val="E9C0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1467F"/>
    <w:multiLevelType w:val="hybridMultilevel"/>
    <w:tmpl w:val="2F066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0082D"/>
    <w:multiLevelType w:val="hybridMultilevel"/>
    <w:tmpl w:val="E51CF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255733"/>
    <w:multiLevelType w:val="hybridMultilevel"/>
    <w:tmpl w:val="2398C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00972"/>
    <w:multiLevelType w:val="hybridMultilevel"/>
    <w:tmpl w:val="98E88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73229"/>
    <w:multiLevelType w:val="hybridMultilevel"/>
    <w:tmpl w:val="5FD28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900949">
    <w:abstractNumId w:val="22"/>
  </w:num>
  <w:num w:numId="2" w16cid:durableId="2136830554">
    <w:abstractNumId w:val="9"/>
  </w:num>
  <w:num w:numId="3" w16cid:durableId="1598370797">
    <w:abstractNumId w:val="0"/>
  </w:num>
  <w:num w:numId="4" w16cid:durableId="1633093721">
    <w:abstractNumId w:val="1"/>
  </w:num>
  <w:num w:numId="5" w16cid:durableId="148256687">
    <w:abstractNumId w:val="8"/>
  </w:num>
  <w:num w:numId="6" w16cid:durableId="455755815">
    <w:abstractNumId w:val="11"/>
  </w:num>
  <w:num w:numId="7" w16cid:durableId="181558040">
    <w:abstractNumId w:val="4"/>
  </w:num>
  <w:num w:numId="8" w16cid:durableId="227305925">
    <w:abstractNumId w:val="7"/>
  </w:num>
  <w:num w:numId="9" w16cid:durableId="1154565859">
    <w:abstractNumId w:val="10"/>
  </w:num>
  <w:num w:numId="10" w16cid:durableId="1116295581">
    <w:abstractNumId w:val="15"/>
  </w:num>
  <w:num w:numId="11" w16cid:durableId="596980689">
    <w:abstractNumId w:val="21"/>
  </w:num>
  <w:num w:numId="12" w16cid:durableId="459539206">
    <w:abstractNumId w:val="23"/>
  </w:num>
  <w:num w:numId="13" w16cid:durableId="1553809095">
    <w:abstractNumId w:val="19"/>
  </w:num>
  <w:num w:numId="14" w16cid:durableId="1601185039">
    <w:abstractNumId w:val="20"/>
  </w:num>
  <w:num w:numId="15" w16cid:durableId="1970013173">
    <w:abstractNumId w:val="17"/>
  </w:num>
  <w:num w:numId="16" w16cid:durableId="1159537582">
    <w:abstractNumId w:val="18"/>
  </w:num>
  <w:num w:numId="17" w16cid:durableId="1976522552">
    <w:abstractNumId w:val="5"/>
  </w:num>
  <w:num w:numId="18" w16cid:durableId="1618675939">
    <w:abstractNumId w:val="2"/>
  </w:num>
  <w:num w:numId="19" w16cid:durableId="1030687116">
    <w:abstractNumId w:val="3"/>
  </w:num>
  <w:num w:numId="20" w16cid:durableId="498883532">
    <w:abstractNumId w:val="16"/>
  </w:num>
  <w:num w:numId="21" w16cid:durableId="453643432">
    <w:abstractNumId w:val="6"/>
  </w:num>
  <w:num w:numId="22" w16cid:durableId="425614186">
    <w:abstractNumId w:val="13"/>
  </w:num>
  <w:num w:numId="23" w16cid:durableId="1217862769">
    <w:abstractNumId w:val="14"/>
  </w:num>
  <w:num w:numId="24" w16cid:durableId="2080007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84"/>
    <w:rsid w:val="000013DA"/>
    <w:rsid w:val="00005BFF"/>
    <w:rsid w:val="00013D24"/>
    <w:rsid w:val="00014AF7"/>
    <w:rsid w:val="000170BE"/>
    <w:rsid w:val="000177E2"/>
    <w:rsid w:val="00017D10"/>
    <w:rsid w:val="00021DBC"/>
    <w:rsid w:val="00022DC8"/>
    <w:rsid w:val="00023DB5"/>
    <w:rsid w:val="00024E86"/>
    <w:rsid w:val="00025DE0"/>
    <w:rsid w:val="0002744E"/>
    <w:rsid w:val="00031058"/>
    <w:rsid w:val="000377C1"/>
    <w:rsid w:val="00040184"/>
    <w:rsid w:val="00041349"/>
    <w:rsid w:val="00041598"/>
    <w:rsid w:val="00043CCC"/>
    <w:rsid w:val="00047B37"/>
    <w:rsid w:val="00054AEA"/>
    <w:rsid w:val="00061E9B"/>
    <w:rsid w:val="00064A0A"/>
    <w:rsid w:val="000673F5"/>
    <w:rsid w:val="00080367"/>
    <w:rsid w:val="00086FE2"/>
    <w:rsid w:val="000927E1"/>
    <w:rsid w:val="00097A5B"/>
    <w:rsid w:val="000A1217"/>
    <w:rsid w:val="000A77C7"/>
    <w:rsid w:val="000B3B32"/>
    <w:rsid w:val="000B3D82"/>
    <w:rsid w:val="000B60AA"/>
    <w:rsid w:val="000B70D4"/>
    <w:rsid w:val="000C3CF2"/>
    <w:rsid w:val="000C60DB"/>
    <w:rsid w:val="000C6CAB"/>
    <w:rsid w:val="000D36AC"/>
    <w:rsid w:val="000D4149"/>
    <w:rsid w:val="000D5E77"/>
    <w:rsid w:val="000D6FE8"/>
    <w:rsid w:val="000E23EC"/>
    <w:rsid w:val="000E4724"/>
    <w:rsid w:val="000E5A7B"/>
    <w:rsid w:val="000E7FE1"/>
    <w:rsid w:val="000F0247"/>
    <w:rsid w:val="000F2AC1"/>
    <w:rsid w:val="000F7D24"/>
    <w:rsid w:val="000F7FA6"/>
    <w:rsid w:val="001002C7"/>
    <w:rsid w:val="00103205"/>
    <w:rsid w:val="00105078"/>
    <w:rsid w:val="001057BE"/>
    <w:rsid w:val="00105ECD"/>
    <w:rsid w:val="00110441"/>
    <w:rsid w:val="0011320C"/>
    <w:rsid w:val="001152B6"/>
    <w:rsid w:val="00124CB9"/>
    <w:rsid w:val="00124F16"/>
    <w:rsid w:val="00125551"/>
    <w:rsid w:val="001300EE"/>
    <w:rsid w:val="001310AE"/>
    <w:rsid w:val="0013651C"/>
    <w:rsid w:val="00136AE3"/>
    <w:rsid w:val="00141302"/>
    <w:rsid w:val="001471BF"/>
    <w:rsid w:val="00150644"/>
    <w:rsid w:val="0015151F"/>
    <w:rsid w:val="00152CD1"/>
    <w:rsid w:val="00153A04"/>
    <w:rsid w:val="00162762"/>
    <w:rsid w:val="00171005"/>
    <w:rsid w:val="0017124C"/>
    <w:rsid w:val="00172DD4"/>
    <w:rsid w:val="001766C2"/>
    <w:rsid w:val="001769DE"/>
    <w:rsid w:val="00181794"/>
    <w:rsid w:val="00181E84"/>
    <w:rsid w:val="001823F7"/>
    <w:rsid w:val="001917D4"/>
    <w:rsid w:val="00192170"/>
    <w:rsid w:val="00193BAF"/>
    <w:rsid w:val="001972B2"/>
    <w:rsid w:val="001A0933"/>
    <w:rsid w:val="001A151C"/>
    <w:rsid w:val="001A15EE"/>
    <w:rsid w:val="001A60F7"/>
    <w:rsid w:val="001B12B0"/>
    <w:rsid w:val="001B172B"/>
    <w:rsid w:val="001B2D80"/>
    <w:rsid w:val="001B534A"/>
    <w:rsid w:val="001C4E56"/>
    <w:rsid w:val="001C5984"/>
    <w:rsid w:val="001D0D45"/>
    <w:rsid w:val="001D1CDE"/>
    <w:rsid w:val="001D2C66"/>
    <w:rsid w:val="001E1007"/>
    <w:rsid w:val="001E142F"/>
    <w:rsid w:val="001E2773"/>
    <w:rsid w:val="001E6FA1"/>
    <w:rsid w:val="001E776A"/>
    <w:rsid w:val="001F188C"/>
    <w:rsid w:val="001F1E60"/>
    <w:rsid w:val="001F3634"/>
    <w:rsid w:val="001F41C6"/>
    <w:rsid w:val="001F4F72"/>
    <w:rsid w:val="001F57FF"/>
    <w:rsid w:val="002002ED"/>
    <w:rsid w:val="00205425"/>
    <w:rsid w:val="002101AF"/>
    <w:rsid w:val="00212AA3"/>
    <w:rsid w:val="00214442"/>
    <w:rsid w:val="002150F5"/>
    <w:rsid w:val="00215A06"/>
    <w:rsid w:val="0022092E"/>
    <w:rsid w:val="00222344"/>
    <w:rsid w:val="00225EB2"/>
    <w:rsid w:val="002308D9"/>
    <w:rsid w:val="00231D54"/>
    <w:rsid w:val="0023587C"/>
    <w:rsid w:val="00241643"/>
    <w:rsid w:val="002524DB"/>
    <w:rsid w:val="002537FD"/>
    <w:rsid w:val="0026234E"/>
    <w:rsid w:val="00265D35"/>
    <w:rsid w:val="00274F41"/>
    <w:rsid w:val="00276263"/>
    <w:rsid w:val="00281D12"/>
    <w:rsid w:val="00282C6C"/>
    <w:rsid w:val="00282CA9"/>
    <w:rsid w:val="00286409"/>
    <w:rsid w:val="00287FE7"/>
    <w:rsid w:val="002A4F8D"/>
    <w:rsid w:val="002A5D9C"/>
    <w:rsid w:val="002A70C9"/>
    <w:rsid w:val="002A7116"/>
    <w:rsid w:val="002A7ED4"/>
    <w:rsid w:val="002B0513"/>
    <w:rsid w:val="002B10DF"/>
    <w:rsid w:val="002B3336"/>
    <w:rsid w:val="002B68D0"/>
    <w:rsid w:val="002C17CF"/>
    <w:rsid w:val="002C2E8C"/>
    <w:rsid w:val="002C34D6"/>
    <w:rsid w:val="002C4042"/>
    <w:rsid w:val="002C5B64"/>
    <w:rsid w:val="002D034C"/>
    <w:rsid w:val="002D2157"/>
    <w:rsid w:val="002D29A6"/>
    <w:rsid w:val="002D6330"/>
    <w:rsid w:val="002E0D1E"/>
    <w:rsid w:val="002E11BC"/>
    <w:rsid w:val="002E2EB1"/>
    <w:rsid w:val="002E329C"/>
    <w:rsid w:val="002E5662"/>
    <w:rsid w:val="002F1272"/>
    <w:rsid w:val="002F2494"/>
    <w:rsid w:val="002F3151"/>
    <w:rsid w:val="002F3409"/>
    <w:rsid w:val="002F5AA7"/>
    <w:rsid w:val="0030141E"/>
    <w:rsid w:val="00301BE0"/>
    <w:rsid w:val="00314573"/>
    <w:rsid w:val="00315C73"/>
    <w:rsid w:val="00325F3B"/>
    <w:rsid w:val="00327237"/>
    <w:rsid w:val="003276DE"/>
    <w:rsid w:val="00327C1F"/>
    <w:rsid w:val="00331306"/>
    <w:rsid w:val="00331662"/>
    <w:rsid w:val="00331B5E"/>
    <w:rsid w:val="003342C8"/>
    <w:rsid w:val="00334F66"/>
    <w:rsid w:val="00335599"/>
    <w:rsid w:val="00344433"/>
    <w:rsid w:val="003474D9"/>
    <w:rsid w:val="003504D6"/>
    <w:rsid w:val="00353DD8"/>
    <w:rsid w:val="00355028"/>
    <w:rsid w:val="00361942"/>
    <w:rsid w:val="00362D99"/>
    <w:rsid w:val="003634B4"/>
    <w:rsid w:val="00364F46"/>
    <w:rsid w:val="00366F8A"/>
    <w:rsid w:val="003707A6"/>
    <w:rsid w:val="00375811"/>
    <w:rsid w:val="003802A2"/>
    <w:rsid w:val="00380681"/>
    <w:rsid w:val="00381F15"/>
    <w:rsid w:val="0038207F"/>
    <w:rsid w:val="00382527"/>
    <w:rsid w:val="00382E9B"/>
    <w:rsid w:val="00384749"/>
    <w:rsid w:val="00384A39"/>
    <w:rsid w:val="00386197"/>
    <w:rsid w:val="00390AE2"/>
    <w:rsid w:val="0039458F"/>
    <w:rsid w:val="00395E88"/>
    <w:rsid w:val="00397824"/>
    <w:rsid w:val="003A0347"/>
    <w:rsid w:val="003A0E7B"/>
    <w:rsid w:val="003A3343"/>
    <w:rsid w:val="003A48A0"/>
    <w:rsid w:val="003B215A"/>
    <w:rsid w:val="003B4C5F"/>
    <w:rsid w:val="003B7056"/>
    <w:rsid w:val="003C0C54"/>
    <w:rsid w:val="003C1BD8"/>
    <w:rsid w:val="003C4334"/>
    <w:rsid w:val="003C592C"/>
    <w:rsid w:val="003C6CD0"/>
    <w:rsid w:val="003D0300"/>
    <w:rsid w:val="003E489F"/>
    <w:rsid w:val="003E68A6"/>
    <w:rsid w:val="003E74C7"/>
    <w:rsid w:val="003F24B0"/>
    <w:rsid w:val="003F355D"/>
    <w:rsid w:val="003F3AB9"/>
    <w:rsid w:val="003F43A0"/>
    <w:rsid w:val="003F749B"/>
    <w:rsid w:val="0040373C"/>
    <w:rsid w:val="00404726"/>
    <w:rsid w:val="00405435"/>
    <w:rsid w:val="004073C2"/>
    <w:rsid w:val="00411C21"/>
    <w:rsid w:val="00413369"/>
    <w:rsid w:val="004137FE"/>
    <w:rsid w:val="0041434A"/>
    <w:rsid w:val="00417A74"/>
    <w:rsid w:val="00420283"/>
    <w:rsid w:val="00420477"/>
    <w:rsid w:val="00424E6C"/>
    <w:rsid w:val="0042749C"/>
    <w:rsid w:val="004350A2"/>
    <w:rsid w:val="00436F66"/>
    <w:rsid w:val="00440354"/>
    <w:rsid w:val="00445161"/>
    <w:rsid w:val="00445E2B"/>
    <w:rsid w:val="00455150"/>
    <w:rsid w:val="00473CF0"/>
    <w:rsid w:val="0047693C"/>
    <w:rsid w:val="004772E4"/>
    <w:rsid w:val="0048225A"/>
    <w:rsid w:val="00484CDC"/>
    <w:rsid w:val="00486A71"/>
    <w:rsid w:val="004871FF"/>
    <w:rsid w:val="00493028"/>
    <w:rsid w:val="00494A34"/>
    <w:rsid w:val="004A34B0"/>
    <w:rsid w:val="004B0FBE"/>
    <w:rsid w:val="004B526E"/>
    <w:rsid w:val="004B6DA9"/>
    <w:rsid w:val="004C0DE2"/>
    <w:rsid w:val="004C17DF"/>
    <w:rsid w:val="004C4BF6"/>
    <w:rsid w:val="004C6EA3"/>
    <w:rsid w:val="004D6502"/>
    <w:rsid w:val="004E6812"/>
    <w:rsid w:val="004F0338"/>
    <w:rsid w:val="004F3FD2"/>
    <w:rsid w:val="004F7CCB"/>
    <w:rsid w:val="00504323"/>
    <w:rsid w:val="0051640F"/>
    <w:rsid w:val="00522122"/>
    <w:rsid w:val="00524EEB"/>
    <w:rsid w:val="0052550B"/>
    <w:rsid w:val="00527B6B"/>
    <w:rsid w:val="00531405"/>
    <w:rsid w:val="0053591A"/>
    <w:rsid w:val="00537C82"/>
    <w:rsid w:val="00541A83"/>
    <w:rsid w:val="005427AB"/>
    <w:rsid w:val="005431BA"/>
    <w:rsid w:val="00551F34"/>
    <w:rsid w:val="0055369B"/>
    <w:rsid w:val="00554B98"/>
    <w:rsid w:val="005604E5"/>
    <w:rsid w:val="00563403"/>
    <w:rsid w:val="00564CFA"/>
    <w:rsid w:val="00576086"/>
    <w:rsid w:val="00581B7D"/>
    <w:rsid w:val="00584E16"/>
    <w:rsid w:val="005875B8"/>
    <w:rsid w:val="00587BC4"/>
    <w:rsid w:val="00596568"/>
    <w:rsid w:val="005A1DD3"/>
    <w:rsid w:val="005B1CA7"/>
    <w:rsid w:val="005B20AE"/>
    <w:rsid w:val="005B46F8"/>
    <w:rsid w:val="005C0359"/>
    <w:rsid w:val="005C2569"/>
    <w:rsid w:val="005C2E8A"/>
    <w:rsid w:val="005C48F7"/>
    <w:rsid w:val="005C5243"/>
    <w:rsid w:val="005C60E1"/>
    <w:rsid w:val="005D1C51"/>
    <w:rsid w:val="005D638A"/>
    <w:rsid w:val="005D7828"/>
    <w:rsid w:val="005E078D"/>
    <w:rsid w:val="005F06B5"/>
    <w:rsid w:val="005F1A5B"/>
    <w:rsid w:val="005F268E"/>
    <w:rsid w:val="00602032"/>
    <w:rsid w:val="00610574"/>
    <w:rsid w:val="00613A06"/>
    <w:rsid w:val="00613E9A"/>
    <w:rsid w:val="006168B4"/>
    <w:rsid w:val="0062111C"/>
    <w:rsid w:val="006224E9"/>
    <w:rsid w:val="00627C4D"/>
    <w:rsid w:val="00632D23"/>
    <w:rsid w:val="0063458C"/>
    <w:rsid w:val="00634989"/>
    <w:rsid w:val="00634A80"/>
    <w:rsid w:val="00635A45"/>
    <w:rsid w:val="00636651"/>
    <w:rsid w:val="00637559"/>
    <w:rsid w:val="00642762"/>
    <w:rsid w:val="0064308B"/>
    <w:rsid w:val="00644BB4"/>
    <w:rsid w:val="00651C0D"/>
    <w:rsid w:val="0065233C"/>
    <w:rsid w:val="00662076"/>
    <w:rsid w:val="006651E3"/>
    <w:rsid w:val="00665A4A"/>
    <w:rsid w:val="00682262"/>
    <w:rsid w:val="0068568A"/>
    <w:rsid w:val="006867FB"/>
    <w:rsid w:val="006905AE"/>
    <w:rsid w:val="00691786"/>
    <w:rsid w:val="006A0779"/>
    <w:rsid w:val="006A0F26"/>
    <w:rsid w:val="006A5334"/>
    <w:rsid w:val="006B0D84"/>
    <w:rsid w:val="006B1C01"/>
    <w:rsid w:val="006B29C1"/>
    <w:rsid w:val="006B55E1"/>
    <w:rsid w:val="006B6A03"/>
    <w:rsid w:val="006C1532"/>
    <w:rsid w:val="006C6026"/>
    <w:rsid w:val="006C63B7"/>
    <w:rsid w:val="006D270E"/>
    <w:rsid w:val="006D3BED"/>
    <w:rsid w:val="006D6EEF"/>
    <w:rsid w:val="006D7AB6"/>
    <w:rsid w:val="006E26A3"/>
    <w:rsid w:val="006E7CE9"/>
    <w:rsid w:val="006F1622"/>
    <w:rsid w:val="006F287A"/>
    <w:rsid w:val="006F4E1F"/>
    <w:rsid w:val="006F735B"/>
    <w:rsid w:val="00700024"/>
    <w:rsid w:val="00700292"/>
    <w:rsid w:val="007006AA"/>
    <w:rsid w:val="00701A46"/>
    <w:rsid w:val="00717F2D"/>
    <w:rsid w:val="00725F1F"/>
    <w:rsid w:val="00735CB7"/>
    <w:rsid w:val="007368F8"/>
    <w:rsid w:val="00740063"/>
    <w:rsid w:val="00742181"/>
    <w:rsid w:val="00751B88"/>
    <w:rsid w:val="007520C3"/>
    <w:rsid w:val="00753605"/>
    <w:rsid w:val="007536FE"/>
    <w:rsid w:val="00753996"/>
    <w:rsid w:val="00754852"/>
    <w:rsid w:val="00757366"/>
    <w:rsid w:val="0076235C"/>
    <w:rsid w:val="00762FF3"/>
    <w:rsid w:val="00764FCB"/>
    <w:rsid w:val="00772C1C"/>
    <w:rsid w:val="00772C24"/>
    <w:rsid w:val="0077661E"/>
    <w:rsid w:val="00776D0E"/>
    <w:rsid w:val="00776FE0"/>
    <w:rsid w:val="00781214"/>
    <w:rsid w:val="00781365"/>
    <w:rsid w:val="0078297F"/>
    <w:rsid w:val="00784D4C"/>
    <w:rsid w:val="00786B94"/>
    <w:rsid w:val="0079230B"/>
    <w:rsid w:val="00795D7B"/>
    <w:rsid w:val="007962E1"/>
    <w:rsid w:val="007A2F47"/>
    <w:rsid w:val="007A40CA"/>
    <w:rsid w:val="007A60F5"/>
    <w:rsid w:val="007B12DC"/>
    <w:rsid w:val="007B29C0"/>
    <w:rsid w:val="007B4E5C"/>
    <w:rsid w:val="007C1943"/>
    <w:rsid w:val="007C28F5"/>
    <w:rsid w:val="007C3737"/>
    <w:rsid w:val="007D2E22"/>
    <w:rsid w:val="007D2F25"/>
    <w:rsid w:val="007D46BD"/>
    <w:rsid w:val="007D7557"/>
    <w:rsid w:val="007E5D07"/>
    <w:rsid w:val="007E746E"/>
    <w:rsid w:val="007F098F"/>
    <w:rsid w:val="007F0AF3"/>
    <w:rsid w:val="007F16DF"/>
    <w:rsid w:val="007F6B32"/>
    <w:rsid w:val="00800A41"/>
    <w:rsid w:val="00801DA8"/>
    <w:rsid w:val="0080452D"/>
    <w:rsid w:val="008051CC"/>
    <w:rsid w:val="0080774D"/>
    <w:rsid w:val="008101DC"/>
    <w:rsid w:val="008118A9"/>
    <w:rsid w:val="0081333F"/>
    <w:rsid w:val="008136A6"/>
    <w:rsid w:val="008148D3"/>
    <w:rsid w:val="00823574"/>
    <w:rsid w:val="008307C8"/>
    <w:rsid w:val="0083179E"/>
    <w:rsid w:val="00833679"/>
    <w:rsid w:val="00835A69"/>
    <w:rsid w:val="008364A6"/>
    <w:rsid w:val="00837909"/>
    <w:rsid w:val="00841BC7"/>
    <w:rsid w:val="00844D95"/>
    <w:rsid w:val="008516E3"/>
    <w:rsid w:val="00853520"/>
    <w:rsid w:val="0085696A"/>
    <w:rsid w:val="00861473"/>
    <w:rsid w:val="008627FA"/>
    <w:rsid w:val="008633EC"/>
    <w:rsid w:val="008667D6"/>
    <w:rsid w:val="00872423"/>
    <w:rsid w:val="00877874"/>
    <w:rsid w:val="0088752A"/>
    <w:rsid w:val="008905EC"/>
    <w:rsid w:val="00896F3E"/>
    <w:rsid w:val="008A0103"/>
    <w:rsid w:val="008A2A13"/>
    <w:rsid w:val="008B1633"/>
    <w:rsid w:val="008B7AC8"/>
    <w:rsid w:val="008B7BE4"/>
    <w:rsid w:val="008C2B62"/>
    <w:rsid w:val="008C2FC4"/>
    <w:rsid w:val="008C68DA"/>
    <w:rsid w:val="008C6B36"/>
    <w:rsid w:val="008D11EC"/>
    <w:rsid w:val="008D22E3"/>
    <w:rsid w:val="008E3FCA"/>
    <w:rsid w:val="008E4357"/>
    <w:rsid w:val="008E6461"/>
    <w:rsid w:val="008F04C3"/>
    <w:rsid w:val="008F601D"/>
    <w:rsid w:val="008F6D9F"/>
    <w:rsid w:val="0090070B"/>
    <w:rsid w:val="0090343F"/>
    <w:rsid w:val="00910470"/>
    <w:rsid w:val="00910885"/>
    <w:rsid w:val="00914A2B"/>
    <w:rsid w:val="00917D81"/>
    <w:rsid w:val="00921CDE"/>
    <w:rsid w:val="00921DE4"/>
    <w:rsid w:val="009233C1"/>
    <w:rsid w:val="00927C6F"/>
    <w:rsid w:val="00932DFE"/>
    <w:rsid w:val="00934563"/>
    <w:rsid w:val="00936624"/>
    <w:rsid w:val="00941E01"/>
    <w:rsid w:val="009445CE"/>
    <w:rsid w:val="0094623C"/>
    <w:rsid w:val="00960978"/>
    <w:rsid w:val="00963688"/>
    <w:rsid w:val="00965A0C"/>
    <w:rsid w:val="00966875"/>
    <w:rsid w:val="009703CC"/>
    <w:rsid w:val="009757BA"/>
    <w:rsid w:val="00975BE0"/>
    <w:rsid w:val="0097715C"/>
    <w:rsid w:val="009774BB"/>
    <w:rsid w:val="00986AAC"/>
    <w:rsid w:val="00986AF5"/>
    <w:rsid w:val="00986DBD"/>
    <w:rsid w:val="009902CD"/>
    <w:rsid w:val="00990C3A"/>
    <w:rsid w:val="00995251"/>
    <w:rsid w:val="00995784"/>
    <w:rsid w:val="0099675D"/>
    <w:rsid w:val="0099748A"/>
    <w:rsid w:val="009A38D8"/>
    <w:rsid w:val="009A5756"/>
    <w:rsid w:val="009B29B6"/>
    <w:rsid w:val="009B3123"/>
    <w:rsid w:val="009B5F45"/>
    <w:rsid w:val="009B6737"/>
    <w:rsid w:val="009C087E"/>
    <w:rsid w:val="009C11A4"/>
    <w:rsid w:val="009C44E4"/>
    <w:rsid w:val="009C4724"/>
    <w:rsid w:val="009C695B"/>
    <w:rsid w:val="009C6C9B"/>
    <w:rsid w:val="009C7472"/>
    <w:rsid w:val="009D6CF3"/>
    <w:rsid w:val="009E09A1"/>
    <w:rsid w:val="009E1613"/>
    <w:rsid w:val="009E2353"/>
    <w:rsid w:val="009E7CF9"/>
    <w:rsid w:val="009F1DD1"/>
    <w:rsid w:val="009F67CD"/>
    <w:rsid w:val="009F7EF1"/>
    <w:rsid w:val="00A0049E"/>
    <w:rsid w:val="00A00740"/>
    <w:rsid w:val="00A00A3F"/>
    <w:rsid w:val="00A010EC"/>
    <w:rsid w:val="00A02151"/>
    <w:rsid w:val="00A0233D"/>
    <w:rsid w:val="00A02ADE"/>
    <w:rsid w:val="00A123C7"/>
    <w:rsid w:val="00A12D80"/>
    <w:rsid w:val="00A14628"/>
    <w:rsid w:val="00A14FFB"/>
    <w:rsid w:val="00A16DB1"/>
    <w:rsid w:val="00A22D90"/>
    <w:rsid w:val="00A23AA3"/>
    <w:rsid w:val="00A27BA1"/>
    <w:rsid w:val="00A34E03"/>
    <w:rsid w:val="00A3719F"/>
    <w:rsid w:val="00A43A09"/>
    <w:rsid w:val="00A440C2"/>
    <w:rsid w:val="00A611FC"/>
    <w:rsid w:val="00A62047"/>
    <w:rsid w:val="00A64B57"/>
    <w:rsid w:val="00A6750C"/>
    <w:rsid w:val="00A71493"/>
    <w:rsid w:val="00A720FB"/>
    <w:rsid w:val="00A775A9"/>
    <w:rsid w:val="00A84B31"/>
    <w:rsid w:val="00A87F39"/>
    <w:rsid w:val="00A93401"/>
    <w:rsid w:val="00A9521D"/>
    <w:rsid w:val="00AA7F78"/>
    <w:rsid w:val="00AB78CD"/>
    <w:rsid w:val="00AB7EE8"/>
    <w:rsid w:val="00AC53A3"/>
    <w:rsid w:val="00AC5654"/>
    <w:rsid w:val="00AC67EA"/>
    <w:rsid w:val="00AD0456"/>
    <w:rsid w:val="00AD06AA"/>
    <w:rsid w:val="00AD1ED5"/>
    <w:rsid w:val="00AD3F84"/>
    <w:rsid w:val="00AD5BEB"/>
    <w:rsid w:val="00AD65EE"/>
    <w:rsid w:val="00AD6BCA"/>
    <w:rsid w:val="00AD7305"/>
    <w:rsid w:val="00AD7E71"/>
    <w:rsid w:val="00AE2E6B"/>
    <w:rsid w:val="00AE5C5F"/>
    <w:rsid w:val="00AE7239"/>
    <w:rsid w:val="00AF1CC5"/>
    <w:rsid w:val="00AF6692"/>
    <w:rsid w:val="00B03C06"/>
    <w:rsid w:val="00B04A5F"/>
    <w:rsid w:val="00B05490"/>
    <w:rsid w:val="00B07D03"/>
    <w:rsid w:val="00B15E2F"/>
    <w:rsid w:val="00B215AD"/>
    <w:rsid w:val="00B220E5"/>
    <w:rsid w:val="00B24922"/>
    <w:rsid w:val="00B318FE"/>
    <w:rsid w:val="00B31DC2"/>
    <w:rsid w:val="00B31EC7"/>
    <w:rsid w:val="00B341E7"/>
    <w:rsid w:val="00B345C3"/>
    <w:rsid w:val="00B441B1"/>
    <w:rsid w:val="00B502CB"/>
    <w:rsid w:val="00B56C13"/>
    <w:rsid w:val="00B56F83"/>
    <w:rsid w:val="00B60A2F"/>
    <w:rsid w:val="00B623A7"/>
    <w:rsid w:val="00B64BDB"/>
    <w:rsid w:val="00B651D1"/>
    <w:rsid w:val="00B71CE7"/>
    <w:rsid w:val="00B72F85"/>
    <w:rsid w:val="00B7351A"/>
    <w:rsid w:val="00B73B47"/>
    <w:rsid w:val="00B7446E"/>
    <w:rsid w:val="00B809C1"/>
    <w:rsid w:val="00B82452"/>
    <w:rsid w:val="00B8256E"/>
    <w:rsid w:val="00B84862"/>
    <w:rsid w:val="00B86FDB"/>
    <w:rsid w:val="00B87F01"/>
    <w:rsid w:val="00B939D9"/>
    <w:rsid w:val="00B93FAF"/>
    <w:rsid w:val="00B9545F"/>
    <w:rsid w:val="00B9566A"/>
    <w:rsid w:val="00BA0796"/>
    <w:rsid w:val="00BA2195"/>
    <w:rsid w:val="00BA2346"/>
    <w:rsid w:val="00BB188B"/>
    <w:rsid w:val="00BB327D"/>
    <w:rsid w:val="00BB7737"/>
    <w:rsid w:val="00BC2C6A"/>
    <w:rsid w:val="00BC38AD"/>
    <w:rsid w:val="00BC5A73"/>
    <w:rsid w:val="00BC64C8"/>
    <w:rsid w:val="00BC66C5"/>
    <w:rsid w:val="00BC7D4E"/>
    <w:rsid w:val="00BD0D15"/>
    <w:rsid w:val="00BD1FCA"/>
    <w:rsid w:val="00BD690A"/>
    <w:rsid w:val="00BE0E59"/>
    <w:rsid w:val="00BE470C"/>
    <w:rsid w:val="00BF0038"/>
    <w:rsid w:val="00C02010"/>
    <w:rsid w:val="00C0778E"/>
    <w:rsid w:val="00C12939"/>
    <w:rsid w:val="00C138F9"/>
    <w:rsid w:val="00C20B14"/>
    <w:rsid w:val="00C218DC"/>
    <w:rsid w:val="00C22838"/>
    <w:rsid w:val="00C315E0"/>
    <w:rsid w:val="00C342B8"/>
    <w:rsid w:val="00C35380"/>
    <w:rsid w:val="00C35607"/>
    <w:rsid w:val="00C367DA"/>
    <w:rsid w:val="00C4068A"/>
    <w:rsid w:val="00C436EC"/>
    <w:rsid w:val="00C43950"/>
    <w:rsid w:val="00C44BCD"/>
    <w:rsid w:val="00C47E5A"/>
    <w:rsid w:val="00C53754"/>
    <w:rsid w:val="00C53950"/>
    <w:rsid w:val="00C612DF"/>
    <w:rsid w:val="00C61745"/>
    <w:rsid w:val="00C6539C"/>
    <w:rsid w:val="00C665D5"/>
    <w:rsid w:val="00C70BAC"/>
    <w:rsid w:val="00C72711"/>
    <w:rsid w:val="00C74C11"/>
    <w:rsid w:val="00C75972"/>
    <w:rsid w:val="00C80336"/>
    <w:rsid w:val="00C811E8"/>
    <w:rsid w:val="00C84BAD"/>
    <w:rsid w:val="00C85B20"/>
    <w:rsid w:val="00C9180F"/>
    <w:rsid w:val="00C931D7"/>
    <w:rsid w:val="00C939AF"/>
    <w:rsid w:val="00C97ECF"/>
    <w:rsid w:val="00CA0E1F"/>
    <w:rsid w:val="00CA2C19"/>
    <w:rsid w:val="00CA356B"/>
    <w:rsid w:val="00CA4B79"/>
    <w:rsid w:val="00CA4C33"/>
    <w:rsid w:val="00CA4C90"/>
    <w:rsid w:val="00CA55AE"/>
    <w:rsid w:val="00CA6DE0"/>
    <w:rsid w:val="00CB000F"/>
    <w:rsid w:val="00CB0C67"/>
    <w:rsid w:val="00CB36D3"/>
    <w:rsid w:val="00CB3932"/>
    <w:rsid w:val="00CB457E"/>
    <w:rsid w:val="00CB6537"/>
    <w:rsid w:val="00CC027D"/>
    <w:rsid w:val="00CC16D3"/>
    <w:rsid w:val="00CC6512"/>
    <w:rsid w:val="00CC762E"/>
    <w:rsid w:val="00CD1A4A"/>
    <w:rsid w:val="00CD5EB6"/>
    <w:rsid w:val="00CD6AE6"/>
    <w:rsid w:val="00CE193C"/>
    <w:rsid w:val="00CE71D3"/>
    <w:rsid w:val="00CF3761"/>
    <w:rsid w:val="00CF748B"/>
    <w:rsid w:val="00D00B70"/>
    <w:rsid w:val="00D03121"/>
    <w:rsid w:val="00D038F4"/>
    <w:rsid w:val="00D223F2"/>
    <w:rsid w:val="00D26586"/>
    <w:rsid w:val="00D30051"/>
    <w:rsid w:val="00D311BE"/>
    <w:rsid w:val="00D32C67"/>
    <w:rsid w:val="00D32FB6"/>
    <w:rsid w:val="00D41023"/>
    <w:rsid w:val="00D4126D"/>
    <w:rsid w:val="00D41935"/>
    <w:rsid w:val="00D436B5"/>
    <w:rsid w:val="00D60EE6"/>
    <w:rsid w:val="00D61DC5"/>
    <w:rsid w:val="00D65553"/>
    <w:rsid w:val="00D65E70"/>
    <w:rsid w:val="00D71311"/>
    <w:rsid w:val="00D7311A"/>
    <w:rsid w:val="00D76D7B"/>
    <w:rsid w:val="00D7722D"/>
    <w:rsid w:val="00D86514"/>
    <w:rsid w:val="00D8704A"/>
    <w:rsid w:val="00D90FDB"/>
    <w:rsid w:val="00D941C8"/>
    <w:rsid w:val="00D943DA"/>
    <w:rsid w:val="00D94D0D"/>
    <w:rsid w:val="00D96758"/>
    <w:rsid w:val="00D97809"/>
    <w:rsid w:val="00D9781E"/>
    <w:rsid w:val="00D97A25"/>
    <w:rsid w:val="00DA09ED"/>
    <w:rsid w:val="00DA3EE1"/>
    <w:rsid w:val="00DA49A8"/>
    <w:rsid w:val="00DA5153"/>
    <w:rsid w:val="00DB5ED7"/>
    <w:rsid w:val="00DC27B3"/>
    <w:rsid w:val="00DC794C"/>
    <w:rsid w:val="00DD0B88"/>
    <w:rsid w:val="00DD0D2A"/>
    <w:rsid w:val="00DD447A"/>
    <w:rsid w:val="00DD6A21"/>
    <w:rsid w:val="00DE1856"/>
    <w:rsid w:val="00DE318E"/>
    <w:rsid w:val="00DE350B"/>
    <w:rsid w:val="00DE473F"/>
    <w:rsid w:val="00DE5687"/>
    <w:rsid w:val="00DF0209"/>
    <w:rsid w:val="00DF0A4C"/>
    <w:rsid w:val="00DF4F20"/>
    <w:rsid w:val="00E0353C"/>
    <w:rsid w:val="00E04A9E"/>
    <w:rsid w:val="00E05892"/>
    <w:rsid w:val="00E06CB4"/>
    <w:rsid w:val="00E10354"/>
    <w:rsid w:val="00E1542E"/>
    <w:rsid w:val="00E16181"/>
    <w:rsid w:val="00E16B81"/>
    <w:rsid w:val="00E243B5"/>
    <w:rsid w:val="00E30EDB"/>
    <w:rsid w:val="00E3172F"/>
    <w:rsid w:val="00E359A9"/>
    <w:rsid w:val="00E36311"/>
    <w:rsid w:val="00E40E15"/>
    <w:rsid w:val="00E41DA9"/>
    <w:rsid w:val="00E43EA4"/>
    <w:rsid w:val="00E50092"/>
    <w:rsid w:val="00E51832"/>
    <w:rsid w:val="00E51EC4"/>
    <w:rsid w:val="00E53A0B"/>
    <w:rsid w:val="00E55C61"/>
    <w:rsid w:val="00E60576"/>
    <w:rsid w:val="00E606A6"/>
    <w:rsid w:val="00E671D6"/>
    <w:rsid w:val="00E75611"/>
    <w:rsid w:val="00E7578A"/>
    <w:rsid w:val="00E834B2"/>
    <w:rsid w:val="00E84D44"/>
    <w:rsid w:val="00E84EA1"/>
    <w:rsid w:val="00E92042"/>
    <w:rsid w:val="00E957B5"/>
    <w:rsid w:val="00EA338B"/>
    <w:rsid w:val="00EA72D9"/>
    <w:rsid w:val="00EB0907"/>
    <w:rsid w:val="00EB2FD3"/>
    <w:rsid w:val="00EB31FD"/>
    <w:rsid w:val="00EB437E"/>
    <w:rsid w:val="00EC6F12"/>
    <w:rsid w:val="00ED2EF3"/>
    <w:rsid w:val="00ED5368"/>
    <w:rsid w:val="00ED5BA3"/>
    <w:rsid w:val="00ED72F5"/>
    <w:rsid w:val="00EE4960"/>
    <w:rsid w:val="00EF2FAC"/>
    <w:rsid w:val="00EF5533"/>
    <w:rsid w:val="00EF7605"/>
    <w:rsid w:val="00F011D4"/>
    <w:rsid w:val="00F03190"/>
    <w:rsid w:val="00F05BBC"/>
    <w:rsid w:val="00F06074"/>
    <w:rsid w:val="00F06CF5"/>
    <w:rsid w:val="00F11898"/>
    <w:rsid w:val="00F122A7"/>
    <w:rsid w:val="00F15098"/>
    <w:rsid w:val="00F17810"/>
    <w:rsid w:val="00F208EA"/>
    <w:rsid w:val="00F21ECA"/>
    <w:rsid w:val="00F24C98"/>
    <w:rsid w:val="00F250EB"/>
    <w:rsid w:val="00F2603F"/>
    <w:rsid w:val="00F265EB"/>
    <w:rsid w:val="00F33F87"/>
    <w:rsid w:val="00F36D1D"/>
    <w:rsid w:val="00F40033"/>
    <w:rsid w:val="00F42662"/>
    <w:rsid w:val="00F46010"/>
    <w:rsid w:val="00F4738A"/>
    <w:rsid w:val="00F56951"/>
    <w:rsid w:val="00F60626"/>
    <w:rsid w:val="00F63473"/>
    <w:rsid w:val="00F65032"/>
    <w:rsid w:val="00F673B3"/>
    <w:rsid w:val="00F70269"/>
    <w:rsid w:val="00F70FC5"/>
    <w:rsid w:val="00F74BC7"/>
    <w:rsid w:val="00F7730F"/>
    <w:rsid w:val="00F81837"/>
    <w:rsid w:val="00F82B1C"/>
    <w:rsid w:val="00F8328A"/>
    <w:rsid w:val="00F84D0A"/>
    <w:rsid w:val="00F8558A"/>
    <w:rsid w:val="00F975A1"/>
    <w:rsid w:val="00FA16E2"/>
    <w:rsid w:val="00FA3A32"/>
    <w:rsid w:val="00FA45E0"/>
    <w:rsid w:val="00FA6AFA"/>
    <w:rsid w:val="00FA75BC"/>
    <w:rsid w:val="00FB5888"/>
    <w:rsid w:val="00FC555F"/>
    <w:rsid w:val="00FC6981"/>
    <w:rsid w:val="00FD3444"/>
    <w:rsid w:val="00FD49AC"/>
    <w:rsid w:val="00FE18F0"/>
    <w:rsid w:val="00FE1CA0"/>
    <w:rsid w:val="00FE1D6A"/>
    <w:rsid w:val="00FE4703"/>
    <w:rsid w:val="00FE669A"/>
    <w:rsid w:val="00FF17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4513"/>
  <w15:chartTrackingRefBased/>
  <w15:docId w15:val="{A90F56E1-01B2-41EB-8681-979D11BC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57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7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57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57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57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57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57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57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7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57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57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57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57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57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57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7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7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57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784"/>
    <w:rPr>
      <w:i/>
      <w:iCs/>
      <w:color w:val="404040" w:themeColor="text1" w:themeTint="BF"/>
    </w:rPr>
  </w:style>
  <w:style w:type="paragraph" w:styleId="ListParagraph">
    <w:name w:val="List Paragraph"/>
    <w:basedOn w:val="Normal"/>
    <w:uiPriority w:val="34"/>
    <w:qFormat/>
    <w:rsid w:val="00995784"/>
    <w:pPr>
      <w:ind w:left="720"/>
      <w:contextualSpacing/>
    </w:pPr>
  </w:style>
  <w:style w:type="character" w:styleId="IntenseEmphasis">
    <w:name w:val="Intense Emphasis"/>
    <w:basedOn w:val="DefaultParagraphFont"/>
    <w:uiPriority w:val="21"/>
    <w:qFormat/>
    <w:rsid w:val="00995784"/>
    <w:rPr>
      <w:i/>
      <w:iCs/>
      <w:color w:val="0F4761" w:themeColor="accent1" w:themeShade="BF"/>
    </w:rPr>
  </w:style>
  <w:style w:type="paragraph" w:styleId="IntenseQuote">
    <w:name w:val="Intense Quote"/>
    <w:basedOn w:val="Normal"/>
    <w:next w:val="Normal"/>
    <w:link w:val="IntenseQuoteChar"/>
    <w:uiPriority w:val="30"/>
    <w:qFormat/>
    <w:rsid w:val="00995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784"/>
    <w:rPr>
      <w:i/>
      <w:iCs/>
      <w:color w:val="0F4761" w:themeColor="accent1" w:themeShade="BF"/>
    </w:rPr>
  </w:style>
  <w:style w:type="character" w:styleId="IntenseReference">
    <w:name w:val="Intense Reference"/>
    <w:basedOn w:val="DefaultParagraphFont"/>
    <w:uiPriority w:val="32"/>
    <w:qFormat/>
    <w:rsid w:val="00995784"/>
    <w:rPr>
      <w:b/>
      <w:bCs/>
      <w:smallCaps/>
      <w:color w:val="0F4761" w:themeColor="accent1" w:themeShade="BF"/>
      <w:spacing w:val="5"/>
    </w:rPr>
  </w:style>
  <w:style w:type="character" w:styleId="Hyperlink">
    <w:name w:val="Hyperlink"/>
    <w:basedOn w:val="DefaultParagraphFont"/>
    <w:uiPriority w:val="99"/>
    <w:unhideWhenUsed/>
    <w:rsid w:val="009C4724"/>
    <w:rPr>
      <w:color w:val="467886" w:themeColor="hyperlink"/>
      <w:u w:val="single"/>
    </w:rPr>
  </w:style>
  <w:style w:type="character" w:styleId="UnresolvedMention">
    <w:name w:val="Unresolved Mention"/>
    <w:basedOn w:val="DefaultParagraphFont"/>
    <w:uiPriority w:val="99"/>
    <w:semiHidden/>
    <w:unhideWhenUsed/>
    <w:rsid w:val="009C4724"/>
    <w:rPr>
      <w:color w:val="605E5C"/>
      <w:shd w:val="clear" w:color="auto" w:fill="E1DFDD"/>
    </w:rPr>
  </w:style>
  <w:style w:type="paragraph" w:styleId="NormalWeb">
    <w:name w:val="Normal (Web)"/>
    <w:basedOn w:val="Normal"/>
    <w:uiPriority w:val="99"/>
    <w:semiHidden/>
    <w:unhideWhenUsed/>
    <w:rsid w:val="0053591A"/>
  </w:style>
  <w:style w:type="character" w:customStyle="1" w:styleId="text">
    <w:name w:val="text"/>
    <w:basedOn w:val="DefaultParagraphFont"/>
    <w:rsid w:val="002F5AA7"/>
  </w:style>
  <w:style w:type="character" w:customStyle="1" w:styleId="woj">
    <w:name w:val="woj"/>
    <w:basedOn w:val="DefaultParagraphFont"/>
    <w:rsid w:val="002F5AA7"/>
  </w:style>
  <w:style w:type="paragraph" w:customStyle="1" w:styleId="line">
    <w:name w:val="line"/>
    <w:basedOn w:val="Normal"/>
    <w:rsid w:val="00F975A1"/>
    <w:pPr>
      <w:spacing w:before="100" w:beforeAutospacing="1" w:after="100" w:afterAutospacing="1"/>
    </w:pPr>
    <w:rPr>
      <w:rFonts w:eastAsia="Times New Roman"/>
      <w:kern w:val="0"/>
      <w:lang w:bidi="he-IL"/>
      <w14:ligatures w14:val="none"/>
    </w:rPr>
  </w:style>
  <w:style w:type="character" w:customStyle="1" w:styleId="indent-1-breaks">
    <w:name w:val="indent-1-breaks"/>
    <w:basedOn w:val="DefaultParagraphFont"/>
    <w:rsid w:val="00F975A1"/>
  </w:style>
  <w:style w:type="paragraph" w:styleId="Header">
    <w:name w:val="header"/>
    <w:basedOn w:val="Normal"/>
    <w:link w:val="HeaderChar"/>
    <w:uiPriority w:val="99"/>
    <w:unhideWhenUsed/>
    <w:rsid w:val="00C612DF"/>
    <w:pPr>
      <w:tabs>
        <w:tab w:val="center" w:pos="4680"/>
        <w:tab w:val="right" w:pos="9360"/>
      </w:tabs>
    </w:pPr>
  </w:style>
  <w:style w:type="character" w:customStyle="1" w:styleId="HeaderChar">
    <w:name w:val="Header Char"/>
    <w:basedOn w:val="DefaultParagraphFont"/>
    <w:link w:val="Header"/>
    <w:uiPriority w:val="99"/>
    <w:rsid w:val="00C612DF"/>
  </w:style>
  <w:style w:type="paragraph" w:styleId="Footer">
    <w:name w:val="footer"/>
    <w:basedOn w:val="Normal"/>
    <w:link w:val="FooterChar"/>
    <w:uiPriority w:val="99"/>
    <w:unhideWhenUsed/>
    <w:rsid w:val="00C612DF"/>
    <w:pPr>
      <w:tabs>
        <w:tab w:val="center" w:pos="4680"/>
        <w:tab w:val="right" w:pos="9360"/>
      </w:tabs>
    </w:pPr>
  </w:style>
  <w:style w:type="character" w:customStyle="1" w:styleId="FooterChar">
    <w:name w:val="Footer Char"/>
    <w:basedOn w:val="DefaultParagraphFont"/>
    <w:link w:val="Footer"/>
    <w:uiPriority w:val="99"/>
    <w:rsid w:val="00C6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748">
      <w:bodyDiv w:val="1"/>
      <w:marLeft w:val="0"/>
      <w:marRight w:val="0"/>
      <w:marTop w:val="0"/>
      <w:marBottom w:val="0"/>
      <w:divBdr>
        <w:top w:val="none" w:sz="0" w:space="0" w:color="auto"/>
        <w:left w:val="none" w:sz="0" w:space="0" w:color="auto"/>
        <w:bottom w:val="none" w:sz="0" w:space="0" w:color="auto"/>
        <w:right w:val="none" w:sz="0" w:space="0" w:color="auto"/>
      </w:divBdr>
    </w:div>
    <w:div w:id="32269091">
      <w:bodyDiv w:val="1"/>
      <w:marLeft w:val="0"/>
      <w:marRight w:val="0"/>
      <w:marTop w:val="0"/>
      <w:marBottom w:val="0"/>
      <w:divBdr>
        <w:top w:val="none" w:sz="0" w:space="0" w:color="auto"/>
        <w:left w:val="none" w:sz="0" w:space="0" w:color="auto"/>
        <w:bottom w:val="none" w:sz="0" w:space="0" w:color="auto"/>
        <w:right w:val="none" w:sz="0" w:space="0" w:color="auto"/>
      </w:divBdr>
    </w:div>
    <w:div w:id="41830213">
      <w:bodyDiv w:val="1"/>
      <w:marLeft w:val="0"/>
      <w:marRight w:val="0"/>
      <w:marTop w:val="0"/>
      <w:marBottom w:val="0"/>
      <w:divBdr>
        <w:top w:val="none" w:sz="0" w:space="0" w:color="auto"/>
        <w:left w:val="none" w:sz="0" w:space="0" w:color="auto"/>
        <w:bottom w:val="none" w:sz="0" w:space="0" w:color="auto"/>
        <w:right w:val="none" w:sz="0" w:space="0" w:color="auto"/>
      </w:divBdr>
      <w:divsChild>
        <w:div w:id="1328289051">
          <w:marLeft w:val="240"/>
          <w:marRight w:val="0"/>
          <w:marTop w:val="240"/>
          <w:marBottom w:val="240"/>
          <w:divBdr>
            <w:top w:val="none" w:sz="0" w:space="0" w:color="auto"/>
            <w:left w:val="none" w:sz="0" w:space="0" w:color="auto"/>
            <w:bottom w:val="none" w:sz="0" w:space="0" w:color="auto"/>
            <w:right w:val="none" w:sz="0" w:space="0" w:color="auto"/>
          </w:divBdr>
        </w:div>
        <w:div w:id="741485764">
          <w:marLeft w:val="240"/>
          <w:marRight w:val="0"/>
          <w:marTop w:val="240"/>
          <w:marBottom w:val="240"/>
          <w:divBdr>
            <w:top w:val="none" w:sz="0" w:space="0" w:color="auto"/>
            <w:left w:val="none" w:sz="0" w:space="0" w:color="auto"/>
            <w:bottom w:val="none" w:sz="0" w:space="0" w:color="auto"/>
            <w:right w:val="none" w:sz="0" w:space="0" w:color="auto"/>
          </w:divBdr>
        </w:div>
        <w:div w:id="1776166658">
          <w:marLeft w:val="240"/>
          <w:marRight w:val="0"/>
          <w:marTop w:val="240"/>
          <w:marBottom w:val="240"/>
          <w:divBdr>
            <w:top w:val="none" w:sz="0" w:space="0" w:color="auto"/>
            <w:left w:val="none" w:sz="0" w:space="0" w:color="auto"/>
            <w:bottom w:val="none" w:sz="0" w:space="0" w:color="auto"/>
            <w:right w:val="none" w:sz="0" w:space="0" w:color="auto"/>
          </w:divBdr>
        </w:div>
      </w:divsChild>
    </w:div>
    <w:div w:id="46027741">
      <w:bodyDiv w:val="1"/>
      <w:marLeft w:val="0"/>
      <w:marRight w:val="0"/>
      <w:marTop w:val="0"/>
      <w:marBottom w:val="0"/>
      <w:divBdr>
        <w:top w:val="none" w:sz="0" w:space="0" w:color="auto"/>
        <w:left w:val="none" w:sz="0" w:space="0" w:color="auto"/>
        <w:bottom w:val="none" w:sz="0" w:space="0" w:color="auto"/>
        <w:right w:val="none" w:sz="0" w:space="0" w:color="auto"/>
      </w:divBdr>
    </w:div>
    <w:div w:id="82772144">
      <w:bodyDiv w:val="1"/>
      <w:marLeft w:val="0"/>
      <w:marRight w:val="0"/>
      <w:marTop w:val="0"/>
      <w:marBottom w:val="0"/>
      <w:divBdr>
        <w:top w:val="none" w:sz="0" w:space="0" w:color="auto"/>
        <w:left w:val="none" w:sz="0" w:space="0" w:color="auto"/>
        <w:bottom w:val="none" w:sz="0" w:space="0" w:color="auto"/>
        <w:right w:val="none" w:sz="0" w:space="0" w:color="auto"/>
      </w:divBdr>
      <w:divsChild>
        <w:div w:id="2022395331">
          <w:marLeft w:val="240"/>
          <w:marRight w:val="0"/>
          <w:marTop w:val="240"/>
          <w:marBottom w:val="240"/>
          <w:divBdr>
            <w:top w:val="none" w:sz="0" w:space="0" w:color="auto"/>
            <w:left w:val="none" w:sz="0" w:space="0" w:color="auto"/>
            <w:bottom w:val="none" w:sz="0" w:space="0" w:color="auto"/>
            <w:right w:val="none" w:sz="0" w:space="0" w:color="auto"/>
          </w:divBdr>
        </w:div>
        <w:div w:id="1214342708">
          <w:marLeft w:val="240"/>
          <w:marRight w:val="0"/>
          <w:marTop w:val="240"/>
          <w:marBottom w:val="240"/>
          <w:divBdr>
            <w:top w:val="none" w:sz="0" w:space="0" w:color="auto"/>
            <w:left w:val="none" w:sz="0" w:space="0" w:color="auto"/>
            <w:bottom w:val="none" w:sz="0" w:space="0" w:color="auto"/>
            <w:right w:val="none" w:sz="0" w:space="0" w:color="auto"/>
          </w:divBdr>
        </w:div>
        <w:div w:id="101150551">
          <w:marLeft w:val="240"/>
          <w:marRight w:val="0"/>
          <w:marTop w:val="240"/>
          <w:marBottom w:val="240"/>
          <w:divBdr>
            <w:top w:val="none" w:sz="0" w:space="0" w:color="auto"/>
            <w:left w:val="none" w:sz="0" w:space="0" w:color="auto"/>
            <w:bottom w:val="none" w:sz="0" w:space="0" w:color="auto"/>
            <w:right w:val="none" w:sz="0" w:space="0" w:color="auto"/>
          </w:divBdr>
        </w:div>
      </w:divsChild>
    </w:div>
    <w:div w:id="92673976">
      <w:bodyDiv w:val="1"/>
      <w:marLeft w:val="0"/>
      <w:marRight w:val="0"/>
      <w:marTop w:val="0"/>
      <w:marBottom w:val="0"/>
      <w:divBdr>
        <w:top w:val="none" w:sz="0" w:space="0" w:color="auto"/>
        <w:left w:val="none" w:sz="0" w:space="0" w:color="auto"/>
        <w:bottom w:val="none" w:sz="0" w:space="0" w:color="auto"/>
        <w:right w:val="none" w:sz="0" w:space="0" w:color="auto"/>
      </w:divBdr>
      <w:divsChild>
        <w:div w:id="892540476">
          <w:marLeft w:val="240"/>
          <w:marRight w:val="0"/>
          <w:marTop w:val="240"/>
          <w:marBottom w:val="240"/>
          <w:divBdr>
            <w:top w:val="none" w:sz="0" w:space="0" w:color="auto"/>
            <w:left w:val="none" w:sz="0" w:space="0" w:color="auto"/>
            <w:bottom w:val="none" w:sz="0" w:space="0" w:color="auto"/>
            <w:right w:val="none" w:sz="0" w:space="0" w:color="auto"/>
          </w:divBdr>
        </w:div>
      </w:divsChild>
    </w:div>
    <w:div w:id="116143557">
      <w:bodyDiv w:val="1"/>
      <w:marLeft w:val="0"/>
      <w:marRight w:val="0"/>
      <w:marTop w:val="0"/>
      <w:marBottom w:val="0"/>
      <w:divBdr>
        <w:top w:val="none" w:sz="0" w:space="0" w:color="auto"/>
        <w:left w:val="none" w:sz="0" w:space="0" w:color="auto"/>
        <w:bottom w:val="none" w:sz="0" w:space="0" w:color="auto"/>
        <w:right w:val="none" w:sz="0" w:space="0" w:color="auto"/>
      </w:divBdr>
    </w:div>
    <w:div w:id="128981738">
      <w:bodyDiv w:val="1"/>
      <w:marLeft w:val="0"/>
      <w:marRight w:val="0"/>
      <w:marTop w:val="0"/>
      <w:marBottom w:val="0"/>
      <w:divBdr>
        <w:top w:val="none" w:sz="0" w:space="0" w:color="auto"/>
        <w:left w:val="none" w:sz="0" w:space="0" w:color="auto"/>
        <w:bottom w:val="none" w:sz="0" w:space="0" w:color="auto"/>
        <w:right w:val="none" w:sz="0" w:space="0" w:color="auto"/>
      </w:divBdr>
    </w:div>
    <w:div w:id="146022542">
      <w:bodyDiv w:val="1"/>
      <w:marLeft w:val="0"/>
      <w:marRight w:val="0"/>
      <w:marTop w:val="0"/>
      <w:marBottom w:val="0"/>
      <w:divBdr>
        <w:top w:val="none" w:sz="0" w:space="0" w:color="auto"/>
        <w:left w:val="none" w:sz="0" w:space="0" w:color="auto"/>
        <w:bottom w:val="none" w:sz="0" w:space="0" w:color="auto"/>
        <w:right w:val="none" w:sz="0" w:space="0" w:color="auto"/>
      </w:divBdr>
      <w:divsChild>
        <w:div w:id="567347637">
          <w:marLeft w:val="240"/>
          <w:marRight w:val="0"/>
          <w:marTop w:val="240"/>
          <w:marBottom w:val="240"/>
          <w:divBdr>
            <w:top w:val="none" w:sz="0" w:space="0" w:color="auto"/>
            <w:left w:val="none" w:sz="0" w:space="0" w:color="auto"/>
            <w:bottom w:val="none" w:sz="0" w:space="0" w:color="auto"/>
            <w:right w:val="none" w:sz="0" w:space="0" w:color="auto"/>
          </w:divBdr>
        </w:div>
        <w:div w:id="1738551973">
          <w:marLeft w:val="240"/>
          <w:marRight w:val="0"/>
          <w:marTop w:val="240"/>
          <w:marBottom w:val="240"/>
          <w:divBdr>
            <w:top w:val="none" w:sz="0" w:space="0" w:color="auto"/>
            <w:left w:val="none" w:sz="0" w:space="0" w:color="auto"/>
            <w:bottom w:val="none" w:sz="0" w:space="0" w:color="auto"/>
            <w:right w:val="none" w:sz="0" w:space="0" w:color="auto"/>
          </w:divBdr>
        </w:div>
      </w:divsChild>
    </w:div>
    <w:div w:id="148209569">
      <w:bodyDiv w:val="1"/>
      <w:marLeft w:val="0"/>
      <w:marRight w:val="0"/>
      <w:marTop w:val="0"/>
      <w:marBottom w:val="0"/>
      <w:divBdr>
        <w:top w:val="none" w:sz="0" w:space="0" w:color="auto"/>
        <w:left w:val="none" w:sz="0" w:space="0" w:color="auto"/>
        <w:bottom w:val="none" w:sz="0" w:space="0" w:color="auto"/>
        <w:right w:val="none" w:sz="0" w:space="0" w:color="auto"/>
      </w:divBdr>
      <w:divsChild>
        <w:div w:id="511190906">
          <w:marLeft w:val="240"/>
          <w:marRight w:val="0"/>
          <w:marTop w:val="240"/>
          <w:marBottom w:val="240"/>
          <w:divBdr>
            <w:top w:val="none" w:sz="0" w:space="0" w:color="auto"/>
            <w:left w:val="none" w:sz="0" w:space="0" w:color="auto"/>
            <w:bottom w:val="none" w:sz="0" w:space="0" w:color="auto"/>
            <w:right w:val="none" w:sz="0" w:space="0" w:color="auto"/>
          </w:divBdr>
        </w:div>
      </w:divsChild>
    </w:div>
    <w:div w:id="171604370">
      <w:bodyDiv w:val="1"/>
      <w:marLeft w:val="0"/>
      <w:marRight w:val="0"/>
      <w:marTop w:val="0"/>
      <w:marBottom w:val="0"/>
      <w:divBdr>
        <w:top w:val="none" w:sz="0" w:space="0" w:color="auto"/>
        <w:left w:val="none" w:sz="0" w:space="0" w:color="auto"/>
        <w:bottom w:val="none" w:sz="0" w:space="0" w:color="auto"/>
        <w:right w:val="none" w:sz="0" w:space="0" w:color="auto"/>
      </w:divBdr>
    </w:div>
    <w:div w:id="181673728">
      <w:bodyDiv w:val="1"/>
      <w:marLeft w:val="0"/>
      <w:marRight w:val="0"/>
      <w:marTop w:val="0"/>
      <w:marBottom w:val="0"/>
      <w:divBdr>
        <w:top w:val="none" w:sz="0" w:space="0" w:color="auto"/>
        <w:left w:val="none" w:sz="0" w:space="0" w:color="auto"/>
        <w:bottom w:val="none" w:sz="0" w:space="0" w:color="auto"/>
        <w:right w:val="none" w:sz="0" w:space="0" w:color="auto"/>
      </w:divBdr>
      <w:divsChild>
        <w:div w:id="1337658437">
          <w:marLeft w:val="240"/>
          <w:marRight w:val="0"/>
          <w:marTop w:val="240"/>
          <w:marBottom w:val="240"/>
          <w:divBdr>
            <w:top w:val="none" w:sz="0" w:space="0" w:color="auto"/>
            <w:left w:val="none" w:sz="0" w:space="0" w:color="auto"/>
            <w:bottom w:val="none" w:sz="0" w:space="0" w:color="auto"/>
            <w:right w:val="none" w:sz="0" w:space="0" w:color="auto"/>
          </w:divBdr>
        </w:div>
        <w:div w:id="1038550887">
          <w:marLeft w:val="240"/>
          <w:marRight w:val="0"/>
          <w:marTop w:val="240"/>
          <w:marBottom w:val="240"/>
          <w:divBdr>
            <w:top w:val="none" w:sz="0" w:space="0" w:color="auto"/>
            <w:left w:val="none" w:sz="0" w:space="0" w:color="auto"/>
            <w:bottom w:val="none" w:sz="0" w:space="0" w:color="auto"/>
            <w:right w:val="none" w:sz="0" w:space="0" w:color="auto"/>
          </w:divBdr>
        </w:div>
        <w:div w:id="141579467">
          <w:marLeft w:val="240"/>
          <w:marRight w:val="0"/>
          <w:marTop w:val="240"/>
          <w:marBottom w:val="240"/>
          <w:divBdr>
            <w:top w:val="none" w:sz="0" w:space="0" w:color="auto"/>
            <w:left w:val="none" w:sz="0" w:space="0" w:color="auto"/>
            <w:bottom w:val="none" w:sz="0" w:space="0" w:color="auto"/>
            <w:right w:val="none" w:sz="0" w:space="0" w:color="auto"/>
          </w:divBdr>
        </w:div>
      </w:divsChild>
    </w:div>
    <w:div w:id="195504457">
      <w:bodyDiv w:val="1"/>
      <w:marLeft w:val="0"/>
      <w:marRight w:val="0"/>
      <w:marTop w:val="0"/>
      <w:marBottom w:val="0"/>
      <w:divBdr>
        <w:top w:val="none" w:sz="0" w:space="0" w:color="auto"/>
        <w:left w:val="none" w:sz="0" w:space="0" w:color="auto"/>
        <w:bottom w:val="none" w:sz="0" w:space="0" w:color="auto"/>
        <w:right w:val="none" w:sz="0" w:space="0" w:color="auto"/>
      </w:divBdr>
    </w:div>
    <w:div w:id="204874775">
      <w:bodyDiv w:val="1"/>
      <w:marLeft w:val="0"/>
      <w:marRight w:val="0"/>
      <w:marTop w:val="0"/>
      <w:marBottom w:val="0"/>
      <w:divBdr>
        <w:top w:val="none" w:sz="0" w:space="0" w:color="auto"/>
        <w:left w:val="none" w:sz="0" w:space="0" w:color="auto"/>
        <w:bottom w:val="none" w:sz="0" w:space="0" w:color="auto"/>
        <w:right w:val="none" w:sz="0" w:space="0" w:color="auto"/>
      </w:divBdr>
      <w:divsChild>
        <w:div w:id="1076442953">
          <w:marLeft w:val="240"/>
          <w:marRight w:val="0"/>
          <w:marTop w:val="240"/>
          <w:marBottom w:val="240"/>
          <w:divBdr>
            <w:top w:val="none" w:sz="0" w:space="0" w:color="auto"/>
            <w:left w:val="none" w:sz="0" w:space="0" w:color="auto"/>
            <w:bottom w:val="none" w:sz="0" w:space="0" w:color="auto"/>
            <w:right w:val="none" w:sz="0" w:space="0" w:color="auto"/>
          </w:divBdr>
        </w:div>
      </w:divsChild>
    </w:div>
    <w:div w:id="230119019">
      <w:bodyDiv w:val="1"/>
      <w:marLeft w:val="0"/>
      <w:marRight w:val="0"/>
      <w:marTop w:val="0"/>
      <w:marBottom w:val="0"/>
      <w:divBdr>
        <w:top w:val="none" w:sz="0" w:space="0" w:color="auto"/>
        <w:left w:val="none" w:sz="0" w:space="0" w:color="auto"/>
        <w:bottom w:val="none" w:sz="0" w:space="0" w:color="auto"/>
        <w:right w:val="none" w:sz="0" w:space="0" w:color="auto"/>
      </w:divBdr>
    </w:div>
    <w:div w:id="351028237">
      <w:bodyDiv w:val="1"/>
      <w:marLeft w:val="0"/>
      <w:marRight w:val="0"/>
      <w:marTop w:val="0"/>
      <w:marBottom w:val="0"/>
      <w:divBdr>
        <w:top w:val="none" w:sz="0" w:space="0" w:color="auto"/>
        <w:left w:val="none" w:sz="0" w:space="0" w:color="auto"/>
        <w:bottom w:val="none" w:sz="0" w:space="0" w:color="auto"/>
        <w:right w:val="none" w:sz="0" w:space="0" w:color="auto"/>
      </w:divBdr>
      <w:divsChild>
        <w:div w:id="1152872319">
          <w:marLeft w:val="240"/>
          <w:marRight w:val="0"/>
          <w:marTop w:val="240"/>
          <w:marBottom w:val="240"/>
          <w:divBdr>
            <w:top w:val="none" w:sz="0" w:space="0" w:color="auto"/>
            <w:left w:val="none" w:sz="0" w:space="0" w:color="auto"/>
            <w:bottom w:val="none" w:sz="0" w:space="0" w:color="auto"/>
            <w:right w:val="none" w:sz="0" w:space="0" w:color="auto"/>
          </w:divBdr>
        </w:div>
      </w:divsChild>
    </w:div>
    <w:div w:id="377052208">
      <w:bodyDiv w:val="1"/>
      <w:marLeft w:val="0"/>
      <w:marRight w:val="0"/>
      <w:marTop w:val="0"/>
      <w:marBottom w:val="0"/>
      <w:divBdr>
        <w:top w:val="none" w:sz="0" w:space="0" w:color="auto"/>
        <w:left w:val="none" w:sz="0" w:space="0" w:color="auto"/>
        <w:bottom w:val="none" w:sz="0" w:space="0" w:color="auto"/>
        <w:right w:val="none" w:sz="0" w:space="0" w:color="auto"/>
      </w:divBdr>
      <w:divsChild>
        <w:div w:id="330841770">
          <w:marLeft w:val="240"/>
          <w:marRight w:val="0"/>
          <w:marTop w:val="240"/>
          <w:marBottom w:val="240"/>
          <w:divBdr>
            <w:top w:val="none" w:sz="0" w:space="0" w:color="auto"/>
            <w:left w:val="none" w:sz="0" w:space="0" w:color="auto"/>
            <w:bottom w:val="none" w:sz="0" w:space="0" w:color="auto"/>
            <w:right w:val="none" w:sz="0" w:space="0" w:color="auto"/>
          </w:divBdr>
        </w:div>
      </w:divsChild>
    </w:div>
    <w:div w:id="467358141">
      <w:bodyDiv w:val="1"/>
      <w:marLeft w:val="0"/>
      <w:marRight w:val="0"/>
      <w:marTop w:val="0"/>
      <w:marBottom w:val="0"/>
      <w:divBdr>
        <w:top w:val="none" w:sz="0" w:space="0" w:color="auto"/>
        <w:left w:val="none" w:sz="0" w:space="0" w:color="auto"/>
        <w:bottom w:val="none" w:sz="0" w:space="0" w:color="auto"/>
        <w:right w:val="none" w:sz="0" w:space="0" w:color="auto"/>
      </w:divBdr>
      <w:divsChild>
        <w:div w:id="987245363">
          <w:marLeft w:val="240"/>
          <w:marRight w:val="0"/>
          <w:marTop w:val="240"/>
          <w:marBottom w:val="240"/>
          <w:divBdr>
            <w:top w:val="none" w:sz="0" w:space="0" w:color="auto"/>
            <w:left w:val="none" w:sz="0" w:space="0" w:color="auto"/>
            <w:bottom w:val="none" w:sz="0" w:space="0" w:color="auto"/>
            <w:right w:val="none" w:sz="0" w:space="0" w:color="auto"/>
          </w:divBdr>
        </w:div>
        <w:div w:id="1627735339">
          <w:marLeft w:val="240"/>
          <w:marRight w:val="0"/>
          <w:marTop w:val="240"/>
          <w:marBottom w:val="240"/>
          <w:divBdr>
            <w:top w:val="none" w:sz="0" w:space="0" w:color="auto"/>
            <w:left w:val="none" w:sz="0" w:space="0" w:color="auto"/>
            <w:bottom w:val="none" w:sz="0" w:space="0" w:color="auto"/>
            <w:right w:val="none" w:sz="0" w:space="0" w:color="auto"/>
          </w:divBdr>
        </w:div>
      </w:divsChild>
    </w:div>
    <w:div w:id="475997909">
      <w:bodyDiv w:val="1"/>
      <w:marLeft w:val="0"/>
      <w:marRight w:val="0"/>
      <w:marTop w:val="0"/>
      <w:marBottom w:val="0"/>
      <w:divBdr>
        <w:top w:val="none" w:sz="0" w:space="0" w:color="auto"/>
        <w:left w:val="none" w:sz="0" w:space="0" w:color="auto"/>
        <w:bottom w:val="none" w:sz="0" w:space="0" w:color="auto"/>
        <w:right w:val="none" w:sz="0" w:space="0" w:color="auto"/>
      </w:divBdr>
    </w:div>
    <w:div w:id="494803339">
      <w:bodyDiv w:val="1"/>
      <w:marLeft w:val="0"/>
      <w:marRight w:val="0"/>
      <w:marTop w:val="0"/>
      <w:marBottom w:val="0"/>
      <w:divBdr>
        <w:top w:val="none" w:sz="0" w:space="0" w:color="auto"/>
        <w:left w:val="none" w:sz="0" w:space="0" w:color="auto"/>
        <w:bottom w:val="none" w:sz="0" w:space="0" w:color="auto"/>
        <w:right w:val="none" w:sz="0" w:space="0" w:color="auto"/>
      </w:divBdr>
    </w:div>
    <w:div w:id="530844374">
      <w:bodyDiv w:val="1"/>
      <w:marLeft w:val="0"/>
      <w:marRight w:val="0"/>
      <w:marTop w:val="0"/>
      <w:marBottom w:val="0"/>
      <w:divBdr>
        <w:top w:val="none" w:sz="0" w:space="0" w:color="auto"/>
        <w:left w:val="none" w:sz="0" w:space="0" w:color="auto"/>
        <w:bottom w:val="none" w:sz="0" w:space="0" w:color="auto"/>
        <w:right w:val="none" w:sz="0" w:space="0" w:color="auto"/>
      </w:divBdr>
    </w:div>
    <w:div w:id="532379557">
      <w:bodyDiv w:val="1"/>
      <w:marLeft w:val="0"/>
      <w:marRight w:val="0"/>
      <w:marTop w:val="0"/>
      <w:marBottom w:val="0"/>
      <w:divBdr>
        <w:top w:val="none" w:sz="0" w:space="0" w:color="auto"/>
        <w:left w:val="none" w:sz="0" w:space="0" w:color="auto"/>
        <w:bottom w:val="none" w:sz="0" w:space="0" w:color="auto"/>
        <w:right w:val="none" w:sz="0" w:space="0" w:color="auto"/>
      </w:divBdr>
      <w:divsChild>
        <w:div w:id="1744332608">
          <w:marLeft w:val="240"/>
          <w:marRight w:val="0"/>
          <w:marTop w:val="240"/>
          <w:marBottom w:val="240"/>
          <w:divBdr>
            <w:top w:val="none" w:sz="0" w:space="0" w:color="auto"/>
            <w:left w:val="none" w:sz="0" w:space="0" w:color="auto"/>
            <w:bottom w:val="none" w:sz="0" w:space="0" w:color="auto"/>
            <w:right w:val="none" w:sz="0" w:space="0" w:color="auto"/>
          </w:divBdr>
        </w:div>
      </w:divsChild>
    </w:div>
    <w:div w:id="555970726">
      <w:bodyDiv w:val="1"/>
      <w:marLeft w:val="0"/>
      <w:marRight w:val="0"/>
      <w:marTop w:val="0"/>
      <w:marBottom w:val="0"/>
      <w:divBdr>
        <w:top w:val="none" w:sz="0" w:space="0" w:color="auto"/>
        <w:left w:val="none" w:sz="0" w:space="0" w:color="auto"/>
        <w:bottom w:val="none" w:sz="0" w:space="0" w:color="auto"/>
        <w:right w:val="none" w:sz="0" w:space="0" w:color="auto"/>
      </w:divBdr>
    </w:div>
    <w:div w:id="637227240">
      <w:bodyDiv w:val="1"/>
      <w:marLeft w:val="0"/>
      <w:marRight w:val="0"/>
      <w:marTop w:val="0"/>
      <w:marBottom w:val="0"/>
      <w:divBdr>
        <w:top w:val="none" w:sz="0" w:space="0" w:color="auto"/>
        <w:left w:val="none" w:sz="0" w:space="0" w:color="auto"/>
        <w:bottom w:val="none" w:sz="0" w:space="0" w:color="auto"/>
        <w:right w:val="none" w:sz="0" w:space="0" w:color="auto"/>
      </w:divBdr>
    </w:div>
    <w:div w:id="653530889">
      <w:bodyDiv w:val="1"/>
      <w:marLeft w:val="0"/>
      <w:marRight w:val="0"/>
      <w:marTop w:val="0"/>
      <w:marBottom w:val="0"/>
      <w:divBdr>
        <w:top w:val="none" w:sz="0" w:space="0" w:color="auto"/>
        <w:left w:val="none" w:sz="0" w:space="0" w:color="auto"/>
        <w:bottom w:val="none" w:sz="0" w:space="0" w:color="auto"/>
        <w:right w:val="none" w:sz="0" w:space="0" w:color="auto"/>
      </w:divBdr>
      <w:divsChild>
        <w:div w:id="1087309402">
          <w:marLeft w:val="240"/>
          <w:marRight w:val="0"/>
          <w:marTop w:val="240"/>
          <w:marBottom w:val="240"/>
          <w:divBdr>
            <w:top w:val="none" w:sz="0" w:space="0" w:color="auto"/>
            <w:left w:val="none" w:sz="0" w:space="0" w:color="auto"/>
            <w:bottom w:val="none" w:sz="0" w:space="0" w:color="auto"/>
            <w:right w:val="none" w:sz="0" w:space="0" w:color="auto"/>
          </w:divBdr>
        </w:div>
      </w:divsChild>
    </w:div>
    <w:div w:id="670135137">
      <w:bodyDiv w:val="1"/>
      <w:marLeft w:val="0"/>
      <w:marRight w:val="0"/>
      <w:marTop w:val="0"/>
      <w:marBottom w:val="0"/>
      <w:divBdr>
        <w:top w:val="none" w:sz="0" w:space="0" w:color="auto"/>
        <w:left w:val="none" w:sz="0" w:space="0" w:color="auto"/>
        <w:bottom w:val="none" w:sz="0" w:space="0" w:color="auto"/>
        <w:right w:val="none" w:sz="0" w:space="0" w:color="auto"/>
      </w:divBdr>
    </w:div>
    <w:div w:id="706299373">
      <w:bodyDiv w:val="1"/>
      <w:marLeft w:val="0"/>
      <w:marRight w:val="0"/>
      <w:marTop w:val="0"/>
      <w:marBottom w:val="0"/>
      <w:divBdr>
        <w:top w:val="none" w:sz="0" w:space="0" w:color="auto"/>
        <w:left w:val="none" w:sz="0" w:space="0" w:color="auto"/>
        <w:bottom w:val="none" w:sz="0" w:space="0" w:color="auto"/>
        <w:right w:val="none" w:sz="0" w:space="0" w:color="auto"/>
      </w:divBdr>
    </w:div>
    <w:div w:id="718163044">
      <w:bodyDiv w:val="1"/>
      <w:marLeft w:val="0"/>
      <w:marRight w:val="0"/>
      <w:marTop w:val="0"/>
      <w:marBottom w:val="0"/>
      <w:divBdr>
        <w:top w:val="none" w:sz="0" w:space="0" w:color="auto"/>
        <w:left w:val="none" w:sz="0" w:space="0" w:color="auto"/>
        <w:bottom w:val="none" w:sz="0" w:space="0" w:color="auto"/>
        <w:right w:val="none" w:sz="0" w:space="0" w:color="auto"/>
      </w:divBdr>
      <w:divsChild>
        <w:div w:id="1585869580">
          <w:marLeft w:val="240"/>
          <w:marRight w:val="0"/>
          <w:marTop w:val="240"/>
          <w:marBottom w:val="240"/>
          <w:divBdr>
            <w:top w:val="none" w:sz="0" w:space="0" w:color="auto"/>
            <w:left w:val="none" w:sz="0" w:space="0" w:color="auto"/>
            <w:bottom w:val="none" w:sz="0" w:space="0" w:color="auto"/>
            <w:right w:val="none" w:sz="0" w:space="0" w:color="auto"/>
          </w:divBdr>
        </w:div>
      </w:divsChild>
    </w:div>
    <w:div w:id="746658925">
      <w:bodyDiv w:val="1"/>
      <w:marLeft w:val="0"/>
      <w:marRight w:val="0"/>
      <w:marTop w:val="0"/>
      <w:marBottom w:val="0"/>
      <w:divBdr>
        <w:top w:val="none" w:sz="0" w:space="0" w:color="auto"/>
        <w:left w:val="none" w:sz="0" w:space="0" w:color="auto"/>
        <w:bottom w:val="none" w:sz="0" w:space="0" w:color="auto"/>
        <w:right w:val="none" w:sz="0" w:space="0" w:color="auto"/>
      </w:divBdr>
    </w:div>
    <w:div w:id="891313511">
      <w:bodyDiv w:val="1"/>
      <w:marLeft w:val="0"/>
      <w:marRight w:val="0"/>
      <w:marTop w:val="0"/>
      <w:marBottom w:val="0"/>
      <w:divBdr>
        <w:top w:val="none" w:sz="0" w:space="0" w:color="auto"/>
        <w:left w:val="none" w:sz="0" w:space="0" w:color="auto"/>
        <w:bottom w:val="none" w:sz="0" w:space="0" w:color="auto"/>
        <w:right w:val="none" w:sz="0" w:space="0" w:color="auto"/>
      </w:divBdr>
      <w:divsChild>
        <w:div w:id="1103258188">
          <w:marLeft w:val="240"/>
          <w:marRight w:val="0"/>
          <w:marTop w:val="240"/>
          <w:marBottom w:val="240"/>
          <w:divBdr>
            <w:top w:val="none" w:sz="0" w:space="0" w:color="auto"/>
            <w:left w:val="none" w:sz="0" w:space="0" w:color="auto"/>
            <w:bottom w:val="none" w:sz="0" w:space="0" w:color="auto"/>
            <w:right w:val="none" w:sz="0" w:space="0" w:color="auto"/>
          </w:divBdr>
        </w:div>
      </w:divsChild>
    </w:div>
    <w:div w:id="922497443">
      <w:bodyDiv w:val="1"/>
      <w:marLeft w:val="0"/>
      <w:marRight w:val="0"/>
      <w:marTop w:val="0"/>
      <w:marBottom w:val="0"/>
      <w:divBdr>
        <w:top w:val="none" w:sz="0" w:space="0" w:color="auto"/>
        <w:left w:val="none" w:sz="0" w:space="0" w:color="auto"/>
        <w:bottom w:val="none" w:sz="0" w:space="0" w:color="auto"/>
        <w:right w:val="none" w:sz="0" w:space="0" w:color="auto"/>
      </w:divBdr>
    </w:div>
    <w:div w:id="926424378">
      <w:bodyDiv w:val="1"/>
      <w:marLeft w:val="0"/>
      <w:marRight w:val="0"/>
      <w:marTop w:val="0"/>
      <w:marBottom w:val="0"/>
      <w:divBdr>
        <w:top w:val="none" w:sz="0" w:space="0" w:color="auto"/>
        <w:left w:val="none" w:sz="0" w:space="0" w:color="auto"/>
        <w:bottom w:val="none" w:sz="0" w:space="0" w:color="auto"/>
        <w:right w:val="none" w:sz="0" w:space="0" w:color="auto"/>
      </w:divBdr>
    </w:div>
    <w:div w:id="960069228">
      <w:bodyDiv w:val="1"/>
      <w:marLeft w:val="0"/>
      <w:marRight w:val="0"/>
      <w:marTop w:val="0"/>
      <w:marBottom w:val="0"/>
      <w:divBdr>
        <w:top w:val="none" w:sz="0" w:space="0" w:color="auto"/>
        <w:left w:val="none" w:sz="0" w:space="0" w:color="auto"/>
        <w:bottom w:val="none" w:sz="0" w:space="0" w:color="auto"/>
        <w:right w:val="none" w:sz="0" w:space="0" w:color="auto"/>
      </w:divBdr>
    </w:div>
    <w:div w:id="1016272254">
      <w:bodyDiv w:val="1"/>
      <w:marLeft w:val="0"/>
      <w:marRight w:val="0"/>
      <w:marTop w:val="0"/>
      <w:marBottom w:val="0"/>
      <w:divBdr>
        <w:top w:val="none" w:sz="0" w:space="0" w:color="auto"/>
        <w:left w:val="none" w:sz="0" w:space="0" w:color="auto"/>
        <w:bottom w:val="none" w:sz="0" w:space="0" w:color="auto"/>
        <w:right w:val="none" w:sz="0" w:space="0" w:color="auto"/>
      </w:divBdr>
    </w:div>
    <w:div w:id="1030955980">
      <w:bodyDiv w:val="1"/>
      <w:marLeft w:val="0"/>
      <w:marRight w:val="0"/>
      <w:marTop w:val="0"/>
      <w:marBottom w:val="0"/>
      <w:divBdr>
        <w:top w:val="none" w:sz="0" w:space="0" w:color="auto"/>
        <w:left w:val="none" w:sz="0" w:space="0" w:color="auto"/>
        <w:bottom w:val="none" w:sz="0" w:space="0" w:color="auto"/>
        <w:right w:val="none" w:sz="0" w:space="0" w:color="auto"/>
      </w:divBdr>
    </w:div>
    <w:div w:id="1032682165">
      <w:bodyDiv w:val="1"/>
      <w:marLeft w:val="0"/>
      <w:marRight w:val="0"/>
      <w:marTop w:val="0"/>
      <w:marBottom w:val="0"/>
      <w:divBdr>
        <w:top w:val="none" w:sz="0" w:space="0" w:color="auto"/>
        <w:left w:val="none" w:sz="0" w:space="0" w:color="auto"/>
        <w:bottom w:val="none" w:sz="0" w:space="0" w:color="auto"/>
        <w:right w:val="none" w:sz="0" w:space="0" w:color="auto"/>
      </w:divBdr>
    </w:div>
    <w:div w:id="1113866420">
      <w:bodyDiv w:val="1"/>
      <w:marLeft w:val="0"/>
      <w:marRight w:val="0"/>
      <w:marTop w:val="0"/>
      <w:marBottom w:val="0"/>
      <w:divBdr>
        <w:top w:val="none" w:sz="0" w:space="0" w:color="auto"/>
        <w:left w:val="none" w:sz="0" w:space="0" w:color="auto"/>
        <w:bottom w:val="none" w:sz="0" w:space="0" w:color="auto"/>
        <w:right w:val="none" w:sz="0" w:space="0" w:color="auto"/>
      </w:divBdr>
    </w:div>
    <w:div w:id="1131367501">
      <w:bodyDiv w:val="1"/>
      <w:marLeft w:val="0"/>
      <w:marRight w:val="0"/>
      <w:marTop w:val="0"/>
      <w:marBottom w:val="0"/>
      <w:divBdr>
        <w:top w:val="none" w:sz="0" w:space="0" w:color="auto"/>
        <w:left w:val="none" w:sz="0" w:space="0" w:color="auto"/>
        <w:bottom w:val="none" w:sz="0" w:space="0" w:color="auto"/>
        <w:right w:val="none" w:sz="0" w:space="0" w:color="auto"/>
      </w:divBdr>
    </w:div>
    <w:div w:id="1189566390">
      <w:bodyDiv w:val="1"/>
      <w:marLeft w:val="0"/>
      <w:marRight w:val="0"/>
      <w:marTop w:val="0"/>
      <w:marBottom w:val="0"/>
      <w:divBdr>
        <w:top w:val="none" w:sz="0" w:space="0" w:color="auto"/>
        <w:left w:val="none" w:sz="0" w:space="0" w:color="auto"/>
        <w:bottom w:val="none" w:sz="0" w:space="0" w:color="auto"/>
        <w:right w:val="none" w:sz="0" w:space="0" w:color="auto"/>
      </w:divBdr>
    </w:div>
    <w:div w:id="1214579326">
      <w:bodyDiv w:val="1"/>
      <w:marLeft w:val="0"/>
      <w:marRight w:val="0"/>
      <w:marTop w:val="0"/>
      <w:marBottom w:val="0"/>
      <w:divBdr>
        <w:top w:val="none" w:sz="0" w:space="0" w:color="auto"/>
        <w:left w:val="none" w:sz="0" w:space="0" w:color="auto"/>
        <w:bottom w:val="none" w:sz="0" w:space="0" w:color="auto"/>
        <w:right w:val="none" w:sz="0" w:space="0" w:color="auto"/>
      </w:divBdr>
    </w:div>
    <w:div w:id="1219509509">
      <w:bodyDiv w:val="1"/>
      <w:marLeft w:val="0"/>
      <w:marRight w:val="0"/>
      <w:marTop w:val="0"/>
      <w:marBottom w:val="0"/>
      <w:divBdr>
        <w:top w:val="none" w:sz="0" w:space="0" w:color="auto"/>
        <w:left w:val="none" w:sz="0" w:space="0" w:color="auto"/>
        <w:bottom w:val="none" w:sz="0" w:space="0" w:color="auto"/>
        <w:right w:val="none" w:sz="0" w:space="0" w:color="auto"/>
      </w:divBdr>
    </w:div>
    <w:div w:id="1220894500">
      <w:bodyDiv w:val="1"/>
      <w:marLeft w:val="0"/>
      <w:marRight w:val="0"/>
      <w:marTop w:val="0"/>
      <w:marBottom w:val="0"/>
      <w:divBdr>
        <w:top w:val="none" w:sz="0" w:space="0" w:color="auto"/>
        <w:left w:val="none" w:sz="0" w:space="0" w:color="auto"/>
        <w:bottom w:val="none" w:sz="0" w:space="0" w:color="auto"/>
        <w:right w:val="none" w:sz="0" w:space="0" w:color="auto"/>
      </w:divBdr>
    </w:div>
    <w:div w:id="1268272249">
      <w:bodyDiv w:val="1"/>
      <w:marLeft w:val="0"/>
      <w:marRight w:val="0"/>
      <w:marTop w:val="0"/>
      <w:marBottom w:val="0"/>
      <w:divBdr>
        <w:top w:val="none" w:sz="0" w:space="0" w:color="auto"/>
        <w:left w:val="none" w:sz="0" w:space="0" w:color="auto"/>
        <w:bottom w:val="none" w:sz="0" w:space="0" w:color="auto"/>
        <w:right w:val="none" w:sz="0" w:space="0" w:color="auto"/>
      </w:divBdr>
    </w:div>
    <w:div w:id="1293440689">
      <w:bodyDiv w:val="1"/>
      <w:marLeft w:val="0"/>
      <w:marRight w:val="0"/>
      <w:marTop w:val="0"/>
      <w:marBottom w:val="0"/>
      <w:divBdr>
        <w:top w:val="none" w:sz="0" w:space="0" w:color="auto"/>
        <w:left w:val="none" w:sz="0" w:space="0" w:color="auto"/>
        <w:bottom w:val="none" w:sz="0" w:space="0" w:color="auto"/>
        <w:right w:val="none" w:sz="0" w:space="0" w:color="auto"/>
      </w:divBdr>
      <w:divsChild>
        <w:div w:id="1519075815">
          <w:marLeft w:val="240"/>
          <w:marRight w:val="0"/>
          <w:marTop w:val="240"/>
          <w:marBottom w:val="240"/>
          <w:divBdr>
            <w:top w:val="none" w:sz="0" w:space="0" w:color="auto"/>
            <w:left w:val="none" w:sz="0" w:space="0" w:color="auto"/>
            <w:bottom w:val="none" w:sz="0" w:space="0" w:color="auto"/>
            <w:right w:val="none" w:sz="0" w:space="0" w:color="auto"/>
          </w:divBdr>
        </w:div>
      </w:divsChild>
    </w:div>
    <w:div w:id="1296448977">
      <w:bodyDiv w:val="1"/>
      <w:marLeft w:val="0"/>
      <w:marRight w:val="0"/>
      <w:marTop w:val="0"/>
      <w:marBottom w:val="0"/>
      <w:divBdr>
        <w:top w:val="none" w:sz="0" w:space="0" w:color="auto"/>
        <w:left w:val="none" w:sz="0" w:space="0" w:color="auto"/>
        <w:bottom w:val="none" w:sz="0" w:space="0" w:color="auto"/>
        <w:right w:val="none" w:sz="0" w:space="0" w:color="auto"/>
      </w:divBdr>
    </w:div>
    <w:div w:id="1297678958">
      <w:bodyDiv w:val="1"/>
      <w:marLeft w:val="0"/>
      <w:marRight w:val="0"/>
      <w:marTop w:val="0"/>
      <w:marBottom w:val="0"/>
      <w:divBdr>
        <w:top w:val="none" w:sz="0" w:space="0" w:color="auto"/>
        <w:left w:val="none" w:sz="0" w:space="0" w:color="auto"/>
        <w:bottom w:val="none" w:sz="0" w:space="0" w:color="auto"/>
        <w:right w:val="none" w:sz="0" w:space="0" w:color="auto"/>
      </w:divBdr>
    </w:div>
    <w:div w:id="1352804126">
      <w:bodyDiv w:val="1"/>
      <w:marLeft w:val="0"/>
      <w:marRight w:val="0"/>
      <w:marTop w:val="0"/>
      <w:marBottom w:val="0"/>
      <w:divBdr>
        <w:top w:val="none" w:sz="0" w:space="0" w:color="auto"/>
        <w:left w:val="none" w:sz="0" w:space="0" w:color="auto"/>
        <w:bottom w:val="none" w:sz="0" w:space="0" w:color="auto"/>
        <w:right w:val="none" w:sz="0" w:space="0" w:color="auto"/>
      </w:divBdr>
    </w:div>
    <w:div w:id="1366753791">
      <w:bodyDiv w:val="1"/>
      <w:marLeft w:val="0"/>
      <w:marRight w:val="0"/>
      <w:marTop w:val="0"/>
      <w:marBottom w:val="0"/>
      <w:divBdr>
        <w:top w:val="none" w:sz="0" w:space="0" w:color="auto"/>
        <w:left w:val="none" w:sz="0" w:space="0" w:color="auto"/>
        <w:bottom w:val="none" w:sz="0" w:space="0" w:color="auto"/>
        <w:right w:val="none" w:sz="0" w:space="0" w:color="auto"/>
      </w:divBdr>
    </w:div>
    <w:div w:id="1386030745">
      <w:bodyDiv w:val="1"/>
      <w:marLeft w:val="0"/>
      <w:marRight w:val="0"/>
      <w:marTop w:val="0"/>
      <w:marBottom w:val="0"/>
      <w:divBdr>
        <w:top w:val="none" w:sz="0" w:space="0" w:color="auto"/>
        <w:left w:val="none" w:sz="0" w:space="0" w:color="auto"/>
        <w:bottom w:val="none" w:sz="0" w:space="0" w:color="auto"/>
        <w:right w:val="none" w:sz="0" w:space="0" w:color="auto"/>
      </w:divBdr>
    </w:div>
    <w:div w:id="1391080406">
      <w:bodyDiv w:val="1"/>
      <w:marLeft w:val="0"/>
      <w:marRight w:val="0"/>
      <w:marTop w:val="0"/>
      <w:marBottom w:val="0"/>
      <w:divBdr>
        <w:top w:val="none" w:sz="0" w:space="0" w:color="auto"/>
        <w:left w:val="none" w:sz="0" w:space="0" w:color="auto"/>
        <w:bottom w:val="none" w:sz="0" w:space="0" w:color="auto"/>
        <w:right w:val="none" w:sz="0" w:space="0" w:color="auto"/>
      </w:divBdr>
    </w:div>
    <w:div w:id="1392582701">
      <w:bodyDiv w:val="1"/>
      <w:marLeft w:val="0"/>
      <w:marRight w:val="0"/>
      <w:marTop w:val="0"/>
      <w:marBottom w:val="0"/>
      <w:divBdr>
        <w:top w:val="none" w:sz="0" w:space="0" w:color="auto"/>
        <w:left w:val="none" w:sz="0" w:space="0" w:color="auto"/>
        <w:bottom w:val="none" w:sz="0" w:space="0" w:color="auto"/>
        <w:right w:val="none" w:sz="0" w:space="0" w:color="auto"/>
      </w:divBdr>
      <w:divsChild>
        <w:div w:id="897715350">
          <w:marLeft w:val="240"/>
          <w:marRight w:val="0"/>
          <w:marTop w:val="240"/>
          <w:marBottom w:val="240"/>
          <w:divBdr>
            <w:top w:val="none" w:sz="0" w:space="0" w:color="auto"/>
            <w:left w:val="none" w:sz="0" w:space="0" w:color="auto"/>
            <w:bottom w:val="none" w:sz="0" w:space="0" w:color="auto"/>
            <w:right w:val="none" w:sz="0" w:space="0" w:color="auto"/>
          </w:divBdr>
        </w:div>
      </w:divsChild>
    </w:div>
    <w:div w:id="1419642018">
      <w:bodyDiv w:val="1"/>
      <w:marLeft w:val="0"/>
      <w:marRight w:val="0"/>
      <w:marTop w:val="0"/>
      <w:marBottom w:val="0"/>
      <w:divBdr>
        <w:top w:val="none" w:sz="0" w:space="0" w:color="auto"/>
        <w:left w:val="none" w:sz="0" w:space="0" w:color="auto"/>
        <w:bottom w:val="none" w:sz="0" w:space="0" w:color="auto"/>
        <w:right w:val="none" w:sz="0" w:space="0" w:color="auto"/>
      </w:divBdr>
    </w:div>
    <w:div w:id="1451633130">
      <w:bodyDiv w:val="1"/>
      <w:marLeft w:val="0"/>
      <w:marRight w:val="0"/>
      <w:marTop w:val="0"/>
      <w:marBottom w:val="0"/>
      <w:divBdr>
        <w:top w:val="none" w:sz="0" w:space="0" w:color="auto"/>
        <w:left w:val="none" w:sz="0" w:space="0" w:color="auto"/>
        <w:bottom w:val="none" w:sz="0" w:space="0" w:color="auto"/>
        <w:right w:val="none" w:sz="0" w:space="0" w:color="auto"/>
      </w:divBdr>
    </w:div>
    <w:div w:id="1475760772">
      <w:bodyDiv w:val="1"/>
      <w:marLeft w:val="0"/>
      <w:marRight w:val="0"/>
      <w:marTop w:val="0"/>
      <w:marBottom w:val="0"/>
      <w:divBdr>
        <w:top w:val="none" w:sz="0" w:space="0" w:color="auto"/>
        <w:left w:val="none" w:sz="0" w:space="0" w:color="auto"/>
        <w:bottom w:val="none" w:sz="0" w:space="0" w:color="auto"/>
        <w:right w:val="none" w:sz="0" w:space="0" w:color="auto"/>
      </w:divBdr>
    </w:div>
    <w:div w:id="1479494403">
      <w:bodyDiv w:val="1"/>
      <w:marLeft w:val="0"/>
      <w:marRight w:val="0"/>
      <w:marTop w:val="0"/>
      <w:marBottom w:val="0"/>
      <w:divBdr>
        <w:top w:val="none" w:sz="0" w:space="0" w:color="auto"/>
        <w:left w:val="none" w:sz="0" w:space="0" w:color="auto"/>
        <w:bottom w:val="none" w:sz="0" w:space="0" w:color="auto"/>
        <w:right w:val="none" w:sz="0" w:space="0" w:color="auto"/>
      </w:divBdr>
    </w:div>
    <w:div w:id="1534726583">
      <w:bodyDiv w:val="1"/>
      <w:marLeft w:val="0"/>
      <w:marRight w:val="0"/>
      <w:marTop w:val="0"/>
      <w:marBottom w:val="0"/>
      <w:divBdr>
        <w:top w:val="none" w:sz="0" w:space="0" w:color="auto"/>
        <w:left w:val="none" w:sz="0" w:space="0" w:color="auto"/>
        <w:bottom w:val="none" w:sz="0" w:space="0" w:color="auto"/>
        <w:right w:val="none" w:sz="0" w:space="0" w:color="auto"/>
      </w:divBdr>
    </w:div>
    <w:div w:id="1546672978">
      <w:bodyDiv w:val="1"/>
      <w:marLeft w:val="0"/>
      <w:marRight w:val="0"/>
      <w:marTop w:val="0"/>
      <w:marBottom w:val="0"/>
      <w:divBdr>
        <w:top w:val="none" w:sz="0" w:space="0" w:color="auto"/>
        <w:left w:val="none" w:sz="0" w:space="0" w:color="auto"/>
        <w:bottom w:val="none" w:sz="0" w:space="0" w:color="auto"/>
        <w:right w:val="none" w:sz="0" w:space="0" w:color="auto"/>
      </w:divBdr>
    </w:div>
    <w:div w:id="1723602271">
      <w:bodyDiv w:val="1"/>
      <w:marLeft w:val="0"/>
      <w:marRight w:val="0"/>
      <w:marTop w:val="0"/>
      <w:marBottom w:val="0"/>
      <w:divBdr>
        <w:top w:val="none" w:sz="0" w:space="0" w:color="auto"/>
        <w:left w:val="none" w:sz="0" w:space="0" w:color="auto"/>
        <w:bottom w:val="none" w:sz="0" w:space="0" w:color="auto"/>
        <w:right w:val="none" w:sz="0" w:space="0" w:color="auto"/>
      </w:divBdr>
    </w:div>
    <w:div w:id="1727143166">
      <w:bodyDiv w:val="1"/>
      <w:marLeft w:val="0"/>
      <w:marRight w:val="0"/>
      <w:marTop w:val="0"/>
      <w:marBottom w:val="0"/>
      <w:divBdr>
        <w:top w:val="none" w:sz="0" w:space="0" w:color="auto"/>
        <w:left w:val="none" w:sz="0" w:space="0" w:color="auto"/>
        <w:bottom w:val="none" w:sz="0" w:space="0" w:color="auto"/>
        <w:right w:val="none" w:sz="0" w:space="0" w:color="auto"/>
      </w:divBdr>
    </w:div>
    <w:div w:id="1953706816">
      <w:bodyDiv w:val="1"/>
      <w:marLeft w:val="0"/>
      <w:marRight w:val="0"/>
      <w:marTop w:val="0"/>
      <w:marBottom w:val="0"/>
      <w:divBdr>
        <w:top w:val="none" w:sz="0" w:space="0" w:color="auto"/>
        <w:left w:val="none" w:sz="0" w:space="0" w:color="auto"/>
        <w:bottom w:val="none" w:sz="0" w:space="0" w:color="auto"/>
        <w:right w:val="none" w:sz="0" w:space="0" w:color="auto"/>
      </w:divBdr>
    </w:div>
    <w:div w:id="2039238483">
      <w:bodyDiv w:val="1"/>
      <w:marLeft w:val="0"/>
      <w:marRight w:val="0"/>
      <w:marTop w:val="0"/>
      <w:marBottom w:val="0"/>
      <w:divBdr>
        <w:top w:val="none" w:sz="0" w:space="0" w:color="auto"/>
        <w:left w:val="none" w:sz="0" w:space="0" w:color="auto"/>
        <w:bottom w:val="none" w:sz="0" w:space="0" w:color="auto"/>
        <w:right w:val="none" w:sz="0" w:space="0" w:color="auto"/>
      </w:divBdr>
    </w:div>
    <w:div w:id="2043898076">
      <w:bodyDiv w:val="1"/>
      <w:marLeft w:val="0"/>
      <w:marRight w:val="0"/>
      <w:marTop w:val="0"/>
      <w:marBottom w:val="0"/>
      <w:divBdr>
        <w:top w:val="none" w:sz="0" w:space="0" w:color="auto"/>
        <w:left w:val="none" w:sz="0" w:space="0" w:color="auto"/>
        <w:bottom w:val="none" w:sz="0" w:space="0" w:color="auto"/>
        <w:right w:val="none" w:sz="0" w:space="0" w:color="auto"/>
      </w:divBdr>
      <w:divsChild>
        <w:div w:id="381682474">
          <w:marLeft w:val="240"/>
          <w:marRight w:val="0"/>
          <w:marTop w:val="240"/>
          <w:marBottom w:val="240"/>
          <w:divBdr>
            <w:top w:val="none" w:sz="0" w:space="0" w:color="auto"/>
            <w:left w:val="none" w:sz="0" w:space="0" w:color="auto"/>
            <w:bottom w:val="none" w:sz="0" w:space="0" w:color="auto"/>
            <w:right w:val="none" w:sz="0" w:space="0" w:color="auto"/>
          </w:divBdr>
        </w:div>
        <w:div w:id="1622999500">
          <w:marLeft w:val="240"/>
          <w:marRight w:val="0"/>
          <w:marTop w:val="240"/>
          <w:marBottom w:val="240"/>
          <w:divBdr>
            <w:top w:val="none" w:sz="0" w:space="0" w:color="auto"/>
            <w:left w:val="none" w:sz="0" w:space="0" w:color="auto"/>
            <w:bottom w:val="none" w:sz="0" w:space="0" w:color="auto"/>
            <w:right w:val="none" w:sz="0" w:space="0" w:color="auto"/>
          </w:divBdr>
        </w:div>
      </w:divsChild>
    </w:div>
    <w:div w:id="2115133093">
      <w:bodyDiv w:val="1"/>
      <w:marLeft w:val="0"/>
      <w:marRight w:val="0"/>
      <w:marTop w:val="0"/>
      <w:marBottom w:val="0"/>
      <w:divBdr>
        <w:top w:val="none" w:sz="0" w:space="0" w:color="auto"/>
        <w:left w:val="none" w:sz="0" w:space="0" w:color="auto"/>
        <w:bottom w:val="none" w:sz="0" w:space="0" w:color="auto"/>
        <w:right w:val="none" w:sz="0" w:space="0" w:color="auto"/>
      </w:divBdr>
      <w:divsChild>
        <w:div w:id="939875358">
          <w:marLeft w:val="240"/>
          <w:marRight w:val="0"/>
          <w:marTop w:val="240"/>
          <w:marBottom w:val="240"/>
          <w:divBdr>
            <w:top w:val="none" w:sz="0" w:space="0" w:color="auto"/>
            <w:left w:val="none" w:sz="0" w:space="0" w:color="auto"/>
            <w:bottom w:val="none" w:sz="0" w:space="0" w:color="auto"/>
            <w:right w:val="none" w:sz="0" w:space="0" w:color="auto"/>
          </w:divBdr>
        </w:div>
      </w:divsChild>
    </w:div>
    <w:div w:id="2118090485">
      <w:bodyDiv w:val="1"/>
      <w:marLeft w:val="0"/>
      <w:marRight w:val="0"/>
      <w:marTop w:val="0"/>
      <w:marBottom w:val="0"/>
      <w:divBdr>
        <w:top w:val="none" w:sz="0" w:space="0" w:color="auto"/>
        <w:left w:val="none" w:sz="0" w:space="0" w:color="auto"/>
        <w:bottom w:val="none" w:sz="0" w:space="0" w:color="auto"/>
        <w:right w:val="none" w:sz="0" w:space="0" w:color="auto"/>
      </w:divBdr>
    </w:div>
    <w:div w:id="2119258025">
      <w:bodyDiv w:val="1"/>
      <w:marLeft w:val="0"/>
      <w:marRight w:val="0"/>
      <w:marTop w:val="0"/>
      <w:marBottom w:val="0"/>
      <w:divBdr>
        <w:top w:val="none" w:sz="0" w:space="0" w:color="auto"/>
        <w:left w:val="none" w:sz="0" w:space="0" w:color="auto"/>
        <w:bottom w:val="none" w:sz="0" w:space="0" w:color="auto"/>
        <w:right w:val="none" w:sz="0" w:space="0" w:color="auto"/>
      </w:divBdr>
      <w:divsChild>
        <w:div w:id="1825851990">
          <w:marLeft w:val="240"/>
          <w:marRight w:val="0"/>
          <w:marTop w:val="240"/>
          <w:marBottom w:val="240"/>
          <w:divBdr>
            <w:top w:val="none" w:sz="0" w:space="0" w:color="auto"/>
            <w:left w:val="none" w:sz="0" w:space="0" w:color="auto"/>
            <w:bottom w:val="none" w:sz="0" w:space="0" w:color="auto"/>
            <w:right w:val="none" w:sz="0" w:space="0" w:color="auto"/>
          </w:divBdr>
        </w:div>
        <w:div w:id="1784184020">
          <w:marLeft w:val="240"/>
          <w:marRight w:val="0"/>
          <w:marTop w:val="240"/>
          <w:marBottom w:val="240"/>
          <w:divBdr>
            <w:top w:val="none" w:sz="0" w:space="0" w:color="auto"/>
            <w:left w:val="none" w:sz="0" w:space="0" w:color="auto"/>
            <w:bottom w:val="none" w:sz="0" w:space="0" w:color="auto"/>
            <w:right w:val="none" w:sz="0" w:space="0" w:color="auto"/>
          </w:divBdr>
        </w:div>
      </w:divsChild>
    </w:div>
    <w:div w:id="2131052615">
      <w:bodyDiv w:val="1"/>
      <w:marLeft w:val="0"/>
      <w:marRight w:val="0"/>
      <w:marTop w:val="0"/>
      <w:marBottom w:val="0"/>
      <w:divBdr>
        <w:top w:val="none" w:sz="0" w:space="0" w:color="auto"/>
        <w:left w:val="none" w:sz="0" w:space="0" w:color="auto"/>
        <w:bottom w:val="none" w:sz="0" w:space="0" w:color="auto"/>
        <w:right w:val="none" w:sz="0" w:space="0" w:color="auto"/>
      </w:divBdr>
    </w:div>
    <w:div w:id="2142915179">
      <w:bodyDiv w:val="1"/>
      <w:marLeft w:val="0"/>
      <w:marRight w:val="0"/>
      <w:marTop w:val="0"/>
      <w:marBottom w:val="0"/>
      <w:divBdr>
        <w:top w:val="none" w:sz="0" w:space="0" w:color="auto"/>
        <w:left w:val="none" w:sz="0" w:space="0" w:color="auto"/>
        <w:bottom w:val="none" w:sz="0" w:space="0" w:color="auto"/>
        <w:right w:val="none" w:sz="0" w:space="0" w:color="auto"/>
      </w:divBdr>
      <w:divsChild>
        <w:div w:id="381633938">
          <w:marLeft w:val="240"/>
          <w:marRight w:val="0"/>
          <w:marTop w:val="240"/>
          <w:marBottom w:val="240"/>
          <w:divBdr>
            <w:top w:val="none" w:sz="0" w:space="0" w:color="auto"/>
            <w:left w:val="none" w:sz="0" w:space="0" w:color="auto"/>
            <w:bottom w:val="none" w:sz="0" w:space="0" w:color="auto"/>
            <w:right w:val="none" w:sz="0" w:space="0" w:color="auto"/>
          </w:divBdr>
        </w:div>
      </w:divsChild>
    </w:div>
    <w:div w:id="21436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80EE-04ED-4014-B460-EBEEC751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Brohn</dc:creator>
  <cp:keywords/>
  <dc:description/>
  <cp:lastModifiedBy>Jake Brohn</cp:lastModifiedBy>
  <cp:revision>13</cp:revision>
  <cp:lastPrinted>2025-08-31T11:56:00Z</cp:lastPrinted>
  <dcterms:created xsi:type="dcterms:W3CDTF">2025-11-16T12:35:00Z</dcterms:created>
  <dcterms:modified xsi:type="dcterms:W3CDTF">2025-11-16T12:56:00Z</dcterms:modified>
</cp:coreProperties>
</file>