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F375E" w:rsidRDefault="00E22C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44832BE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</w:p>
    <w:p w14:paraId="00000002" w14:textId="6B7337EF" w:rsidR="00EF375E" w:rsidRDefault="00E22C77">
      <w:pPr>
        <w:pStyle w:val="Title"/>
      </w:pPr>
      <w:sdt>
        <w:sdtPr>
          <w:tag w:val="goog_rdk_0"/>
          <w:id w:val="846827495"/>
        </w:sdtPr>
        <w:sdtEndPr/>
        <w:sdtContent>
          <w:r w:rsidR="00CB121E">
            <w:rPr>
              <w:rFonts w:ascii="Arial Unicode MS" w:eastAsia="Arial Unicode MS" w:hAnsi="Arial Unicode MS" w:cs="Arial Unicode MS"/>
            </w:rPr>
            <w:t>From Idea to Ministry</w:t>
          </w:r>
        </w:sdtContent>
      </w:sdt>
    </w:p>
    <w:p w14:paraId="00000003" w14:textId="2C073229" w:rsidR="00EF375E" w:rsidRDefault="00E22C77">
      <w:r>
        <w:t xml:space="preserve">We often have many great ideas for activities within the church, but without clarity, intentionality and planning, the activity can </w:t>
      </w:r>
      <w:r w:rsidR="00CB121E">
        <w:t>fail to launch or to achieve it</w:t>
      </w:r>
      <w:r>
        <w:t xml:space="preserve">s purpose. </w:t>
      </w:r>
    </w:p>
    <w:p w14:paraId="00000004" w14:textId="77777777" w:rsidR="00EF375E" w:rsidRDefault="00E22C77">
      <w:r>
        <w:t xml:space="preserve">Each activity should plan to operate for at least one year, and reassess annually. </w:t>
      </w:r>
    </w:p>
    <w:p w14:paraId="00000005" w14:textId="77777777" w:rsidR="00EF375E" w:rsidRDefault="00E22C77">
      <w:pPr>
        <w:rPr>
          <w:b/>
        </w:rPr>
      </w:pPr>
      <w:r>
        <w:rPr>
          <w:b/>
        </w:rPr>
        <w:t>Community Ministry Vision – To Bridge and to Bless</w:t>
      </w:r>
    </w:p>
    <w:p w14:paraId="00000006" w14:textId="77777777" w:rsidR="00EF375E" w:rsidRDefault="00E22C77">
      <w:r>
        <w:rPr>
          <w:b/>
        </w:rPr>
        <w:t xml:space="preserve">Bridge – </w:t>
      </w:r>
      <w:r>
        <w:t>to foster more bonding among the congregations and foster generational community; Likewise, to bridge our church</w:t>
      </w:r>
      <w:r>
        <w:t xml:space="preserve"> family to our neighbouring community </w:t>
      </w:r>
    </w:p>
    <w:p w14:paraId="00000007" w14:textId="77777777" w:rsidR="00EF375E" w:rsidRDefault="00E22C77">
      <w:r>
        <w:rPr>
          <w:b/>
        </w:rPr>
        <w:t xml:space="preserve">Bless – </w:t>
      </w:r>
      <w:r>
        <w:t xml:space="preserve">we connect in order to bless one another, to bless our neighbouring community and to glorify Jesus’s name through our unity, service and demonstrate of genuine love. </w:t>
      </w:r>
    </w:p>
    <w:p w14:paraId="3B18C7A4" w14:textId="77777777" w:rsidR="00CB121E" w:rsidRDefault="00CB121E"/>
    <w:p w14:paraId="40AFA4F0" w14:textId="0DF8999B" w:rsidR="00CB121E" w:rsidRPr="00EE301A" w:rsidRDefault="00CB121E">
      <w:pPr>
        <w:rPr>
          <w:rFonts w:asciiTheme="majorHAnsi" w:hAnsiTheme="majorHAnsi"/>
          <w:sz w:val="40"/>
          <w:szCs w:val="40"/>
        </w:rPr>
      </w:pPr>
      <w:r w:rsidRPr="00EE301A">
        <w:rPr>
          <w:rFonts w:asciiTheme="majorHAnsi" w:hAnsiTheme="majorHAnsi"/>
          <w:color w:val="0F4761" w:themeColor="accent1" w:themeShade="BF"/>
          <w:sz w:val="40"/>
          <w:szCs w:val="40"/>
        </w:rPr>
        <w:t>Proposal Title</w:t>
      </w:r>
      <w:r w:rsidRPr="00EE301A">
        <w:rPr>
          <w:rFonts w:asciiTheme="majorHAnsi" w:hAnsiTheme="majorHAnsi"/>
          <w:sz w:val="40"/>
          <w:szCs w:val="40"/>
        </w:rPr>
        <w:t xml:space="preserve">: </w:t>
      </w:r>
    </w:p>
    <w:p w14:paraId="00000008" w14:textId="3224713C" w:rsidR="00EF375E" w:rsidRDefault="00EF375E">
      <w:pPr>
        <w:rPr>
          <w:b/>
          <w:color w:val="0000FF"/>
        </w:rPr>
      </w:pPr>
      <w:bookmarkStart w:id="0" w:name="_GoBack"/>
      <w:bookmarkEnd w:id="0"/>
    </w:p>
    <w:p w14:paraId="00000009" w14:textId="77777777" w:rsidR="00EF375E" w:rsidRDefault="00E22C77">
      <w:pPr>
        <w:pStyle w:val="Heading1"/>
      </w:pPr>
      <w:r>
        <w:t>Section 1: Clarity (Why?)</w:t>
      </w:r>
    </w:p>
    <w:p w14:paraId="0000000A" w14:textId="77777777" w:rsidR="00EF375E" w:rsidRDefault="00E22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What is the need? How are we trying to address that need? (Purpose statement</w:t>
      </w:r>
      <w:r>
        <w:rPr>
          <w:b/>
        </w:rPr>
        <w:t xml:space="preserve">- </w:t>
      </w:r>
      <w:r>
        <w:rPr>
          <w:b/>
        </w:rPr>
        <w:t xml:space="preserve">Does this align with the vision of the Community Ministry?) </w:t>
      </w:r>
    </w:p>
    <w:p w14:paraId="0000000B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0C" w14:textId="77777777" w:rsidR="00EF375E" w:rsidRDefault="00E22C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Does this foster bonding among congregations?</w:t>
      </w:r>
    </w:p>
    <w:p w14:paraId="0000000D" w14:textId="77777777" w:rsidR="00EF375E" w:rsidRDefault="00E22C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Does this </w:t>
      </w:r>
      <w:r>
        <w:t>foster a generational</w:t>
      </w:r>
      <w:r>
        <w:t xml:space="preserve"> community?</w:t>
      </w:r>
    </w:p>
    <w:p w14:paraId="0000000E" w14:textId="77777777" w:rsidR="00EF375E" w:rsidRDefault="00E22C7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Does this bridge over to the neighbours?</w:t>
      </w:r>
    </w:p>
    <w:p w14:paraId="0000000F" w14:textId="2B1C187A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FF"/>
        </w:rPr>
      </w:pPr>
    </w:p>
    <w:p w14:paraId="00000010" w14:textId="0F979236" w:rsidR="00EF375E" w:rsidRDefault="00E22C77">
      <w:r>
        <w:rPr>
          <w:rFonts w:ascii="Arial" w:eastAsia="Arial" w:hAnsi="Arial" w:cs="Arial"/>
          <w:i/>
        </w:rPr>
        <w:t xml:space="preserve">  </w:t>
      </w:r>
      <w:r>
        <w:t>I</w:t>
      </w:r>
      <w:r>
        <w:t>s your plan inclusive of other congregations and/or the gen</w:t>
      </w:r>
      <w:r w:rsidR="00CB121E">
        <w:t xml:space="preserve">eration? If not, is there plan </w:t>
      </w:r>
      <w:r>
        <w:t xml:space="preserve">to? </w:t>
      </w:r>
    </w:p>
    <w:p w14:paraId="00000011" w14:textId="6D87F483" w:rsidR="00EF375E" w:rsidRDefault="00EF375E">
      <w:pPr>
        <w:rPr>
          <w:color w:val="0000FF"/>
        </w:rPr>
      </w:pPr>
    </w:p>
    <w:p w14:paraId="00000012" w14:textId="77777777" w:rsidR="00EF375E" w:rsidRDefault="00EF375E"/>
    <w:p w14:paraId="00000013" w14:textId="77777777" w:rsidR="00EF375E" w:rsidRDefault="00EF375E">
      <w:pPr>
        <w:rPr>
          <w:i/>
        </w:rPr>
      </w:pPr>
    </w:p>
    <w:p w14:paraId="00000014" w14:textId="77777777" w:rsidR="00EF375E" w:rsidRDefault="00EF375E">
      <w:pPr>
        <w:rPr>
          <w:i/>
        </w:rPr>
      </w:pPr>
    </w:p>
    <w:p w14:paraId="00000015" w14:textId="77777777" w:rsidR="00EF375E" w:rsidRDefault="00EF375E">
      <w:pPr>
        <w:rPr>
          <w:i/>
        </w:rPr>
      </w:pPr>
    </w:p>
    <w:p w14:paraId="00000016" w14:textId="77777777" w:rsidR="00EF375E" w:rsidRDefault="00EF375E">
      <w:pPr>
        <w:rPr>
          <w:i/>
        </w:rPr>
      </w:pPr>
    </w:p>
    <w:p w14:paraId="00000017" w14:textId="77777777" w:rsidR="00EF375E" w:rsidRDefault="00EF375E">
      <w:pPr>
        <w:rPr>
          <w:i/>
        </w:rPr>
      </w:pPr>
    </w:p>
    <w:p w14:paraId="00000018" w14:textId="77777777" w:rsidR="00EF375E" w:rsidRDefault="00EF375E">
      <w:pPr>
        <w:rPr>
          <w:i/>
        </w:rPr>
      </w:pPr>
    </w:p>
    <w:p w14:paraId="00000019" w14:textId="77777777" w:rsidR="00EF375E" w:rsidRDefault="00E22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Why should BAC engage in this activity? (What’s our competitive edge?)</w:t>
      </w:r>
    </w:p>
    <w:p w14:paraId="0000001B" w14:textId="13BC43FF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FF"/>
        </w:rPr>
      </w:pPr>
    </w:p>
    <w:p w14:paraId="0000001C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1D" w14:textId="77777777" w:rsidR="00EF375E" w:rsidRDefault="00EF375E">
      <w:pPr>
        <w:pStyle w:val="Heading1"/>
      </w:pPr>
    </w:p>
    <w:p w14:paraId="0000001E" w14:textId="77777777" w:rsidR="00EF375E" w:rsidRDefault="00EF375E"/>
    <w:p w14:paraId="0000001F" w14:textId="77777777" w:rsidR="00EF375E" w:rsidRDefault="00E22C77">
      <w:pPr>
        <w:pStyle w:val="Heading1"/>
      </w:pPr>
      <w:r>
        <w:t>Section 2: Intentionality (How?)</w:t>
      </w:r>
    </w:p>
    <w:p w14:paraId="00000020" w14:textId="77777777" w:rsidR="00EF375E" w:rsidRDefault="00E22C77">
      <w:r>
        <w:t>How will we</w:t>
      </w:r>
      <w:r>
        <w:t xml:space="preserve"> accomplish this?</w:t>
      </w:r>
    </w:p>
    <w:p w14:paraId="00000021" w14:textId="77777777" w:rsidR="00EF375E" w:rsidRDefault="00E22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>Who will lead this? (Active BAC member? Qualification/gifts? Spiritual Maturity? Commitment to this ministry)</w:t>
      </w:r>
    </w:p>
    <w:p w14:paraId="00000022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00000023" w14:textId="77777777" w:rsidR="00EF375E" w:rsidRDefault="00E22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Does this require an external hire? (</w:t>
      </w:r>
      <w:r>
        <w:t>Note any hiring requirement is outside of the scope of this committee)</w:t>
      </w:r>
    </w:p>
    <w:p w14:paraId="00000024" w14:textId="3A01E788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FF"/>
        </w:rPr>
      </w:pPr>
    </w:p>
    <w:p w14:paraId="00000025" w14:textId="77777777" w:rsidR="00EF375E" w:rsidRDefault="00E22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Please list the </w:t>
      </w:r>
      <w:r>
        <w:t xml:space="preserve">qualification/certification </w:t>
      </w:r>
      <w:r>
        <w:t xml:space="preserve">of the </w:t>
      </w:r>
      <w:r>
        <w:t>person</w:t>
      </w:r>
      <w:r>
        <w:t xml:space="preserve"> leading</w:t>
      </w:r>
      <w:r>
        <w:t>?</w:t>
      </w:r>
    </w:p>
    <w:p w14:paraId="00000026" w14:textId="23D18A58" w:rsidR="00EF375E" w:rsidRDefault="00E22C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color w:val="0000FF"/>
        </w:rPr>
      </w:pPr>
      <w:r>
        <w:rPr>
          <w:color w:val="0000FF"/>
        </w:rPr>
        <w:t xml:space="preserve">  </w:t>
      </w:r>
    </w:p>
    <w:p w14:paraId="00000027" w14:textId="77777777" w:rsidR="00EF375E" w:rsidRDefault="00EF375E"/>
    <w:p w14:paraId="00000028" w14:textId="77777777" w:rsidR="00EF375E" w:rsidRDefault="00EF375E"/>
    <w:p w14:paraId="00000029" w14:textId="77777777" w:rsidR="00EF375E" w:rsidRDefault="00EF375E"/>
    <w:p w14:paraId="0000002A" w14:textId="77777777" w:rsidR="00EF375E" w:rsidRDefault="00EF375E"/>
    <w:p w14:paraId="0000002B" w14:textId="77777777" w:rsidR="00EF375E" w:rsidRDefault="00EF375E"/>
    <w:p w14:paraId="0000002C" w14:textId="77777777" w:rsidR="00EF375E" w:rsidRDefault="00E22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What are the physical requirements for this ministry? (venue, setup, license)</w:t>
      </w:r>
    </w:p>
    <w:p w14:paraId="0000002D" w14:textId="0211EE34" w:rsidR="00EF375E" w:rsidRDefault="00E22C7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</w:rPr>
      </w:pPr>
      <w:r>
        <w:rPr>
          <w:b/>
          <w:color w:val="0000FF"/>
        </w:rPr>
        <w:t xml:space="preserve"> </w:t>
      </w:r>
    </w:p>
    <w:p w14:paraId="0000002E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2F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0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1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2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3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4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5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6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7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8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39" w14:textId="77777777" w:rsidR="00EF375E" w:rsidRDefault="00E22C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What kind of volunteers are required? </w:t>
      </w:r>
    </w:p>
    <w:p w14:paraId="0000003A" w14:textId="77777777" w:rsidR="00EF375E" w:rsidRDefault="00E22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Qualification</w:t>
      </w:r>
    </w:p>
    <w:p w14:paraId="0000003B" w14:textId="6CF055F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FF"/>
        </w:rPr>
      </w:pPr>
    </w:p>
    <w:p w14:paraId="0000003C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  <w:color w:val="0000FF"/>
        </w:rPr>
      </w:pPr>
    </w:p>
    <w:p w14:paraId="0000003D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</w:rPr>
      </w:pPr>
    </w:p>
    <w:p w14:paraId="0000003E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</w:rPr>
      </w:pPr>
    </w:p>
    <w:p w14:paraId="0000003F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i/>
        </w:rPr>
      </w:pPr>
    </w:p>
    <w:p w14:paraId="00000040" w14:textId="77777777" w:rsidR="00EF375E" w:rsidRDefault="00E22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How many volunteers are needed?</w:t>
      </w:r>
    </w:p>
    <w:p w14:paraId="00000041" w14:textId="2FE0C9EB" w:rsidR="00EF375E" w:rsidRDefault="00E22C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FF"/>
        </w:rPr>
      </w:pPr>
      <w:r>
        <w:rPr>
          <w:color w:val="0000FF"/>
        </w:rPr>
        <w:t xml:space="preserve"> </w:t>
      </w:r>
    </w:p>
    <w:p w14:paraId="00000042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43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i/>
        </w:rPr>
      </w:pPr>
    </w:p>
    <w:p w14:paraId="00000044" w14:textId="77777777" w:rsidR="00EF375E" w:rsidRDefault="00E22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Training/Orientation: how will they be trained to be aware that th</w:t>
      </w:r>
      <w:r>
        <w:rPr>
          <w:color w:val="000000"/>
        </w:rPr>
        <w:t xml:space="preserve">is is a ministry, not just an activity? </w:t>
      </w:r>
    </w:p>
    <w:p w14:paraId="00000046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47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48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49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4A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14:paraId="0000004B" w14:textId="77777777" w:rsidR="00EF375E" w:rsidRDefault="00E22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How will we connect the participants to the Gospel and Church of Jesus? (directly or indirectly)</w:t>
      </w:r>
    </w:p>
    <w:p w14:paraId="0000004C" w14:textId="6067F992" w:rsidR="00EF375E" w:rsidRDefault="00E22C7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FF"/>
        </w:rPr>
      </w:pPr>
      <w:r>
        <w:rPr>
          <w:color w:val="0000FF"/>
        </w:rPr>
        <w:t xml:space="preserve"> </w:t>
      </w:r>
    </w:p>
    <w:p w14:paraId="0000004D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0000004E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0000004F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00000050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p w14:paraId="00000051" w14:textId="77777777" w:rsidR="00EF375E" w:rsidRDefault="00E22C77">
      <w:pPr>
        <w:pStyle w:val="Heading1"/>
      </w:pPr>
      <w:r>
        <w:t>Section 3: Planning</w:t>
      </w:r>
    </w:p>
    <w:p w14:paraId="00000052" w14:textId="77777777" w:rsidR="00EF375E" w:rsidRDefault="00E22C77">
      <w:r>
        <w:t>Logistics &amp; Resources Planning</w:t>
      </w:r>
    </w:p>
    <w:p w14:paraId="00000053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Time/Frequency/Duration:</w:t>
      </w:r>
    </w:p>
    <w:p w14:paraId="00000054" w14:textId="6E1B4975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</w:rPr>
      </w:pPr>
    </w:p>
    <w:p w14:paraId="00000055" w14:textId="77777777" w:rsidR="00EF375E" w:rsidRDefault="00EF375E">
      <w:pPr>
        <w:rPr>
          <w:i/>
        </w:rPr>
      </w:pPr>
    </w:p>
    <w:p w14:paraId="00000056" w14:textId="77777777" w:rsidR="00EF375E" w:rsidRDefault="00EF375E">
      <w:pPr>
        <w:rPr>
          <w:i/>
        </w:rPr>
      </w:pPr>
    </w:p>
    <w:p w14:paraId="00000057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Budget:</w:t>
      </w:r>
    </w:p>
    <w:p w14:paraId="00000058" w14:textId="6AA67710" w:rsidR="00EF375E" w:rsidRDefault="00E22C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           </w:t>
      </w:r>
      <w:r>
        <w:rPr>
          <w:b/>
          <w:color w:val="000000"/>
        </w:rPr>
        <w:t xml:space="preserve"> </w:t>
      </w:r>
    </w:p>
    <w:p w14:paraId="00000059" w14:textId="77777777" w:rsidR="00EF375E" w:rsidRDefault="00EF375E">
      <w:pPr>
        <w:rPr>
          <w:i/>
        </w:rPr>
      </w:pPr>
    </w:p>
    <w:p w14:paraId="0000005A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5B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Venue:</w:t>
      </w:r>
    </w:p>
    <w:p w14:paraId="0000005D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F329029" w14:textId="77777777" w:rsidR="00CB121E" w:rsidRDefault="00CB121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5E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Operating Team Structure</w:t>
      </w:r>
      <w:r>
        <w:rPr>
          <w:color w:val="000000"/>
        </w:rPr>
        <w:t xml:space="preserve"> (Describe or use an org chart to tell us how </w:t>
      </w:r>
      <w:r>
        <w:t>the team will be organized</w:t>
      </w:r>
      <w:r>
        <w:rPr>
          <w:color w:val="000000"/>
        </w:rPr>
        <w:t xml:space="preserve">): </w:t>
      </w:r>
    </w:p>
    <w:p w14:paraId="0000005F" w14:textId="6F8DDB9D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</w:rPr>
      </w:pPr>
    </w:p>
    <w:p w14:paraId="00000060" w14:textId="77777777" w:rsidR="00EF375E" w:rsidRDefault="00EF375E">
      <w:pPr>
        <w:rPr>
          <w:i/>
        </w:rPr>
      </w:pPr>
    </w:p>
    <w:p w14:paraId="00000061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Recruitment &amp; Sign up (internal) </w:t>
      </w:r>
    </w:p>
    <w:p w14:paraId="00000062" w14:textId="302F030F" w:rsidR="00EF375E" w:rsidRDefault="00E22C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FF"/>
        </w:rPr>
      </w:pPr>
      <w:r>
        <w:rPr>
          <w:b/>
          <w:color w:val="0000FF"/>
        </w:rPr>
        <w:t xml:space="preserve">           </w:t>
      </w:r>
    </w:p>
    <w:p w14:paraId="00000063" w14:textId="77777777" w:rsidR="00EF375E" w:rsidRDefault="00EF37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64" w14:textId="77777777" w:rsidR="00EF375E" w:rsidRDefault="00E22C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Promotion &amp; Sign up (external) </w:t>
      </w:r>
    </w:p>
    <w:p w14:paraId="00000065" w14:textId="705407A0" w:rsidR="00EF375E" w:rsidRDefault="00EF375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FF"/>
        </w:rPr>
      </w:pPr>
    </w:p>
    <w:p w14:paraId="00000066" w14:textId="77777777" w:rsidR="00EF375E" w:rsidRDefault="00EF375E"/>
    <w:p w14:paraId="00000067" w14:textId="77777777" w:rsidR="00EF375E" w:rsidRDefault="00E22C77">
      <w:pPr>
        <w:rPr>
          <w:b/>
        </w:rPr>
      </w:pPr>
      <w:r>
        <w:t xml:space="preserve">7. </w:t>
      </w:r>
      <w:r>
        <w:rPr>
          <w:b/>
        </w:rPr>
        <w:t>Review Session</w:t>
      </w:r>
    </w:p>
    <w:p w14:paraId="00000068" w14:textId="77777777" w:rsidR="00EF375E" w:rsidRDefault="00E22C77">
      <w:pPr>
        <w:rPr>
          <w:i/>
        </w:rPr>
      </w:pPr>
      <w:r>
        <w:rPr>
          <w:i/>
        </w:rPr>
        <w:t xml:space="preserve">i.e., </w:t>
      </w:r>
      <w:proofErr w:type="gramStart"/>
      <w:r>
        <w:rPr>
          <w:i/>
        </w:rPr>
        <w:t>Initial</w:t>
      </w:r>
      <w:proofErr w:type="gramEnd"/>
      <w:r>
        <w:rPr>
          <w:i/>
        </w:rPr>
        <w:t xml:space="preserve"> review after trial run, before next season opens. </w:t>
      </w:r>
    </w:p>
    <w:p w14:paraId="00000069" w14:textId="77777777" w:rsidR="00EF375E" w:rsidRDefault="00EF375E"/>
    <w:p w14:paraId="0000006A" w14:textId="77777777" w:rsidR="00EF375E" w:rsidRDefault="00EF375E"/>
    <w:p w14:paraId="0000006B" w14:textId="77777777" w:rsidR="00EF375E" w:rsidRDefault="00EF375E"/>
    <w:sectPr w:rsidR="00EF375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E8929" w14:textId="77777777" w:rsidR="00E22C77" w:rsidRDefault="00E22C77">
      <w:pPr>
        <w:spacing w:after="0" w:line="240" w:lineRule="auto"/>
      </w:pPr>
      <w:r>
        <w:separator/>
      </w:r>
    </w:p>
  </w:endnote>
  <w:endnote w:type="continuationSeparator" w:id="0">
    <w:p w14:paraId="07D9D2D9" w14:textId="77777777" w:rsidR="00E22C77" w:rsidRDefault="00E2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E" w14:textId="77777777" w:rsidR="00EF375E" w:rsidRDefault="00EF37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F" w14:textId="77777777" w:rsidR="00EF375E" w:rsidRDefault="00E22C77">
    <w:pPr>
      <w:tabs>
        <w:tab w:val="center" w:pos="4680"/>
        <w:tab w:val="right" w:pos="9360"/>
      </w:tabs>
      <w:spacing w:after="0" w:line="240" w:lineRule="auto"/>
      <w:jc w:val="right"/>
    </w:pPr>
    <w:r>
      <w:t>Burnaby Alliance Church Community Ministry 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70" w14:textId="77777777" w:rsidR="00EF375E" w:rsidRDefault="00EF37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B586C" w14:textId="77777777" w:rsidR="00E22C77" w:rsidRDefault="00E22C77">
      <w:pPr>
        <w:spacing w:after="0" w:line="240" w:lineRule="auto"/>
      </w:pPr>
      <w:r>
        <w:separator/>
      </w:r>
    </w:p>
  </w:footnote>
  <w:footnote w:type="continuationSeparator" w:id="0">
    <w:p w14:paraId="5AF78B66" w14:textId="77777777" w:rsidR="00E22C77" w:rsidRDefault="00E22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C" w14:textId="77777777" w:rsidR="00EF375E" w:rsidRDefault="00EF37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D" w14:textId="77777777" w:rsidR="00EF375E" w:rsidRDefault="00EF37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E5928"/>
    <w:multiLevelType w:val="multilevel"/>
    <w:tmpl w:val="48208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87B95"/>
    <w:multiLevelType w:val="multilevel"/>
    <w:tmpl w:val="9D321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D47484"/>
    <w:multiLevelType w:val="multilevel"/>
    <w:tmpl w:val="54163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B10E1"/>
    <w:multiLevelType w:val="multilevel"/>
    <w:tmpl w:val="992EEB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1D4352"/>
    <w:multiLevelType w:val="multilevel"/>
    <w:tmpl w:val="EA0A46E2"/>
    <w:lvl w:ilvl="0">
      <w:start w:val="1"/>
      <w:numFmt w:val="bullet"/>
      <w:lvlText w:val="●"/>
      <w:lvlJc w:val="left"/>
      <w:pPr>
        <w:ind w:left="1080" w:hanging="360"/>
      </w:pPr>
    </w:lvl>
    <w:lvl w:ilvl="1">
      <w:start w:val="1"/>
      <w:numFmt w:val="bullet"/>
      <w:lvlText w:val="●"/>
      <w:lvlJc w:val="left"/>
      <w:pPr>
        <w:ind w:left="1800" w:hanging="360"/>
      </w:pPr>
    </w:lvl>
    <w:lvl w:ilvl="2">
      <w:start w:val="1"/>
      <w:numFmt w:val="bullet"/>
      <w:lvlText w:val="●"/>
      <w:lvlJc w:val="left"/>
      <w:pPr>
        <w:ind w:left="2520" w:hanging="180"/>
      </w:pPr>
    </w:lvl>
    <w:lvl w:ilvl="3">
      <w:start w:val="1"/>
      <w:numFmt w:val="bullet"/>
      <w:lvlText w:val="●"/>
      <w:lvlJc w:val="left"/>
      <w:pPr>
        <w:ind w:left="3240" w:hanging="360"/>
      </w:pPr>
    </w:lvl>
    <w:lvl w:ilvl="4">
      <w:start w:val="1"/>
      <w:numFmt w:val="bullet"/>
      <w:lvlText w:val="●"/>
      <w:lvlJc w:val="left"/>
      <w:pPr>
        <w:ind w:left="3960" w:hanging="360"/>
      </w:pPr>
    </w:lvl>
    <w:lvl w:ilvl="5">
      <w:start w:val="1"/>
      <w:numFmt w:val="bullet"/>
      <w:lvlText w:val="●"/>
      <w:lvlJc w:val="left"/>
      <w:pPr>
        <w:ind w:left="4680" w:hanging="180"/>
      </w:pPr>
    </w:lvl>
    <w:lvl w:ilvl="6">
      <w:start w:val="1"/>
      <w:numFmt w:val="bullet"/>
      <w:lvlText w:val="●"/>
      <w:lvlJc w:val="left"/>
      <w:pPr>
        <w:ind w:left="5400" w:hanging="360"/>
      </w:pPr>
    </w:lvl>
    <w:lvl w:ilvl="7">
      <w:start w:val="1"/>
      <w:numFmt w:val="bullet"/>
      <w:lvlText w:val="●"/>
      <w:lvlJc w:val="left"/>
      <w:pPr>
        <w:ind w:left="6120" w:hanging="360"/>
      </w:pPr>
    </w:lvl>
    <w:lvl w:ilvl="8">
      <w:start w:val="1"/>
      <w:numFmt w:val="bullet"/>
      <w:lvlText w:val="●"/>
      <w:lvlJc w:val="left"/>
      <w:pPr>
        <w:ind w:left="6840" w:hanging="180"/>
      </w:pPr>
    </w:lvl>
  </w:abstractNum>
  <w:abstractNum w:abstractNumId="5" w15:restartNumberingAfterBreak="0">
    <w:nsid w:val="69F40100"/>
    <w:multiLevelType w:val="multilevel"/>
    <w:tmpl w:val="256AB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ACE34D1"/>
    <w:multiLevelType w:val="multilevel"/>
    <w:tmpl w:val="C2C22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5E"/>
    <w:rsid w:val="00CB121E"/>
    <w:rsid w:val="00E22C77"/>
    <w:rsid w:val="00EE301A"/>
    <w:rsid w:val="00E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714CD84-8B6D-4D41-9C39-BEDC3329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4E0"/>
  </w:style>
  <w:style w:type="paragraph" w:styleId="Heading1">
    <w:name w:val="heading 1"/>
    <w:basedOn w:val="Normal"/>
    <w:next w:val="Normal"/>
    <w:link w:val="Heading1Char"/>
    <w:uiPriority w:val="9"/>
    <w:qFormat/>
    <w:rsid w:val="0051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A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A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A8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1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A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A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A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8B"/>
  </w:style>
  <w:style w:type="paragraph" w:styleId="Footer">
    <w:name w:val="footer"/>
    <w:basedOn w:val="Normal"/>
    <w:link w:val="FooterChar"/>
    <w:uiPriority w:val="99"/>
    <w:unhideWhenUsed/>
    <w:rsid w:val="008D7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8B"/>
  </w:style>
  <w:style w:type="character" w:styleId="Emphasis">
    <w:name w:val="Emphasis"/>
    <w:basedOn w:val="DefaultParagraphFont"/>
    <w:uiPriority w:val="20"/>
    <w:qFormat/>
    <w:rsid w:val="004976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Hd09EdbfdbdKsWLfNEldbhaTw==">CgMxLjAaHQoBMBIYChYIB0ISEhBBcmlhbCBVbmljb2RlIE1TOAByITFzaUFKUEFiX3RiYjFpRHBuSTJWYnNzVUFXZGZfU2pmdg==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 leung</dc:creator>
  <cp:lastModifiedBy>Microsoft account</cp:lastModifiedBy>
  <cp:revision>3</cp:revision>
  <dcterms:created xsi:type="dcterms:W3CDTF">2025-11-18T22:17:00Z</dcterms:created>
  <dcterms:modified xsi:type="dcterms:W3CDTF">2025-11-18T22:19:00Z</dcterms:modified>
</cp:coreProperties>
</file>