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1B6C7" w14:textId="77777777" w:rsidR="007D6873" w:rsidRDefault="007D6873" w:rsidP="005173D5">
      <w:pPr>
        <w:widowControl w:val="0"/>
        <w:autoSpaceDE w:val="0"/>
        <w:autoSpaceDN w:val="0"/>
        <w:spacing w:before="57" w:after="0" w:line="276" w:lineRule="auto"/>
        <w:rPr>
          <w:rFonts w:ascii="Times New Roman" w:eastAsia="Times New Roman" w:hAnsi="Times New Roman" w:cs="Times New Roman"/>
          <w:b/>
          <w:kern w:val="0"/>
          <w:sz w:val="40"/>
          <w14:ligatures w14:val="none"/>
        </w:rPr>
      </w:pPr>
      <w:bookmarkStart w:id="0" w:name="OLE_LINK1"/>
    </w:p>
    <w:p w14:paraId="0AC78D9B" w14:textId="18812A55" w:rsidR="005173D5" w:rsidRPr="005173D5" w:rsidRDefault="005173D5" w:rsidP="005173D5">
      <w:pPr>
        <w:widowControl w:val="0"/>
        <w:autoSpaceDE w:val="0"/>
        <w:autoSpaceDN w:val="0"/>
        <w:spacing w:before="57" w:after="0" w:line="276" w:lineRule="auto"/>
        <w:rPr>
          <w:rFonts w:ascii="Times New Roman" w:eastAsia="Times New Roman" w:hAnsi="Times New Roman" w:cs="Times New Roman"/>
          <w:b/>
          <w:spacing w:val="-10"/>
          <w:kern w:val="0"/>
          <w:sz w:val="40"/>
          <w14:ligatures w14:val="none"/>
        </w:rPr>
      </w:pPr>
      <w:r w:rsidRPr="005173D5">
        <w:rPr>
          <w:rFonts w:ascii="Times New Roman" w:eastAsia="Times New Roman" w:hAnsi="Times New Roman" w:cs="Times New Roman"/>
          <w:b/>
          <w:kern w:val="0"/>
          <w:sz w:val="40"/>
          <w14:ligatures w14:val="none"/>
        </w:rPr>
        <w:t>Name of</w:t>
      </w:r>
      <w:r w:rsidRPr="005173D5">
        <w:rPr>
          <w:rFonts w:ascii="Times New Roman" w:eastAsia="Times New Roman" w:hAnsi="Times New Roman" w:cs="Times New Roman"/>
          <w:b/>
          <w:spacing w:val="-7"/>
          <w:kern w:val="0"/>
          <w:sz w:val="40"/>
          <w14:ligatures w14:val="none"/>
        </w:rPr>
        <w:t xml:space="preserve"> </w:t>
      </w:r>
      <w:r w:rsidRPr="005173D5">
        <w:rPr>
          <w:rFonts w:ascii="Times New Roman" w:eastAsia="Times New Roman" w:hAnsi="Times New Roman" w:cs="Times New Roman"/>
          <w:b/>
          <w:kern w:val="0"/>
          <w:sz w:val="40"/>
          <w14:ligatures w14:val="none"/>
        </w:rPr>
        <w:t>Assembly:</w:t>
      </w:r>
      <w:r w:rsidRPr="005173D5">
        <w:rPr>
          <w:rFonts w:ascii="Times New Roman" w:eastAsia="Times New Roman" w:hAnsi="Times New Roman" w:cs="Times New Roman"/>
          <w:b/>
          <w:kern w:val="0"/>
          <w:sz w:val="40"/>
          <w14:ligatures w14:val="none"/>
        </w:rPr>
        <w:tab/>
      </w:r>
      <w:r w:rsidRPr="005173D5">
        <w:rPr>
          <w:rFonts w:ascii="Times New Roman" w:eastAsia="Times New Roman" w:hAnsi="Times New Roman" w:cs="Times New Roman"/>
          <w:b/>
          <w:spacing w:val="-10"/>
          <w:kern w:val="0"/>
          <w:sz w:val="40"/>
          <w14:ligatures w14:val="none"/>
        </w:rPr>
        <w:t>United</w:t>
      </w:r>
      <w:r w:rsidRPr="005173D5">
        <w:rPr>
          <w:rFonts w:ascii="Times New Roman" w:eastAsia="Times New Roman" w:hAnsi="Times New Roman" w:cs="Times New Roman"/>
          <w:b/>
          <w:spacing w:val="-40"/>
          <w:kern w:val="0"/>
          <w:sz w:val="40"/>
          <w14:ligatures w14:val="none"/>
        </w:rPr>
        <w:t xml:space="preserve"> </w:t>
      </w:r>
      <w:r w:rsidRPr="005173D5">
        <w:rPr>
          <w:rFonts w:ascii="Times New Roman" w:eastAsia="Times New Roman" w:hAnsi="Times New Roman" w:cs="Times New Roman"/>
          <w:b/>
          <w:spacing w:val="-10"/>
          <w:kern w:val="0"/>
          <w:sz w:val="40"/>
          <w14:ligatures w14:val="none"/>
        </w:rPr>
        <w:t>Apostolic</w:t>
      </w:r>
      <w:r w:rsidRPr="005173D5">
        <w:rPr>
          <w:rFonts w:ascii="Times New Roman" w:eastAsia="Times New Roman" w:hAnsi="Times New Roman" w:cs="Times New Roman"/>
          <w:b/>
          <w:spacing w:val="-20"/>
          <w:kern w:val="0"/>
          <w:sz w:val="40"/>
          <w14:ligatures w14:val="none"/>
        </w:rPr>
        <w:t xml:space="preserve"> </w:t>
      </w:r>
      <w:r w:rsidRPr="005173D5">
        <w:rPr>
          <w:rFonts w:ascii="Times New Roman" w:eastAsia="Times New Roman" w:hAnsi="Times New Roman" w:cs="Times New Roman"/>
          <w:b/>
          <w:spacing w:val="-10"/>
          <w:kern w:val="0"/>
          <w:sz w:val="40"/>
          <w14:ligatures w14:val="none"/>
        </w:rPr>
        <w:t xml:space="preserve">Church </w:t>
      </w:r>
    </w:p>
    <w:p w14:paraId="24902477" w14:textId="77777777" w:rsidR="005173D5" w:rsidRPr="005173D5" w:rsidRDefault="005173D5" w:rsidP="005173D5">
      <w:pPr>
        <w:widowControl w:val="0"/>
        <w:autoSpaceDE w:val="0"/>
        <w:autoSpaceDN w:val="0"/>
        <w:spacing w:before="57" w:after="0" w:line="276" w:lineRule="auto"/>
        <w:rPr>
          <w:rFonts w:ascii="Times New Roman" w:eastAsia="Times New Roman" w:hAnsi="Times New Roman" w:cs="Times New Roman"/>
          <w:b/>
          <w:kern w:val="0"/>
          <w:sz w:val="40"/>
          <w14:ligatures w14:val="none"/>
        </w:rPr>
      </w:pPr>
      <w:r w:rsidRPr="005173D5">
        <w:rPr>
          <w:rFonts w:ascii="Times New Roman" w:eastAsia="Times New Roman" w:hAnsi="Times New Roman" w:cs="Times New Roman"/>
          <w:b/>
          <w:kern w:val="0"/>
          <w:sz w:val="40"/>
          <w14:ligatures w14:val="none"/>
        </w:rPr>
        <w:t>Type of service:</w:t>
      </w:r>
      <w:r w:rsidRPr="005173D5">
        <w:rPr>
          <w:rFonts w:ascii="Times New Roman" w:eastAsia="Times New Roman" w:hAnsi="Times New Roman" w:cs="Times New Roman"/>
          <w:b/>
          <w:kern w:val="0"/>
          <w:sz w:val="40"/>
          <w14:ligatures w14:val="none"/>
        </w:rPr>
        <w:tab/>
      </w:r>
      <w:r w:rsidRPr="005173D5">
        <w:rPr>
          <w:rFonts w:ascii="Times New Roman" w:eastAsia="Times New Roman" w:hAnsi="Times New Roman" w:cs="Times New Roman"/>
          <w:b/>
          <w:kern w:val="0"/>
          <w:sz w:val="40"/>
          <w14:ligatures w14:val="none"/>
        </w:rPr>
        <w:tab/>
        <w:t>Bible Study</w:t>
      </w:r>
    </w:p>
    <w:p w14:paraId="48D3A2B3" w14:textId="77777777" w:rsidR="005173D5" w:rsidRPr="005173D5" w:rsidRDefault="005173D5" w:rsidP="005173D5">
      <w:pPr>
        <w:widowControl w:val="0"/>
        <w:autoSpaceDE w:val="0"/>
        <w:autoSpaceDN w:val="0"/>
        <w:spacing w:after="0" w:line="276" w:lineRule="auto"/>
        <w:rPr>
          <w:rFonts w:ascii="Times New Roman" w:eastAsia="Times New Roman" w:hAnsi="Times New Roman" w:cs="Times New Roman"/>
          <w:b/>
          <w:kern w:val="0"/>
          <w:sz w:val="40"/>
          <w14:ligatures w14:val="none"/>
        </w:rPr>
      </w:pPr>
      <w:r w:rsidRPr="005173D5">
        <w:rPr>
          <w:rFonts w:ascii="Times New Roman" w:eastAsia="Times New Roman" w:hAnsi="Times New Roman" w:cs="Times New Roman"/>
          <w:b/>
          <w:spacing w:val="-2"/>
          <w:kern w:val="0"/>
          <w:sz w:val="40"/>
          <w14:ligatures w14:val="none"/>
        </w:rPr>
        <w:t>Date:</w:t>
      </w:r>
      <w:r w:rsidRPr="005173D5">
        <w:rPr>
          <w:rFonts w:ascii="Times New Roman" w:eastAsia="Times New Roman" w:hAnsi="Times New Roman" w:cs="Times New Roman"/>
          <w:b/>
          <w:kern w:val="0"/>
          <w:sz w:val="40"/>
          <w14:ligatures w14:val="none"/>
        </w:rPr>
        <w:tab/>
      </w:r>
      <w:r w:rsidRPr="005173D5">
        <w:rPr>
          <w:rFonts w:ascii="Times New Roman" w:eastAsia="Times New Roman" w:hAnsi="Times New Roman" w:cs="Times New Roman"/>
          <w:b/>
          <w:kern w:val="0"/>
          <w:sz w:val="40"/>
          <w14:ligatures w14:val="none"/>
        </w:rPr>
        <w:tab/>
      </w:r>
      <w:r w:rsidRPr="005173D5">
        <w:rPr>
          <w:rFonts w:ascii="Times New Roman" w:eastAsia="Times New Roman" w:hAnsi="Times New Roman" w:cs="Times New Roman"/>
          <w:b/>
          <w:kern w:val="0"/>
          <w:sz w:val="40"/>
          <w14:ligatures w14:val="none"/>
        </w:rPr>
        <w:tab/>
      </w:r>
      <w:r w:rsidRPr="005173D5">
        <w:rPr>
          <w:rFonts w:ascii="Times New Roman" w:eastAsia="Times New Roman" w:hAnsi="Times New Roman" w:cs="Times New Roman"/>
          <w:b/>
          <w:kern w:val="0"/>
          <w:sz w:val="40"/>
          <w14:ligatures w14:val="none"/>
        </w:rPr>
        <w:tab/>
      </w:r>
      <w:r w:rsidRPr="005173D5">
        <w:rPr>
          <w:rFonts w:ascii="Times New Roman" w:eastAsia="Times New Roman" w:hAnsi="Times New Roman" w:cs="Times New Roman"/>
          <w:b/>
          <w:spacing w:val="-8"/>
          <w:kern w:val="0"/>
          <w:sz w:val="40"/>
          <w14:ligatures w14:val="none"/>
        </w:rPr>
        <w:t>November 18</w:t>
      </w:r>
      <w:r w:rsidRPr="005173D5">
        <w:rPr>
          <w:rFonts w:ascii="Times New Roman" w:eastAsia="Times New Roman" w:hAnsi="Times New Roman" w:cs="Times New Roman"/>
          <w:b/>
          <w:spacing w:val="-8"/>
          <w:kern w:val="0"/>
          <w:sz w:val="40"/>
          <w:vertAlign w:val="superscript"/>
          <w14:ligatures w14:val="none"/>
        </w:rPr>
        <w:t>th</w:t>
      </w:r>
      <w:r w:rsidRPr="005173D5">
        <w:rPr>
          <w:rFonts w:ascii="Times New Roman" w:eastAsia="Times New Roman" w:hAnsi="Times New Roman" w:cs="Times New Roman"/>
          <w:b/>
          <w:spacing w:val="-8"/>
          <w:kern w:val="0"/>
          <w:sz w:val="40"/>
          <w14:ligatures w14:val="none"/>
        </w:rPr>
        <w:t>, 2025</w:t>
      </w:r>
    </w:p>
    <w:p w14:paraId="7A159314" w14:textId="77777777" w:rsidR="005173D5" w:rsidRPr="005173D5" w:rsidRDefault="005173D5" w:rsidP="005173D5">
      <w:pPr>
        <w:widowControl w:val="0"/>
        <w:autoSpaceDE w:val="0"/>
        <w:autoSpaceDN w:val="0"/>
        <w:spacing w:before="61" w:after="0" w:line="276" w:lineRule="auto"/>
        <w:rPr>
          <w:rFonts w:ascii="Times New Roman" w:eastAsia="Times New Roman" w:hAnsi="Times New Roman" w:cs="Times New Roman"/>
          <w:b/>
          <w:kern w:val="0"/>
          <w:sz w:val="40"/>
          <w14:ligatures w14:val="none"/>
        </w:rPr>
      </w:pPr>
      <w:r w:rsidRPr="005173D5">
        <w:rPr>
          <w:rFonts w:ascii="Times New Roman" w:eastAsia="Times New Roman" w:hAnsi="Times New Roman" w:cs="Times New Roman"/>
          <w:b/>
          <w:spacing w:val="-10"/>
          <w:kern w:val="0"/>
          <w:sz w:val="40"/>
          <w14:ligatures w14:val="none"/>
        </w:rPr>
        <w:t>Series</w:t>
      </w:r>
      <w:r w:rsidRPr="005173D5">
        <w:rPr>
          <w:rFonts w:ascii="Times New Roman" w:eastAsia="Times New Roman" w:hAnsi="Times New Roman" w:cs="Times New Roman"/>
          <w:b/>
          <w:spacing w:val="-17"/>
          <w:kern w:val="0"/>
          <w:sz w:val="40"/>
          <w14:ligatures w14:val="none"/>
        </w:rPr>
        <w:t xml:space="preserve"> </w:t>
      </w:r>
      <w:r w:rsidRPr="005173D5">
        <w:rPr>
          <w:rFonts w:ascii="Times New Roman" w:eastAsia="Times New Roman" w:hAnsi="Times New Roman" w:cs="Times New Roman"/>
          <w:b/>
          <w:spacing w:val="-2"/>
          <w:kern w:val="0"/>
          <w:sz w:val="40"/>
          <w14:ligatures w14:val="none"/>
        </w:rPr>
        <w:t>Topic:</w:t>
      </w:r>
      <w:r w:rsidRPr="005173D5">
        <w:rPr>
          <w:rFonts w:ascii="Times New Roman" w:eastAsia="Times New Roman" w:hAnsi="Times New Roman" w:cs="Times New Roman"/>
          <w:b/>
          <w:kern w:val="0"/>
          <w:sz w:val="40"/>
          <w14:ligatures w14:val="none"/>
        </w:rPr>
        <w:tab/>
      </w:r>
      <w:r w:rsidRPr="005173D5">
        <w:rPr>
          <w:rFonts w:ascii="Times New Roman" w:eastAsia="Times New Roman" w:hAnsi="Times New Roman" w:cs="Times New Roman"/>
          <w:b/>
          <w:kern w:val="0"/>
          <w:sz w:val="40"/>
          <w14:ligatures w14:val="none"/>
        </w:rPr>
        <w:tab/>
      </w:r>
      <w:r w:rsidRPr="005173D5">
        <w:rPr>
          <w:rFonts w:ascii="Times New Roman" w:eastAsia="Times New Roman" w:hAnsi="Times New Roman" w:cs="Times New Roman"/>
          <w:b/>
          <w:kern w:val="0"/>
          <w:sz w:val="40"/>
          <w14:ligatures w14:val="none"/>
        </w:rPr>
        <w:tab/>
      </w:r>
      <w:r w:rsidRPr="005173D5">
        <w:rPr>
          <w:rFonts w:ascii="Times New Roman" w:eastAsia="Times New Roman" w:hAnsi="Times New Roman" w:cs="Times New Roman"/>
          <w:b/>
          <w:spacing w:val="-8"/>
          <w:kern w:val="0"/>
          <w:sz w:val="40"/>
          <w14:ligatures w14:val="none"/>
        </w:rPr>
        <w:t>“</w:t>
      </w:r>
      <w:r w:rsidRPr="005173D5">
        <w:rPr>
          <w:rFonts w:ascii="Times New Roman" w:eastAsia="Times New Roman" w:hAnsi="Times New Roman" w:cs="Times New Roman"/>
          <w:b/>
          <w:color w:val="EE0000"/>
          <w:spacing w:val="-8"/>
          <w:kern w:val="0"/>
          <w:sz w:val="40"/>
          <w14:ligatures w14:val="none"/>
        </w:rPr>
        <w:t>Questions from Corinth</w:t>
      </w:r>
      <w:r w:rsidRPr="005173D5">
        <w:rPr>
          <w:rFonts w:ascii="Times New Roman" w:eastAsia="Times New Roman" w:hAnsi="Times New Roman" w:cs="Times New Roman"/>
          <w:b/>
          <w:spacing w:val="-8"/>
          <w:kern w:val="0"/>
          <w:sz w:val="40"/>
          <w14:ligatures w14:val="none"/>
        </w:rPr>
        <w:t>”</w:t>
      </w:r>
    </w:p>
    <w:p w14:paraId="28B84F3E" w14:textId="77777777" w:rsidR="005173D5" w:rsidRPr="005173D5" w:rsidRDefault="005173D5" w:rsidP="005173D5">
      <w:pPr>
        <w:widowControl w:val="0"/>
        <w:autoSpaceDE w:val="0"/>
        <w:autoSpaceDN w:val="0"/>
        <w:spacing w:before="61" w:after="0" w:line="276" w:lineRule="auto"/>
        <w:rPr>
          <w:rFonts w:ascii="Times New Roman" w:eastAsia="Times New Roman" w:hAnsi="Times New Roman" w:cs="Times New Roman"/>
          <w:b/>
          <w:bCs/>
          <w:color w:val="EE0000"/>
          <w:spacing w:val="-12"/>
          <w:kern w:val="0"/>
          <w:sz w:val="40"/>
          <w14:ligatures w14:val="none"/>
        </w:rPr>
      </w:pPr>
      <w:r w:rsidRPr="005173D5">
        <w:rPr>
          <w:rFonts w:ascii="Times New Roman" w:eastAsia="Times New Roman" w:hAnsi="Times New Roman" w:cs="Times New Roman"/>
          <w:b/>
          <w:kern w:val="0"/>
          <w:sz w:val="40"/>
          <w14:ligatures w14:val="none"/>
        </w:rPr>
        <w:t>Lesson 4B:</w:t>
      </w:r>
      <w:r w:rsidRPr="005173D5">
        <w:rPr>
          <w:rFonts w:ascii="Times New Roman" w:eastAsia="Times New Roman" w:hAnsi="Times New Roman" w:cs="Times New Roman"/>
          <w:b/>
          <w:kern w:val="0"/>
          <w:sz w:val="40"/>
          <w14:ligatures w14:val="none"/>
        </w:rPr>
        <w:tab/>
      </w:r>
      <w:r w:rsidRPr="005173D5">
        <w:rPr>
          <w:rFonts w:ascii="Times New Roman" w:eastAsia="Times New Roman" w:hAnsi="Times New Roman" w:cs="Times New Roman"/>
          <w:b/>
          <w:kern w:val="0"/>
          <w:sz w:val="40"/>
          <w14:ligatures w14:val="none"/>
        </w:rPr>
        <w:tab/>
      </w:r>
      <w:r w:rsidRPr="005173D5">
        <w:rPr>
          <w:rFonts w:ascii="Times New Roman" w:eastAsia="Times New Roman" w:hAnsi="Times New Roman" w:cs="Times New Roman"/>
          <w:b/>
          <w:spacing w:val="-65"/>
          <w:kern w:val="0"/>
          <w:sz w:val="40"/>
          <w14:ligatures w14:val="none"/>
        </w:rPr>
        <w:t xml:space="preserve">           </w:t>
      </w:r>
      <w:r w:rsidRPr="005173D5">
        <w:rPr>
          <w:rFonts w:ascii="Times New Roman" w:eastAsia="Times New Roman" w:hAnsi="Times New Roman" w:cs="Times New Roman"/>
          <w:b/>
          <w:spacing w:val="-12"/>
          <w:kern w:val="0"/>
          <w:sz w:val="40"/>
          <w14:ligatures w14:val="none"/>
        </w:rPr>
        <w:t>“</w:t>
      </w:r>
      <w:r w:rsidRPr="005173D5">
        <w:rPr>
          <w:rFonts w:ascii="Times New Roman" w:eastAsia="Times New Roman" w:hAnsi="Times New Roman" w:cs="Times New Roman"/>
          <w:b/>
          <w:bCs/>
          <w:color w:val="EE0000"/>
          <w:spacing w:val="-12"/>
          <w:kern w:val="0"/>
          <w:sz w:val="40"/>
          <w14:ligatures w14:val="none"/>
        </w:rPr>
        <w:t>What about Marriage and Sexual Relations</w:t>
      </w:r>
      <w:r w:rsidRPr="005173D5">
        <w:rPr>
          <w:rFonts w:ascii="Times New Roman" w:eastAsia="Times New Roman" w:hAnsi="Times New Roman" w:cs="Times New Roman"/>
          <w:b/>
          <w:bCs/>
          <w:spacing w:val="-12"/>
          <w:kern w:val="0"/>
          <w:sz w:val="40"/>
          <w14:ligatures w14:val="none"/>
        </w:rPr>
        <w:t>?</w:t>
      </w:r>
      <w:r w:rsidRPr="005173D5">
        <w:rPr>
          <w:rFonts w:ascii="Times New Roman" w:eastAsia="Times New Roman" w:hAnsi="Times New Roman" w:cs="Times New Roman"/>
          <w:b/>
          <w:spacing w:val="-12"/>
          <w:kern w:val="0"/>
          <w:sz w:val="40"/>
          <w14:ligatures w14:val="none"/>
        </w:rPr>
        <w:t>”</w:t>
      </w:r>
    </w:p>
    <w:p w14:paraId="41C4C36F" w14:textId="77777777" w:rsidR="005173D5" w:rsidRPr="005173D5" w:rsidRDefault="005173D5" w:rsidP="005173D5">
      <w:pPr>
        <w:widowControl w:val="0"/>
        <w:autoSpaceDE w:val="0"/>
        <w:autoSpaceDN w:val="0"/>
        <w:spacing w:after="0" w:line="276" w:lineRule="auto"/>
        <w:ind w:right="90"/>
        <w:rPr>
          <w:rFonts w:ascii="Times New Roman" w:eastAsia="Times New Roman" w:hAnsi="Times New Roman" w:cs="Times New Roman"/>
          <w:b/>
          <w:kern w:val="0"/>
          <w:sz w:val="40"/>
          <w14:ligatures w14:val="none"/>
        </w:rPr>
        <w:sectPr w:rsidR="005173D5" w:rsidRPr="005173D5" w:rsidSect="005173D5">
          <w:footerReference w:type="default" r:id="rId7"/>
          <w:pgSz w:w="12240" w:h="15840"/>
          <w:pgMar w:top="141" w:right="720" w:bottom="480" w:left="720" w:header="0" w:footer="469" w:gutter="0"/>
          <w:pgNumType w:start="1"/>
          <w:cols w:space="720"/>
        </w:sectPr>
      </w:pPr>
      <w:r w:rsidRPr="005173D5">
        <w:rPr>
          <w:rFonts w:ascii="Times New Roman" w:eastAsia="Times New Roman" w:hAnsi="Times New Roman" w:cs="Times New Roman"/>
          <w:b/>
          <w:kern w:val="0"/>
          <w:sz w:val="40"/>
          <w14:ligatures w14:val="none"/>
        </w:rPr>
        <w:t>Scripture</w:t>
      </w:r>
      <w:r w:rsidRPr="005173D5">
        <w:rPr>
          <w:rFonts w:ascii="Times New Roman" w:eastAsia="Times New Roman" w:hAnsi="Times New Roman" w:cs="Times New Roman"/>
          <w:b/>
          <w:spacing w:val="-5"/>
          <w:kern w:val="0"/>
          <w:sz w:val="40"/>
          <w14:ligatures w14:val="none"/>
        </w:rPr>
        <w:t xml:space="preserve"> </w:t>
      </w:r>
      <w:r w:rsidRPr="005173D5">
        <w:rPr>
          <w:rFonts w:ascii="Times New Roman" w:eastAsia="Times New Roman" w:hAnsi="Times New Roman" w:cs="Times New Roman"/>
          <w:b/>
          <w:kern w:val="0"/>
          <w:sz w:val="40"/>
          <w14:ligatures w14:val="none"/>
        </w:rPr>
        <w:t>Text:</w:t>
      </w:r>
      <w:r w:rsidRPr="005173D5">
        <w:rPr>
          <w:rFonts w:ascii="Times New Roman" w:eastAsia="Times New Roman" w:hAnsi="Times New Roman" w:cs="Times New Roman"/>
          <w:b/>
          <w:kern w:val="0"/>
          <w:sz w:val="40"/>
          <w14:ligatures w14:val="none"/>
        </w:rPr>
        <w:tab/>
      </w:r>
      <w:r w:rsidRPr="005173D5">
        <w:rPr>
          <w:rFonts w:ascii="Times New Roman" w:eastAsia="Times New Roman" w:hAnsi="Times New Roman" w:cs="Times New Roman"/>
          <w:b/>
          <w:kern w:val="0"/>
          <w:sz w:val="40"/>
          <w14:ligatures w14:val="none"/>
        </w:rPr>
        <w:tab/>
        <w:t xml:space="preserve">1 Corinthians 7 </w:t>
      </w:r>
    </w:p>
    <w:p w14:paraId="348A3EDC" w14:textId="4FB6E0EA" w:rsidR="005173D5" w:rsidRPr="005173D5" w:rsidRDefault="005173D5" w:rsidP="005173D5">
      <w:pPr>
        <w:widowControl w:val="0"/>
        <w:autoSpaceDE w:val="0"/>
        <w:autoSpaceDN w:val="0"/>
        <w:spacing w:after="0" w:line="276" w:lineRule="auto"/>
        <w:contextualSpacing/>
        <w:rPr>
          <w:rFonts w:ascii="Aptos Display" w:eastAsia="DengXian Light" w:hAnsi="Aptos Display" w:cs="Times New Roman"/>
          <w:spacing w:val="-10"/>
          <w:kern w:val="28"/>
          <w:sz w:val="21"/>
          <w:szCs w:val="21"/>
          <w14:ligatures w14:val="none"/>
        </w:rPr>
        <w:sectPr w:rsidR="005173D5" w:rsidRPr="005173D5" w:rsidSect="005173D5">
          <w:type w:val="continuous"/>
          <w:pgSz w:w="12240" w:h="15840"/>
          <w:pgMar w:top="360" w:right="720" w:bottom="965" w:left="720" w:header="0" w:footer="469" w:gutter="0"/>
          <w:cols w:num="2" w:space="720" w:equalWidth="0">
            <w:col w:w="820" w:space="40"/>
            <w:col w:w="9940"/>
          </w:cols>
        </w:sectPr>
      </w:pPr>
    </w:p>
    <w:p w14:paraId="369A46FA" w14:textId="35DF502B" w:rsidR="005173D5" w:rsidRPr="005173D5" w:rsidRDefault="007D6873" w:rsidP="005173D5">
      <w:pPr>
        <w:widowControl w:val="0"/>
        <w:autoSpaceDE w:val="0"/>
        <w:autoSpaceDN w:val="0"/>
        <w:spacing w:after="0" w:line="276" w:lineRule="auto"/>
        <w:contextualSpacing/>
        <w:rPr>
          <w:rFonts w:ascii="Segoe UI" w:eastAsia="Times New Roman" w:hAnsi="Segoe UI" w:cs="Segoe UI"/>
          <w:color w:val="000000"/>
          <w:kern w:val="0"/>
          <w:sz w:val="21"/>
          <w:szCs w:val="21"/>
          <w14:ligatures w14:val="none"/>
        </w:rPr>
        <w:sectPr w:rsidR="005173D5" w:rsidRPr="005173D5" w:rsidSect="005173D5">
          <w:type w:val="continuous"/>
          <w:pgSz w:w="12240" w:h="15840"/>
          <w:pgMar w:top="600" w:right="720" w:bottom="960" w:left="720" w:header="0" w:footer="469" w:gutter="0"/>
          <w:cols w:space="720"/>
        </w:sectPr>
      </w:pPr>
      <w:r w:rsidRPr="005173D5">
        <w:rPr>
          <w:rFonts w:ascii="Aptos Display" w:eastAsia="DengXian Light" w:hAnsi="Aptos Display" w:cs="Times New Roman"/>
          <w:b/>
          <w:noProof/>
          <w:color w:val="EE0000"/>
          <w:spacing w:val="-10"/>
          <w:kern w:val="28"/>
          <w:sz w:val="34"/>
          <w:szCs w:val="34"/>
          <w14:ligatures w14:val="none"/>
        </w:rPr>
        <w:drawing>
          <wp:anchor distT="0" distB="0" distL="114300" distR="114300" simplePos="0" relativeHeight="251659264" behindDoc="0" locked="0" layoutInCell="1" allowOverlap="1" wp14:anchorId="56DE4A33" wp14:editId="1924122F">
            <wp:simplePos x="0" y="0"/>
            <wp:positionH relativeFrom="column">
              <wp:posOffset>-50165</wp:posOffset>
            </wp:positionH>
            <wp:positionV relativeFrom="page">
              <wp:posOffset>3143250</wp:posOffset>
            </wp:positionV>
            <wp:extent cx="2509520" cy="2941955"/>
            <wp:effectExtent l="0" t="0" r="5080" b="4445"/>
            <wp:wrapSquare wrapText="bothSides"/>
            <wp:docPr id="133584010" name="Picture 1" descr="A stone building with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84010" name="Picture 1" descr="A stone building with a sig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9520" cy="2941955"/>
                    </a:xfrm>
                    <a:prstGeom prst="rect">
                      <a:avLst/>
                    </a:prstGeom>
                  </pic:spPr>
                </pic:pic>
              </a:graphicData>
            </a:graphic>
            <wp14:sizeRelH relativeFrom="page">
              <wp14:pctWidth>0</wp14:pctWidth>
            </wp14:sizeRelH>
            <wp14:sizeRelV relativeFrom="page">
              <wp14:pctHeight>0</wp14:pctHeight>
            </wp14:sizeRelV>
          </wp:anchor>
        </w:drawing>
      </w:r>
    </w:p>
    <w:p w14:paraId="57A1C27B" w14:textId="77777777" w:rsidR="005173D5" w:rsidRPr="005173D5" w:rsidRDefault="005173D5" w:rsidP="005173D5">
      <w:pPr>
        <w:widowControl w:val="0"/>
        <w:autoSpaceDE w:val="0"/>
        <w:autoSpaceDN w:val="0"/>
        <w:spacing w:before="1" w:after="0" w:line="276" w:lineRule="auto"/>
        <w:rPr>
          <w:rFonts w:ascii="Times New Roman" w:eastAsia="Times New Roman" w:hAnsi="Times New Roman" w:cs="Times New Roman"/>
          <w:kern w:val="0"/>
          <w:sz w:val="8"/>
          <w:szCs w:val="2"/>
          <w14:ligatures w14:val="none"/>
        </w:rPr>
      </w:pPr>
    </w:p>
    <w:p w14:paraId="73AEC478" w14:textId="11BE44D2" w:rsidR="005173D5" w:rsidRPr="005173D5" w:rsidRDefault="005173D5" w:rsidP="005173D5">
      <w:pPr>
        <w:widowControl w:val="0"/>
        <w:autoSpaceDE w:val="0"/>
        <w:autoSpaceDN w:val="0"/>
        <w:spacing w:before="1" w:after="0" w:line="276" w:lineRule="auto"/>
        <w:ind w:hanging="540"/>
        <w:contextualSpacing/>
        <w:rPr>
          <w:rFonts w:ascii="Times New Roman" w:eastAsia="Times New Roman" w:hAnsi="Times New Roman" w:cs="Times New Roman"/>
          <w:b/>
          <w:bCs/>
          <w:caps/>
          <w:color w:val="EE0000"/>
          <w:kern w:val="0"/>
          <w:sz w:val="36"/>
          <w:szCs w:val="22"/>
          <w14:ligatures w14:val="none"/>
        </w:rPr>
      </w:pPr>
      <w:r w:rsidRPr="005173D5">
        <w:rPr>
          <w:rFonts w:ascii="Times New Roman" w:eastAsia="Times New Roman" w:hAnsi="Times New Roman" w:cs="Times New Roman"/>
          <w:b/>
          <w:bCs/>
          <w:caps/>
          <w:color w:val="EE0000"/>
          <w:kern w:val="0"/>
          <w:sz w:val="36"/>
          <w:szCs w:val="22"/>
          <w14:ligatures w14:val="none"/>
        </w:rPr>
        <w:t>The Gift of Singleness and Celibacy</w:t>
      </w:r>
    </w:p>
    <w:p w14:paraId="12B41CFE" w14:textId="77777777" w:rsidR="005173D5" w:rsidRPr="005173D5" w:rsidRDefault="005173D5" w:rsidP="005173D5">
      <w:pPr>
        <w:widowControl w:val="0"/>
        <w:autoSpaceDE w:val="0"/>
        <w:autoSpaceDN w:val="0"/>
        <w:spacing w:before="1" w:after="0" w:line="276" w:lineRule="auto"/>
        <w:ind w:hanging="540"/>
        <w:contextualSpacing/>
        <w:rPr>
          <w:rFonts w:ascii="Times New Roman" w:eastAsia="Times New Roman" w:hAnsi="Times New Roman" w:cs="Times New Roman"/>
          <w:kern w:val="0"/>
          <w:sz w:val="13"/>
          <w:szCs w:val="6"/>
          <w14:ligatures w14:val="none"/>
        </w:rPr>
      </w:pPr>
    </w:p>
    <w:p w14:paraId="22C8F73E" w14:textId="77777777" w:rsidR="005173D5" w:rsidRPr="005173D5" w:rsidRDefault="005173D5" w:rsidP="005173D5">
      <w:pPr>
        <w:widowControl w:val="0"/>
        <w:autoSpaceDE w:val="0"/>
        <w:autoSpaceDN w:val="0"/>
        <w:spacing w:before="1" w:after="0" w:line="276" w:lineRule="auto"/>
        <w:ind w:left="-450"/>
        <w:contextualSpacing/>
        <w:rPr>
          <w:rFonts w:ascii="Times New Roman" w:eastAsia="Times New Roman" w:hAnsi="Times New Roman" w:cs="Times New Roman"/>
          <w:b/>
          <w:bCs/>
          <w:color w:val="0432FF"/>
          <w:kern w:val="0"/>
          <w:sz w:val="36"/>
          <w:szCs w:val="22"/>
          <w:lang w:eastAsia="en-US"/>
          <w14:ligatures w14:val="none"/>
        </w:rPr>
      </w:pPr>
      <w:bookmarkStart w:id="1" w:name="OLE_LINK2"/>
      <w:bookmarkEnd w:id="0"/>
      <w:r w:rsidRPr="005173D5">
        <w:rPr>
          <w:rFonts w:ascii="Times New Roman" w:eastAsia="Times New Roman" w:hAnsi="Times New Roman" w:cs="Times New Roman"/>
          <w:b/>
          <w:bCs/>
          <w:caps/>
          <w:color w:val="000000"/>
          <w:kern w:val="0"/>
          <w:sz w:val="36"/>
          <w:szCs w:val="22"/>
          <w:lang w:eastAsia="en-US"/>
          <w14:ligatures w14:val="none"/>
        </w:rPr>
        <w:t>“</w:t>
      </w:r>
      <w:r w:rsidRPr="005173D5">
        <w:rPr>
          <w:rFonts w:ascii="Times New Roman" w:eastAsia="Times New Roman" w:hAnsi="Times New Roman" w:cs="Times New Roman"/>
          <w:b/>
          <w:bCs/>
          <w:color w:val="000000"/>
          <w:kern w:val="0"/>
          <w:sz w:val="36"/>
          <w:szCs w:val="22"/>
          <w:vertAlign w:val="superscript"/>
          <w:lang w:eastAsia="en-US"/>
          <w14:ligatures w14:val="none"/>
        </w:rPr>
        <w:t>7</w:t>
      </w:r>
      <w:r w:rsidRPr="005173D5">
        <w:rPr>
          <w:rFonts w:ascii="Times New Roman" w:eastAsia="Times New Roman" w:hAnsi="Times New Roman" w:cs="Times New Roman"/>
          <w:b/>
          <w:bCs/>
          <w:color w:val="0432FF"/>
          <w:kern w:val="0"/>
          <w:sz w:val="36"/>
          <w:szCs w:val="22"/>
          <w:vertAlign w:val="superscript"/>
          <w:lang w:eastAsia="en-US"/>
          <w14:ligatures w14:val="none"/>
        </w:rPr>
        <w:t> </w:t>
      </w:r>
      <w:r w:rsidRPr="005173D5">
        <w:rPr>
          <w:rFonts w:ascii="Times New Roman" w:eastAsia="Times New Roman" w:hAnsi="Times New Roman" w:cs="Times New Roman"/>
          <w:b/>
          <w:bCs/>
          <w:color w:val="0432FF"/>
          <w:kern w:val="0"/>
          <w:sz w:val="36"/>
          <w:szCs w:val="22"/>
          <w:lang w:eastAsia="en-US"/>
          <w14:ligatures w14:val="none"/>
        </w:rPr>
        <w:t xml:space="preserve">For I would that all men were even as I myself. But every man hath his proper gift of God, one after this manner, and another after that. </w:t>
      </w:r>
      <w:r w:rsidRPr="005173D5">
        <w:rPr>
          <w:rFonts w:ascii="Times New Roman" w:eastAsia="Times New Roman" w:hAnsi="Times New Roman" w:cs="Times New Roman"/>
          <w:b/>
          <w:bCs/>
          <w:color w:val="000000"/>
          <w:kern w:val="0"/>
          <w:sz w:val="36"/>
          <w:szCs w:val="22"/>
          <w:vertAlign w:val="superscript"/>
          <w:lang w:eastAsia="en-US"/>
          <w14:ligatures w14:val="none"/>
        </w:rPr>
        <w:t xml:space="preserve">8 </w:t>
      </w:r>
      <w:r w:rsidRPr="005173D5">
        <w:rPr>
          <w:rFonts w:ascii="Times New Roman" w:eastAsia="Times New Roman" w:hAnsi="Times New Roman" w:cs="Times New Roman"/>
          <w:b/>
          <w:bCs/>
          <w:color w:val="0432FF"/>
          <w:kern w:val="0"/>
          <w:sz w:val="36"/>
          <w:szCs w:val="22"/>
          <w:lang w:eastAsia="en-US"/>
          <w14:ligatures w14:val="none"/>
        </w:rPr>
        <w:t xml:space="preserve">I say therefore to the unmarried and widows, it is good for them if they abide even as I. </w:t>
      </w:r>
      <w:r w:rsidRPr="005173D5">
        <w:rPr>
          <w:rFonts w:ascii="Times New Roman" w:eastAsia="Times New Roman" w:hAnsi="Times New Roman" w:cs="Times New Roman"/>
          <w:b/>
          <w:bCs/>
          <w:color w:val="000000"/>
          <w:kern w:val="0"/>
          <w:sz w:val="36"/>
          <w:szCs w:val="22"/>
          <w:vertAlign w:val="superscript"/>
          <w:lang w:eastAsia="en-US"/>
          <w14:ligatures w14:val="none"/>
        </w:rPr>
        <w:t>9</w:t>
      </w:r>
      <w:r w:rsidRPr="005173D5">
        <w:rPr>
          <w:rFonts w:ascii="Times New Roman" w:eastAsia="Times New Roman" w:hAnsi="Times New Roman" w:cs="Times New Roman"/>
          <w:b/>
          <w:bCs/>
          <w:color w:val="000000"/>
          <w:kern w:val="0"/>
          <w:sz w:val="36"/>
          <w:szCs w:val="22"/>
          <w:lang w:eastAsia="en-US"/>
          <w14:ligatures w14:val="none"/>
        </w:rPr>
        <w:t xml:space="preserve"> </w:t>
      </w:r>
      <w:r w:rsidRPr="005173D5">
        <w:rPr>
          <w:rFonts w:ascii="Times New Roman" w:eastAsia="Times New Roman" w:hAnsi="Times New Roman" w:cs="Times New Roman"/>
          <w:b/>
          <w:bCs/>
          <w:color w:val="0432FF"/>
          <w:kern w:val="0"/>
          <w:sz w:val="36"/>
          <w:szCs w:val="22"/>
          <w:lang w:eastAsia="en-US"/>
          <w14:ligatures w14:val="none"/>
        </w:rPr>
        <w:t>But if they cannot contain, let them marry: for it is better to marry than to burn</w:t>
      </w:r>
      <w:r w:rsidRPr="005173D5">
        <w:rPr>
          <w:rFonts w:ascii="Times New Roman" w:eastAsia="Times New Roman" w:hAnsi="Times New Roman" w:cs="Times New Roman"/>
          <w:b/>
          <w:bCs/>
          <w:color w:val="000000"/>
          <w:kern w:val="0"/>
          <w:sz w:val="36"/>
          <w:szCs w:val="22"/>
          <w:lang w:eastAsia="en-US"/>
          <w14:ligatures w14:val="none"/>
        </w:rPr>
        <w:t>” – 1 Corinthians 7:7-9.</w:t>
      </w:r>
    </w:p>
    <w:bookmarkEnd w:id="1"/>
    <w:p w14:paraId="12C1DD7E" w14:textId="77777777" w:rsidR="005173D5" w:rsidRPr="005173D5" w:rsidRDefault="005173D5" w:rsidP="005173D5">
      <w:pPr>
        <w:widowControl w:val="0"/>
        <w:autoSpaceDE w:val="0"/>
        <w:autoSpaceDN w:val="0"/>
        <w:spacing w:before="1" w:after="0" w:line="276" w:lineRule="auto"/>
        <w:contextualSpacing/>
        <w:rPr>
          <w:rFonts w:ascii="Times New Roman" w:eastAsia="Times New Roman" w:hAnsi="Times New Roman" w:cs="Times New Roman"/>
          <w:b/>
          <w:bCs/>
          <w:caps/>
          <w:color w:val="EE0000"/>
          <w:kern w:val="0"/>
          <w:sz w:val="11"/>
          <w:szCs w:val="4"/>
          <w:lang w:eastAsia="en-US"/>
          <w14:ligatures w14:val="none"/>
        </w:rPr>
      </w:pPr>
    </w:p>
    <w:p w14:paraId="325AE7B1" w14:textId="77777777" w:rsidR="005173D5" w:rsidRPr="005173D5" w:rsidRDefault="005173D5" w:rsidP="005173D5">
      <w:pPr>
        <w:widowControl w:val="0"/>
        <w:numPr>
          <w:ilvl w:val="0"/>
          <w:numId w:val="1"/>
        </w:numPr>
        <w:autoSpaceDE w:val="0"/>
        <w:autoSpaceDN w:val="0"/>
        <w:spacing w:after="0" w:line="276" w:lineRule="auto"/>
        <w:ind w:left="540" w:hanging="990"/>
        <w:contextualSpacing/>
        <w:rPr>
          <w:rFonts w:ascii="Times New Roman" w:eastAsia="Times New Roman" w:hAnsi="Times New Roman" w:cs="Times New Roman"/>
          <w:kern w:val="0"/>
          <w:sz w:val="36"/>
          <w:szCs w:val="22"/>
          <w:lang w:eastAsia="en-US"/>
          <w14:ligatures w14:val="none"/>
        </w:rPr>
      </w:pPr>
      <w:r w:rsidRPr="005173D5">
        <w:rPr>
          <w:rFonts w:ascii="Times New Roman" w:eastAsia="Times New Roman" w:hAnsi="Times New Roman" w:cs="Times New Roman"/>
          <w:kern w:val="0"/>
          <w:sz w:val="36"/>
          <w:szCs w:val="22"/>
          <w:lang w:eastAsia="en-US"/>
          <w14:ligatures w14:val="none"/>
        </w:rPr>
        <w:t xml:space="preserve">In this lesson, singleness means </w:t>
      </w:r>
      <w:r w:rsidRPr="005173D5">
        <w:rPr>
          <w:rFonts w:ascii="Times New Roman" w:eastAsia="Times New Roman" w:hAnsi="Times New Roman" w:cs="Times New Roman"/>
          <w:b/>
          <w:bCs/>
          <w:color w:val="0432FF"/>
          <w:kern w:val="0"/>
          <w:sz w:val="36"/>
          <w:szCs w:val="22"/>
          <w:lang w:eastAsia="en-US"/>
          <w14:ligatures w14:val="none"/>
        </w:rPr>
        <w:t>being unmarried even though there is a desire to marry</w:t>
      </w:r>
      <w:r w:rsidRPr="005173D5">
        <w:rPr>
          <w:rFonts w:ascii="Times New Roman" w:eastAsia="Times New Roman" w:hAnsi="Times New Roman" w:cs="Times New Roman"/>
          <w:kern w:val="0"/>
          <w:sz w:val="36"/>
          <w:szCs w:val="22"/>
          <w:lang w:eastAsia="en-US"/>
          <w14:ligatures w14:val="none"/>
        </w:rPr>
        <w:t xml:space="preserve">. Celibacy is the </w:t>
      </w:r>
      <w:r w:rsidRPr="005173D5">
        <w:rPr>
          <w:rFonts w:ascii="Times New Roman" w:eastAsia="Times New Roman" w:hAnsi="Times New Roman" w:cs="Times New Roman"/>
          <w:b/>
          <w:bCs/>
          <w:color w:val="0432FF"/>
          <w:kern w:val="0"/>
          <w:sz w:val="36"/>
          <w:szCs w:val="22"/>
          <w:lang w:eastAsia="en-US"/>
          <w14:ligatures w14:val="none"/>
        </w:rPr>
        <w:t>voluntary lifelong choice to abstain from marriage and related activities</w:t>
      </w:r>
      <w:r w:rsidRPr="005173D5">
        <w:rPr>
          <w:rFonts w:ascii="Times New Roman" w:eastAsia="Times New Roman" w:hAnsi="Times New Roman" w:cs="Times New Roman"/>
          <w:kern w:val="0"/>
          <w:sz w:val="36"/>
          <w:szCs w:val="22"/>
          <w:lang w:eastAsia="en-US"/>
          <w14:ligatures w14:val="none"/>
        </w:rPr>
        <w:t xml:space="preserve">. The celibate person </w:t>
      </w:r>
      <w:r w:rsidRPr="005173D5">
        <w:rPr>
          <w:rFonts w:ascii="Times New Roman" w:eastAsia="Times New Roman" w:hAnsi="Times New Roman" w:cs="Times New Roman"/>
          <w:b/>
          <w:bCs/>
          <w:color w:val="0432FF"/>
          <w:kern w:val="0"/>
          <w:sz w:val="36"/>
          <w:szCs w:val="22"/>
          <w:lang w:eastAsia="en-US"/>
          <w14:ligatures w14:val="none"/>
        </w:rPr>
        <w:t>does not</w:t>
      </w:r>
      <w:r w:rsidRPr="005173D5">
        <w:rPr>
          <w:rFonts w:ascii="Times New Roman" w:eastAsia="Times New Roman" w:hAnsi="Times New Roman" w:cs="Times New Roman"/>
          <w:color w:val="0432FF"/>
          <w:kern w:val="0"/>
          <w:sz w:val="36"/>
          <w:szCs w:val="22"/>
          <w:lang w:eastAsia="en-US"/>
          <w14:ligatures w14:val="none"/>
        </w:rPr>
        <w:t xml:space="preserve"> </w:t>
      </w:r>
      <w:r w:rsidRPr="005173D5">
        <w:rPr>
          <w:rFonts w:ascii="Times New Roman" w:eastAsia="Times New Roman" w:hAnsi="Times New Roman" w:cs="Times New Roman"/>
          <w:kern w:val="0"/>
          <w:sz w:val="36"/>
          <w:szCs w:val="22"/>
          <w:lang w:eastAsia="en-US"/>
          <w14:ligatures w14:val="none"/>
        </w:rPr>
        <w:t>have any desire to marry.</w:t>
      </w:r>
    </w:p>
    <w:p w14:paraId="64773EA0" w14:textId="77777777" w:rsidR="005173D5" w:rsidRPr="005173D5" w:rsidRDefault="005173D5" w:rsidP="005173D5">
      <w:pPr>
        <w:widowControl w:val="0"/>
        <w:autoSpaceDE w:val="0"/>
        <w:autoSpaceDN w:val="0"/>
        <w:spacing w:after="0" w:line="276" w:lineRule="auto"/>
        <w:ind w:left="540"/>
        <w:contextualSpacing/>
        <w:rPr>
          <w:rFonts w:ascii="Times New Roman" w:eastAsia="Times New Roman" w:hAnsi="Times New Roman" w:cs="Times New Roman"/>
          <w:kern w:val="0"/>
          <w:sz w:val="21"/>
          <w:szCs w:val="15"/>
          <w:lang w:eastAsia="en-US"/>
          <w14:ligatures w14:val="none"/>
        </w:rPr>
      </w:pPr>
    </w:p>
    <w:p w14:paraId="4DAA6B59" w14:textId="77777777" w:rsidR="005173D5" w:rsidRPr="005173D5" w:rsidRDefault="005173D5" w:rsidP="005173D5">
      <w:pPr>
        <w:widowControl w:val="0"/>
        <w:numPr>
          <w:ilvl w:val="0"/>
          <w:numId w:val="1"/>
        </w:numPr>
        <w:autoSpaceDE w:val="0"/>
        <w:autoSpaceDN w:val="0"/>
        <w:spacing w:after="0" w:line="276" w:lineRule="auto"/>
        <w:ind w:left="540" w:hanging="990"/>
        <w:contextualSpacing/>
        <w:rPr>
          <w:rFonts w:ascii="Times New Roman" w:eastAsia="Times New Roman" w:hAnsi="Times New Roman" w:cs="Times New Roman"/>
          <w:kern w:val="0"/>
          <w:sz w:val="36"/>
          <w:szCs w:val="22"/>
          <w:lang w:eastAsia="en-US"/>
          <w14:ligatures w14:val="none"/>
        </w:rPr>
      </w:pPr>
      <w:r w:rsidRPr="005173D5">
        <w:rPr>
          <w:rFonts w:ascii="Times New Roman" w:eastAsia="Times New Roman" w:hAnsi="Times New Roman" w:cs="Times New Roman"/>
          <w:b/>
          <w:bCs/>
          <w:kern w:val="0"/>
          <w:sz w:val="36"/>
          <w:szCs w:val="22"/>
          <w:lang w:eastAsia="en-US"/>
          <w14:ligatures w14:val="none"/>
        </w:rPr>
        <w:t xml:space="preserve">Paul explicitly mentions that these two states of being </w:t>
      </w:r>
      <w:proofErr w:type="gramStart"/>
      <w:r w:rsidRPr="005173D5">
        <w:rPr>
          <w:rFonts w:ascii="Times New Roman" w:eastAsia="Times New Roman" w:hAnsi="Times New Roman" w:cs="Times New Roman"/>
          <w:b/>
          <w:bCs/>
          <w:kern w:val="0"/>
          <w:sz w:val="36"/>
          <w:szCs w:val="22"/>
          <w:lang w:eastAsia="en-US"/>
          <w14:ligatures w14:val="none"/>
        </w:rPr>
        <w:t>are</w:t>
      </w:r>
      <w:proofErr w:type="gramEnd"/>
      <w:r w:rsidRPr="005173D5">
        <w:rPr>
          <w:rFonts w:ascii="Times New Roman" w:eastAsia="Times New Roman" w:hAnsi="Times New Roman" w:cs="Times New Roman"/>
          <w:b/>
          <w:bCs/>
          <w:kern w:val="0"/>
          <w:sz w:val="36"/>
          <w:szCs w:val="22"/>
          <w:lang w:eastAsia="en-US"/>
          <w14:ligatures w14:val="none"/>
        </w:rPr>
        <w:t xml:space="preserve"> gifts from God</w:t>
      </w:r>
      <w:r w:rsidRPr="005173D5">
        <w:rPr>
          <w:rFonts w:ascii="Times New Roman" w:eastAsia="Times New Roman" w:hAnsi="Times New Roman" w:cs="Times New Roman"/>
          <w:kern w:val="0"/>
          <w:sz w:val="36"/>
          <w:szCs w:val="22"/>
          <w:lang w:eastAsia="en-US"/>
          <w14:ligatures w14:val="none"/>
        </w:rPr>
        <w:t>.</w:t>
      </w:r>
    </w:p>
    <w:p w14:paraId="1DE50C67" w14:textId="77777777" w:rsidR="005173D5" w:rsidRPr="005173D5" w:rsidRDefault="005173D5" w:rsidP="005173D5">
      <w:pPr>
        <w:ind w:left="720"/>
        <w:contextualSpacing/>
        <w:rPr>
          <w:rFonts w:ascii="Times New Roman" w:eastAsia="Times New Roman" w:hAnsi="Times New Roman" w:cs="Times New Roman"/>
          <w:kern w:val="0"/>
          <w:sz w:val="2"/>
          <w:szCs w:val="2"/>
          <w:lang w:eastAsia="en-US"/>
          <w14:ligatures w14:val="none"/>
        </w:rPr>
      </w:pPr>
    </w:p>
    <w:p w14:paraId="77198170" w14:textId="77777777" w:rsidR="005173D5" w:rsidRPr="005173D5" w:rsidRDefault="005173D5" w:rsidP="005173D5">
      <w:pPr>
        <w:widowControl w:val="0"/>
        <w:autoSpaceDE w:val="0"/>
        <w:autoSpaceDN w:val="0"/>
        <w:spacing w:after="0" w:line="276" w:lineRule="auto"/>
        <w:ind w:left="540"/>
        <w:contextualSpacing/>
        <w:rPr>
          <w:rFonts w:ascii="Times New Roman" w:eastAsia="Times New Roman" w:hAnsi="Times New Roman" w:cs="Times New Roman"/>
          <w:kern w:val="0"/>
          <w:sz w:val="11"/>
          <w:szCs w:val="4"/>
          <w:lang w:eastAsia="en-US"/>
          <w14:ligatures w14:val="none"/>
        </w:rPr>
      </w:pPr>
    </w:p>
    <w:p w14:paraId="2887A478" w14:textId="77777777" w:rsidR="005173D5" w:rsidRPr="005173D5" w:rsidRDefault="005173D5" w:rsidP="005173D5">
      <w:pPr>
        <w:widowControl w:val="0"/>
        <w:numPr>
          <w:ilvl w:val="0"/>
          <w:numId w:val="1"/>
        </w:numPr>
        <w:autoSpaceDE w:val="0"/>
        <w:autoSpaceDN w:val="0"/>
        <w:spacing w:after="0" w:line="276" w:lineRule="auto"/>
        <w:ind w:left="540" w:hanging="990"/>
        <w:contextualSpacing/>
        <w:rPr>
          <w:rFonts w:ascii="Times New Roman" w:eastAsia="Times New Roman" w:hAnsi="Times New Roman" w:cs="Times New Roman"/>
          <w:kern w:val="0"/>
          <w:sz w:val="36"/>
          <w:szCs w:val="22"/>
          <w:lang w:eastAsia="en-US"/>
          <w14:ligatures w14:val="none"/>
        </w:rPr>
      </w:pPr>
      <w:r w:rsidRPr="005173D5">
        <w:rPr>
          <w:rFonts w:ascii="Times New Roman" w:eastAsia="Times New Roman" w:hAnsi="Times New Roman" w:cs="Times New Roman"/>
          <w:kern w:val="0"/>
          <w:sz w:val="36"/>
          <w:szCs w:val="22"/>
          <w:lang w:eastAsia="en-US"/>
          <w14:ligatures w14:val="none"/>
        </w:rPr>
        <w:t xml:space="preserve">His perspective on singleness provides deep insight into its worth. He doesn’t criticize marriage but instead emphasizes singleness as a valid and, for some, a preferred state for Christian service. His personal experience as an unmarried apostle likely shaped his view </w:t>
      </w:r>
      <w:r w:rsidRPr="005173D5">
        <w:rPr>
          <w:rFonts w:ascii="Times New Roman" w:eastAsia="Times New Roman" w:hAnsi="Times New Roman" w:cs="Times New Roman"/>
          <w:kern w:val="0"/>
          <w:sz w:val="36"/>
          <w:szCs w:val="22"/>
          <w:lang w:eastAsia="en-US"/>
          <w14:ligatures w14:val="none"/>
        </w:rPr>
        <w:lastRenderedPageBreak/>
        <w:t>that singleness can foster a unique focus on God’s kingdom, free from the competing demands of family life. He saw it not as a deficiency but as a specific gifting, empowering individuals to dedicate themselves fully to the Lord’s work.</w:t>
      </w:r>
    </w:p>
    <w:p w14:paraId="76BD4FF4" w14:textId="77777777" w:rsidR="005173D5" w:rsidRPr="005173D5" w:rsidRDefault="005173D5" w:rsidP="005173D5">
      <w:pPr>
        <w:widowControl w:val="0"/>
        <w:autoSpaceDE w:val="0"/>
        <w:autoSpaceDN w:val="0"/>
        <w:spacing w:after="0" w:line="276" w:lineRule="auto"/>
        <w:ind w:left="540"/>
        <w:contextualSpacing/>
        <w:rPr>
          <w:rFonts w:ascii="Times New Roman" w:eastAsia="Times New Roman" w:hAnsi="Times New Roman" w:cs="Times New Roman"/>
          <w:kern w:val="0"/>
          <w:sz w:val="13"/>
          <w:szCs w:val="6"/>
          <w:lang w:eastAsia="en-US"/>
          <w14:ligatures w14:val="none"/>
        </w:rPr>
      </w:pPr>
    </w:p>
    <w:p w14:paraId="57B144F7" w14:textId="77777777" w:rsidR="005173D5" w:rsidRPr="005173D5" w:rsidRDefault="005173D5" w:rsidP="005173D5">
      <w:pPr>
        <w:widowControl w:val="0"/>
        <w:numPr>
          <w:ilvl w:val="0"/>
          <w:numId w:val="1"/>
        </w:numPr>
        <w:autoSpaceDE w:val="0"/>
        <w:autoSpaceDN w:val="0"/>
        <w:spacing w:after="0" w:line="276" w:lineRule="auto"/>
        <w:ind w:left="540" w:hanging="990"/>
        <w:contextualSpacing/>
        <w:rPr>
          <w:rFonts w:ascii="Times New Roman" w:eastAsia="Times New Roman" w:hAnsi="Times New Roman" w:cs="Times New Roman"/>
          <w:kern w:val="0"/>
          <w:sz w:val="36"/>
          <w:szCs w:val="22"/>
          <w:lang w:eastAsia="en-US"/>
          <w14:ligatures w14:val="none"/>
        </w:rPr>
      </w:pPr>
      <w:r w:rsidRPr="005173D5">
        <w:rPr>
          <w:rFonts w:ascii="Times New Roman" w:eastAsia="Times New Roman" w:hAnsi="Times New Roman" w:cs="Times New Roman"/>
          <w:kern w:val="0"/>
          <w:sz w:val="36"/>
          <w:szCs w:val="22"/>
          <w:lang w:eastAsia="en-US"/>
          <w14:ligatures w14:val="none"/>
        </w:rPr>
        <w:t>The Bible presents several examples of individuals who served God effectively while remaining single, demonstrating the validity and fruitfulness of this calling:</w:t>
      </w:r>
    </w:p>
    <w:p w14:paraId="46AFA533" w14:textId="77777777" w:rsidR="005173D5" w:rsidRPr="005173D5" w:rsidRDefault="005173D5" w:rsidP="005173D5">
      <w:pPr>
        <w:widowControl w:val="0"/>
        <w:autoSpaceDE w:val="0"/>
        <w:autoSpaceDN w:val="0"/>
        <w:spacing w:after="0" w:line="240" w:lineRule="auto"/>
        <w:contextualSpacing/>
        <w:rPr>
          <w:rFonts w:ascii="Times New Roman" w:eastAsia="Times New Roman" w:hAnsi="Times New Roman" w:cs="Times New Roman"/>
          <w:kern w:val="0"/>
          <w:sz w:val="16"/>
          <w:szCs w:val="10"/>
          <w:lang w:eastAsia="en-US"/>
          <w14:ligatures w14:val="none"/>
        </w:rPr>
      </w:pPr>
    </w:p>
    <w:p w14:paraId="5B617DD4" w14:textId="77777777" w:rsidR="005173D5" w:rsidRPr="005173D5" w:rsidRDefault="005173D5" w:rsidP="005173D5">
      <w:pPr>
        <w:widowControl w:val="0"/>
        <w:numPr>
          <w:ilvl w:val="0"/>
          <w:numId w:val="2"/>
        </w:numPr>
        <w:tabs>
          <w:tab w:val="num" w:pos="720"/>
        </w:tabs>
        <w:autoSpaceDE w:val="0"/>
        <w:autoSpaceDN w:val="0"/>
        <w:spacing w:after="0" w:line="240" w:lineRule="auto"/>
        <w:contextualSpacing/>
        <w:rPr>
          <w:rFonts w:ascii="Times New Roman" w:eastAsia="Times New Roman" w:hAnsi="Times New Roman" w:cs="Times New Roman"/>
          <w:kern w:val="0"/>
          <w:sz w:val="36"/>
          <w:szCs w:val="22"/>
          <w:lang w:eastAsia="en-US"/>
          <w14:ligatures w14:val="none"/>
        </w:rPr>
      </w:pPr>
      <w:r w:rsidRPr="005173D5">
        <w:rPr>
          <w:rFonts w:ascii="Times New Roman" w:eastAsia="Times New Roman" w:hAnsi="Times New Roman" w:cs="Times New Roman"/>
          <w:b/>
          <w:bCs/>
          <w:color w:val="0432FF"/>
          <w:kern w:val="0"/>
          <w:sz w:val="36"/>
          <w:szCs w:val="22"/>
          <w:lang w:eastAsia="en-US"/>
          <w14:ligatures w14:val="none"/>
        </w:rPr>
        <w:t>Apostle Paul</w:t>
      </w:r>
      <w:r w:rsidRPr="005173D5">
        <w:rPr>
          <w:rFonts w:ascii="Times New Roman" w:eastAsia="Times New Roman" w:hAnsi="Times New Roman" w:cs="Times New Roman"/>
          <w:b/>
          <w:bCs/>
          <w:kern w:val="0"/>
          <w:sz w:val="36"/>
          <w:szCs w:val="22"/>
          <w:lang w:eastAsia="en-US"/>
          <w14:ligatures w14:val="none"/>
        </w:rPr>
        <w:t>:</w:t>
      </w:r>
      <w:r w:rsidRPr="005173D5">
        <w:rPr>
          <w:rFonts w:ascii="Times New Roman" w:eastAsia="Times New Roman" w:hAnsi="Times New Roman" w:cs="Times New Roman"/>
          <w:kern w:val="0"/>
          <w:sz w:val="36"/>
          <w:szCs w:val="22"/>
          <w:lang w:eastAsia="en-US"/>
          <w14:ligatures w14:val="none"/>
        </w:rPr>
        <w:t xml:space="preserve"> As he himself stated, Paul leveraged his singleness to travel extensively, plant churches, and endure immense hardship for the sake of the Gospel.</w:t>
      </w:r>
    </w:p>
    <w:p w14:paraId="462501DC" w14:textId="77777777" w:rsidR="005173D5" w:rsidRPr="005173D5" w:rsidRDefault="005173D5" w:rsidP="005173D5">
      <w:pPr>
        <w:widowControl w:val="0"/>
        <w:autoSpaceDE w:val="0"/>
        <w:autoSpaceDN w:val="0"/>
        <w:spacing w:after="0" w:line="240" w:lineRule="auto"/>
        <w:contextualSpacing/>
        <w:rPr>
          <w:rFonts w:ascii="Times New Roman" w:eastAsia="Times New Roman" w:hAnsi="Times New Roman" w:cs="Times New Roman"/>
          <w:kern w:val="0"/>
          <w:szCs w:val="18"/>
          <w:lang w:eastAsia="en-US"/>
          <w14:ligatures w14:val="none"/>
        </w:rPr>
      </w:pPr>
    </w:p>
    <w:p w14:paraId="14C53894" w14:textId="77777777" w:rsidR="005173D5" w:rsidRPr="005173D5" w:rsidRDefault="005173D5" w:rsidP="005173D5">
      <w:pPr>
        <w:widowControl w:val="0"/>
        <w:numPr>
          <w:ilvl w:val="0"/>
          <w:numId w:val="2"/>
        </w:numPr>
        <w:tabs>
          <w:tab w:val="num" w:pos="720"/>
        </w:tabs>
        <w:autoSpaceDE w:val="0"/>
        <w:autoSpaceDN w:val="0"/>
        <w:spacing w:after="0" w:line="240" w:lineRule="auto"/>
        <w:contextualSpacing/>
        <w:rPr>
          <w:rFonts w:ascii="Times New Roman" w:eastAsia="Times New Roman" w:hAnsi="Times New Roman" w:cs="Times New Roman"/>
          <w:kern w:val="0"/>
          <w:sz w:val="36"/>
          <w:szCs w:val="22"/>
          <w:lang w:eastAsia="en-US"/>
          <w14:ligatures w14:val="none"/>
        </w:rPr>
      </w:pPr>
      <w:r w:rsidRPr="005173D5">
        <w:rPr>
          <w:rFonts w:ascii="Times New Roman" w:eastAsia="Times New Roman" w:hAnsi="Times New Roman" w:cs="Times New Roman"/>
          <w:b/>
          <w:bCs/>
          <w:color w:val="0432FF"/>
          <w:kern w:val="0"/>
          <w:sz w:val="36"/>
          <w:szCs w:val="22"/>
          <w:lang w:eastAsia="en-US"/>
          <w14:ligatures w14:val="none"/>
        </w:rPr>
        <w:t>John the Baptist</w:t>
      </w:r>
      <w:r w:rsidRPr="005173D5">
        <w:rPr>
          <w:rFonts w:ascii="Times New Roman" w:eastAsia="Times New Roman" w:hAnsi="Times New Roman" w:cs="Times New Roman"/>
          <w:b/>
          <w:bCs/>
          <w:kern w:val="0"/>
          <w:sz w:val="36"/>
          <w:szCs w:val="22"/>
          <w:lang w:eastAsia="en-US"/>
          <w14:ligatures w14:val="none"/>
        </w:rPr>
        <w:t>:</w:t>
      </w:r>
      <w:r w:rsidRPr="005173D5">
        <w:rPr>
          <w:rFonts w:ascii="Times New Roman" w:eastAsia="Times New Roman" w:hAnsi="Times New Roman" w:cs="Times New Roman"/>
          <w:kern w:val="0"/>
          <w:sz w:val="36"/>
          <w:szCs w:val="22"/>
          <w:lang w:eastAsia="en-US"/>
          <w14:ligatures w14:val="none"/>
        </w:rPr>
        <w:t xml:space="preserve"> Known for his austere lifestyle and prophetic ministry, John’s single status allowed him to wholeheartedly prepare the way for the Lord (</w:t>
      </w:r>
      <w:bookmarkStart w:id="2" w:name="OLE_LINK7"/>
      <w:r w:rsidRPr="005173D5">
        <w:rPr>
          <w:rFonts w:ascii="Times New Roman" w:eastAsia="Times New Roman" w:hAnsi="Times New Roman" w:cs="Times New Roman"/>
          <w:kern w:val="0"/>
          <w:sz w:val="36"/>
          <w:szCs w:val="22"/>
          <w:lang w:eastAsia="en-US"/>
          <w14:ligatures w14:val="none"/>
        </w:rPr>
        <w:t>Luke 1:15-17</w:t>
      </w:r>
      <w:bookmarkEnd w:id="2"/>
      <w:r w:rsidRPr="005173D5">
        <w:rPr>
          <w:rFonts w:ascii="Times New Roman" w:eastAsia="Times New Roman" w:hAnsi="Times New Roman" w:cs="Times New Roman"/>
          <w:kern w:val="0"/>
          <w:sz w:val="36"/>
          <w:szCs w:val="22"/>
          <w:lang w:eastAsia="en-US"/>
          <w14:ligatures w14:val="none"/>
        </w:rPr>
        <w:t xml:space="preserve">). </w:t>
      </w:r>
    </w:p>
    <w:p w14:paraId="6D184F91" w14:textId="77777777" w:rsidR="005173D5" w:rsidRPr="005173D5" w:rsidRDefault="005173D5" w:rsidP="005173D5">
      <w:pPr>
        <w:ind w:left="720"/>
        <w:contextualSpacing/>
        <w:rPr>
          <w:rFonts w:ascii="Times New Roman" w:eastAsia="Times New Roman" w:hAnsi="Times New Roman" w:cs="Times New Roman"/>
          <w:kern w:val="0"/>
          <w:szCs w:val="18"/>
          <w:lang w:eastAsia="en-US"/>
          <w14:ligatures w14:val="none"/>
        </w:rPr>
      </w:pPr>
    </w:p>
    <w:p w14:paraId="58B16AA8" w14:textId="77777777" w:rsidR="005173D5" w:rsidRPr="005173D5" w:rsidRDefault="005173D5" w:rsidP="005173D5">
      <w:pPr>
        <w:widowControl w:val="0"/>
        <w:numPr>
          <w:ilvl w:val="0"/>
          <w:numId w:val="10"/>
        </w:numPr>
        <w:autoSpaceDE w:val="0"/>
        <w:autoSpaceDN w:val="0"/>
        <w:spacing w:after="0" w:line="240" w:lineRule="auto"/>
        <w:ind w:left="540" w:hanging="990"/>
        <w:contextualSpacing/>
        <w:rPr>
          <w:rFonts w:ascii="Times New Roman" w:eastAsia="Times New Roman" w:hAnsi="Times New Roman" w:cs="Times New Roman"/>
          <w:kern w:val="0"/>
          <w:sz w:val="36"/>
          <w:szCs w:val="22"/>
          <w:lang w:eastAsia="en-US"/>
          <w14:ligatures w14:val="none"/>
        </w:rPr>
      </w:pPr>
      <w:r w:rsidRPr="005173D5">
        <w:rPr>
          <w:rFonts w:ascii="Times New Roman" w:eastAsia="Times New Roman" w:hAnsi="Times New Roman" w:cs="Times New Roman"/>
          <w:kern w:val="0"/>
          <w:sz w:val="36"/>
          <w:szCs w:val="22"/>
          <w:lang w:eastAsia="en-US"/>
          <w14:ligatures w14:val="none"/>
        </w:rPr>
        <w:t>These examples show that singleness is not a second-class spiritual status but can be a powerful asset for advancing the business of God’s Kingdom.</w:t>
      </w:r>
    </w:p>
    <w:p w14:paraId="295587F9" w14:textId="77777777" w:rsidR="005173D5" w:rsidRPr="005173D5" w:rsidRDefault="005173D5" w:rsidP="005173D5">
      <w:pPr>
        <w:widowControl w:val="0"/>
        <w:autoSpaceDE w:val="0"/>
        <w:autoSpaceDN w:val="0"/>
        <w:spacing w:after="0" w:line="240" w:lineRule="auto"/>
        <w:contextualSpacing/>
        <w:rPr>
          <w:rFonts w:ascii="Times New Roman" w:eastAsia="Times New Roman" w:hAnsi="Times New Roman" w:cs="Times New Roman"/>
          <w:kern w:val="0"/>
          <w:sz w:val="10"/>
          <w:szCs w:val="2"/>
          <w:lang w:eastAsia="en-US"/>
          <w14:ligatures w14:val="none"/>
        </w:rPr>
      </w:pPr>
    </w:p>
    <w:p w14:paraId="514E263C" w14:textId="77777777" w:rsidR="005173D5" w:rsidRPr="005173D5" w:rsidRDefault="005173D5" w:rsidP="005173D5">
      <w:pPr>
        <w:widowControl w:val="0"/>
        <w:autoSpaceDE w:val="0"/>
        <w:autoSpaceDN w:val="0"/>
        <w:spacing w:after="0" w:line="240" w:lineRule="auto"/>
        <w:ind w:left="630"/>
        <w:contextualSpacing/>
        <w:rPr>
          <w:rFonts w:ascii="Times New Roman" w:eastAsia="Times New Roman" w:hAnsi="Times New Roman" w:cs="Times New Roman"/>
          <w:kern w:val="0"/>
          <w:sz w:val="2"/>
          <w:szCs w:val="2"/>
          <w:lang w:eastAsia="en-US"/>
          <w14:ligatures w14:val="none"/>
        </w:rPr>
      </w:pPr>
    </w:p>
    <w:p w14:paraId="3E1DB047" w14:textId="77777777" w:rsidR="005173D5" w:rsidRPr="005173D5" w:rsidRDefault="005173D5" w:rsidP="005173D5">
      <w:pPr>
        <w:widowControl w:val="0"/>
        <w:autoSpaceDE w:val="0"/>
        <w:autoSpaceDN w:val="0"/>
        <w:spacing w:after="0" w:line="276" w:lineRule="auto"/>
        <w:ind w:left="540"/>
        <w:contextualSpacing/>
        <w:rPr>
          <w:rFonts w:ascii="Times New Roman" w:eastAsia="Times New Roman" w:hAnsi="Times New Roman" w:cs="Times New Roman"/>
          <w:kern w:val="0"/>
          <w:sz w:val="8"/>
          <w:szCs w:val="2"/>
          <w:lang w:eastAsia="en-US"/>
          <w14:ligatures w14:val="none"/>
        </w:rPr>
      </w:pPr>
    </w:p>
    <w:p w14:paraId="14005D87" w14:textId="77777777" w:rsidR="005173D5" w:rsidRPr="005173D5" w:rsidRDefault="005173D5" w:rsidP="005173D5">
      <w:pPr>
        <w:widowControl w:val="0"/>
        <w:autoSpaceDE w:val="0"/>
        <w:autoSpaceDN w:val="0"/>
        <w:spacing w:after="0" w:line="276" w:lineRule="auto"/>
        <w:ind w:left="540"/>
        <w:contextualSpacing/>
        <w:rPr>
          <w:rFonts w:ascii="Times New Roman" w:eastAsia="Times New Roman" w:hAnsi="Times New Roman" w:cs="Times New Roman"/>
          <w:b/>
          <w:bCs/>
          <w:color w:val="0432FF"/>
          <w:kern w:val="0"/>
          <w:sz w:val="10"/>
          <w:szCs w:val="2"/>
          <w:u w:val="single"/>
          <w:lang w:eastAsia="en-US"/>
          <w14:ligatures w14:val="none"/>
        </w:rPr>
      </w:pPr>
    </w:p>
    <w:p w14:paraId="6D10AD53" w14:textId="77777777" w:rsidR="005173D5" w:rsidRPr="005173D5" w:rsidRDefault="005173D5" w:rsidP="005173D5">
      <w:pPr>
        <w:widowControl w:val="0"/>
        <w:autoSpaceDE w:val="0"/>
        <w:autoSpaceDN w:val="0"/>
        <w:spacing w:after="0" w:line="276" w:lineRule="auto"/>
        <w:ind w:left="540"/>
        <w:contextualSpacing/>
        <w:rPr>
          <w:rFonts w:ascii="Times New Roman" w:eastAsia="Times New Roman" w:hAnsi="Times New Roman" w:cs="Times New Roman"/>
          <w:b/>
          <w:bCs/>
          <w:color w:val="0432FF"/>
          <w:kern w:val="0"/>
          <w:sz w:val="36"/>
          <w:szCs w:val="22"/>
          <w:lang w:eastAsia="en-US"/>
          <w14:ligatures w14:val="none"/>
        </w:rPr>
      </w:pPr>
      <w:r w:rsidRPr="005173D5">
        <w:rPr>
          <w:rFonts w:ascii="Times New Roman" w:eastAsia="Times New Roman" w:hAnsi="Times New Roman" w:cs="Times New Roman"/>
          <w:b/>
          <w:bCs/>
          <w:color w:val="0432FF"/>
          <w:kern w:val="0"/>
          <w:sz w:val="36"/>
          <w:szCs w:val="22"/>
          <w:u w:val="single"/>
          <w:lang w:eastAsia="en-US"/>
          <w14:ligatures w14:val="none"/>
        </w:rPr>
        <w:t>Some Benefits of Singleness in Ministry</w:t>
      </w:r>
      <w:r w:rsidRPr="005173D5">
        <w:rPr>
          <w:rFonts w:ascii="Times New Roman" w:eastAsia="Times New Roman" w:hAnsi="Times New Roman" w:cs="Times New Roman"/>
          <w:b/>
          <w:bCs/>
          <w:color w:val="0432FF"/>
          <w:kern w:val="0"/>
          <w:sz w:val="36"/>
          <w:szCs w:val="22"/>
          <w:lang w:eastAsia="en-US"/>
          <w14:ligatures w14:val="none"/>
        </w:rPr>
        <w:t>:</w:t>
      </w:r>
    </w:p>
    <w:p w14:paraId="33D64C94" w14:textId="77777777" w:rsidR="005173D5" w:rsidRPr="005173D5" w:rsidRDefault="005173D5" w:rsidP="005173D5">
      <w:pPr>
        <w:widowControl w:val="0"/>
        <w:autoSpaceDE w:val="0"/>
        <w:autoSpaceDN w:val="0"/>
        <w:spacing w:after="0" w:line="240" w:lineRule="auto"/>
        <w:ind w:left="540"/>
        <w:contextualSpacing/>
        <w:rPr>
          <w:rFonts w:ascii="Times New Roman" w:eastAsia="Times New Roman" w:hAnsi="Times New Roman" w:cs="Times New Roman"/>
          <w:kern w:val="0"/>
          <w:sz w:val="4"/>
          <w:szCs w:val="2"/>
          <w:lang w:eastAsia="en-US"/>
          <w14:ligatures w14:val="none"/>
        </w:rPr>
      </w:pPr>
    </w:p>
    <w:p w14:paraId="3F44942B" w14:textId="77777777" w:rsidR="005173D5" w:rsidRPr="005173D5" w:rsidRDefault="005173D5" w:rsidP="005173D5">
      <w:pPr>
        <w:widowControl w:val="0"/>
        <w:numPr>
          <w:ilvl w:val="0"/>
          <w:numId w:val="4"/>
        </w:numPr>
        <w:autoSpaceDE w:val="0"/>
        <w:autoSpaceDN w:val="0"/>
        <w:spacing w:after="0" w:line="276" w:lineRule="auto"/>
        <w:ind w:left="1080" w:hanging="450"/>
        <w:contextualSpacing/>
        <w:rPr>
          <w:rFonts w:ascii="Times New Roman" w:eastAsia="Times New Roman" w:hAnsi="Times New Roman" w:cs="Times New Roman"/>
          <w:kern w:val="0"/>
          <w:sz w:val="36"/>
          <w:szCs w:val="22"/>
          <w:lang w:eastAsia="en-US"/>
          <w14:ligatures w14:val="none"/>
        </w:rPr>
      </w:pPr>
      <w:r w:rsidRPr="005173D5">
        <w:rPr>
          <w:rFonts w:ascii="Times New Roman" w:eastAsia="Times New Roman" w:hAnsi="Times New Roman" w:cs="Times New Roman"/>
          <w:kern w:val="0"/>
          <w:sz w:val="36"/>
          <w:szCs w:val="22"/>
          <w:lang w:eastAsia="en-US"/>
          <w14:ligatures w14:val="none"/>
        </w:rPr>
        <w:t>Flexibility for mission work and demanding schedules.</w:t>
      </w:r>
    </w:p>
    <w:p w14:paraId="44F51D9F" w14:textId="77777777" w:rsidR="005173D5" w:rsidRPr="005173D5" w:rsidRDefault="005173D5" w:rsidP="005173D5">
      <w:pPr>
        <w:widowControl w:val="0"/>
        <w:numPr>
          <w:ilvl w:val="0"/>
          <w:numId w:val="4"/>
        </w:numPr>
        <w:autoSpaceDE w:val="0"/>
        <w:autoSpaceDN w:val="0"/>
        <w:spacing w:after="0" w:line="276" w:lineRule="auto"/>
        <w:ind w:left="1080" w:hanging="450"/>
        <w:contextualSpacing/>
        <w:rPr>
          <w:rFonts w:ascii="Times New Roman" w:eastAsia="Times New Roman" w:hAnsi="Times New Roman" w:cs="Times New Roman"/>
          <w:kern w:val="0"/>
          <w:sz w:val="36"/>
          <w:szCs w:val="22"/>
          <w:lang w:eastAsia="en-US"/>
          <w14:ligatures w14:val="none"/>
        </w:rPr>
      </w:pPr>
      <w:r w:rsidRPr="005173D5">
        <w:rPr>
          <w:rFonts w:ascii="Times New Roman" w:eastAsia="Times New Roman" w:hAnsi="Times New Roman" w:cs="Times New Roman"/>
          <w:kern w:val="0"/>
          <w:sz w:val="36"/>
          <w:szCs w:val="22"/>
          <w:lang w:eastAsia="en-US"/>
          <w14:ligatures w14:val="none"/>
        </w:rPr>
        <w:t>Freedom from some family obligations, which allows for greater availability.</w:t>
      </w:r>
    </w:p>
    <w:p w14:paraId="0A7E3B1A" w14:textId="77777777" w:rsidR="005173D5" w:rsidRPr="005173D5" w:rsidRDefault="005173D5" w:rsidP="005173D5">
      <w:pPr>
        <w:widowControl w:val="0"/>
        <w:numPr>
          <w:ilvl w:val="0"/>
          <w:numId w:val="4"/>
        </w:numPr>
        <w:autoSpaceDE w:val="0"/>
        <w:autoSpaceDN w:val="0"/>
        <w:spacing w:after="0" w:line="276" w:lineRule="auto"/>
        <w:ind w:left="1080" w:hanging="450"/>
        <w:contextualSpacing/>
        <w:rPr>
          <w:rFonts w:ascii="Times New Roman" w:eastAsia="Times New Roman" w:hAnsi="Times New Roman" w:cs="Times New Roman"/>
          <w:kern w:val="0"/>
          <w:sz w:val="36"/>
          <w:szCs w:val="22"/>
          <w:lang w:eastAsia="en-US"/>
          <w14:ligatures w14:val="none"/>
        </w:rPr>
      </w:pPr>
      <w:r w:rsidRPr="005173D5">
        <w:rPr>
          <w:rFonts w:ascii="Times New Roman" w:eastAsia="Times New Roman" w:hAnsi="Times New Roman" w:cs="Times New Roman"/>
          <w:kern w:val="0"/>
          <w:sz w:val="36"/>
          <w:szCs w:val="22"/>
          <w:lang w:eastAsia="en-US"/>
          <w14:ligatures w14:val="none"/>
        </w:rPr>
        <w:t>Potential for deeper focus on spiritual disciplines and study.</w:t>
      </w:r>
    </w:p>
    <w:p w14:paraId="27ADFBDC" w14:textId="77777777" w:rsidR="005173D5" w:rsidRPr="005173D5" w:rsidRDefault="005173D5" w:rsidP="005173D5">
      <w:pPr>
        <w:widowControl w:val="0"/>
        <w:numPr>
          <w:ilvl w:val="0"/>
          <w:numId w:val="4"/>
        </w:numPr>
        <w:autoSpaceDE w:val="0"/>
        <w:autoSpaceDN w:val="0"/>
        <w:spacing w:after="0" w:line="276" w:lineRule="auto"/>
        <w:ind w:left="1080" w:hanging="450"/>
        <w:contextualSpacing/>
        <w:rPr>
          <w:rFonts w:ascii="Times New Roman" w:eastAsia="Times New Roman" w:hAnsi="Times New Roman" w:cs="Times New Roman"/>
          <w:kern w:val="0"/>
          <w:sz w:val="36"/>
          <w:szCs w:val="22"/>
          <w:lang w:eastAsia="en-US"/>
          <w14:ligatures w14:val="none"/>
        </w:rPr>
      </w:pPr>
      <w:r w:rsidRPr="005173D5">
        <w:rPr>
          <w:rFonts w:ascii="Times New Roman" w:eastAsia="Times New Roman" w:hAnsi="Times New Roman" w:cs="Times New Roman"/>
          <w:kern w:val="0"/>
          <w:sz w:val="36"/>
          <w:szCs w:val="22"/>
          <w:lang w:eastAsia="en-US"/>
          <w14:ligatures w14:val="none"/>
        </w:rPr>
        <w:t>Reduced financial complexities in certain ministry contexts.</w:t>
      </w:r>
    </w:p>
    <w:p w14:paraId="58A3EF3A" w14:textId="77777777" w:rsidR="005173D5" w:rsidRPr="005173D5" w:rsidRDefault="005173D5" w:rsidP="005173D5">
      <w:pPr>
        <w:widowControl w:val="0"/>
        <w:autoSpaceDE w:val="0"/>
        <w:autoSpaceDN w:val="0"/>
        <w:spacing w:after="0" w:line="276" w:lineRule="auto"/>
        <w:contextualSpacing/>
        <w:rPr>
          <w:rFonts w:ascii="Times New Roman" w:eastAsia="Times New Roman" w:hAnsi="Times New Roman" w:cs="Times New Roman"/>
          <w:kern w:val="0"/>
          <w:sz w:val="15"/>
          <w:szCs w:val="8"/>
          <w:lang w:eastAsia="en-US"/>
          <w14:ligatures w14:val="none"/>
        </w:rPr>
      </w:pPr>
    </w:p>
    <w:p w14:paraId="241D68C7" w14:textId="77777777" w:rsidR="005173D5" w:rsidRPr="005173D5" w:rsidRDefault="005173D5" w:rsidP="005173D5">
      <w:pPr>
        <w:widowControl w:val="0"/>
        <w:autoSpaceDE w:val="0"/>
        <w:autoSpaceDN w:val="0"/>
        <w:spacing w:after="0" w:line="276" w:lineRule="auto"/>
        <w:ind w:left="540"/>
        <w:contextualSpacing/>
        <w:rPr>
          <w:rFonts w:ascii="Times New Roman" w:eastAsia="Times New Roman" w:hAnsi="Times New Roman" w:cs="Times New Roman"/>
          <w:b/>
          <w:bCs/>
          <w:color w:val="0432FF"/>
          <w:kern w:val="0"/>
          <w:sz w:val="36"/>
          <w:szCs w:val="22"/>
          <w:lang w:eastAsia="en-US"/>
          <w14:ligatures w14:val="none"/>
        </w:rPr>
      </w:pPr>
      <w:r w:rsidRPr="005173D5">
        <w:rPr>
          <w:rFonts w:ascii="Times New Roman" w:eastAsia="Times New Roman" w:hAnsi="Times New Roman" w:cs="Times New Roman"/>
          <w:b/>
          <w:bCs/>
          <w:color w:val="0432FF"/>
          <w:kern w:val="0"/>
          <w:sz w:val="36"/>
          <w:szCs w:val="22"/>
          <w:u w:val="single"/>
          <w:lang w:eastAsia="en-US"/>
          <w14:ligatures w14:val="none"/>
        </w:rPr>
        <w:t>Some Challenges of Singleness in Ministry</w:t>
      </w:r>
      <w:r w:rsidRPr="005173D5">
        <w:rPr>
          <w:rFonts w:ascii="Times New Roman" w:eastAsia="Times New Roman" w:hAnsi="Times New Roman" w:cs="Times New Roman"/>
          <w:b/>
          <w:bCs/>
          <w:color w:val="0432FF"/>
          <w:kern w:val="0"/>
          <w:sz w:val="36"/>
          <w:szCs w:val="22"/>
          <w:lang w:eastAsia="en-US"/>
          <w14:ligatures w14:val="none"/>
        </w:rPr>
        <w:t>:</w:t>
      </w:r>
    </w:p>
    <w:p w14:paraId="17495291" w14:textId="77777777" w:rsidR="005173D5" w:rsidRPr="005173D5" w:rsidRDefault="005173D5" w:rsidP="005173D5">
      <w:pPr>
        <w:widowControl w:val="0"/>
        <w:autoSpaceDE w:val="0"/>
        <w:autoSpaceDN w:val="0"/>
        <w:spacing w:after="0" w:line="240" w:lineRule="auto"/>
        <w:ind w:left="540"/>
        <w:contextualSpacing/>
        <w:rPr>
          <w:rFonts w:ascii="Times New Roman" w:eastAsia="Times New Roman" w:hAnsi="Times New Roman" w:cs="Times New Roman"/>
          <w:kern w:val="0"/>
          <w:sz w:val="10"/>
          <w:szCs w:val="2"/>
          <w:lang w:eastAsia="en-US"/>
          <w14:ligatures w14:val="none"/>
        </w:rPr>
      </w:pPr>
    </w:p>
    <w:p w14:paraId="72F147F5" w14:textId="77777777" w:rsidR="005173D5" w:rsidRPr="005173D5" w:rsidRDefault="005173D5" w:rsidP="005173D5">
      <w:pPr>
        <w:widowControl w:val="0"/>
        <w:numPr>
          <w:ilvl w:val="0"/>
          <w:numId w:val="5"/>
        </w:numPr>
        <w:autoSpaceDE w:val="0"/>
        <w:autoSpaceDN w:val="0"/>
        <w:spacing w:after="0" w:line="276" w:lineRule="auto"/>
        <w:contextualSpacing/>
        <w:rPr>
          <w:rFonts w:ascii="Times New Roman" w:eastAsia="Times New Roman" w:hAnsi="Times New Roman" w:cs="Times New Roman"/>
          <w:kern w:val="0"/>
          <w:sz w:val="36"/>
          <w:szCs w:val="22"/>
          <w:lang w:eastAsia="en-US"/>
          <w14:ligatures w14:val="none"/>
        </w:rPr>
      </w:pPr>
      <w:r w:rsidRPr="005173D5">
        <w:rPr>
          <w:rFonts w:ascii="Times New Roman" w:eastAsia="Times New Roman" w:hAnsi="Times New Roman" w:cs="Times New Roman"/>
          <w:kern w:val="0"/>
          <w:sz w:val="36"/>
          <w:szCs w:val="22"/>
          <w:lang w:eastAsia="en-US"/>
          <w14:ligatures w14:val="none"/>
        </w:rPr>
        <w:t>Loneliness and isolation, especially in demanding roles.</w:t>
      </w:r>
    </w:p>
    <w:p w14:paraId="2D62868E" w14:textId="77777777" w:rsidR="005173D5" w:rsidRPr="005173D5" w:rsidRDefault="005173D5" w:rsidP="005173D5">
      <w:pPr>
        <w:widowControl w:val="0"/>
        <w:numPr>
          <w:ilvl w:val="0"/>
          <w:numId w:val="5"/>
        </w:numPr>
        <w:autoSpaceDE w:val="0"/>
        <w:autoSpaceDN w:val="0"/>
        <w:spacing w:after="0" w:line="276" w:lineRule="auto"/>
        <w:contextualSpacing/>
        <w:rPr>
          <w:rFonts w:ascii="Times New Roman" w:eastAsia="Times New Roman" w:hAnsi="Times New Roman" w:cs="Times New Roman"/>
          <w:kern w:val="0"/>
          <w:sz w:val="36"/>
          <w:szCs w:val="22"/>
          <w:lang w:eastAsia="en-US"/>
          <w14:ligatures w14:val="none"/>
        </w:rPr>
      </w:pPr>
      <w:r w:rsidRPr="005173D5">
        <w:rPr>
          <w:rFonts w:ascii="Times New Roman" w:eastAsia="Times New Roman" w:hAnsi="Times New Roman" w:cs="Times New Roman"/>
          <w:kern w:val="0"/>
          <w:sz w:val="36"/>
          <w:szCs w:val="22"/>
          <w:lang w:eastAsia="en-US"/>
          <w14:ligatures w14:val="none"/>
        </w:rPr>
        <w:t>Lack of a built-in emotional and practical support system that will always be there.</w:t>
      </w:r>
    </w:p>
    <w:p w14:paraId="37D0B580" w14:textId="77777777" w:rsidR="005173D5" w:rsidRPr="005173D5" w:rsidRDefault="005173D5" w:rsidP="005173D5">
      <w:pPr>
        <w:widowControl w:val="0"/>
        <w:numPr>
          <w:ilvl w:val="0"/>
          <w:numId w:val="5"/>
        </w:numPr>
        <w:autoSpaceDE w:val="0"/>
        <w:autoSpaceDN w:val="0"/>
        <w:spacing w:after="0" w:line="276" w:lineRule="auto"/>
        <w:contextualSpacing/>
        <w:rPr>
          <w:rFonts w:ascii="Times New Roman" w:eastAsia="Times New Roman" w:hAnsi="Times New Roman" w:cs="Times New Roman"/>
          <w:kern w:val="0"/>
          <w:sz w:val="36"/>
          <w:szCs w:val="22"/>
          <w:lang w:eastAsia="en-US"/>
          <w14:ligatures w14:val="none"/>
        </w:rPr>
      </w:pPr>
      <w:r w:rsidRPr="005173D5">
        <w:rPr>
          <w:rFonts w:ascii="Times New Roman" w:eastAsia="Times New Roman" w:hAnsi="Times New Roman" w:cs="Times New Roman"/>
          <w:kern w:val="0"/>
          <w:sz w:val="36"/>
          <w:szCs w:val="22"/>
          <w:lang w:eastAsia="en-US"/>
          <w14:ligatures w14:val="none"/>
        </w:rPr>
        <w:t>Societal and church pressure to conform to marital norms.</w:t>
      </w:r>
    </w:p>
    <w:p w14:paraId="5CCFC704" w14:textId="77777777" w:rsidR="005173D5" w:rsidRPr="005173D5" w:rsidRDefault="005173D5" w:rsidP="005173D5">
      <w:pPr>
        <w:widowControl w:val="0"/>
        <w:numPr>
          <w:ilvl w:val="0"/>
          <w:numId w:val="5"/>
        </w:numPr>
        <w:autoSpaceDE w:val="0"/>
        <w:autoSpaceDN w:val="0"/>
        <w:spacing w:after="0" w:line="276" w:lineRule="auto"/>
        <w:contextualSpacing/>
        <w:rPr>
          <w:rFonts w:ascii="Times New Roman" w:eastAsia="Times New Roman" w:hAnsi="Times New Roman" w:cs="Times New Roman"/>
          <w:kern w:val="0"/>
          <w:sz w:val="36"/>
          <w:szCs w:val="22"/>
          <w:lang w:eastAsia="en-US"/>
          <w14:ligatures w14:val="none"/>
        </w:rPr>
      </w:pPr>
      <w:r w:rsidRPr="005173D5">
        <w:rPr>
          <w:rFonts w:ascii="Times New Roman" w:eastAsia="Times New Roman" w:hAnsi="Times New Roman" w:cs="Times New Roman"/>
          <w:kern w:val="0"/>
          <w:sz w:val="36"/>
          <w:szCs w:val="22"/>
          <w:lang w:eastAsia="en-US"/>
          <w14:ligatures w14:val="none"/>
        </w:rPr>
        <w:t>Misconceptions or scrutiny regarding motives or character.</w:t>
      </w:r>
    </w:p>
    <w:p w14:paraId="2A12C44A" w14:textId="77777777" w:rsidR="005173D5" w:rsidRPr="005173D5" w:rsidRDefault="005173D5" w:rsidP="005173D5">
      <w:pPr>
        <w:widowControl w:val="0"/>
        <w:autoSpaceDE w:val="0"/>
        <w:autoSpaceDN w:val="0"/>
        <w:spacing w:after="0" w:line="276" w:lineRule="auto"/>
        <w:ind w:left="1440"/>
        <w:contextualSpacing/>
        <w:rPr>
          <w:rFonts w:ascii="Times New Roman" w:eastAsia="Times New Roman" w:hAnsi="Times New Roman" w:cs="Times New Roman"/>
          <w:kern w:val="0"/>
          <w:sz w:val="11"/>
          <w:szCs w:val="4"/>
          <w:lang w:eastAsia="en-US"/>
          <w14:ligatures w14:val="none"/>
        </w:rPr>
      </w:pPr>
    </w:p>
    <w:p w14:paraId="2D010A93" w14:textId="77777777" w:rsidR="005173D5" w:rsidRPr="005173D5" w:rsidRDefault="005173D5" w:rsidP="005173D5">
      <w:pPr>
        <w:widowControl w:val="0"/>
        <w:numPr>
          <w:ilvl w:val="0"/>
          <w:numId w:val="3"/>
        </w:numPr>
        <w:autoSpaceDE w:val="0"/>
        <w:autoSpaceDN w:val="0"/>
        <w:spacing w:after="0" w:line="276" w:lineRule="auto"/>
        <w:ind w:left="540" w:hanging="900"/>
        <w:contextualSpacing/>
        <w:rPr>
          <w:rFonts w:ascii="Times New Roman" w:eastAsia="Times New Roman" w:hAnsi="Times New Roman" w:cs="Times New Roman"/>
          <w:kern w:val="0"/>
          <w:sz w:val="20"/>
          <w:szCs w:val="13"/>
          <w:lang w:eastAsia="en-US"/>
          <w14:ligatures w14:val="none"/>
        </w:rPr>
      </w:pPr>
      <w:r w:rsidRPr="005173D5">
        <w:rPr>
          <w:rFonts w:ascii="Times New Roman" w:eastAsia="Times New Roman" w:hAnsi="Times New Roman" w:cs="Times New Roman"/>
          <w:kern w:val="0"/>
          <w:sz w:val="36"/>
          <w:szCs w:val="22"/>
          <w:lang w:eastAsia="en-US"/>
          <w14:ligatures w14:val="none"/>
        </w:rPr>
        <w:t>Many people wrongly assume that singleness is a temporary state that needs to be fixed through marriage, that single individuals are less mature or spiritual, or that they are inherently lonely or unfulfilled. Theologically, both marriage and singleness serve God’s Kingdom purposes. Marriage beautifully reflects the covenant relationship between Christ and the Church (Ephesians 5:31-32), symbolizing union and procreation. Singleness, on the other hand, often points to the reality of the coming Kingdom, where there will be no marriage: “</w:t>
      </w:r>
      <w:r w:rsidRPr="005173D5">
        <w:rPr>
          <w:rFonts w:ascii="Times New Roman" w:eastAsia="Times New Roman" w:hAnsi="Times New Roman" w:cs="Times New Roman"/>
          <w:b/>
          <w:bCs/>
          <w:i/>
          <w:iCs/>
          <w:color w:val="EE0000"/>
          <w:kern w:val="0"/>
          <w:sz w:val="36"/>
          <w:szCs w:val="22"/>
          <w:lang w:eastAsia="en-US"/>
          <w14:ligatures w14:val="none"/>
        </w:rPr>
        <w:t>For in the resurrection they neither marry, nor are given in marriage, but are as the angels of God in heaven</w:t>
      </w:r>
      <w:r w:rsidRPr="005173D5">
        <w:rPr>
          <w:rFonts w:ascii="Times New Roman" w:eastAsia="Times New Roman" w:hAnsi="Times New Roman" w:cs="Times New Roman"/>
          <w:kern w:val="0"/>
          <w:sz w:val="36"/>
          <w:szCs w:val="22"/>
          <w:lang w:eastAsia="en-US"/>
          <w14:ligatures w14:val="none"/>
        </w:rPr>
        <w:t>” -Matthew 22:30.</w:t>
      </w:r>
    </w:p>
    <w:p w14:paraId="1BFF6C04" w14:textId="77777777" w:rsidR="005173D5" w:rsidRPr="005173D5" w:rsidRDefault="005173D5" w:rsidP="005173D5">
      <w:pPr>
        <w:widowControl w:val="0"/>
        <w:autoSpaceDE w:val="0"/>
        <w:autoSpaceDN w:val="0"/>
        <w:spacing w:after="0" w:line="276" w:lineRule="auto"/>
        <w:ind w:left="540"/>
        <w:contextualSpacing/>
        <w:rPr>
          <w:rFonts w:ascii="Times New Roman" w:eastAsia="Times New Roman" w:hAnsi="Times New Roman" w:cs="Times New Roman"/>
          <w:kern w:val="0"/>
          <w:sz w:val="16"/>
          <w:szCs w:val="10"/>
          <w:lang w:eastAsia="en-US"/>
          <w14:ligatures w14:val="none"/>
        </w:rPr>
      </w:pPr>
    </w:p>
    <w:p w14:paraId="30DF9B4A" w14:textId="77777777" w:rsidR="005173D5" w:rsidRPr="005173D5" w:rsidRDefault="005173D5" w:rsidP="005173D5">
      <w:pPr>
        <w:widowControl w:val="0"/>
        <w:numPr>
          <w:ilvl w:val="0"/>
          <w:numId w:val="3"/>
        </w:numPr>
        <w:autoSpaceDE w:val="0"/>
        <w:autoSpaceDN w:val="0"/>
        <w:spacing w:after="0" w:line="276" w:lineRule="auto"/>
        <w:ind w:left="540" w:hanging="900"/>
        <w:contextualSpacing/>
        <w:rPr>
          <w:rFonts w:ascii="Times New Roman" w:eastAsia="Times New Roman" w:hAnsi="Times New Roman" w:cs="Times New Roman"/>
          <w:kern w:val="0"/>
          <w:sz w:val="20"/>
          <w:szCs w:val="20"/>
          <w:lang w:eastAsia="en-US"/>
          <w14:ligatures w14:val="none"/>
        </w:rPr>
      </w:pPr>
      <w:r w:rsidRPr="005173D5">
        <w:rPr>
          <w:rFonts w:ascii="Times New Roman" w:eastAsia="Times New Roman" w:hAnsi="Times New Roman" w:cs="Times New Roman"/>
          <w:kern w:val="0"/>
          <w:sz w:val="36"/>
          <w:szCs w:val="36"/>
          <w:lang w:eastAsia="en-US"/>
          <w14:ligatures w14:val="none"/>
        </w:rPr>
        <w:t>For those blessed with the gift of celibacy, as described by the Apostle Paul, consider these practical applications.</w:t>
      </w:r>
    </w:p>
    <w:p w14:paraId="0D552474" w14:textId="77777777" w:rsidR="005173D5" w:rsidRPr="005173D5" w:rsidRDefault="005173D5" w:rsidP="005173D5">
      <w:pPr>
        <w:ind w:left="720"/>
        <w:contextualSpacing/>
        <w:rPr>
          <w:rFonts w:ascii="Times New Roman" w:eastAsia="Times New Roman" w:hAnsi="Times New Roman" w:cs="Times New Roman"/>
          <w:kern w:val="0"/>
          <w:sz w:val="6"/>
          <w:szCs w:val="6"/>
          <w:lang w:eastAsia="en-US"/>
          <w14:ligatures w14:val="none"/>
        </w:rPr>
      </w:pPr>
    </w:p>
    <w:p w14:paraId="16641CF5" w14:textId="77777777" w:rsidR="005173D5" w:rsidRPr="005173D5" w:rsidRDefault="005173D5" w:rsidP="005173D5">
      <w:pPr>
        <w:widowControl w:val="0"/>
        <w:autoSpaceDE w:val="0"/>
        <w:autoSpaceDN w:val="0"/>
        <w:spacing w:after="0" w:line="276" w:lineRule="auto"/>
        <w:ind w:left="540"/>
        <w:contextualSpacing/>
        <w:rPr>
          <w:rFonts w:ascii="Times New Roman" w:eastAsia="Times New Roman" w:hAnsi="Times New Roman" w:cs="Times New Roman"/>
          <w:kern w:val="0"/>
          <w:sz w:val="10"/>
          <w:szCs w:val="10"/>
          <w:lang w:eastAsia="en-US"/>
          <w14:ligatures w14:val="none"/>
        </w:rPr>
      </w:pPr>
    </w:p>
    <w:p w14:paraId="19B799EE" w14:textId="77777777" w:rsidR="005173D5" w:rsidRPr="005173D5" w:rsidRDefault="005173D5" w:rsidP="005173D5">
      <w:pPr>
        <w:widowControl w:val="0"/>
        <w:numPr>
          <w:ilvl w:val="0"/>
          <w:numId w:val="6"/>
        </w:numPr>
        <w:autoSpaceDE w:val="0"/>
        <w:autoSpaceDN w:val="0"/>
        <w:spacing w:after="0" w:line="276" w:lineRule="auto"/>
        <w:ind w:left="1080" w:hanging="540"/>
        <w:contextualSpacing/>
        <w:rPr>
          <w:rFonts w:ascii="Times New Roman" w:eastAsia="Times New Roman" w:hAnsi="Times New Roman" w:cs="Times New Roman"/>
          <w:kern w:val="0"/>
          <w:sz w:val="36"/>
          <w:szCs w:val="36"/>
          <w:lang w:eastAsia="en-US"/>
          <w14:ligatures w14:val="none"/>
        </w:rPr>
      </w:pPr>
      <w:r w:rsidRPr="005173D5">
        <w:rPr>
          <w:rFonts w:ascii="Times New Roman" w:eastAsia="Times New Roman" w:hAnsi="Times New Roman" w:cs="Times New Roman"/>
          <w:b/>
          <w:bCs/>
          <w:color w:val="0432FF"/>
          <w:kern w:val="0"/>
          <w:sz w:val="36"/>
          <w:szCs w:val="36"/>
          <w:lang w:eastAsia="en-US"/>
          <w14:ligatures w14:val="none"/>
        </w:rPr>
        <w:t>Embrace the Gift</w:t>
      </w:r>
      <w:r w:rsidRPr="005173D5">
        <w:rPr>
          <w:rFonts w:ascii="Times New Roman" w:eastAsia="Times New Roman" w:hAnsi="Times New Roman" w:cs="Times New Roman"/>
          <w:kern w:val="0"/>
          <w:sz w:val="36"/>
          <w:szCs w:val="36"/>
          <w:lang w:eastAsia="en-US"/>
          <w14:ligatures w14:val="none"/>
        </w:rPr>
        <w:t>: Recognize singleness as a divine calling, not a waiting period or a curse. Cultivate gratitude for the unique opportunities it presents (1 Corinthians 7:32-35).</w:t>
      </w:r>
    </w:p>
    <w:p w14:paraId="3398F868" w14:textId="77777777" w:rsidR="005173D5" w:rsidRPr="005173D5" w:rsidRDefault="005173D5" w:rsidP="005173D5">
      <w:pPr>
        <w:widowControl w:val="0"/>
        <w:autoSpaceDE w:val="0"/>
        <w:autoSpaceDN w:val="0"/>
        <w:spacing w:after="0" w:line="276" w:lineRule="auto"/>
        <w:ind w:left="1080"/>
        <w:contextualSpacing/>
        <w:rPr>
          <w:rFonts w:ascii="Times New Roman" w:eastAsia="Times New Roman" w:hAnsi="Times New Roman" w:cs="Times New Roman"/>
          <w:kern w:val="0"/>
          <w:sz w:val="10"/>
          <w:szCs w:val="10"/>
          <w:lang w:eastAsia="en-US"/>
          <w14:ligatures w14:val="none"/>
        </w:rPr>
      </w:pPr>
    </w:p>
    <w:p w14:paraId="0E7E896C" w14:textId="77777777" w:rsidR="005173D5" w:rsidRPr="005173D5" w:rsidRDefault="005173D5" w:rsidP="005173D5">
      <w:pPr>
        <w:widowControl w:val="0"/>
        <w:numPr>
          <w:ilvl w:val="0"/>
          <w:numId w:val="6"/>
        </w:numPr>
        <w:autoSpaceDE w:val="0"/>
        <w:autoSpaceDN w:val="0"/>
        <w:spacing w:after="0" w:line="276" w:lineRule="auto"/>
        <w:ind w:left="1080" w:hanging="540"/>
        <w:contextualSpacing/>
        <w:rPr>
          <w:rFonts w:ascii="Times New Roman" w:eastAsia="Times New Roman" w:hAnsi="Times New Roman" w:cs="Times New Roman"/>
          <w:kern w:val="0"/>
          <w:sz w:val="36"/>
          <w:szCs w:val="36"/>
          <w:lang w:eastAsia="en-US"/>
          <w14:ligatures w14:val="none"/>
        </w:rPr>
      </w:pPr>
      <w:r w:rsidRPr="005173D5">
        <w:rPr>
          <w:rFonts w:ascii="Times New Roman" w:eastAsia="Times New Roman" w:hAnsi="Times New Roman" w:cs="Times New Roman"/>
          <w:b/>
          <w:bCs/>
          <w:color w:val="0432FF"/>
          <w:kern w:val="0"/>
          <w:sz w:val="36"/>
          <w:szCs w:val="36"/>
          <w:lang w:eastAsia="en-US"/>
          <w14:ligatures w14:val="none"/>
        </w:rPr>
        <w:t>Invest in Community</w:t>
      </w:r>
      <w:r w:rsidRPr="005173D5">
        <w:rPr>
          <w:rFonts w:ascii="Times New Roman" w:eastAsia="Times New Roman" w:hAnsi="Times New Roman" w:cs="Times New Roman"/>
          <w:kern w:val="0"/>
          <w:sz w:val="36"/>
          <w:szCs w:val="36"/>
          <w:lang w:eastAsia="en-US"/>
          <w14:ligatures w14:val="none"/>
        </w:rPr>
        <w:t>: Actively seek out and build deep, meaningful relationships within the church, family, and friendships to combat loneliness and find support.</w:t>
      </w:r>
    </w:p>
    <w:p w14:paraId="276AAD55" w14:textId="77777777" w:rsidR="005173D5" w:rsidRPr="005173D5" w:rsidRDefault="005173D5" w:rsidP="005173D5">
      <w:pPr>
        <w:ind w:left="720"/>
        <w:contextualSpacing/>
        <w:rPr>
          <w:rFonts w:ascii="Times New Roman" w:eastAsia="Times New Roman" w:hAnsi="Times New Roman" w:cs="Times New Roman"/>
          <w:kern w:val="0"/>
          <w:sz w:val="2"/>
          <w:szCs w:val="2"/>
          <w:lang w:eastAsia="en-US"/>
          <w14:ligatures w14:val="none"/>
        </w:rPr>
      </w:pPr>
    </w:p>
    <w:p w14:paraId="42885917" w14:textId="77777777" w:rsidR="005173D5" w:rsidRPr="005173D5" w:rsidRDefault="005173D5" w:rsidP="005173D5">
      <w:pPr>
        <w:widowControl w:val="0"/>
        <w:autoSpaceDE w:val="0"/>
        <w:autoSpaceDN w:val="0"/>
        <w:spacing w:after="0" w:line="276" w:lineRule="auto"/>
        <w:ind w:left="1080"/>
        <w:contextualSpacing/>
        <w:rPr>
          <w:rFonts w:ascii="Times New Roman" w:eastAsia="Times New Roman" w:hAnsi="Times New Roman" w:cs="Times New Roman"/>
          <w:kern w:val="0"/>
          <w:sz w:val="16"/>
          <w:szCs w:val="16"/>
          <w:lang w:eastAsia="en-US"/>
          <w14:ligatures w14:val="none"/>
        </w:rPr>
      </w:pPr>
    </w:p>
    <w:p w14:paraId="03CE9E93" w14:textId="77777777" w:rsidR="005173D5" w:rsidRPr="005173D5" w:rsidRDefault="005173D5" w:rsidP="005173D5">
      <w:pPr>
        <w:widowControl w:val="0"/>
        <w:numPr>
          <w:ilvl w:val="0"/>
          <w:numId w:val="6"/>
        </w:numPr>
        <w:autoSpaceDE w:val="0"/>
        <w:autoSpaceDN w:val="0"/>
        <w:spacing w:after="0" w:line="276" w:lineRule="auto"/>
        <w:ind w:left="1080" w:hanging="540"/>
        <w:contextualSpacing/>
        <w:rPr>
          <w:rFonts w:ascii="Times New Roman" w:eastAsia="Times New Roman" w:hAnsi="Times New Roman" w:cs="Times New Roman"/>
          <w:kern w:val="0"/>
          <w:sz w:val="36"/>
          <w:szCs w:val="36"/>
          <w:lang w:eastAsia="en-US"/>
          <w14:ligatures w14:val="none"/>
        </w:rPr>
      </w:pPr>
      <w:r w:rsidRPr="005173D5">
        <w:rPr>
          <w:rFonts w:ascii="Times New Roman" w:eastAsia="Times New Roman" w:hAnsi="Times New Roman" w:cs="Times New Roman"/>
          <w:b/>
          <w:bCs/>
          <w:color w:val="0432FF"/>
          <w:kern w:val="0"/>
          <w:sz w:val="36"/>
          <w:szCs w:val="36"/>
          <w:lang w:eastAsia="en-US"/>
          <w14:ligatures w14:val="none"/>
        </w:rPr>
        <w:t>Serve Wholeheartedly</w:t>
      </w:r>
      <w:r w:rsidRPr="005173D5">
        <w:rPr>
          <w:rFonts w:ascii="Times New Roman" w:eastAsia="Times New Roman" w:hAnsi="Times New Roman" w:cs="Times New Roman"/>
          <w:kern w:val="0"/>
          <w:sz w:val="36"/>
          <w:szCs w:val="36"/>
          <w:lang w:eastAsia="en-US"/>
          <w14:ligatures w14:val="none"/>
        </w:rPr>
        <w:t xml:space="preserve">: </w:t>
      </w:r>
      <w:bookmarkStart w:id="3" w:name="OLE_LINK3"/>
      <w:r w:rsidRPr="005173D5">
        <w:rPr>
          <w:rFonts w:ascii="Times New Roman" w:eastAsia="Times New Roman" w:hAnsi="Times New Roman" w:cs="Times New Roman"/>
          <w:kern w:val="0"/>
          <w:sz w:val="36"/>
          <w:szCs w:val="36"/>
          <w:lang w:eastAsia="en-US"/>
          <w14:ligatures w14:val="none"/>
        </w:rPr>
        <w:t>Utilize the flexibility and availability that singleness often affords for dedicated service, ministry, and spiritual growth.</w:t>
      </w:r>
    </w:p>
    <w:bookmarkEnd w:id="3"/>
    <w:p w14:paraId="28A6315D" w14:textId="77777777" w:rsidR="005173D5" w:rsidRPr="005173D5" w:rsidRDefault="005173D5" w:rsidP="005173D5">
      <w:pPr>
        <w:widowControl w:val="0"/>
        <w:autoSpaceDE w:val="0"/>
        <w:autoSpaceDN w:val="0"/>
        <w:spacing w:after="0" w:line="276" w:lineRule="auto"/>
        <w:ind w:left="1080"/>
        <w:contextualSpacing/>
        <w:rPr>
          <w:rFonts w:ascii="Times New Roman" w:eastAsia="Times New Roman" w:hAnsi="Times New Roman" w:cs="Times New Roman"/>
          <w:kern w:val="0"/>
          <w:sz w:val="20"/>
          <w:szCs w:val="20"/>
          <w:lang w:eastAsia="en-US"/>
          <w14:ligatures w14:val="none"/>
        </w:rPr>
      </w:pPr>
    </w:p>
    <w:p w14:paraId="0AC08CF6" w14:textId="77777777" w:rsidR="005173D5" w:rsidRPr="005173D5" w:rsidRDefault="005173D5" w:rsidP="005173D5">
      <w:pPr>
        <w:widowControl w:val="0"/>
        <w:numPr>
          <w:ilvl w:val="0"/>
          <w:numId w:val="6"/>
        </w:numPr>
        <w:autoSpaceDE w:val="0"/>
        <w:autoSpaceDN w:val="0"/>
        <w:spacing w:after="0" w:line="276" w:lineRule="auto"/>
        <w:ind w:left="1080" w:hanging="540"/>
        <w:contextualSpacing/>
        <w:rPr>
          <w:rFonts w:ascii="Times New Roman" w:eastAsia="Times New Roman" w:hAnsi="Times New Roman" w:cs="Times New Roman"/>
          <w:kern w:val="0"/>
          <w:sz w:val="36"/>
          <w:szCs w:val="36"/>
          <w:lang w:eastAsia="en-US"/>
          <w14:ligatures w14:val="none"/>
        </w:rPr>
      </w:pPr>
      <w:r w:rsidRPr="005173D5">
        <w:rPr>
          <w:rFonts w:ascii="Times New Roman" w:eastAsia="Times New Roman" w:hAnsi="Times New Roman" w:cs="Times New Roman"/>
          <w:b/>
          <w:bCs/>
          <w:color w:val="0432FF"/>
          <w:kern w:val="0"/>
          <w:sz w:val="36"/>
          <w:szCs w:val="36"/>
          <w:lang w:eastAsia="en-US"/>
          <w14:ligatures w14:val="none"/>
        </w:rPr>
        <w:t>Seek Mentorship</w:t>
      </w:r>
      <w:r w:rsidRPr="005173D5">
        <w:rPr>
          <w:rFonts w:ascii="Times New Roman" w:eastAsia="Times New Roman" w:hAnsi="Times New Roman" w:cs="Times New Roman"/>
          <w:kern w:val="0"/>
          <w:sz w:val="36"/>
          <w:szCs w:val="36"/>
          <w:lang w:eastAsia="en-US"/>
          <w14:ligatures w14:val="none"/>
        </w:rPr>
        <w:t>: Find both married and single mentors who can offer wisdom and guidance for navigating life and ministry.</w:t>
      </w:r>
    </w:p>
    <w:p w14:paraId="17EC7A7C" w14:textId="77777777" w:rsidR="005173D5" w:rsidRPr="005173D5" w:rsidRDefault="005173D5" w:rsidP="005173D5">
      <w:pPr>
        <w:ind w:left="720"/>
        <w:contextualSpacing/>
        <w:rPr>
          <w:rFonts w:ascii="Times New Roman" w:eastAsia="Times New Roman" w:hAnsi="Times New Roman" w:cs="Times New Roman"/>
          <w:kern w:val="0"/>
          <w:sz w:val="36"/>
          <w:szCs w:val="36"/>
          <w:lang w:eastAsia="en-US"/>
          <w14:ligatures w14:val="none"/>
        </w:rPr>
      </w:pPr>
    </w:p>
    <w:p w14:paraId="6623949A" w14:textId="77777777" w:rsidR="005173D5" w:rsidRPr="005173D5" w:rsidRDefault="005173D5" w:rsidP="005173D5">
      <w:pPr>
        <w:widowControl w:val="0"/>
        <w:numPr>
          <w:ilvl w:val="0"/>
          <w:numId w:val="6"/>
        </w:numPr>
        <w:autoSpaceDE w:val="0"/>
        <w:autoSpaceDN w:val="0"/>
        <w:spacing w:after="0" w:line="276" w:lineRule="auto"/>
        <w:ind w:left="1080" w:hanging="540"/>
        <w:contextualSpacing/>
        <w:rPr>
          <w:rFonts w:ascii="Times New Roman" w:eastAsia="Times New Roman" w:hAnsi="Times New Roman" w:cs="Times New Roman"/>
          <w:kern w:val="0"/>
          <w:sz w:val="36"/>
          <w:szCs w:val="36"/>
          <w:lang w:eastAsia="en-US"/>
          <w14:ligatures w14:val="none"/>
        </w:rPr>
      </w:pPr>
      <w:r w:rsidRPr="005173D5">
        <w:rPr>
          <w:rFonts w:ascii="Times New Roman" w:eastAsia="Times New Roman" w:hAnsi="Times New Roman" w:cs="Times New Roman"/>
          <w:b/>
          <w:bCs/>
          <w:color w:val="0432FF"/>
          <w:kern w:val="0"/>
          <w:sz w:val="36"/>
          <w:szCs w:val="36"/>
          <w:lang w:eastAsia="en-US"/>
          <w14:ligatures w14:val="none"/>
        </w:rPr>
        <w:t>Offer Mentorship</w:t>
      </w:r>
      <w:r w:rsidRPr="005173D5">
        <w:rPr>
          <w:rFonts w:ascii="Times New Roman" w:eastAsia="Times New Roman" w:hAnsi="Times New Roman" w:cs="Times New Roman"/>
          <w:kern w:val="0"/>
          <w:sz w:val="36"/>
          <w:szCs w:val="36"/>
          <w:lang w:eastAsia="en-US"/>
          <w14:ligatures w14:val="none"/>
        </w:rPr>
        <w:t>: Find both married and single mentees to guide in navigating life and ministry.</w:t>
      </w:r>
    </w:p>
    <w:p w14:paraId="7E08C291" w14:textId="77777777" w:rsidR="005173D5" w:rsidRPr="005173D5" w:rsidRDefault="005173D5" w:rsidP="005173D5">
      <w:pPr>
        <w:widowControl w:val="0"/>
        <w:autoSpaceDE w:val="0"/>
        <w:autoSpaceDN w:val="0"/>
        <w:spacing w:after="0" w:line="276" w:lineRule="auto"/>
        <w:rPr>
          <w:rFonts w:ascii="Times New Roman" w:eastAsia="Times New Roman" w:hAnsi="Times New Roman" w:cs="Times New Roman"/>
          <w:kern w:val="0"/>
          <w:sz w:val="20"/>
          <w:szCs w:val="20"/>
          <w:lang w:eastAsia="en-US"/>
          <w14:ligatures w14:val="none"/>
        </w:rPr>
      </w:pPr>
    </w:p>
    <w:p w14:paraId="311D20B9" w14:textId="77777777" w:rsidR="005173D5" w:rsidRPr="005173D5" w:rsidRDefault="005173D5" w:rsidP="005173D5">
      <w:pPr>
        <w:widowControl w:val="0"/>
        <w:numPr>
          <w:ilvl w:val="0"/>
          <w:numId w:val="6"/>
        </w:numPr>
        <w:autoSpaceDE w:val="0"/>
        <w:autoSpaceDN w:val="0"/>
        <w:spacing w:after="0" w:line="276" w:lineRule="auto"/>
        <w:ind w:left="1080" w:hanging="540"/>
        <w:contextualSpacing/>
        <w:rPr>
          <w:rFonts w:ascii="Times New Roman" w:eastAsia="Times New Roman" w:hAnsi="Times New Roman" w:cs="Times New Roman"/>
          <w:kern w:val="0"/>
          <w:sz w:val="36"/>
          <w:szCs w:val="36"/>
          <w:lang w:eastAsia="en-US"/>
          <w14:ligatures w14:val="none"/>
        </w:rPr>
      </w:pPr>
      <w:r w:rsidRPr="005173D5">
        <w:rPr>
          <w:rFonts w:ascii="Times New Roman" w:eastAsia="Times New Roman" w:hAnsi="Times New Roman" w:cs="Times New Roman"/>
          <w:b/>
          <w:bCs/>
          <w:color w:val="0432FF"/>
          <w:kern w:val="0"/>
          <w:sz w:val="36"/>
          <w:szCs w:val="36"/>
          <w:lang w:eastAsia="en-US"/>
          <w14:ligatures w14:val="none"/>
        </w:rPr>
        <w:lastRenderedPageBreak/>
        <w:t>Manage Expectations</w:t>
      </w:r>
      <w:r w:rsidRPr="005173D5">
        <w:rPr>
          <w:rFonts w:ascii="Times New Roman" w:eastAsia="Times New Roman" w:hAnsi="Times New Roman" w:cs="Times New Roman"/>
          <w:kern w:val="0"/>
          <w:sz w:val="36"/>
          <w:szCs w:val="36"/>
          <w:lang w:eastAsia="en-US"/>
          <w14:ligatures w14:val="none"/>
        </w:rPr>
        <w:t>: Challenge cultural and church narratives that elevate marriage above singleness, understanding that God equally values both.</w:t>
      </w:r>
    </w:p>
    <w:p w14:paraId="457D3033" w14:textId="77777777" w:rsidR="005173D5" w:rsidRPr="005173D5" w:rsidRDefault="005173D5" w:rsidP="005173D5">
      <w:pPr>
        <w:widowControl w:val="0"/>
        <w:autoSpaceDE w:val="0"/>
        <w:autoSpaceDN w:val="0"/>
        <w:spacing w:after="0" w:line="276" w:lineRule="auto"/>
        <w:rPr>
          <w:rFonts w:ascii="Times New Roman" w:eastAsia="Times New Roman" w:hAnsi="Times New Roman" w:cs="Times New Roman"/>
          <w:kern w:val="0"/>
          <w:sz w:val="18"/>
          <w:szCs w:val="18"/>
          <w:lang w:eastAsia="en-US"/>
          <w14:ligatures w14:val="none"/>
        </w:rPr>
      </w:pPr>
    </w:p>
    <w:p w14:paraId="4751C573" w14:textId="77777777" w:rsidR="005173D5" w:rsidRPr="005173D5" w:rsidRDefault="005173D5" w:rsidP="005173D5">
      <w:pPr>
        <w:widowControl w:val="0"/>
        <w:autoSpaceDE w:val="0"/>
        <w:autoSpaceDN w:val="0"/>
        <w:spacing w:after="0" w:line="276" w:lineRule="auto"/>
        <w:rPr>
          <w:rFonts w:ascii="Times New Roman" w:eastAsia="Times New Roman" w:hAnsi="Times New Roman" w:cs="Times New Roman"/>
          <w:kern w:val="0"/>
          <w:sz w:val="2"/>
          <w:szCs w:val="2"/>
          <w:lang w:eastAsia="en-US"/>
          <w14:ligatures w14:val="none"/>
        </w:rPr>
      </w:pPr>
    </w:p>
    <w:p w14:paraId="2710B335" w14:textId="77777777" w:rsidR="005173D5" w:rsidRPr="005173D5" w:rsidRDefault="005173D5" w:rsidP="005173D5">
      <w:pPr>
        <w:widowControl w:val="0"/>
        <w:autoSpaceDE w:val="0"/>
        <w:autoSpaceDN w:val="0"/>
        <w:spacing w:after="0" w:line="276" w:lineRule="auto"/>
        <w:rPr>
          <w:rFonts w:ascii="Times New Roman" w:eastAsia="Times New Roman" w:hAnsi="Times New Roman" w:cs="Times New Roman"/>
          <w:kern w:val="0"/>
          <w:sz w:val="2"/>
          <w:szCs w:val="2"/>
          <w:lang w:eastAsia="en-US"/>
          <w14:ligatures w14:val="none"/>
        </w:rPr>
      </w:pPr>
    </w:p>
    <w:p w14:paraId="46B7B758" w14:textId="77777777" w:rsidR="005173D5" w:rsidRPr="005173D5" w:rsidRDefault="005173D5" w:rsidP="007D6873">
      <w:pPr>
        <w:widowControl w:val="0"/>
        <w:numPr>
          <w:ilvl w:val="0"/>
          <w:numId w:val="3"/>
        </w:numPr>
        <w:autoSpaceDE w:val="0"/>
        <w:autoSpaceDN w:val="0"/>
        <w:spacing w:before="1" w:after="0" w:line="276" w:lineRule="auto"/>
        <w:ind w:left="540" w:hanging="900"/>
        <w:contextualSpacing/>
        <w:rPr>
          <w:rFonts w:ascii="Times New Roman" w:eastAsia="Times New Roman" w:hAnsi="Times New Roman" w:cs="Times New Roman"/>
          <w:b/>
          <w:bCs/>
          <w:color w:val="0432FF"/>
          <w:kern w:val="0"/>
          <w:sz w:val="36"/>
          <w:szCs w:val="22"/>
          <w:lang w:eastAsia="en-US"/>
          <w14:ligatures w14:val="none"/>
        </w:rPr>
      </w:pPr>
      <w:r w:rsidRPr="005173D5">
        <w:rPr>
          <w:rFonts w:ascii="Times New Roman" w:eastAsia="Times New Roman" w:hAnsi="Times New Roman" w:cs="Times New Roman"/>
          <w:b/>
          <w:bCs/>
          <w:caps/>
          <w:color w:val="000000"/>
          <w:kern w:val="0"/>
          <w:sz w:val="36"/>
          <w:szCs w:val="22"/>
          <w:lang w:eastAsia="en-US"/>
          <w14:ligatures w14:val="none"/>
        </w:rPr>
        <w:t>“</w:t>
      </w:r>
      <w:r w:rsidRPr="005173D5">
        <w:rPr>
          <w:rFonts w:ascii="Times New Roman" w:eastAsia="Times New Roman" w:hAnsi="Times New Roman" w:cs="Times New Roman"/>
          <w:b/>
          <w:bCs/>
          <w:color w:val="000000"/>
          <w:kern w:val="0"/>
          <w:sz w:val="36"/>
          <w:szCs w:val="22"/>
          <w:vertAlign w:val="superscript"/>
          <w:lang w:eastAsia="en-US"/>
          <w14:ligatures w14:val="none"/>
        </w:rPr>
        <w:t>9</w:t>
      </w:r>
      <w:r w:rsidRPr="005173D5">
        <w:rPr>
          <w:rFonts w:ascii="Times New Roman" w:eastAsia="Times New Roman" w:hAnsi="Times New Roman" w:cs="Times New Roman"/>
          <w:b/>
          <w:bCs/>
          <w:color w:val="000000"/>
          <w:kern w:val="0"/>
          <w:sz w:val="36"/>
          <w:szCs w:val="22"/>
          <w:lang w:eastAsia="en-US"/>
          <w14:ligatures w14:val="none"/>
        </w:rPr>
        <w:t xml:space="preserve"> </w:t>
      </w:r>
      <w:r w:rsidRPr="005173D5">
        <w:rPr>
          <w:rFonts w:ascii="Times New Roman" w:eastAsia="Times New Roman" w:hAnsi="Times New Roman" w:cs="Times New Roman"/>
          <w:b/>
          <w:bCs/>
          <w:color w:val="0432FF"/>
          <w:kern w:val="0"/>
          <w:sz w:val="36"/>
          <w:szCs w:val="22"/>
          <w:lang w:eastAsia="en-US"/>
          <w14:ligatures w14:val="none"/>
        </w:rPr>
        <w:t xml:space="preserve">But if they cannot contain, let them </w:t>
      </w:r>
      <w:proofErr w:type="gramStart"/>
      <w:r w:rsidRPr="005173D5">
        <w:rPr>
          <w:rFonts w:ascii="Times New Roman" w:eastAsia="Times New Roman" w:hAnsi="Times New Roman" w:cs="Times New Roman"/>
          <w:b/>
          <w:bCs/>
          <w:color w:val="0432FF"/>
          <w:kern w:val="0"/>
          <w:sz w:val="36"/>
          <w:szCs w:val="22"/>
          <w:lang w:eastAsia="en-US"/>
          <w14:ligatures w14:val="none"/>
        </w:rPr>
        <w:t>marry:</w:t>
      </w:r>
      <w:proofErr w:type="gramEnd"/>
      <w:r w:rsidRPr="005173D5">
        <w:rPr>
          <w:rFonts w:ascii="Times New Roman" w:eastAsia="Times New Roman" w:hAnsi="Times New Roman" w:cs="Times New Roman"/>
          <w:b/>
          <w:bCs/>
          <w:color w:val="0432FF"/>
          <w:kern w:val="0"/>
          <w:sz w:val="36"/>
          <w:szCs w:val="22"/>
          <w:lang w:eastAsia="en-US"/>
          <w14:ligatures w14:val="none"/>
        </w:rPr>
        <w:t xml:space="preserve"> for it is better to marry than to burn</w:t>
      </w:r>
      <w:r w:rsidRPr="005173D5">
        <w:rPr>
          <w:rFonts w:ascii="Times New Roman" w:eastAsia="Times New Roman" w:hAnsi="Times New Roman" w:cs="Times New Roman"/>
          <w:b/>
          <w:bCs/>
          <w:color w:val="000000"/>
          <w:kern w:val="0"/>
          <w:sz w:val="36"/>
          <w:szCs w:val="22"/>
          <w:lang w:eastAsia="en-US"/>
          <w14:ligatures w14:val="none"/>
        </w:rPr>
        <w:t xml:space="preserve">” – 1 Corinthians 7:9. </w:t>
      </w:r>
      <w:r w:rsidRPr="005173D5">
        <w:rPr>
          <w:rFonts w:ascii="Times New Roman" w:eastAsia="Times New Roman" w:hAnsi="Times New Roman" w:cs="Times New Roman"/>
          <w:color w:val="000000"/>
          <w:kern w:val="0"/>
          <w:sz w:val="36"/>
          <w:szCs w:val="22"/>
          <w:lang w:eastAsia="en-US"/>
          <w14:ligatures w14:val="none"/>
        </w:rPr>
        <w:t>This verse highlights marriage’s role as God’s primary provision for human sexual expression. This is not merely a pragmatic suggestion but a recognition of God’s wisdom in creating an institution that directs natural desires toward a holy and protective channel.</w:t>
      </w:r>
    </w:p>
    <w:p w14:paraId="11018290" w14:textId="77777777" w:rsidR="005173D5" w:rsidRPr="005173D5" w:rsidRDefault="005173D5" w:rsidP="007D6873">
      <w:pPr>
        <w:widowControl w:val="0"/>
        <w:autoSpaceDE w:val="0"/>
        <w:autoSpaceDN w:val="0"/>
        <w:spacing w:before="1" w:after="0" w:line="276" w:lineRule="auto"/>
        <w:ind w:left="540" w:hanging="900"/>
        <w:contextualSpacing/>
        <w:rPr>
          <w:rFonts w:ascii="Times New Roman" w:eastAsia="Times New Roman" w:hAnsi="Times New Roman" w:cs="Times New Roman"/>
          <w:b/>
          <w:bCs/>
          <w:color w:val="0432FF"/>
          <w:kern w:val="0"/>
          <w:sz w:val="8"/>
          <w:szCs w:val="2"/>
          <w:lang w:eastAsia="en-US"/>
          <w14:ligatures w14:val="none"/>
        </w:rPr>
      </w:pPr>
    </w:p>
    <w:p w14:paraId="01FA8EC1" w14:textId="77777777" w:rsidR="005173D5" w:rsidRDefault="005173D5" w:rsidP="007D6873">
      <w:pPr>
        <w:widowControl w:val="0"/>
        <w:numPr>
          <w:ilvl w:val="0"/>
          <w:numId w:val="3"/>
        </w:numPr>
        <w:autoSpaceDE w:val="0"/>
        <w:autoSpaceDN w:val="0"/>
        <w:spacing w:after="0" w:line="276" w:lineRule="auto"/>
        <w:ind w:left="540" w:hanging="900"/>
        <w:contextualSpacing/>
        <w:rPr>
          <w:rFonts w:ascii="Times New Roman" w:eastAsia="Times New Roman" w:hAnsi="Times New Roman" w:cs="Times New Roman"/>
          <w:color w:val="000000"/>
          <w:kern w:val="0"/>
          <w:sz w:val="36"/>
          <w:szCs w:val="22"/>
          <w:lang w:eastAsia="en-US"/>
          <w14:ligatures w14:val="none"/>
        </w:rPr>
      </w:pPr>
      <w:r w:rsidRPr="005173D5">
        <w:rPr>
          <w:rFonts w:ascii="Times New Roman" w:eastAsia="Times New Roman" w:hAnsi="Times New Roman" w:cs="Times New Roman"/>
          <w:color w:val="000000"/>
          <w:kern w:val="0"/>
          <w:sz w:val="36"/>
          <w:szCs w:val="22"/>
          <w:lang w:eastAsia="en-US"/>
          <w14:ligatures w14:val="none"/>
        </w:rPr>
        <w:t xml:space="preserve">Without this God-ordained outlet, individuals are more susceptible to the “flames” of temptation, which can lead to sexual sin. </w:t>
      </w:r>
    </w:p>
    <w:p w14:paraId="69D32A12" w14:textId="77777777" w:rsidR="005173D5" w:rsidRPr="005173D5" w:rsidRDefault="005173D5" w:rsidP="007D6873">
      <w:pPr>
        <w:widowControl w:val="0"/>
        <w:autoSpaceDE w:val="0"/>
        <w:autoSpaceDN w:val="0"/>
        <w:spacing w:after="0" w:line="276" w:lineRule="auto"/>
        <w:ind w:left="540" w:hanging="900"/>
        <w:contextualSpacing/>
        <w:rPr>
          <w:rFonts w:ascii="Times New Roman" w:eastAsia="Times New Roman" w:hAnsi="Times New Roman" w:cs="Times New Roman"/>
          <w:color w:val="000000"/>
          <w:kern w:val="0"/>
          <w:sz w:val="8"/>
          <w:szCs w:val="2"/>
          <w:lang w:eastAsia="en-US"/>
          <w14:ligatures w14:val="none"/>
        </w:rPr>
      </w:pPr>
    </w:p>
    <w:p w14:paraId="04433DAF" w14:textId="77777777" w:rsidR="005173D5" w:rsidRPr="005173D5" w:rsidRDefault="005173D5" w:rsidP="007D6873">
      <w:pPr>
        <w:widowControl w:val="0"/>
        <w:autoSpaceDE w:val="0"/>
        <w:autoSpaceDN w:val="0"/>
        <w:spacing w:after="0" w:line="276" w:lineRule="auto"/>
        <w:ind w:left="540" w:hanging="900"/>
        <w:rPr>
          <w:rFonts w:ascii="Times New Roman" w:eastAsia="Times New Roman" w:hAnsi="Times New Roman" w:cs="Times New Roman"/>
          <w:color w:val="000000"/>
          <w:kern w:val="0"/>
          <w:sz w:val="2"/>
          <w:szCs w:val="2"/>
          <w:lang w:eastAsia="en-US"/>
          <w14:ligatures w14:val="none"/>
        </w:rPr>
      </w:pPr>
    </w:p>
    <w:p w14:paraId="22A22591" w14:textId="77777777" w:rsidR="005173D5" w:rsidRPr="005173D5" w:rsidRDefault="005173D5" w:rsidP="007D6873">
      <w:pPr>
        <w:numPr>
          <w:ilvl w:val="0"/>
          <w:numId w:val="3"/>
        </w:numPr>
        <w:spacing w:after="100" w:afterAutospacing="1" w:line="276" w:lineRule="auto"/>
        <w:ind w:left="540" w:hanging="900"/>
        <w:rPr>
          <w:rFonts w:ascii="Times New Roman" w:eastAsia="Times New Roman" w:hAnsi="Times New Roman" w:cs="Times New Roman"/>
          <w:kern w:val="0"/>
          <w:sz w:val="36"/>
          <w:szCs w:val="36"/>
          <w:lang w:eastAsia="en-US"/>
          <w14:ligatures w14:val="none"/>
        </w:rPr>
      </w:pPr>
      <w:r w:rsidRPr="005173D5">
        <w:rPr>
          <w:rFonts w:ascii="Times New Roman" w:eastAsia="Times New Roman" w:hAnsi="Times New Roman" w:cs="Times New Roman"/>
          <w:kern w:val="0"/>
          <w:sz w:val="36"/>
          <w:szCs w:val="36"/>
          <w:lang w:eastAsia="en-US"/>
          <w14:ligatures w14:val="none"/>
        </w:rPr>
        <w:t>For those who sincerely desire marriage (you don’t have the “</w:t>
      </w:r>
      <w:r w:rsidRPr="005173D5">
        <w:rPr>
          <w:rFonts w:ascii="Times New Roman" w:eastAsia="Times New Roman" w:hAnsi="Times New Roman" w:cs="Times New Roman"/>
          <w:b/>
          <w:bCs/>
          <w:kern w:val="0"/>
          <w:sz w:val="36"/>
          <w:szCs w:val="36"/>
          <w:lang w:eastAsia="en-US"/>
          <w14:ligatures w14:val="none"/>
        </w:rPr>
        <w:t>gift of celibacy</w:t>
      </w:r>
      <w:r w:rsidRPr="005173D5">
        <w:rPr>
          <w:rFonts w:ascii="Times New Roman" w:eastAsia="Times New Roman" w:hAnsi="Times New Roman" w:cs="Times New Roman"/>
          <w:kern w:val="0"/>
          <w:sz w:val="36"/>
          <w:szCs w:val="36"/>
          <w:lang w:eastAsia="en-US"/>
          <w14:ligatures w14:val="none"/>
        </w:rPr>
        <w:t xml:space="preserve">”), this season can be challenging. It’s important to acknowledge that this longing is natural and God-given. While you hold onto hope for future blessings, you are also called to cultivate a vibrant faith and purposeful life in your current circumstances. Remember, both singleness and marriage are sacred paths through which God accomplishes His will and builds His Kingdom. </w:t>
      </w:r>
    </w:p>
    <w:p w14:paraId="14745FBE" w14:textId="5CE744B1" w:rsidR="005173D5" w:rsidRPr="005173D5" w:rsidRDefault="005173D5" w:rsidP="005173D5">
      <w:pPr>
        <w:numPr>
          <w:ilvl w:val="0"/>
          <w:numId w:val="3"/>
        </w:numPr>
        <w:spacing w:before="100" w:beforeAutospacing="1" w:after="100" w:afterAutospacing="1" w:line="276" w:lineRule="auto"/>
        <w:ind w:left="540" w:hanging="900"/>
        <w:rPr>
          <w:rFonts w:ascii="Times New Roman" w:eastAsia="Times New Roman" w:hAnsi="Times New Roman" w:cs="Times New Roman"/>
          <w:kern w:val="0"/>
          <w:sz w:val="36"/>
          <w:szCs w:val="36"/>
          <w:lang w:eastAsia="en-US"/>
          <w14:ligatures w14:val="none"/>
        </w:rPr>
      </w:pPr>
      <w:r w:rsidRPr="005173D5">
        <w:rPr>
          <w:rFonts w:ascii="Times New Roman" w:eastAsia="Times New Roman" w:hAnsi="Times New Roman" w:cs="Times New Roman"/>
          <w:kern w:val="0"/>
          <w:sz w:val="36"/>
          <w:szCs w:val="36"/>
          <w:lang w:eastAsia="en-US"/>
          <w14:ligatures w14:val="none"/>
        </w:rPr>
        <w:t>As you wait on the Lord, consider the following practical applications:</w:t>
      </w:r>
    </w:p>
    <w:p w14:paraId="4F89B7AA" w14:textId="77777777" w:rsidR="005173D5" w:rsidRPr="005173D5" w:rsidRDefault="005173D5" w:rsidP="005173D5">
      <w:pPr>
        <w:numPr>
          <w:ilvl w:val="0"/>
          <w:numId w:val="7"/>
        </w:numPr>
        <w:spacing w:before="100" w:beforeAutospacing="1" w:after="100" w:afterAutospacing="1" w:line="276" w:lineRule="auto"/>
        <w:contextualSpacing/>
        <w:outlineLvl w:val="3"/>
        <w:rPr>
          <w:rFonts w:ascii="Times New Roman" w:eastAsia="Times New Roman" w:hAnsi="Times New Roman" w:cs="Times New Roman"/>
          <w:b/>
          <w:bCs/>
          <w:color w:val="0432FF"/>
          <w:kern w:val="0"/>
          <w:sz w:val="36"/>
          <w:szCs w:val="36"/>
          <w:lang w:eastAsia="en-US"/>
          <w14:ligatures w14:val="none"/>
        </w:rPr>
      </w:pPr>
      <w:r w:rsidRPr="005173D5">
        <w:rPr>
          <w:rFonts w:ascii="Times New Roman" w:eastAsia="Times New Roman" w:hAnsi="Times New Roman" w:cs="Times New Roman"/>
          <w:b/>
          <w:bCs/>
          <w:color w:val="0432FF"/>
          <w:kern w:val="0"/>
          <w:sz w:val="36"/>
          <w:szCs w:val="36"/>
          <w:lang w:eastAsia="en-US"/>
          <w14:ligatures w14:val="none"/>
        </w:rPr>
        <w:t xml:space="preserve">Trust God’s Timing &amp; Sovereignty: </w:t>
      </w:r>
      <w:r w:rsidRPr="005173D5">
        <w:rPr>
          <w:rFonts w:ascii="Times New Roman" w:eastAsia="Times New Roman" w:hAnsi="Times New Roman" w:cs="Times New Roman"/>
          <w:kern w:val="0"/>
          <w:sz w:val="36"/>
          <w:szCs w:val="36"/>
          <w:lang w:eastAsia="en-US"/>
          <w14:ligatures w14:val="none"/>
        </w:rPr>
        <w:t>Pray diligently for your future spouse and for wisdom in your current season. Cultivate a deep, unwavering relationship with Christ, recognizing His perfect plan unfolds in His perfect timing.</w:t>
      </w:r>
    </w:p>
    <w:p w14:paraId="7157E513" w14:textId="77777777" w:rsidR="005173D5" w:rsidRPr="005173D5" w:rsidRDefault="005173D5" w:rsidP="005173D5">
      <w:pPr>
        <w:spacing w:before="100" w:beforeAutospacing="1" w:after="100" w:afterAutospacing="1" w:line="276" w:lineRule="auto"/>
        <w:ind w:left="1260"/>
        <w:contextualSpacing/>
        <w:outlineLvl w:val="3"/>
        <w:rPr>
          <w:rFonts w:ascii="Times New Roman" w:eastAsia="Times New Roman" w:hAnsi="Times New Roman" w:cs="Times New Roman"/>
          <w:b/>
          <w:bCs/>
          <w:color w:val="0432FF"/>
          <w:kern w:val="0"/>
          <w:sz w:val="21"/>
          <w:szCs w:val="21"/>
          <w:lang w:eastAsia="en-US"/>
          <w14:ligatures w14:val="none"/>
        </w:rPr>
      </w:pPr>
    </w:p>
    <w:p w14:paraId="53FBEE75" w14:textId="77777777" w:rsidR="005173D5" w:rsidRPr="005173D5" w:rsidRDefault="005173D5" w:rsidP="005173D5">
      <w:pPr>
        <w:numPr>
          <w:ilvl w:val="0"/>
          <w:numId w:val="7"/>
        </w:numPr>
        <w:spacing w:before="100" w:beforeAutospacing="1" w:after="100" w:afterAutospacing="1" w:line="276" w:lineRule="auto"/>
        <w:contextualSpacing/>
        <w:outlineLvl w:val="3"/>
        <w:rPr>
          <w:rFonts w:ascii="Times New Roman" w:eastAsia="Times New Roman" w:hAnsi="Times New Roman" w:cs="Times New Roman"/>
          <w:b/>
          <w:bCs/>
          <w:color w:val="0432FF"/>
          <w:kern w:val="0"/>
          <w:sz w:val="36"/>
          <w:szCs w:val="36"/>
          <w:lang w:eastAsia="en-US"/>
          <w14:ligatures w14:val="none"/>
        </w:rPr>
      </w:pPr>
      <w:r w:rsidRPr="005173D5">
        <w:rPr>
          <w:rFonts w:ascii="Times New Roman" w:eastAsia="Times New Roman" w:hAnsi="Times New Roman" w:cs="Times New Roman"/>
          <w:b/>
          <w:bCs/>
          <w:color w:val="0432FF"/>
          <w:kern w:val="0"/>
          <w:sz w:val="36"/>
          <w:szCs w:val="36"/>
          <w:lang w:eastAsia="en-US"/>
          <w14:ligatures w14:val="none"/>
        </w:rPr>
        <w:t xml:space="preserve">Invest in Personal &amp; Spiritual Growth: </w:t>
      </w:r>
      <w:r w:rsidRPr="005173D5">
        <w:rPr>
          <w:rFonts w:ascii="Times New Roman" w:eastAsia="Times New Roman" w:hAnsi="Times New Roman" w:cs="Times New Roman"/>
          <w:kern w:val="0"/>
          <w:sz w:val="36"/>
          <w:szCs w:val="36"/>
          <w:lang w:eastAsia="en-US"/>
          <w14:ligatures w14:val="none"/>
        </w:rPr>
        <w:t>Focus on becoming the person God wants you to be. Prioritize spiritual, emotional, and intellectual development, not just for a potential spouse, but first and foremost for Him.</w:t>
      </w:r>
    </w:p>
    <w:p w14:paraId="02F7CF35" w14:textId="77777777" w:rsidR="005173D5" w:rsidRPr="005173D5" w:rsidRDefault="005173D5" w:rsidP="005173D5">
      <w:pPr>
        <w:ind w:left="720"/>
        <w:contextualSpacing/>
        <w:rPr>
          <w:rFonts w:ascii="Times New Roman" w:eastAsia="Times New Roman" w:hAnsi="Times New Roman" w:cs="Times New Roman"/>
          <w:b/>
          <w:bCs/>
          <w:color w:val="0432FF"/>
          <w:kern w:val="0"/>
          <w:sz w:val="2"/>
          <w:szCs w:val="2"/>
          <w:lang w:eastAsia="en-US"/>
          <w14:ligatures w14:val="none"/>
        </w:rPr>
      </w:pPr>
    </w:p>
    <w:p w14:paraId="77D4C96A" w14:textId="77777777" w:rsidR="005173D5" w:rsidRPr="005173D5" w:rsidRDefault="005173D5" w:rsidP="005173D5">
      <w:pPr>
        <w:spacing w:before="100" w:beforeAutospacing="1" w:after="100" w:afterAutospacing="1" w:line="276" w:lineRule="auto"/>
        <w:ind w:left="1260"/>
        <w:contextualSpacing/>
        <w:outlineLvl w:val="3"/>
        <w:rPr>
          <w:rFonts w:ascii="Times New Roman" w:eastAsia="Times New Roman" w:hAnsi="Times New Roman" w:cs="Times New Roman"/>
          <w:b/>
          <w:bCs/>
          <w:color w:val="0432FF"/>
          <w:kern w:val="0"/>
          <w:sz w:val="11"/>
          <w:szCs w:val="11"/>
          <w:lang w:eastAsia="en-US"/>
          <w14:ligatures w14:val="none"/>
        </w:rPr>
      </w:pPr>
    </w:p>
    <w:p w14:paraId="393FEB4F" w14:textId="77777777" w:rsidR="005173D5" w:rsidRPr="005173D5" w:rsidRDefault="005173D5" w:rsidP="005173D5">
      <w:pPr>
        <w:numPr>
          <w:ilvl w:val="0"/>
          <w:numId w:val="7"/>
        </w:numPr>
        <w:spacing w:before="100" w:beforeAutospacing="1" w:after="100" w:afterAutospacing="1" w:line="276" w:lineRule="auto"/>
        <w:contextualSpacing/>
        <w:outlineLvl w:val="3"/>
        <w:rPr>
          <w:rFonts w:ascii="Times New Roman" w:eastAsia="Times New Roman" w:hAnsi="Times New Roman" w:cs="Times New Roman"/>
          <w:b/>
          <w:bCs/>
          <w:kern w:val="0"/>
          <w:sz w:val="36"/>
          <w:szCs w:val="36"/>
          <w:lang w:eastAsia="en-US"/>
          <w14:ligatures w14:val="none"/>
        </w:rPr>
      </w:pPr>
      <w:r w:rsidRPr="005173D5">
        <w:rPr>
          <w:rFonts w:ascii="Times New Roman" w:eastAsia="Times New Roman" w:hAnsi="Times New Roman" w:cs="Times New Roman"/>
          <w:b/>
          <w:bCs/>
          <w:color w:val="0432FF"/>
          <w:kern w:val="0"/>
          <w:sz w:val="36"/>
          <w:szCs w:val="36"/>
          <w:lang w:eastAsia="en-US"/>
          <w14:ligatures w14:val="none"/>
        </w:rPr>
        <w:t>Engage in Godly Community</w:t>
      </w:r>
      <w:r w:rsidRPr="005173D5">
        <w:rPr>
          <w:rFonts w:ascii="Times New Roman" w:eastAsia="Times New Roman" w:hAnsi="Times New Roman" w:cs="Times New Roman"/>
          <w:b/>
          <w:bCs/>
          <w:kern w:val="0"/>
          <w:sz w:val="36"/>
          <w:szCs w:val="36"/>
          <w:lang w:eastAsia="en-US"/>
          <w14:ligatures w14:val="none"/>
        </w:rPr>
        <w:t xml:space="preserve">: </w:t>
      </w:r>
      <w:r w:rsidRPr="005173D5">
        <w:rPr>
          <w:rFonts w:ascii="Times New Roman" w:eastAsia="Times New Roman" w:hAnsi="Times New Roman" w:cs="Times New Roman"/>
          <w:kern w:val="0"/>
          <w:sz w:val="36"/>
          <w:szCs w:val="36"/>
          <w:lang w:eastAsia="en-US"/>
          <w14:ligatures w14:val="none"/>
        </w:rPr>
        <w:t>Actively build strong relationships with friends, family, and mentors. Serve wholeheartedly in your church. God often works through the connections we nurture.</w:t>
      </w:r>
    </w:p>
    <w:p w14:paraId="64331395" w14:textId="77777777" w:rsidR="005173D5" w:rsidRPr="005173D5" w:rsidRDefault="005173D5" w:rsidP="005173D5">
      <w:pPr>
        <w:spacing w:before="100" w:beforeAutospacing="1" w:after="100" w:afterAutospacing="1" w:line="276" w:lineRule="auto"/>
        <w:ind w:left="1260"/>
        <w:contextualSpacing/>
        <w:outlineLvl w:val="3"/>
        <w:rPr>
          <w:rFonts w:ascii="Times New Roman" w:eastAsia="Times New Roman" w:hAnsi="Times New Roman" w:cs="Times New Roman"/>
          <w:b/>
          <w:bCs/>
          <w:kern w:val="0"/>
          <w:sz w:val="18"/>
          <w:szCs w:val="18"/>
          <w:lang w:eastAsia="en-US"/>
          <w14:ligatures w14:val="none"/>
        </w:rPr>
      </w:pPr>
    </w:p>
    <w:p w14:paraId="16832BD3" w14:textId="77777777" w:rsidR="005173D5" w:rsidRPr="005173D5" w:rsidRDefault="005173D5" w:rsidP="005173D5">
      <w:pPr>
        <w:numPr>
          <w:ilvl w:val="0"/>
          <w:numId w:val="7"/>
        </w:numPr>
        <w:spacing w:before="100" w:beforeAutospacing="1" w:after="100" w:afterAutospacing="1" w:line="276" w:lineRule="auto"/>
        <w:contextualSpacing/>
        <w:outlineLvl w:val="3"/>
        <w:rPr>
          <w:rFonts w:ascii="Times New Roman" w:eastAsia="Times New Roman" w:hAnsi="Times New Roman" w:cs="Times New Roman"/>
          <w:b/>
          <w:bCs/>
          <w:kern w:val="0"/>
          <w:sz w:val="36"/>
          <w:szCs w:val="36"/>
          <w:lang w:eastAsia="en-US"/>
          <w14:ligatures w14:val="none"/>
        </w:rPr>
      </w:pPr>
      <w:r w:rsidRPr="005173D5">
        <w:rPr>
          <w:rFonts w:ascii="Times New Roman" w:eastAsia="Times New Roman" w:hAnsi="Times New Roman" w:cs="Times New Roman"/>
          <w:b/>
          <w:bCs/>
          <w:color w:val="0432FF"/>
          <w:kern w:val="0"/>
          <w:sz w:val="36"/>
          <w:szCs w:val="36"/>
          <w:lang w:eastAsia="en-US"/>
          <w14:ligatures w14:val="none"/>
        </w:rPr>
        <w:t>Live with Purpose &amp; Passion</w:t>
      </w:r>
      <w:r w:rsidRPr="005173D5">
        <w:rPr>
          <w:rFonts w:ascii="Times New Roman" w:eastAsia="Times New Roman" w:hAnsi="Times New Roman" w:cs="Times New Roman"/>
          <w:b/>
          <w:bCs/>
          <w:kern w:val="0"/>
          <w:sz w:val="36"/>
          <w:szCs w:val="36"/>
          <w:lang w:eastAsia="en-US"/>
          <w14:ligatures w14:val="none"/>
        </w:rPr>
        <w:t xml:space="preserve">: </w:t>
      </w:r>
      <w:r w:rsidRPr="005173D5">
        <w:rPr>
          <w:rFonts w:ascii="Times New Roman" w:eastAsia="Times New Roman" w:hAnsi="Times New Roman" w:cs="Times New Roman"/>
          <w:kern w:val="0"/>
          <w:sz w:val="36"/>
          <w:szCs w:val="36"/>
          <w:lang w:eastAsia="en-US"/>
          <w14:ligatures w14:val="none"/>
        </w:rPr>
        <w:t>Maximize your current season for God’s glory. Pursue your passions, gifts, and callings without delay. Your singleness offers unique opportunities for focused service and adventure.</w:t>
      </w:r>
      <w:bookmarkStart w:id="4" w:name="OLE_LINK4"/>
    </w:p>
    <w:p w14:paraId="6AB5A8CC" w14:textId="77777777" w:rsidR="005173D5" w:rsidRPr="005173D5" w:rsidRDefault="005173D5" w:rsidP="005173D5">
      <w:pPr>
        <w:spacing w:before="100" w:beforeAutospacing="1" w:after="100" w:afterAutospacing="1" w:line="276" w:lineRule="auto"/>
        <w:contextualSpacing/>
        <w:outlineLvl w:val="3"/>
        <w:rPr>
          <w:rFonts w:ascii="Times New Roman" w:eastAsia="Times New Roman" w:hAnsi="Times New Roman" w:cs="Times New Roman"/>
          <w:b/>
          <w:bCs/>
          <w:kern w:val="0"/>
          <w:sz w:val="6"/>
          <w:szCs w:val="6"/>
          <w:lang w:eastAsia="en-US"/>
          <w14:ligatures w14:val="none"/>
        </w:rPr>
      </w:pPr>
    </w:p>
    <w:p w14:paraId="4134F852" w14:textId="77777777" w:rsidR="005173D5" w:rsidRPr="005173D5" w:rsidRDefault="005173D5" w:rsidP="005173D5">
      <w:pPr>
        <w:spacing w:after="0" w:line="240" w:lineRule="auto"/>
        <w:ind w:left="630"/>
        <w:rPr>
          <w:rFonts w:ascii="Times New Roman" w:eastAsia="Times New Roman" w:hAnsi="Times New Roman" w:cs="Times New Roman"/>
          <w:kern w:val="0"/>
          <w:sz w:val="2"/>
          <w:szCs w:val="2"/>
          <w:lang w:eastAsia="en-US"/>
          <w14:ligatures w14:val="none"/>
        </w:rPr>
      </w:pPr>
    </w:p>
    <w:p w14:paraId="2827443F" w14:textId="77777777" w:rsidR="005173D5" w:rsidRPr="005173D5" w:rsidRDefault="005173D5" w:rsidP="009F6032">
      <w:pPr>
        <w:numPr>
          <w:ilvl w:val="0"/>
          <w:numId w:val="8"/>
        </w:numPr>
        <w:spacing w:after="0" w:line="276" w:lineRule="auto"/>
        <w:ind w:left="630" w:hanging="900"/>
        <w:rPr>
          <w:rFonts w:ascii="Times New Roman" w:eastAsia="Times New Roman" w:hAnsi="Times New Roman" w:cs="Times New Roman"/>
          <w:kern w:val="0"/>
          <w:sz w:val="2"/>
          <w:szCs w:val="2"/>
          <w:lang w:eastAsia="en-US"/>
          <w14:ligatures w14:val="none"/>
        </w:rPr>
      </w:pPr>
      <w:r w:rsidRPr="005173D5">
        <w:rPr>
          <w:rFonts w:ascii="Times New Roman" w:eastAsia="Times New Roman" w:hAnsi="Times New Roman" w:cs="Times New Roman"/>
          <w:kern w:val="0"/>
          <w:sz w:val="36"/>
          <w:szCs w:val="36"/>
          <w:lang w:eastAsia="en-US"/>
          <w14:ligatures w14:val="none"/>
        </w:rPr>
        <w:t xml:space="preserve">For unmarried brothers seeking marriage, the journey to find a godly wife is rooted in </w:t>
      </w:r>
      <w:r w:rsidRPr="005173D5">
        <w:rPr>
          <w:rFonts w:ascii="Times New Roman" w:eastAsia="Times New Roman" w:hAnsi="Times New Roman" w:cs="Times New Roman"/>
          <w:b/>
          <w:bCs/>
          <w:kern w:val="0"/>
          <w:sz w:val="36"/>
          <w:szCs w:val="36"/>
          <w:lang w:eastAsia="en-US"/>
          <w14:ligatures w14:val="none"/>
        </w:rPr>
        <w:t>faith</w:t>
      </w:r>
      <w:r w:rsidRPr="005173D5">
        <w:rPr>
          <w:rFonts w:ascii="Times New Roman" w:eastAsia="Times New Roman" w:hAnsi="Times New Roman" w:cs="Times New Roman"/>
          <w:kern w:val="0"/>
          <w:sz w:val="36"/>
          <w:szCs w:val="36"/>
          <w:lang w:eastAsia="en-US"/>
          <w14:ligatures w14:val="none"/>
        </w:rPr>
        <w:t xml:space="preserve">, </w:t>
      </w:r>
      <w:r w:rsidRPr="005173D5">
        <w:rPr>
          <w:rFonts w:ascii="Times New Roman" w:eastAsia="Times New Roman" w:hAnsi="Times New Roman" w:cs="Times New Roman"/>
          <w:b/>
          <w:bCs/>
          <w:kern w:val="0"/>
          <w:sz w:val="36"/>
          <w:szCs w:val="36"/>
          <w:lang w:eastAsia="en-US"/>
          <w14:ligatures w14:val="none"/>
        </w:rPr>
        <w:t>purpose,</w:t>
      </w:r>
      <w:r w:rsidRPr="005173D5">
        <w:rPr>
          <w:rFonts w:ascii="Times New Roman" w:eastAsia="Times New Roman" w:hAnsi="Times New Roman" w:cs="Times New Roman"/>
          <w:kern w:val="0"/>
          <w:sz w:val="36"/>
          <w:szCs w:val="36"/>
          <w:lang w:eastAsia="en-US"/>
          <w14:ligatures w14:val="none"/>
        </w:rPr>
        <w:t xml:space="preserve"> and </w:t>
      </w:r>
      <w:r w:rsidRPr="005173D5">
        <w:rPr>
          <w:rFonts w:ascii="Times New Roman" w:eastAsia="Times New Roman" w:hAnsi="Times New Roman" w:cs="Times New Roman"/>
          <w:b/>
          <w:bCs/>
          <w:kern w:val="0"/>
          <w:sz w:val="36"/>
          <w:szCs w:val="36"/>
          <w:lang w:eastAsia="en-US"/>
          <w14:ligatures w14:val="none"/>
        </w:rPr>
        <w:t>preparation</w:t>
      </w:r>
      <w:r w:rsidRPr="005173D5">
        <w:rPr>
          <w:rFonts w:ascii="Times New Roman" w:eastAsia="Times New Roman" w:hAnsi="Times New Roman" w:cs="Times New Roman"/>
          <w:kern w:val="0"/>
          <w:sz w:val="36"/>
          <w:szCs w:val="36"/>
          <w:lang w:eastAsia="en-US"/>
          <w14:ligatures w14:val="none"/>
        </w:rPr>
        <w:t>. Proverbs 18:22 states, “</w:t>
      </w:r>
      <w:r w:rsidRPr="005173D5">
        <w:rPr>
          <w:rFonts w:ascii="Times New Roman" w:eastAsia="Times New Roman" w:hAnsi="Times New Roman" w:cs="Times New Roman"/>
          <w:b/>
          <w:bCs/>
          <w:i/>
          <w:iCs/>
          <w:color w:val="0432FF"/>
          <w:kern w:val="0"/>
          <w:sz w:val="36"/>
          <w:szCs w:val="36"/>
          <w:lang w:eastAsia="en-US"/>
          <w14:ligatures w14:val="none"/>
        </w:rPr>
        <w:t xml:space="preserve">Whoso </w:t>
      </w:r>
      <w:proofErr w:type="spellStart"/>
      <w:r w:rsidRPr="005173D5">
        <w:rPr>
          <w:rFonts w:ascii="Times New Roman" w:eastAsia="Times New Roman" w:hAnsi="Times New Roman" w:cs="Times New Roman"/>
          <w:b/>
          <w:bCs/>
          <w:i/>
          <w:iCs/>
          <w:color w:val="0432FF"/>
          <w:kern w:val="0"/>
          <w:sz w:val="36"/>
          <w:szCs w:val="36"/>
          <w:lang w:eastAsia="en-US"/>
          <w14:ligatures w14:val="none"/>
        </w:rPr>
        <w:t>findeth</w:t>
      </w:r>
      <w:proofErr w:type="spellEnd"/>
      <w:r w:rsidRPr="005173D5">
        <w:rPr>
          <w:rFonts w:ascii="Times New Roman" w:eastAsia="Times New Roman" w:hAnsi="Times New Roman" w:cs="Times New Roman"/>
          <w:b/>
          <w:bCs/>
          <w:i/>
          <w:iCs/>
          <w:color w:val="0432FF"/>
          <w:kern w:val="0"/>
          <w:sz w:val="36"/>
          <w:szCs w:val="36"/>
          <w:lang w:eastAsia="en-US"/>
          <w14:ligatures w14:val="none"/>
        </w:rPr>
        <w:t xml:space="preserve"> a wife </w:t>
      </w:r>
      <w:proofErr w:type="spellStart"/>
      <w:r w:rsidRPr="005173D5">
        <w:rPr>
          <w:rFonts w:ascii="Times New Roman" w:eastAsia="Times New Roman" w:hAnsi="Times New Roman" w:cs="Times New Roman"/>
          <w:b/>
          <w:bCs/>
          <w:i/>
          <w:iCs/>
          <w:color w:val="0432FF"/>
          <w:kern w:val="0"/>
          <w:sz w:val="36"/>
          <w:szCs w:val="36"/>
          <w:lang w:eastAsia="en-US"/>
          <w14:ligatures w14:val="none"/>
        </w:rPr>
        <w:t>findeth</w:t>
      </w:r>
      <w:proofErr w:type="spellEnd"/>
      <w:r w:rsidRPr="005173D5">
        <w:rPr>
          <w:rFonts w:ascii="Times New Roman" w:eastAsia="Times New Roman" w:hAnsi="Times New Roman" w:cs="Times New Roman"/>
          <w:b/>
          <w:bCs/>
          <w:i/>
          <w:iCs/>
          <w:color w:val="0432FF"/>
          <w:kern w:val="0"/>
          <w:sz w:val="36"/>
          <w:szCs w:val="36"/>
          <w:lang w:eastAsia="en-US"/>
          <w14:ligatures w14:val="none"/>
        </w:rPr>
        <w:t xml:space="preserve"> a good thing, and </w:t>
      </w:r>
      <w:proofErr w:type="spellStart"/>
      <w:r w:rsidRPr="005173D5">
        <w:rPr>
          <w:rFonts w:ascii="Times New Roman" w:eastAsia="Times New Roman" w:hAnsi="Times New Roman" w:cs="Times New Roman"/>
          <w:b/>
          <w:bCs/>
          <w:i/>
          <w:iCs/>
          <w:color w:val="0432FF"/>
          <w:kern w:val="0"/>
          <w:sz w:val="36"/>
          <w:szCs w:val="36"/>
          <w:lang w:eastAsia="en-US"/>
          <w14:ligatures w14:val="none"/>
        </w:rPr>
        <w:t>obtaineth</w:t>
      </w:r>
      <w:proofErr w:type="spellEnd"/>
      <w:r w:rsidRPr="005173D5">
        <w:rPr>
          <w:rFonts w:ascii="Times New Roman" w:eastAsia="Times New Roman" w:hAnsi="Times New Roman" w:cs="Times New Roman"/>
          <w:b/>
          <w:bCs/>
          <w:i/>
          <w:iCs/>
          <w:color w:val="0432FF"/>
          <w:kern w:val="0"/>
          <w:sz w:val="36"/>
          <w:szCs w:val="36"/>
          <w:lang w:eastAsia="en-US"/>
          <w14:ligatures w14:val="none"/>
        </w:rPr>
        <w:t xml:space="preserve"> </w:t>
      </w:r>
      <w:proofErr w:type="spellStart"/>
      <w:r w:rsidRPr="005173D5">
        <w:rPr>
          <w:rFonts w:ascii="Times New Roman" w:eastAsia="Times New Roman" w:hAnsi="Times New Roman" w:cs="Times New Roman"/>
          <w:b/>
          <w:bCs/>
          <w:i/>
          <w:iCs/>
          <w:color w:val="0432FF"/>
          <w:kern w:val="0"/>
          <w:sz w:val="36"/>
          <w:szCs w:val="36"/>
          <w:lang w:eastAsia="en-US"/>
          <w14:ligatures w14:val="none"/>
        </w:rPr>
        <w:t>favour</w:t>
      </w:r>
      <w:proofErr w:type="spellEnd"/>
      <w:r w:rsidRPr="005173D5">
        <w:rPr>
          <w:rFonts w:ascii="Times New Roman" w:eastAsia="Times New Roman" w:hAnsi="Times New Roman" w:cs="Times New Roman"/>
          <w:b/>
          <w:bCs/>
          <w:i/>
          <w:iCs/>
          <w:color w:val="0432FF"/>
          <w:kern w:val="0"/>
          <w:sz w:val="36"/>
          <w:szCs w:val="36"/>
          <w:lang w:eastAsia="en-US"/>
          <w14:ligatures w14:val="none"/>
        </w:rPr>
        <w:t xml:space="preserve"> of the Lord</w:t>
      </w:r>
      <w:r w:rsidRPr="005173D5">
        <w:rPr>
          <w:rFonts w:ascii="Times New Roman" w:eastAsia="Times New Roman" w:hAnsi="Times New Roman" w:cs="Times New Roman"/>
          <w:kern w:val="0"/>
          <w:sz w:val="36"/>
          <w:szCs w:val="36"/>
          <w:lang w:eastAsia="en-US"/>
          <w14:ligatures w14:val="none"/>
        </w:rPr>
        <w:t>.” This verse highlights the divine blessing of having a spouse, fostering a hopeful and prayerful mindset.</w:t>
      </w:r>
    </w:p>
    <w:bookmarkEnd w:id="4"/>
    <w:p w14:paraId="0571F24B" w14:textId="77777777" w:rsidR="005173D5" w:rsidRPr="005173D5" w:rsidRDefault="005173D5" w:rsidP="005173D5">
      <w:pPr>
        <w:spacing w:after="0" w:line="240" w:lineRule="auto"/>
        <w:rPr>
          <w:rFonts w:ascii="Times New Roman" w:eastAsia="Times New Roman" w:hAnsi="Times New Roman" w:cs="Times New Roman"/>
          <w:kern w:val="0"/>
          <w:sz w:val="16"/>
          <w:szCs w:val="16"/>
          <w:lang w:eastAsia="en-US"/>
          <w14:ligatures w14:val="none"/>
        </w:rPr>
      </w:pPr>
    </w:p>
    <w:p w14:paraId="7F68CCB5" w14:textId="77777777" w:rsidR="005173D5" w:rsidRPr="005173D5" w:rsidRDefault="005173D5" w:rsidP="005173D5">
      <w:pPr>
        <w:spacing w:after="0" w:line="240" w:lineRule="auto"/>
        <w:rPr>
          <w:rFonts w:ascii="Times New Roman" w:eastAsia="Times New Roman" w:hAnsi="Times New Roman" w:cs="Times New Roman"/>
          <w:kern w:val="0"/>
          <w:sz w:val="2"/>
          <w:szCs w:val="2"/>
          <w:lang w:eastAsia="en-US"/>
          <w14:ligatures w14:val="none"/>
        </w:rPr>
      </w:pPr>
    </w:p>
    <w:p w14:paraId="7282350F" w14:textId="77777777" w:rsidR="005173D5" w:rsidRPr="005173D5" w:rsidRDefault="005173D5" w:rsidP="009F6032">
      <w:pPr>
        <w:numPr>
          <w:ilvl w:val="1"/>
          <w:numId w:val="8"/>
        </w:numPr>
        <w:spacing w:after="0" w:line="276" w:lineRule="auto"/>
        <w:ind w:left="1260" w:hanging="450"/>
        <w:contextualSpacing/>
        <w:rPr>
          <w:rFonts w:ascii="Times New Roman" w:eastAsia="Aptos" w:hAnsi="Times New Roman" w:cs="Times New Roman"/>
          <w:sz w:val="36"/>
          <w:szCs w:val="36"/>
          <w:lang w:eastAsia="en-US"/>
        </w:rPr>
      </w:pPr>
      <w:r w:rsidRPr="005173D5">
        <w:rPr>
          <w:rFonts w:ascii="Times New Roman" w:eastAsia="Aptos" w:hAnsi="Times New Roman" w:cs="Times New Roman"/>
          <w:b/>
          <w:bCs/>
          <w:color w:val="0432FF"/>
          <w:sz w:val="36"/>
          <w:szCs w:val="36"/>
          <w:lang w:eastAsia="en-US"/>
        </w:rPr>
        <w:t>Seek God’s Will First</w:t>
      </w:r>
      <w:r w:rsidRPr="005173D5">
        <w:rPr>
          <w:rFonts w:ascii="Times New Roman" w:eastAsia="Aptos" w:hAnsi="Times New Roman" w:cs="Times New Roman"/>
          <w:sz w:val="36"/>
          <w:szCs w:val="36"/>
          <w:lang w:eastAsia="en-US"/>
        </w:rPr>
        <w:t xml:space="preserve">: Prioritize your relationship with God above all else. Align your desires with His perfect plan and trust in His timing for your future spouse. </w:t>
      </w:r>
    </w:p>
    <w:p w14:paraId="083A83A7" w14:textId="77777777" w:rsidR="005173D5" w:rsidRPr="005173D5" w:rsidRDefault="005173D5" w:rsidP="005173D5">
      <w:pPr>
        <w:spacing w:after="0" w:line="240" w:lineRule="auto"/>
        <w:ind w:left="720"/>
        <w:contextualSpacing/>
        <w:rPr>
          <w:rFonts w:ascii="Times New Roman" w:eastAsia="Aptos" w:hAnsi="Times New Roman" w:cs="Times New Roman"/>
          <w:sz w:val="16"/>
          <w:szCs w:val="16"/>
          <w:lang w:eastAsia="en-US"/>
        </w:rPr>
      </w:pPr>
    </w:p>
    <w:p w14:paraId="47D9533E" w14:textId="77777777" w:rsidR="005173D5" w:rsidRPr="005173D5" w:rsidRDefault="005173D5" w:rsidP="009F6032">
      <w:pPr>
        <w:numPr>
          <w:ilvl w:val="0"/>
          <w:numId w:val="9"/>
        </w:numPr>
        <w:spacing w:after="0" w:line="276" w:lineRule="auto"/>
        <w:contextualSpacing/>
        <w:rPr>
          <w:rFonts w:ascii="Times New Roman" w:eastAsia="Aptos" w:hAnsi="Times New Roman" w:cs="Times New Roman"/>
          <w:sz w:val="36"/>
          <w:szCs w:val="36"/>
          <w:lang w:eastAsia="en-US"/>
        </w:rPr>
      </w:pPr>
      <w:r w:rsidRPr="005173D5">
        <w:rPr>
          <w:rFonts w:ascii="Times New Roman" w:eastAsia="Aptos" w:hAnsi="Times New Roman" w:cs="Times New Roman"/>
          <w:b/>
          <w:bCs/>
          <w:color w:val="0432FF"/>
          <w:sz w:val="36"/>
          <w:szCs w:val="36"/>
          <w:lang w:eastAsia="en-US"/>
        </w:rPr>
        <w:t xml:space="preserve">Cultivate Godly Character: </w:t>
      </w:r>
      <w:r w:rsidRPr="005173D5">
        <w:rPr>
          <w:rFonts w:ascii="Times New Roman" w:eastAsia="Aptos" w:hAnsi="Times New Roman" w:cs="Times New Roman"/>
          <w:sz w:val="36"/>
          <w:szCs w:val="36"/>
          <w:lang w:eastAsia="en-US"/>
        </w:rPr>
        <w:t>Focus on personal growth and becoming the man God calls you to be. Develop virtues such as patience, kindness, and faithfulness to make you a loving partner.</w:t>
      </w:r>
    </w:p>
    <w:p w14:paraId="775B467D" w14:textId="77777777" w:rsidR="005173D5" w:rsidRPr="005173D5" w:rsidRDefault="005173D5" w:rsidP="005173D5">
      <w:pPr>
        <w:ind w:left="1260" w:hanging="360"/>
        <w:contextualSpacing/>
        <w:rPr>
          <w:rFonts w:ascii="Times New Roman" w:eastAsia="Aptos" w:hAnsi="Times New Roman" w:cs="Times New Roman"/>
          <w:sz w:val="13"/>
          <w:szCs w:val="13"/>
          <w:lang w:eastAsia="en-US"/>
        </w:rPr>
      </w:pPr>
    </w:p>
    <w:p w14:paraId="03AC28DE" w14:textId="77777777" w:rsidR="005173D5" w:rsidRPr="005173D5" w:rsidRDefault="005173D5" w:rsidP="005173D5">
      <w:pPr>
        <w:numPr>
          <w:ilvl w:val="0"/>
          <w:numId w:val="9"/>
        </w:numPr>
        <w:spacing w:after="0"/>
        <w:contextualSpacing/>
        <w:rPr>
          <w:rFonts w:ascii="Times New Roman" w:eastAsia="Aptos" w:hAnsi="Times New Roman" w:cs="Times New Roman"/>
          <w:sz w:val="36"/>
          <w:szCs w:val="36"/>
          <w:lang w:eastAsia="en-US"/>
        </w:rPr>
      </w:pPr>
      <w:r w:rsidRPr="005173D5">
        <w:rPr>
          <w:rFonts w:ascii="Times New Roman" w:eastAsia="Aptos" w:hAnsi="Times New Roman" w:cs="Times New Roman"/>
          <w:b/>
          <w:bCs/>
          <w:color w:val="0432FF"/>
          <w:sz w:val="36"/>
          <w:szCs w:val="36"/>
          <w:lang w:eastAsia="en-US"/>
        </w:rPr>
        <w:t xml:space="preserve">Be An Active Participant in the life of the Church: </w:t>
      </w:r>
      <w:r w:rsidRPr="005173D5">
        <w:rPr>
          <w:rFonts w:ascii="Times New Roman" w:eastAsia="Aptos" w:hAnsi="Times New Roman" w:cs="Times New Roman"/>
          <w:sz w:val="36"/>
          <w:szCs w:val="36"/>
          <w:lang w:eastAsia="en-US"/>
        </w:rPr>
        <w:t>Actively participate in church, as this will assist in your preparation to assume you’re calling as a husband. Additionally, this environment naturally connects you with like-minded Christians and fosters healthy relationships.</w:t>
      </w:r>
    </w:p>
    <w:p w14:paraId="7EA87F12" w14:textId="77777777" w:rsidR="005173D5" w:rsidRPr="005173D5" w:rsidRDefault="005173D5" w:rsidP="005173D5">
      <w:pPr>
        <w:spacing w:after="0"/>
        <w:ind w:left="1260" w:hanging="360"/>
        <w:rPr>
          <w:rFonts w:ascii="Times New Roman" w:eastAsia="Aptos" w:hAnsi="Times New Roman" w:cs="Times New Roman"/>
          <w:sz w:val="18"/>
          <w:szCs w:val="18"/>
          <w:lang w:eastAsia="en-US"/>
        </w:rPr>
      </w:pPr>
    </w:p>
    <w:p w14:paraId="211FDF1C" w14:textId="77777777" w:rsidR="005173D5" w:rsidRPr="005173D5" w:rsidRDefault="005173D5" w:rsidP="009F6032">
      <w:pPr>
        <w:numPr>
          <w:ilvl w:val="0"/>
          <w:numId w:val="9"/>
        </w:numPr>
        <w:spacing w:after="0" w:line="276" w:lineRule="auto"/>
        <w:contextualSpacing/>
        <w:rPr>
          <w:rFonts w:ascii="Times New Roman" w:eastAsia="Aptos" w:hAnsi="Times New Roman" w:cs="Times New Roman"/>
          <w:sz w:val="36"/>
          <w:szCs w:val="36"/>
          <w:lang w:eastAsia="en-US"/>
        </w:rPr>
      </w:pPr>
      <w:r w:rsidRPr="005173D5">
        <w:rPr>
          <w:rFonts w:ascii="Times New Roman" w:eastAsia="Aptos" w:hAnsi="Times New Roman" w:cs="Times New Roman"/>
          <w:b/>
          <w:bCs/>
          <w:color w:val="0432FF"/>
          <w:sz w:val="36"/>
          <w:szCs w:val="36"/>
          <w:lang w:eastAsia="en-US"/>
        </w:rPr>
        <w:lastRenderedPageBreak/>
        <w:t xml:space="preserve">Pray and Be Patient: </w:t>
      </w:r>
      <w:r w:rsidRPr="005173D5">
        <w:rPr>
          <w:rFonts w:ascii="Times New Roman" w:eastAsia="Aptos" w:hAnsi="Times New Roman" w:cs="Times New Roman"/>
          <w:sz w:val="36"/>
          <w:szCs w:val="36"/>
          <w:lang w:eastAsia="en-US"/>
        </w:rPr>
        <w:t>Continually pray for your future wife and for wisdom in the search. Exercise patience, understanding that God orchestrates divine connections in His perfect way.</w:t>
      </w:r>
    </w:p>
    <w:p w14:paraId="5EBEFB87" w14:textId="77777777" w:rsidR="005173D5" w:rsidRPr="005173D5" w:rsidRDefault="005173D5" w:rsidP="005173D5">
      <w:pPr>
        <w:spacing w:after="0"/>
        <w:ind w:left="1260" w:hanging="360"/>
        <w:contextualSpacing/>
        <w:rPr>
          <w:rFonts w:ascii="Times New Roman" w:eastAsia="Aptos" w:hAnsi="Times New Roman" w:cs="Times New Roman"/>
          <w:sz w:val="13"/>
          <w:szCs w:val="13"/>
          <w:lang w:eastAsia="en-US"/>
        </w:rPr>
      </w:pPr>
    </w:p>
    <w:p w14:paraId="5FC45963" w14:textId="77777777" w:rsidR="005173D5" w:rsidRPr="005173D5" w:rsidRDefault="005173D5" w:rsidP="009F6032">
      <w:pPr>
        <w:numPr>
          <w:ilvl w:val="0"/>
          <w:numId w:val="9"/>
        </w:numPr>
        <w:spacing w:after="0" w:line="276" w:lineRule="auto"/>
        <w:contextualSpacing/>
        <w:rPr>
          <w:rFonts w:ascii="Times New Roman" w:eastAsia="Aptos" w:hAnsi="Times New Roman" w:cs="Times New Roman"/>
          <w:sz w:val="36"/>
          <w:szCs w:val="36"/>
          <w:lang w:eastAsia="en-US"/>
        </w:rPr>
      </w:pPr>
      <w:r w:rsidRPr="005173D5">
        <w:rPr>
          <w:rFonts w:ascii="Times New Roman" w:eastAsia="Aptos" w:hAnsi="Times New Roman" w:cs="Times New Roman"/>
          <w:b/>
          <w:bCs/>
          <w:color w:val="0432FF"/>
          <w:sz w:val="36"/>
          <w:szCs w:val="36"/>
          <w:lang w:eastAsia="en-US"/>
        </w:rPr>
        <w:t xml:space="preserve">Discerning and Pursuing Your Spouse-to-be: </w:t>
      </w:r>
      <w:r w:rsidRPr="005173D5">
        <w:rPr>
          <w:rFonts w:ascii="Times New Roman" w:eastAsia="Aptos" w:hAnsi="Times New Roman" w:cs="Times New Roman"/>
          <w:sz w:val="36"/>
          <w:szCs w:val="36"/>
          <w:lang w:eastAsia="en-US"/>
        </w:rPr>
        <w:t>When God provides clear direction regarding a potential spouse, and after counsel from Pastoral leadership, courageously and respectfully pursue that relationship. Trust in God’s guidance and provision, overcoming any perceived inadequacy or fear.</w:t>
      </w:r>
    </w:p>
    <w:p w14:paraId="0AA601A9" w14:textId="77777777" w:rsidR="005173D5" w:rsidRPr="005173D5" w:rsidRDefault="005173D5" w:rsidP="005173D5">
      <w:pPr>
        <w:spacing w:after="0" w:line="240" w:lineRule="auto"/>
        <w:rPr>
          <w:rFonts w:ascii="Times New Roman" w:eastAsia="Aptos" w:hAnsi="Times New Roman" w:cs="Times New Roman"/>
          <w:sz w:val="22"/>
          <w:szCs w:val="22"/>
          <w:lang w:eastAsia="en-US"/>
        </w:rPr>
      </w:pPr>
    </w:p>
    <w:p w14:paraId="1D9A69F1" w14:textId="77777777" w:rsidR="005173D5" w:rsidRPr="005173D5" w:rsidRDefault="005173D5" w:rsidP="005173D5">
      <w:pPr>
        <w:widowControl w:val="0"/>
        <w:numPr>
          <w:ilvl w:val="0"/>
          <w:numId w:val="3"/>
        </w:numPr>
        <w:autoSpaceDE w:val="0"/>
        <w:autoSpaceDN w:val="0"/>
        <w:spacing w:after="0" w:line="276" w:lineRule="auto"/>
        <w:ind w:left="540" w:hanging="990"/>
        <w:contextualSpacing/>
        <w:rPr>
          <w:rFonts w:ascii="Times New Roman" w:eastAsia="Times New Roman" w:hAnsi="Times New Roman" w:cs="Times New Roman"/>
          <w:kern w:val="0"/>
          <w:sz w:val="36"/>
          <w:szCs w:val="22"/>
          <w:lang w:eastAsia="en-US"/>
          <w14:ligatures w14:val="none"/>
        </w:rPr>
      </w:pPr>
      <w:r w:rsidRPr="005173D5">
        <w:rPr>
          <w:rFonts w:ascii="Times New Roman" w:eastAsia="Times New Roman" w:hAnsi="Times New Roman" w:cs="Times New Roman"/>
          <w:kern w:val="0"/>
          <w:sz w:val="36"/>
          <w:szCs w:val="22"/>
          <w:lang w:eastAsia="en-US"/>
          <w14:ligatures w14:val="none"/>
        </w:rPr>
        <w:t>For those previously married and are now widows or widowers, remember Anna, an elderly prophetess and widow, who exemplified profound spiritual service in her singleness. “</w:t>
      </w:r>
      <w:r w:rsidRPr="005173D5">
        <w:rPr>
          <w:rFonts w:ascii="Times New Roman" w:eastAsia="Times New Roman" w:hAnsi="Times New Roman" w:cs="Times New Roman"/>
          <w:kern w:val="0"/>
          <w:sz w:val="36"/>
          <w:szCs w:val="22"/>
          <w:vertAlign w:val="superscript"/>
          <w:lang w:eastAsia="en-US"/>
          <w14:ligatures w14:val="none"/>
        </w:rPr>
        <w:t>36</w:t>
      </w:r>
      <w:r w:rsidRPr="005173D5">
        <w:rPr>
          <w:rFonts w:ascii="Times New Roman" w:eastAsia="Times New Roman" w:hAnsi="Times New Roman" w:cs="Times New Roman"/>
          <w:kern w:val="0"/>
          <w:sz w:val="36"/>
          <w:szCs w:val="22"/>
          <w:lang w:eastAsia="en-US"/>
          <w14:ligatures w14:val="none"/>
        </w:rPr>
        <w:t xml:space="preserve"> </w:t>
      </w:r>
      <w:r w:rsidRPr="005173D5">
        <w:rPr>
          <w:rFonts w:ascii="Times New Roman" w:eastAsia="Times New Roman" w:hAnsi="Times New Roman" w:cs="Times New Roman"/>
          <w:b/>
          <w:bCs/>
          <w:i/>
          <w:iCs/>
          <w:color w:val="0432FF"/>
          <w:kern w:val="0"/>
          <w:sz w:val="36"/>
          <w:szCs w:val="22"/>
          <w:lang w:eastAsia="en-US"/>
          <w14:ligatures w14:val="none"/>
        </w:rPr>
        <w:t xml:space="preserve">And there was one Anna, a prophetess, the daughter of Phanuel, of the tribe of Aser: she was of a great age, and had lived with an husband seven years from her virginity; </w:t>
      </w:r>
      <w:r w:rsidRPr="005173D5">
        <w:rPr>
          <w:rFonts w:ascii="Times New Roman" w:eastAsia="Times New Roman" w:hAnsi="Times New Roman" w:cs="Times New Roman"/>
          <w:b/>
          <w:bCs/>
          <w:i/>
          <w:iCs/>
          <w:color w:val="0432FF"/>
          <w:kern w:val="0"/>
          <w:sz w:val="36"/>
          <w:szCs w:val="22"/>
          <w:vertAlign w:val="superscript"/>
          <w:lang w:eastAsia="en-US"/>
          <w14:ligatures w14:val="none"/>
        </w:rPr>
        <w:t xml:space="preserve">37 </w:t>
      </w:r>
      <w:r w:rsidRPr="005173D5">
        <w:rPr>
          <w:rFonts w:ascii="Times New Roman" w:eastAsia="Times New Roman" w:hAnsi="Times New Roman" w:cs="Times New Roman"/>
          <w:b/>
          <w:bCs/>
          <w:i/>
          <w:iCs/>
          <w:color w:val="0432FF"/>
          <w:kern w:val="0"/>
          <w:sz w:val="36"/>
          <w:szCs w:val="22"/>
          <w:lang w:eastAsia="en-US"/>
          <w14:ligatures w14:val="none"/>
        </w:rPr>
        <w:t xml:space="preserve">And she was a widow of about fourscore and four years, which departed not from the temple, but served God with </w:t>
      </w:r>
      <w:proofErr w:type="spellStart"/>
      <w:r w:rsidRPr="005173D5">
        <w:rPr>
          <w:rFonts w:ascii="Times New Roman" w:eastAsia="Times New Roman" w:hAnsi="Times New Roman" w:cs="Times New Roman"/>
          <w:b/>
          <w:bCs/>
          <w:i/>
          <w:iCs/>
          <w:color w:val="0432FF"/>
          <w:kern w:val="0"/>
          <w:sz w:val="36"/>
          <w:szCs w:val="22"/>
          <w:lang w:eastAsia="en-US"/>
          <w14:ligatures w14:val="none"/>
        </w:rPr>
        <w:t>fastings</w:t>
      </w:r>
      <w:proofErr w:type="spellEnd"/>
      <w:r w:rsidRPr="005173D5">
        <w:rPr>
          <w:rFonts w:ascii="Times New Roman" w:eastAsia="Times New Roman" w:hAnsi="Times New Roman" w:cs="Times New Roman"/>
          <w:b/>
          <w:bCs/>
          <w:i/>
          <w:iCs/>
          <w:color w:val="0432FF"/>
          <w:kern w:val="0"/>
          <w:sz w:val="36"/>
          <w:szCs w:val="22"/>
          <w:lang w:eastAsia="en-US"/>
          <w14:ligatures w14:val="none"/>
        </w:rPr>
        <w:t xml:space="preserve"> and prayers night and day</w:t>
      </w:r>
      <w:r w:rsidRPr="005173D5">
        <w:rPr>
          <w:rFonts w:ascii="Times New Roman" w:eastAsia="Times New Roman" w:hAnsi="Times New Roman" w:cs="Times New Roman"/>
          <w:kern w:val="0"/>
          <w:sz w:val="36"/>
          <w:szCs w:val="22"/>
          <w:lang w:eastAsia="en-US"/>
          <w14:ligatures w14:val="none"/>
        </w:rPr>
        <w:t>” — Luke 2:36-37.</w:t>
      </w:r>
    </w:p>
    <w:p w14:paraId="52711B1B" w14:textId="77777777" w:rsidR="005173D5" w:rsidRPr="005173D5" w:rsidRDefault="005173D5" w:rsidP="009F6032">
      <w:pPr>
        <w:widowControl w:val="0"/>
        <w:autoSpaceDE w:val="0"/>
        <w:autoSpaceDN w:val="0"/>
        <w:spacing w:after="0" w:line="276" w:lineRule="auto"/>
        <w:contextualSpacing/>
        <w:rPr>
          <w:rFonts w:ascii="Times New Roman" w:eastAsia="Times New Roman" w:hAnsi="Times New Roman" w:cs="Times New Roman"/>
          <w:kern w:val="0"/>
          <w:sz w:val="6"/>
          <w:szCs w:val="2"/>
          <w:lang w:eastAsia="en-US"/>
          <w14:ligatures w14:val="none"/>
        </w:rPr>
      </w:pPr>
    </w:p>
    <w:p w14:paraId="5829C761" w14:textId="77777777" w:rsidR="005173D5" w:rsidRPr="005173D5" w:rsidRDefault="005173D5" w:rsidP="009F6032">
      <w:pPr>
        <w:widowControl w:val="0"/>
        <w:autoSpaceDE w:val="0"/>
        <w:autoSpaceDN w:val="0"/>
        <w:spacing w:after="0" w:line="276" w:lineRule="auto"/>
        <w:ind w:left="540"/>
        <w:contextualSpacing/>
        <w:rPr>
          <w:rFonts w:ascii="Times New Roman" w:eastAsia="Times New Roman" w:hAnsi="Times New Roman" w:cs="Times New Roman"/>
          <w:kern w:val="0"/>
          <w:sz w:val="36"/>
          <w:szCs w:val="22"/>
          <w:lang w:eastAsia="en-US"/>
          <w14:ligatures w14:val="none"/>
        </w:rPr>
      </w:pPr>
      <w:r w:rsidRPr="005173D5">
        <w:rPr>
          <w:rFonts w:ascii="Times New Roman" w:eastAsia="Times New Roman" w:hAnsi="Times New Roman" w:cs="Times New Roman"/>
          <w:kern w:val="0"/>
          <w:sz w:val="36"/>
          <w:szCs w:val="22"/>
          <w:lang w:eastAsia="en-US"/>
          <w14:ligatures w14:val="none"/>
        </w:rPr>
        <w:t xml:space="preserve">Her unwavering devotion to God led her to worship night and day in the temple, fasting and praying. This focused commitment allowed her to be a crucial witness to the arrival of the Messiah, demonstrating that dedication to the Lord’s work is empowered by a concentrated heart, regardless of marital status. </w:t>
      </w:r>
    </w:p>
    <w:p w14:paraId="55D2B5A5" w14:textId="77777777" w:rsidR="005173D5" w:rsidRDefault="005173D5" w:rsidP="009F6032">
      <w:pPr>
        <w:widowControl w:val="0"/>
        <w:autoSpaceDE w:val="0"/>
        <w:autoSpaceDN w:val="0"/>
        <w:spacing w:after="0" w:line="276" w:lineRule="auto"/>
        <w:ind w:left="540"/>
        <w:contextualSpacing/>
        <w:rPr>
          <w:rFonts w:ascii="Times New Roman" w:eastAsia="Times New Roman" w:hAnsi="Times New Roman" w:cs="Times New Roman"/>
          <w:kern w:val="0"/>
          <w:sz w:val="13"/>
          <w:szCs w:val="6"/>
          <w:lang w:eastAsia="en-US"/>
          <w14:ligatures w14:val="none"/>
        </w:rPr>
      </w:pPr>
    </w:p>
    <w:p w14:paraId="4C30099D" w14:textId="77777777" w:rsidR="009F6032" w:rsidRPr="005173D5" w:rsidRDefault="009F6032" w:rsidP="005173D5">
      <w:pPr>
        <w:widowControl w:val="0"/>
        <w:autoSpaceDE w:val="0"/>
        <w:autoSpaceDN w:val="0"/>
        <w:spacing w:after="0" w:line="240" w:lineRule="auto"/>
        <w:ind w:left="540"/>
        <w:contextualSpacing/>
        <w:rPr>
          <w:rFonts w:ascii="Times New Roman" w:eastAsia="Times New Roman" w:hAnsi="Times New Roman" w:cs="Times New Roman"/>
          <w:kern w:val="0"/>
          <w:sz w:val="13"/>
          <w:szCs w:val="6"/>
          <w:lang w:eastAsia="en-US"/>
          <w14:ligatures w14:val="none"/>
        </w:rPr>
      </w:pPr>
    </w:p>
    <w:p w14:paraId="0F8F59E1" w14:textId="77777777" w:rsidR="005173D5" w:rsidRPr="005173D5" w:rsidRDefault="005173D5" w:rsidP="009F6032">
      <w:pPr>
        <w:widowControl w:val="0"/>
        <w:autoSpaceDE w:val="0"/>
        <w:autoSpaceDN w:val="0"/>
        <w:spacing w:after="0" w:line="276" w:lineRule="auto"/>
        <w:ind w:left="540"/>
        <w:contextualSpacing/>
        <w:rPr>
          <w:rFonts w:ascii="Times New Roman" w:eastAsia="Times New Roman" w:hAnsi="Times New Roman" w:cs="Times New Roman"/>
          <w:kern w:val="0"/>
          <w:sz w:val="36"/>
          <w:szCs w:val="22"/>
          <w:lang w:eastAsia="en-US"/>
          <w14:ligatures w14:val="none"/>
        </w:rPr>
      </w:pPr>
      <w:r w:rsidRPr="005173D5">
        <w:rPr>
          <w:rFonts w:ascii="Times New Roman" w:eastAsia="Times New Roman" w:hAnsi="Times New Roman" w:cs="Times New Roman"/>
          <w:kern w:val="0"/>
          <w:sz w:val="36"/>
          <w:szCs w:val="22"/>
          <w:lang w:eastAsia="en-US"/>
          <w14:ligatures w14:val="none"/>
        </w:rPr>
        <w:t>Anna’s unwavering dedication offers a powerful model for widows and widowers today. If you are a widow or widower, here are some practical ways to embrace a life of purpose and service within the church community:</w:t>
      </w:r>
    </w:p>
    <w:p w14:paraId="0977C58A" w14:textId="77777777" w:rsidR="005173D5" w:rsidRPr="005173D5" w:rsidRDefault="005173D5" w:rsidP="005173D5">
      <w:pPr>
        <w:widowControl w:val="0"/>
        <w:autoSpaceDE w:val="0"/>
        <w:autoSpaceDN w:val="0"/>
        <w:spacing w:after="0"/>
        <w:ind w:left="540"/>
        <w:contextualSpacing/>
        <w:rPr>
          <w:rFonts w:ascii="Times New Roman" w:eastAsia="Times New Roman" w:hAnsi="Times New Roman" w:cs="Times New Roman"/>
          <w:kern w:val="0"/>
          <w:sz w:val="10"/>
          <w:szCs w:val="2"/>
          <w:lang w:eastAsia="en-US"/>
          <w14:ligatures w14:val="none"/>
        </w:rPr>
      </w:pPr>
    </w:p>
    <w:p w14:paraId="52E1E678" w14:textId="77777777" w:rsidR="005173D5" w:rsidRPr="005173D5" w:rsidRDefault="005173D5" w:rsidP="009F6032">
      <w:pPr>
        <w:numPr>
          <w:ilvl w:val="1"/>
          <w:numId w:val="8"/>
        </w:numPr>
        <w:spacing w:line="276" w:lineRule="auto"/>
        <w:ind w:left="1080" w:hanging="450"/>
        <w:contextualSpacing/>
        <w:rPr>
          <w:rFonts w:ascii="Times New Roman" w:eastAsia="Aptos" w:hAnsi="Times New Roman" w:cs="Times New Roman"/>
          <w:sz w:val="36"/>
          <w:szCs w:val="36"/>
          <w:lang w:eastAsia="en-US"/>
        </w:rPr>
      </w:pPr>
      <w:r w:rsidRPr="005173D5">
        <w:rPr>
          <w:rFonts w:ascii="Times New Roman" w:eastAsia="Aptos" w:hAnsi="Times New Roman" w:cs="Times New Roman"/>
          <w:b/>
          <w:bCs/>
          <w:color w:val="0432FF"/>
          <w:sz w:val="36"/>
          <w:szCs w:val="36"/>
          <w:lang w:eastAsia="en-US"/>
        </w:rPr>
        <w:lastRenderedPageBreak/>
        <w:t>Deepened Spiritual Disciplines</w:t>
      </w:r>
      <w:r w:rsidRPr="005173D5">
        <w:rPr>
          <w:rFonts w:ascii="Times New Roman" w:eastAsia="Aptos" w:hAnsi="Times New Roman" w:cs="Times New Roman"/>
          <w:sz w:val="36"/>
          <w:szCs w:val="36"/>
          <w:lang w:eastAsia="en-US"/>
        </w:rPr>
        <w:t>: Emulate Anna’s commitment to prayer, fasting, and Scripture study. Cultivate an intimate walk with God, finding solace, strength, and renewed purpose in daily devotion.</w:t>
      </w:r>
    </w:p>
    <w:p w14:paraId="3F53714B" w14:textId="77777777" w:rsidR="005173D5" w:rsidRPr="005173D5" w:rsidRDefault="005173D5" w:rsidP="009F6032">
      <w:pPr>
        <w:spacing w:line="276" w:lineRule="auto"/>
        <w:ind w:left="1080" w:hanging="450"/>
        <w:contextualSpacing/>
        <w:rPr>
          <w:rFonts w:ascii="Times New Roman" w:eastAsia="Aptos" w:hAnsi="Times New Roman" w:cs="Times New Roman"/>
          <w:sz w:val="16"/>
          <w:szCs w:val="16"/>
          <w:lang w:eastAsia="en-US"/>
        </w:rPr>
      </w:pPr>
    </w:p>
    <w:p w14:paraId="7F2E3311" w14:textId="701B4C79" w:rsidR="005173D5" w:rsidRPr="005173D5" w:rsidRDefault="005173D5" w:rsidP="009F6032">
      <w:pPr>
        <w:numPr>
          <w:ilvl w:val="1"/>
          <w:numId w:val="8"/>
        </w:numPr>
        <w:spacing w:line="276" w:lineRule="auto"/>
        <w:ind w:left="1080" w:hanging="450"/>
        <w:contextualSpacing/>
        <w:rPr>
          <w:rFonts w:ascii="Times New Roman" w:eastAsia="Aptos" w:hAnsi="Times New Roman" w:cs="Times New Roman"/>
          <w:sz w:val="36"/>
          <w:szCs w:val="36"/>
          <w:lang w:eastAsia="en-US"/>
        </w:rPr>
      </w:pPr>
      <w:r w:rsidRPr="005173D5">
        <w:rPr>
          <w:rFonts w:ascii="Times New Roman" w:eastAsia="Aptos" w:hAnsi="Times New Roman" w:cs="Times New Roman"/>
          <w:b/>
          <w:bCs/>
          <w:color w:val="0432FF"/>
          <w:sz w:val="36"/>
          <w:szCs w:val="36"/>
          <w:lang w:eastAsia="en-US"/>
        </w:rPr>
        <w:t>Active Church Engagement</w:t>
      </w:r>
      <w:r w:rsidRPr="005173D5">
        <w:rPr>
          <w:rFonts w:ascii="Times New Roman" w:eastAsia="Aptos" w:hAnsi="Times New Roman" w:cs="Times New Roman"/>
          <w:sz w:val="36"/>
          <w:szCs w:val="36"/>
          <w:lang w:eastAsia="en-US"/>
        </w:rPr>
        <w:t xml:space="preserve">: </w:t>
      </w:r>
      <w:bookmarkStart w:id="5" w:name="OLE_LINK5"/>
      <w:r w:rsidRPr="005173D5">
        <w:rPr>
          <w:rFonts w:ascii="Times New Roman" w:eastAsia="Aptos" w:hAnsi="Times New Roman" w:cs="Times New Roman"/>
          <w:sz w:val="36"/>
          <w:szCs w:val="36"/>
          <w:lang w:eastAsia="en-US"/>
        </w:rPr>
        <w:t xml:space="preserve">Remain an integral part of your church family. Seek out ministries or volunteer roles where your unique gifts, wisdom, and life experience can profoundly bless others. </w:t>
      </w:r>
    </w:p>
    <w:bookmarkEnd w:id="5"/>
    <w:p w14:paraId="2A6A17CD" w14:textId="6251BCA9" w:rsidR="005173D5" w:rsidRPr="005173D5" w:rsidRDefault="007D6873" w:rsidP="005173D5">
      <w:pPr>
        <w:ind w:left="1440"/>
        <w:contextualSpacing/>
        <w:rPr>
          <w:rFonts w:ascii="Times New Roman" w:eastAsia="Aptos" w:hAnsi="Times New Roman" w:cs="Times New Roman"/>
          <w:sz w:val="36"/>
          <w:szCs w:val="36"/>
          <w:lang w:eastAsia="en-US"/>
        </w:rPr>
      </w:pPr>
      <w:r w:rsidRPr="005173D5">
        <w:rPr>
          <w:rFonts w:ascii="Times New Roman" w:eastAsia="Times New Roman" w:hAnsi="Times New Roman" w:cs="Times New Roman"/>
          <w:b/>
          <w:bCs/>
          <w:noProof/>
          <w:color w:val="0432FF"/>
          <w:kern w:val="0"/>
          <w:sz w:val="36"/>
          <w:szCs w:val="36"/>
          <w:lang w:eastAsia="en-US"/>
        </w:rPr>
        <w:drawing>
          <wp:anchor distT="0" distB="0" distL="114300" distR="114300" simplePos="0" relativeHeight="251660288" behindDoc="0" locked="0" layoutInCell="1" allowOverlap="1" wp14:anchorId="0522940A" wp14:editId="1C758BBA">
            <wp:simplePos x="0" y="0"/>
            <wp:positionH relativeFrom="column">
              <wp:posOffset>5180247</wp:posOffset>
            </wp:positionH>
            <wp:positionV relativeFrom="page">
              <wp:posOffset>3008639</wp:posOffset>
            </wp:positionV>
            <wp:extent cx="1357630" cy="2080260"/>
            <wp:effectExtent l="0" t="0" r="1270" b="2540"/>
            <wp:wrapSquare wrapText="bothSides"/>
            <wp:docPr id="650032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032813"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7630" cy="2080260"/>
                    </a:xfrm>
                    <a:prstGeom prst="rect">
                      <a:avLst/>
                    </a:prstGeom>
                  </pic:spPr>
                </pic:pic>
              </a:graphicData>
            </a:graphic>
            <wp14:sizeRelH relativeFrom="page">
              <wp14:pctWidth>0</wp14:pctWidth>
            </wp14:sizeRelH>
            <wp14:sizeRelV relativeFrom="page">
              <wp14:pctHeight>0</wp14:pctHeight>
            </wp14:sizeRelV>
          </wp:anchor>
        </w:drawing>
      </w:r>
    </w:p>
    <w:p w14:paraId="3F0409F6" w14:textId="0954E858" w:rsidR="00BA0B3C" w:rsidRPr="00BA0B3C" w:rsidRDefault="005173D5" w:rsidP="00BA0B3C">
      <w:pPr>
        <w:spacing w:after="0" w:line="360" w:lineRule="auto"/>
        <w:rPr>
          <w:rFonts w:ascii="Times New Roman" w:eastAsia="Times New Roman" w:hAnsi="Times New Roman" w:cs="Times New Roman"/>
          <w:b/>
          <w:bCs/>
          <w:color w:val="0432FF"/>
          <w:kern w:val="0"/>
          <w:sz w:val="36"/>
          <w:szCs w:val="36"/>
          <w:lang w:eastAsia="en-US"/>
          <w14:ligatures w14:val="none"/>
        </w:rPr>
      </w:pPr>
      <w:r w:rsidRPr="005173D5">
        <w:rPr>
          <w:rFonts w:ascii="Times New Roman" w:eastAsia="Times New Roman" w:hAnsi="Times New Roman" w:cs="Times New Roman"/>
          <w:kern w:val="0"/>
          <w:sz w:val="36"/>
          <w:szCs w:val="36"/>
          <w:lang w:eastAsia="en-US"/>
          <w14:ligatures w14:val="none"/>
        </w:rPr>
        <w:t>Lord willing, next week, we will co</w:t>
      </w:r>
      <w:r w:rsidR="009F6032">
        <w:rPr>
          <w:rFonts w:ascii="Times New Roman" w:eastAsia="Times New Roman" w:hAnsi="Times New Roman" w:cs="Times New Roman"/>
          <w:kern w:val="0"/>
          <w:sz w:val="36"/>
          <w:szCs w:val="36"/>
          <w:lang w:eastAsia="en-US"/>
          <w14:ligatures w14:val="none"/>
        </w:rPr>
        <w:t>mplete this lesson</w:t>
      </w:r>
      <w:r w:rsidR="007B1A3B">
        <w:rPr>
          <w:rFonts w:ascii="Times New Roman" w:eastAsia="Times New Roman" w:hAnsi="Times New Roman" w:cs="Times New Roman"/>
          <w:kern w:val="0"/>
          <w:sz w:val="36"/>
          <w:szCs w:val="36"/>
          <w:lang w:eastAsia="en-US"/>
          <w14:ligatures w14:val="none"/>
        </w:rPr>
        <w:t xml:space="preserve"> by </w:t>
      </w:r>
      <w:bookmarkStart w:id="6" w:name="OLE_LINK6"/>
      <w:r w:rsidRPr="005173D5">
        <w:rPr>
          <w:rFonts w:ascii="Times New Roman" w:eastAsia="Times New Roman" w:hAnsi="Times New Roman" w:cs="Times New Roman"/>
          <w:kern w:val="0"/>
          <w:sz w:val="36"/>
          <w:szCs w:val="36"/>
          <w:lang w:eastAsia="en-US"/>
          <w14:ligatures w14:val="none"/>
        </w:rPr>
        <w:t>focusing on</w:t>
      </w:r>
      <w:r w:rsidR="009F6032">
        <w:rPr>
          <w:rFonts w:ascii="Times New Roman" w:eastAsia="Times New Roman" w:hAnsi="Times New Roman" w:cs="Times New Roman"/>
          <w:kern w:val="0"/>
          <w:sz w:val="36"/>
          <w:szCs w:val="36"/>
          <w:lang w:eastAsia="en-US"/>
          <w14:ligatures w14:val="none"/>
        </w:rPr>
        <w:t xml:space="preserve"> </w:t>
      </w:r>
      <w:r w:rsidRPr="005173D5">
        <w:rPr>
          <w:rFonts w:ascii="Times New Roman" w:eastAsia="Times New Roman" w:hAnsi="Times New Roman" w:cs="Times New Roman"/>
          <w:kern w:val="0"/>
          <w:sz w:val="36"/>
          <w:szCs w:val="36"/>
          <w:lang w:eastAsia="en-US"/>
          <w14:ligatures w14:val="none"/>
        </w:rPr>
        <w:t>“</w:t>
      </w:r>
      <w:r w:rsidR="009F6032">
        <w:rPr>
          <w:rFonts w:ascii="Times New Roman" w:eastAsia="Times New Roman" w:hAnsi="Times New Roman" w:cs="Times New Roman"/>
          <w:b/>
          <w:bCs/>
          <w:color w:val="0432FF"/>
          <w:kern w:val="0"/>
          <w:sz w:val="36"/>
          <w:szCs w:val="36"/>
          <w:lang w:eastAsia="en-US"/>
          <w14:ligatures w14:val="none"/>
        </w:rPr>
        <w:t>maintaining the marital bond</w:t>
      </w:r>
      <w:r w:rsidR="007B1A3B">
        <w:rPr>
          <w:rFonts w:ascii="Times New Roman" w:eastAsia="Times New Roman" w:hAnsi="Times New Roman" w:cs="Times New Roman"/>
          <w:b/>
          <w:bCs/>
          <w:color w:val="0432FF"/>
          <w:kern w:val="0"/>
          <w:sz w:val="36"/>
          <w:szCs w:val="36"/>
          <w:lang w:eastAsia="en-US"/>
          <w14:ligatures w14:val="none"/>
        </w:rPr>
        <w:t>,</w:t>
      </w:r>
      <w:r w:rsidR="00BA0B3C">
        <w:rPr>
          <w:rFonts w:ascii="Times New Roman" w:eastAsia="Times New Roman" w:hAnsi="Times New Roman" w:cs="Times New Roman"/>
          <w:b/>
          <w:bCs/>
          <w:color w:val="0432FF"/>
          <w:kern w:val="0"/>
          <w:sz w:val="36"/>
          <w:szCs w:val="36"/>
          <w:lang w:eastAsia="en-US"/>
          <w14:ligatures w14:val="none"/>
        </w:rPr>
        <w:t>”</w:t>
      </w:r>
      <w:r w:rsidR="007B1A3B">
        <w:rPr>
          <w:rFonts w:ascii="Times New Roman" w:eastAsia="Times New Roman" w:hAnsi="Times New Roman" w:cs="Times New Roman"/>
          <w:b/>
          <w:bCs/>
          <w:color w:val="0432FF"/>
          <w:kern w:val="0"/>
          <w:sz w:val="36"/>
          <w:szCs w:val="36"/>
          <w:lang w:eastAsia="en-US"/>
          <w14:ligatures w14:val="none"/>
        </w:rPr>
        <w:t xml:space="preserve"> </w:t>
      </w:r>
      <w:r w:rsidR="00BA0B3C" w:rsidRPr="00BA0B3C">
        <w:rPr>
          <w:rFonts w:ascii="Times New Roman" w:eastAsia="Times New Roman" w:hAnsi="Times New Roman" w:cs="Times New Roman"/>
          <w:color w:val="000000"/>
          <w:kern w:val="0"/>
          <w:sz w:val="36"/>
          <w:szCs w:val="36"/>
          <w:lang w:eastAsia="en-US"/>
          <w14:ligatures w14:val="none"/>
        </w:rPr>
        <w:t>being</w:t>
      </w:r>
      <w:r w:rsidR="00BA0B3C">
        <w:rPr>
          <w:rFonts w:ascii="Times New Roman" w:eastAsia="Times New Roman" w:hAnsi="Times New Roman" w:cs="Times New Roman"/>
          <w:b/>
          <w:bCs/>
          <w:color w:val="0432FF"/>
          <w:kern w:val="0"/>
          <w:sz w:val="36"/>
          <w:szCs w:val="36"/>
          <w:lang w:eastAsia="en-US"/>
          <w14:ligatures w14:val="none"/>
        </w:rPr>
        <w:t xml:space="preserve"> </w:t>
      </w:r>
      <w:r w:rsidR="00BA0B3C" w:rsidRPr="00BA0B3C">
        <w:rPr>
          <w:rFonts w:ascii="Times New Roman" w:eastAsia="Times New Roman" w:hAnsi="Times New Roman" w:cs="Times New Roman"/>
          <w:color w:val="000000" w:themeColor="text1"/>
          <w:kern w:val="0"/>
          <w:sz w:val="36"/>
          <w:szCs w:val="36"/>
          <w:lang w:eastAsia="en-US"/>
          <w14:ligatures w14:val="none"/>
        </w:rPr>
        <w:t>“</w:t>
      </w:r>
      <w:r w:rsidR="00BA0B3C">
        <w:rPr>
          <w:rFonts w:ascii="Times New Roman" w:eastAsia="Times New Roman" w:hAnsi="Times New Roman" w:cs="Times New Roman"/>
          <w:b/>
          <w:bCs/>
          <w:color w:val="0432FF"/>
          <w:kern w:val="0"/>
          <w:sz w:val="36"/>
          <w:szCs w:val="36"/>
          <w:lang w:eastAsia="en-US"/>
          <w14:ligatures w14:val="none"/>
        </w:rPr>
        <w:t>u</w:t>
      </w:r>
      <w:r w:rsidR="007B1A3B">
        <w:rPr>
          <w:rFonts w:ascii="Times New Roman" w:eastAsia="Times New Roman" w:hAnsi="Times New Roman" w:cs="Times New Roman"/>
          <w:b/>
          <w:bCs/>
          <w:color w:val="0432FF"/>
          <w:kern w:val="0"/>
          <w:sz w:val="36"/>
          <w:szCs w:val="36"/>
          <w:lang w:eastAsia="en-US"/>
          <w14:ligatures w14:val="none"/>
        </w:rPr>
        <w:t xml:space="preserve">nequally </w:t>
      </w:r>
      <w:r w:rsidR="00BA0B3C">
        <w:rPr>
          <w:rFonts w:ascii="Times New Roman" w:eastAsia="Times New Roman" w:hAnsi="Times New Roman" w:cs="Times New Roman"/>
          <w:b/>
          <w:bCs/>
          <w:color w:val="0432FF"/>
          <w:kern w:val="0"/>
          <w:sz w:val="36"/>
          <w:szCs w:val="36"/>
          <w:lang w:eastAsia="en-US"/>
          <w14:ligatures w14:val="none"/>
        </w:rPr>
        <w:t>y</w:t>
      </w:r>
      <w:r w:rsidR="007B1A3B">
        <w:rPr>
          <w:rFonts w:ascii="Times New Roman" w:eastAsia="Times New Roman" w:hAnsi="Times New Roman" w:cs="Times New Roman"/>
          <w:b/>
          <w:bCs/>
          <w:color w:val="0432FF"/>
          <w:kern w:val="0"/>
          <w:sz w:val="36"/>
          <w:szCs w:val="36"/>
          <w:lang w:eastAsia="en-US"/>
          <w14:ligatures w14:val="none"/>
        </w:rPr>
        <w:t>oked with other believers</w:t>
      </w:r>
      <w:r w:rsidR="00BA0B3C" w:rsidRPr="00BA0B3C">
        <w:rPr>
          <w:rFonts w:ascii="Times New Roman" w:eastAsia="Times New Roman" w:hAnsi="Times New Roman" w:cs="Times New Roman"/>
          <w:color w:val="000000" w:themeColor="text1"/>
          <w:kern w:val="0"/>
          <w:sz w:val="36"/>
          <w:szCs w:val="36"/>
          <w:lang w:eastAsia="en-US"/>
          <w14:ligatures w14:val="none"/>
        </w:rPr>
        <w:t>,”</w:t>
      </w:r>
      <w:r w:rsidR="007B1A3B">
        <w:rPr>
          <w:rFonts w:ascii="Times New Roman" w:eastAsia="Times New Roman" w:hAnsi="Times New Roman" w:cs="Times New Roman"/>
          <w:b/>
          <w:bCs/>
          <w:color w:val="0432FF"/>
          <w:kern w:val="0"/>
          <w:sz w:val="36"/>
          <w:szCs w:val="36"/>
          <w:lang w:eastAsia="en-US"/>
          <w14:ligatures w14:val="none"/>
        </w:rPr>
        <w:t xml:space="preserve"> </w:t>
      </w:r>
      <w:r w:rsidR="007B1A3B" w:rsidRPr="007B1A3B">
        <w:rPr>
          <w:rFonts w:ascii="Times New Roman" w:eastAsia="Times New Roman" w:hAnsi="Times New Roman" w:cs="Times New Roman"/>
          <w:color w:val="000000" w:themeColor="text1"/>
          <w:kern w:val="0"/>
          <w:sz w:val="36"/>
          <w:szCs w:val="36"/>
          <w:lang w:eastAsia="en-US"/>
          <w14:ligatures w14:val="none"/>
        </w:rPr>
        <w:t>and a</w:t>
      </w:r>
      <w:r w:rsidR="007B1A3B">
        <w:rPr>
          <w:rFonts w:ascii="Times New Roman" w:eastAsia="Times New Roman" w:hAnsi="Times New Roman" w:cs="Times New Roman"/>
          <w:b/>
          <w:bCs/>
          <w:color w:val="0432FF"/>
          <w:kern w:val="0"/>
          <w:sz w:val="36"/>
          <w:szCs w:val="36"/>
          <w:lang w:eastAsia="en-US"/>
          <w14:ligatures w14:val="none"/>
        </w:rPr>
        <w:t xml:space="preserve"> </w:t>
      </w:r>
      <w:r w:rsidR="00BA0B3C" w:rsidRPr="00BA0B3C">
        <w:rPr>
          <w:rFonts w:ascii="Times New Roman" w:eastAsia="Times New Roman" w:hAnsi="Times New Roman" w:cs="Times New Roman"/>
          <w:color w:val="000000" w:themeColor="text1"/>
          <w:kern w:val="0"/>
          <w:sz w:val="36"/>
          <w:szCs w:val="36"/>
          <w:lang w:eastAsia="en-US"/>
          <w14:ligatures w14:val="none"/>
        </w:rPr>
        <w:t>“</w:t>
      </w:r>
      <w:r w:rsidR="00BA0B3C">
        <w:rPr>
          <w:rFonts w:ascii="Times New Roman" w:eastAsia="Times New Roman" w:hAnsi="Times New Roman" w:cs="Times New Roman"/>
          <w:b/>
          <w:bCs/>
          <w:color w:val="0432FF"/>
          <w:kern w:val="0"/>
          <w:sz w:val="36"/>
          <w:szCs w:val="36"/>
          <w:lang w:eastAsia="en-US"/>
          <w14:ligatures w14:val="none"/>
        </w:rPr>
        <w:t>w</w:t>
      </w:r>
      <w:r w:rsidR="007B1A3B">
        <w:rPr>
          <w:rFonts w:ascii="Times New Roman" w:eastAsia="Times New Roman" w:hAnsi="Times New Roman" w:cs="Times New Roman"/>
          <w:b/>
          <w:bCs/>
          <w:color w:val="0432FF"/>
          <w:kern w:val="0"/>
          <w:sz w:val="36"/>
          <w:szCs w:val="36"/>
          <w:lang w:eastAsia="en-US"/>
          <w14:ligatures w14:val="none"/>
        </w:rPr>
        <w:t xml:space="preserve">ord on </w:t>
      </w:r>
      <w:r w:rsidR="00BA0B3C">
        <w:rPr>
          <w:rFonts w:ascii="Times New Roman" w:eastAsia="Times New Roman" w:hAnsi="Times New Roman" w:cs="Times New Roman"/>
          <w:b/>
          <w:bCs/>
          <w:color w:val="0432FF"/>
          <w:kern w:val="0"/>
          <w:sz w:val="36"/>
          <w:szCs w:val="36"/>
          <w:lang w:eastAsia="en-US"/>
          <w14:ligatures w14:val="none"/>
        </w:rPr>
        <w:t>d</w:t>
      </w:r>
      <w:r w:rsidR="007B1A3B">
        <w:rPr>
          <w:rFonts w:ascii="Times New Roman" w:eastAsia="Times New Roman" w:hAnsi="Times New Roman" w:cs="Times New Roman"/>
          <w:b/>
          <w:bCs/>
          <w:color w:val="0432FF"/>
          <w:kern w:val="0"/>
          <w:sz w:val="36"/>
          <w:szCs w:val="36"/>
          <w:lang w:eastAsia="en-US"/>
          <w14:ligatures w14:val="none"/>
        </w:rPr>
        <w:t>ivorce</w:t>
      </w:r>
      <w:r w:rsidR="007D343B">
        <w:rPr>
          <w:rFonts w:ascii="Times New Roman" w:eastAsia="Times New Roman" w:hAnsi="Times New Roman" w:cs="Times New Roman"/>
          <w:b/>
          <w:bCs/>
          <w:color w:val="0432FF"/>
          <w:kern w:val="0"/>
          <w:sz w:val="36"/>
          <w:szCs w:val="36"/>
          <w:lang w:eastAsia="en-US"/>
          <w14:ligatures w14:val="none"/>
        </w:rPr>
        <w:t xml:space="preserve"> and </w:t>
      </w:r>
      <w:r w:rsidR="00BA0B3C">
        <w:rPr>
          <w:rFonts w:ascii="Times New Roman" w:eastAsia="Times New Roman" w:hAnsi="Times New Roman" w:cs="Times New Roman"/>
          <w:b/>
          <w:bCs/>
          <w:color w:val="0432FF"/>
          <w:kern w:val="0"/>
          <w:sz w:val="36"/>
          <w:szCs w:val="36"/>
          <w:lang w:eastAsia="en-US"/>
          <w14:ligatures w14:val="none"/>
        </w:rPr>
        <w:t>r</w:t>
      </w:r>
      <w:r w:rsidR="007D343B">
        <w:rPr>
          <w:rFonts w:ascii="Times New Roman" w:eastAsia="Times New Roman" w:hAnsi="Times New Roman" w:cs="Times New Roman"/>
          <w:b/>
          <w:bCs/>
          <w:color w:val="0432FF"/>
          <w:kern w:val="0"/>
          <w:sz w:val="36"/>
          <w:szCs w:val="36"/>
          <w:lang w:eastAsia="en-US"/>
          <w14:ligatures w14:val="none"/>
        </w:rPr>
        <w:t>emarriage</w:t>
      </w:r>
      <w:r w:rsidR="007B1A3B" w:rsidRPr="00BA0B3C">
        <w:rPr>
          <w:rFonts w:ascii="Times New Roman" w:eastAsia="Times New Roman" w:hAnsi="Times New Roman" w:cs="Times New Roman"/>
          <w:color w:val="000000" w:themeColor="text1"/>
          <w:kern w:val="0"/>
          <w:sz w:val="36"/>
          <w:szCs w:val="36"/>
          <w:lang w:eastAsia="en-US"/>
          <w14:ligatures w14:val="none"/>
        </w:rPr>
        <w:t>.</w:t>
      </w:r>
      <w:r w:rsidRPr="00BA0B3C">
        <w:rPr>
          <w:rFonts w:ascii="Times New Roman" w:eastAsia="Times New Roman" w:hAnsi="Times New Roman" w:cs="Times New Roman"/>
          <w:color w:val="000000" w:themeColor="text1"/>
          <w:kern w:val="0"/>
          <w:sz w:val="36"/>
          <w:szCs w:val="36"/>
          <w:lang w:eastAsia="en-US"/>
          <w14:ligatures w14:val="none"/>
        </w:rPr>
        <w:t>”</w:t>
      </w:r>
      <w:r w:rsidR="007B1A3B" w:rsidRPr="00BA0B3C">
        <w:rPr>
          <w:rFonts w:ascii="Times New Roman" w:eastAsia="Times New Roman" w:hAnsi="Times New Roman" w:cs="Times New Roman"/>
          <w:color w:val="000000" w:themeColor="text1"/>
          <w:kern w:val="0"/>
          <w:sz w:val="36"/>
          <w:szCs w:val="36"/>
          <w:lang w:eastAsia="en-US"/>
          <w14:ligatures w14:val="none"/>
        </w:rPr>
        <w:t xml:space="preserve"> </w:t>
      </w:r>
      <w:r w:rsidRPr="00BA0B3C">
        <w:rPr>
          <w:rFonts w:ascii="Times New Roman" w:eastAsia="Times New Roman" w:hAnsi="Times New Roman" w:cs="Times New Roman"/>
          <w:b/>
          <w:bCs/>
          <w:color w:val="000000" w:themeColor="text1"/>
          <w:kern w:val="0"/>
          <w:sz w:val="36"/>
          <w:szCs w:val="36"/>
          <w:lang w:eastAsia="en-US"/>
          <w14:ligatures w14:val="none"/>
        </w:rPr>
        <w:t xml:space="preserve"> </w:t>
      </w:r>
      <w:bookmarkEnd w:id="6"/>
    </w:p>
    <w:p w14:paraId="6F6F43E5" w14:textId="1851F7F0" w:rsidR="00EF14BD" w:rsidRPr="007D6873" w:rsidRDefault="00EF14BD">
      <w:pPr>
        <w:rPr>
          <w:sz w:val="13"/>
          <w:szCs w:val="13"/>
        </w:rPr>
      </w:pPr>
    </w:p>
    <w:p w14:paraId="010A2BDA" w14:textId="29C32435" w:rsidR="009F6032" w:rsidRPr="007B1A3B" w:rsidRDefault="009F6032" w:rsidP="009F6032">
      <w:pPr>
        <w:jc w:val="center"/>
        <w:rPr>
          <w:rFonts w:asciiTheme="majorBidi" w:hAnsiTheme="majorBidi" w:cstheme="majorBidi"/>
          <w:b/>
          <w:bCs/>
          <w:sz w:val="40"/>
          <w:szCs w:val="40"/>
        </w:rPr>
      </w:pPr>
      <w:r w:rsidRPr="007B1A3B">
        <w:rPr>
          <w:rFonts w:asciiTheme="majorBidi" w:hAnsiTheme="majorBidi" w:cstheme="majorBidi"/>
          <w:b/>
          <w:bCs/>
          <w:sz w:val="40"/>
          <w:szCs w:val="40"/>
        </w:rPr>
        <w:t>Notes</w:t>
      </w:r>
    </w:p>
    <w:p w14:paraId="2008DBB0" w14:textId="77777777" w:rsidR="007B1A3B" w:rsidRPr="009F6032" w:rsidRDefault="009F6032" w:rsidP="007B1A3B">
      <w:pPr>
        <w:jc w:val="center"/>
        <w:rPr>
          <w:rFonts w:asciiTheme="majorBidi" w:hAnsiTheme="majorBidi" w:cstheme="majorBidi"/>
          <w:sz w:val="36"/>
          <w:szCs w:val="36"/>
        </w:rPr>
      </w:pPr>
      <w:r>
        <w:rPr>
          <w:rFonts w:asciiTheme="majorBidi" w:hAnsiTheme="majorBidi" w:cstheme="majorBidi"/>
          <w:sz w:val="36"/>
          <w:szCs w:val="36"/>
        </w:rPr>
        <w:t>………………………………………………………………………………………………………………………………………………………………………………………………………………………………..</w:t>
      </w:r>
      <w:r w:rsidR="007B1A3B">
        <w:rPr>
          <w:rFonts w:asciiTheme="majorBidi" w:hAnsiTheme="majorBidi" w:cstheme="majorBidi"/>
          <w:sz w:val="36"/>
          <w:szCs w:val="36"/>
        </w:rPr>
        <w:t>………………………………………………………………………………………………………………………………………………………………………………………………………………………………..</w:t>
      </w:r>
    </w:p>
    <w:p w14:paraId="5F135C84" w14:textId="5D83C5D2" w:rsidR="007B1A3B" w:rsidRPr="009F6032" w:rsidRDefault="007B1A3B" w:rsidP="007B1A3B">
      <w:pPr>
        <w:jc w:val="center"/>
        <w:rPr>
          <w:rFonts w:asciiTheme="majorBidi" w:hAnsiTheme="majorBidi" w:cstheme="majorBidi"/>
          <w:sz w:val="36"/>
          <w:szCs w:val="36"/>
        </w:rPr>
      </w:pPr>
      <w:r>
        <w:rPr>
          <w:rFonts w:asciiTheme="majorBidi" w:hAnsiTheme="majorBidi" w:cstheme="majorBidi"/>
          <w:sz w:val="36"/>
          <w:szCs w:val="36"/>
        </w:rPr>
        <w:t>………………………………………………………………………………………………………………………………………………………………………………………………………………………………..……………………………………………………………………………………………………………………………………………………..</w:t>
      </w:r>
    </w:p>
    <w:p w14:paraId="5A4FBFCE" w14:textId="0EE0BF30" w:rsidR="009F6032" w:rsidRPr="009F6032" w:rsidRDefault="009F6032" w:rsidP="009F6032">
      <w:pPr>
        <w:jc w:val="center"/>
        <w:rPr>
          <w:rFonts w:asciiTheme="majorBidi" w:hAnsiTheme="majorBidi" w:cstheme="majorBidi"/>
          <w:sz w:val="36"/>
          <w:szCs w:val="36"/>
        </w:rPr>
      </w:pPr>
    </w:p>
    <w:sectPr w:rsidR="009F6032" w:rsidRPr="009F6032" w:rsidSect="005173D5">
      <w:type w:val="continuous"/>
      <w:pgSz w:w="12240" w:h="15840"/>
      <w:pgMar w:top="367" w:right="720" w:bottom="651" w:left="1170" w:header="0"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1B113" w14:textId="77777777" w:rsidR="00F2066A" w:rsidRDefault="00F2066A">
      <w:pPr>
        <w:spacing w:after="0" w:line="240" w:lineRule="auto"/>
      </w:pPr>
      <w:r>
        <w:separator/>
      </w:r>
    </w:p>
  </w:endnote>
  <w:endnote w:type="continuationSeparator" w:id="0">
    <w:p w14:paraId="7CCA2FE8" w14:textId="77777777" w:rsidR="00F2066A" w:rsidRDefault="00F20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30B8" w14:textId="77777777" w:rsidR="005173D5" w:rsidRDefault="005173D5">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9387059" wp14:editId="353B069C">
              <wp:simplePos x="0" y="0"/>
              <wp:positionH relativeFrom="page">
                <wp:posOffset>3876428</wp:posOffset>
              </wp:positionH>
              <wp:positionV relativeFrom="page">
                <wp:posOffset>9406859</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03A37C77" w14:textId="77777777" w:rsidR="005173D5" w:rsidRDefault="005173D5">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9387059" id="_x0000_t202" coordsize="21600,21600" o:spt="202" path="m,l,21600r21600,l21600,xe">
              <v:stroke joinstyle="miter"/>
              <v:path gradientshapeok="t" o:connecttype="rect"/>
            </v:shapetype>
            <v:shape id="Textbox 1" o:spid="_x0000_s1026" type="#_x0000_t202" style="position:absolute;margin-left:305.25pt;margin-top:740.7pt;width:14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3LDYkwEAABoDAAAOAAAAZHJzL2Uyb0RvYy54bWysUsFu2zAMvQ/oPwi6N3K6Ye2MOMXWYsOA&#13;&#10;YhvQ9QMUWYqNWaJKKrHz96NUJxnW27ALTZnU43uPWt1OfhB7i9RDaORyUUlhg4G2D9tGPv38fHkj&#13;&#10;BSUdWj1AsI08WJK364s3qzHW9go6GFqLgkEC1WNsZJdSrJUi01mvaQHRBi46QK8TH3GrWtQjo/tB&#13;&#10;XVXVezUCthHBWCL+e/9SlOuC75w16btzZJMYGsncUolY4iZHtV7peos6dr2Zaeh/YOF1H3joCepe&#13;&#10;Jy122L+C8r1BIHBpYcArcK43tmhgNcvqLzWPnY62aGFzKJ5sov8Ha77tH+MPFGn6BBMvsIig+ADm&#13;&#10;F7E3aoxUzz3ZU6qJu7PQyaHPX5Yg+CJ7ezj5aackTEa7vr6puGK4tPzw7u2y+K3OlyNS+mLBi5w0&#13;&#10;EnldhYDeP1DK43V9bJm5vIzPRNK0mbglpxtoD6xh5DU2kp53Gq0Uw9fAPuWdHxM8Jptjgmm4g/Iy&#13;&#10;spQAH3cJXF8mn3HnybyAQmh+LHnDf55L1/lJr38DAAD//wMAUEsDBBQABgAIAAAAIQCseyPd5QAA&#13;&#10;ABIBAAAPAAAAZHJzL2Rvd25yZXYueG1sTE/LTsMwELwj8Q/WInGjdkobhTROVfE4ISHScODoxG5i&#13;&#10;NV6H2G3D37Oc4LLSzszOzhTb2Q3sbKZgPUpIFgKYwdZri52Ej/rlLgMWokKtBo9GwrcJsC2vrwqV&#13;&#10;a3/Bypz3sWNkgiFXEvoYx5zz0PbGqbDwo0HiDn5yKtI6dVxP6kLmbuBLIVLulEX60KvRPPamPe5P&#13;&#10;TsLuE6tn+/XWvFeHytb1g8DX9Cjl7c38tKGx2wCLZo5/F/DbgfJDScEaf0Id2CAhTcSapESssmQF&#13;&#10;jCTpfUZQQ9A6WQrgZcH/Vyl/AAAA//8DAFBLAQItABQABgAIAAAAIQC2gziS/gAAAOEBAAATAAAA&#13;&#10;AAAAAAAAAAAAAAAAAABbQ29udGVudF9UeXBlc10ueG1sUEsBAi0AFAAGAAgAAAAhADj9If/WAAAA&#13;&#10;lAEAAAsAAAAAAAAAAAAAAAAALwEAAF9yZWxzLy5yZWxzUEsBAi0AFAAGAAgAAAAhAAXcsNiTAQAA&#13;&#10;GgMAAA4AAAAAAAAAAAAAAAAALgIAAGRycy9lMm9Eb2MueG1sUEsBAi0AFAAGAAgAAAAhAKx7I93l&#13;&#10;AAAAEgEAAA8AAAAAAAAAAAAAAAAA7QMAAGRycy9kb3ducmV2LnhtbFBLBQYAAAAABAAEAPMAAAD/&#13;&#10;BAAAAAA=&#13;&#10;" filled="f" stroked="f">
              <v:textbox inset="0,0,0,0">
                <w:txbxContent>
                  <w:p w14:paraId="03A37C77" w14:textId="77777777" w:rsidR="005173D5" w:rsidRDefault="005173D5">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A9605" w14:textId="77777777" w:rsidR="00F2066A" w:rsidRDefault="00F2066A">
      <w:pPr>
        <w:spacing w:after="0" w:line="240" w:lineRule="auto"/>
      </w:pPr>
      <w:r>
        <w:separator/>
      </w:r>
    </w:p>
  </w:footnote>
  <w:footnote w:type="continuationSeparator" w:id="0">
    <w:p w14:paraId="364EDA39" w14:textId="77777777" w:rsidR="00F2066A" w:rsidRDefault="00F206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14D"/>
    <w:multiLevelType w:val="hybridMultilevel"/>
    <w:tmpl w:val="CA641AD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9A10D60"/>
    <w:multiLevelType w:val="hybridMultilevel"/>
    <w:tmpl w:val="BA700EF0"/>
    <w:lvl w:ilvl="0" w:tplc="71AAEC94">
      <w:start w:val="1"/>
      <w:numFmt w:val="bullet"/>
      <w:lvlText w:val=""/>
      <w:lvlJc w:val="left"/>
      <w:pPr>
        <w:ind w:left="720" w:hanging="360"/>
      </w:pPr>
      <w:rPr>
        <w:rFonts w:ascii="Symbol" w:hAnsi="Symbol" w:hint="default"/>
        <w:color w:val="auto"/>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92D3B"/>
    <w:multiLevelType w:val="hybridMultilevel"/>
    <w:tmpl w:val="AEDE3162"/>
    <w:lvl w:ilvl="0" w:tplc="71AAEC94">
      <w:start w:val="1"/>
      <w:numFmt w:val="bullet"/>
      <w:lvlText w:val=""/>
      <w:lvlJc w:val="left"/>
      <w:pPr>
        <w:ind w:left="1260" w:hanging="360"/>
      </w:pPr>
      <w:rPr>
        <w:rFonts w:ascii="Symbol" w:hAnsi="Symbol" w:hint="default"/>
        <w:color w:val="auto"/>
        <w:sz w:val="36"/>
        <w:szCs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12401"/>
    <w:multiLevelType w:val="hybridMultilevel"/>
    <w:tmpl w:val="DCA653A2"/>
    <w:lvl w:ilvl="0" w:tplc="71AAEC94">
      <w:start w:val="1"/>
      <w:numFmt w:val="bullet"/>
      <w:lvlText w:val=""/>
      <w:lvlJc w:val="left"/>
      <w:pPr>
        <w:ind w:left="1350" w:hanging="360"/>
      </w:pPr>
      <w:rPr>
        <w:rFonts w:ascii="Symbol" w:hAnsi="Symbol" w:hint="default"/>
        <w:color w:val="auto"/>
        <w:sz w:val="36"/>
        <w:szCs w:val="36"/>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27005337"/>
    <w:multiLevelType w:val="hybridMultilevel"/>
    <w:tmpl w:val="451A4F16"/>
    <w:lvl w:ilvl="0" w:tplc="04090003">
      <w:start w:val="1"/>
      <w:numFmt w:val="bullet"/>
      <w:lvlText w:val="o"/>
      <w:lvlJc w:val="left"/>
      <w:pPr>
        <w:ind w:left="1260" w:hanging="360"/>
      </w:pPr>
      <w:rPr>
        <w:rFonts w:ascii="Courier New" w:hAnsi="Courier New" w:cs="Courier New" w:hint="default"/>
        <w:color w:val="auto"/>
        <w:sz w:val="36"/>
        <w:szCs w:val="3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77C4D25"/>
    <w:multiLevelType w:val="hybridMultilevel"/>
    <w:tmpl w:val="AF04AADA"/>
    <w:lvl w:ilvl="0" w:tplc="71AAEC94">
      <w:start w:val="1"/>
      <w:numFmt w:val="bullet"/>
      <w:lvlText w:val=""/>
      <w:lvlJc w:val="left"/>
      <w:pPr>
        <w:ind w:left="270" w:hanging="360"/>
      </w:pPr>
      <w:rPr>
        <w:rFonts w:ascii="Symbol" w:hAnsi="Symbol" w:hint="default"/>
        <w:color w:val="auto"/>
        <w:sz w:val="36"/>
        <w:szCs w:val="36"/>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15:restartNumberingAfterBreak="0">
    <w:nsid w:val="37AB4876"/>
    <w:multiLevelType w:val="hybridMultilevel"/>
    <w:tmpl w:val="A81E340A"/>
    <w:lvl w:ilvl="0" w:tplc="04090003">
      <w:start w:val="1"/>
      <w:numFmt w:val="bullet"/>
      <w:lvlText w:val="o"/>
      <w:lvlJc w:val="left"/>
      <w:pPr>
        <w:ind w:left="1260" w:hanging="360"/>
      </w:pPr>
      <w:rPr>
        <w:rFonts w:ascii="Courier New" w:hAnsi="Courier New" w:cs="Courier New" w:hint="default"/>
        <w:color w:val="auto"/>
        <w:sz w:val="36"/>
        <w:szCs w:val="36"/>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7" w15:restartNumberingAfterBreak="0">
    <w:nsid w:val="389275C5"/>
    <w:multiLevelType w:val="hybridMultilevel"/>
    <w:tmpl w:val="02DC2FF6"/>
    <w:lvl w:ilvl="0" w:tplc="04090003">
      <w:start w:val="1"/>
      <w:numFmt w:val="bullet"/>
      <w:lvlText w:val="o"/>
      <w:lvlJc w:val="left"/>
      <w:pPr>
        <w:ind w:left="1260" w:hanging="360"/>
      </w:pPr>
      <w:rPr>
        <w:rFonts w:ascii="Courier New" w:hAnsi="Courier New" w:cs="Courier New" w:hint="default"/>
        <w:color w:val="auto"/>
        <w:sz w:val="36"/>
        <w:szCs w:val="36"/>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8" w15:restartNumberingAfterBreak="0">
    <w:nsid w:val="417269A0"/>
    <w:multiLevelType w:val="multilevel"/>
    <w:tmpl w:val="D9D0A43C"/>
    <w:lvl w:ilvl="0">
      <w:start w:val="1"/>
      <w:numFmt w:val="bullet"/>
      <w:lvlText w:val="o"/>
      <w:lvlJc w:val="left"/>
      <w:pPr>
        <w:ind w:left="1260" w:hanging="360"/>
      </w:pPr>
      <w:rPr>
        <w:rFonts w:ascii="Courier New" w:hAnsi="Courier New" w:cs="Courier New" w:hint="default"/>
        <w:sz w:val="36"/>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C20858"/>
    <w:multiLevelType w:val="hybridMultilevel"/>
    <w:tmpl w:val="25A81BC2"/>
    <w:lvl w:ilvl="0" w:tplc="71AAEC94">
      <w:start w:val="1"/>
      <w:numFmt w:val="bullet"/>
      <w:lvlText w:val=""/>
      <w:lvlJc w:val="left"/>
      <w:pPr>
        <w:ind w:left="1260" w:hanging="360"/>
      </w:pPr>
      <w:rPr>
        <w:rFonts w:ascii="Symbol" w:hAnsi="Symbol" w:hint="default"/>
        <w:color w:val="auto"/>
        <w:sz w:val="36"/>
        <w:szCs w:val="36"/>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63EC31FF"/>
    <w:multiLevelType w:val="multilevel"/>
    <w:tmpl w:val="4A643E42"/>
    <w:lvl w:ilvl="0">
      <w:start w:val="1"/>
      <w:numFmt w:val="bullet"/>
      <w:lvlText w:val="o"/>
      <w:lvlJc w:val="left"/>
      <w:pPr>
        <w:ind w:left="1080" w:hanging="360"/>
      </w:pPr>
      <w:rPr>
        <w:rFonts w:ascii="Courier New" w:hAnsi="Courier New" w:cs="Courier New" w:hint="default"/>
        <w:sz w:val="36"/>
        <w:szCs w:val="36"/>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89343146">
    <w:abstractNumId w:val="3"/>
  </w:num>
  <w:num w:numId="2" w16cid:durableId="387344256">
    <w:abstractNumId w:val="10"/>
  </w:num>
  <w:num w:numId="3" w16cid:durableId="1573395022">
    <w:abstractNumId w:val="9"/>
  </w:num>
  <w:num w:numId="4" w16cid:durableId="1811047140">
    <w:abstractNumId w:val="0"/>
  </w:num>
  <w:num w:numId="5" w16cid:durableId="1804230523">
    <w:abstractNumId w:val="8"/>
  </w:num>
  <w:num w:numId="6" w16cid:durableId="1735933341">
    <w:abstractNumId w:val="7"/>
  </w:num>
  <w:num w:numId="7" w16cid:durableId="562252876">
    <w:abstractNumId w:val="6"/>
  </w:num>
  <w:num w:numId="8" w16cid:durableId="1252813828">
    <w:abstractNumId w:val="2"/>
  </w:num>
  <w:num w:numId="9" w16cid:durableId="808937799">
    <w:abstractNumId w:val="4"/>
  </w:num>
  <w:num w:numId="10" w16cid:durableId="153572384">
    <w:abstractNumId w:val="1"/>
  </w:num>
  <w:num w:numId="11" w16cid:durableId="1926840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3D5"/>
    <w:rsid w:val="00114CC9"/>
    <w:rsid w:val="00155A7E"/>
    <w:rsid w:val="00213FEA"/>
    <w:rsid w:val="002505FE"/>
    <w:rsid w:val="003B7D3C"/>
    <w:rsid w:val="005173D5"/>
    <w:rsid w:val="005431D0"/>
    <w:rsid w:val="005F6670"/>
    <w:rsid w:val="007A76A5"/>
    <w:rsid w:val="007B1A3B"/>
    <w:rsid w:val="007D343B"/>
    <w:rsid w:val="007D6873"/>
    <w:rsid w:val="00823597"/>
    <w:rsid w:val="008F4D65"/>
    <w:rsid w:val="00983239"/>
    <w:rsid w:val="009E4011"/>
    <w:rsid w:val="009F6032"/>
    <w:rsid w:val="00A92E44"/>
    <w:rsid w:val="00B34B06"/>
    <w:rsid w:val="00B34B38"/>
    <w:rsid w:val="00BA0B3C"/>
    <w:rsid w:val="00BD551C"/>
    <w:rsid w:val="00C92774"/>
    <w:rsid w:val="00DD4BBF"/>
    <w:rsid w:val="00EF14BD"/>
    <w:rsid w:val="00F2066A"/>
    <w:rsid w:val="00FD22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F5A1064"/>
  <w15:chartTrackingRefBased/>
  <w15:docId w15:val="{49C0794E-7CAB-4243-A01F-FA58259D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3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3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3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3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3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3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3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3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3D5"/>
    <w:rPr>
      <w:rFonts w:eastAsiaTheme="majorEastAsia" w:cstheme="majorBidi"/>
      <w:color w:val="272727" w:themeColor="text1" w:themeTint="D8"/>
    </w:rPr>
  </w:style>
  <w:style w:type="paragraph" w:styleId="Title">
    <w:name w:val="Title"/>
    <w:basedOn w:val="Normal"/>
    <w:next w:val="Normal"/>
    <w:link w:val="TitleChar"/>
    <w:uiPriority w:val="10"/>
    <w:qFormat/>
    <w:rsid w:val="00517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3D5"/>
    <w:pPr>
      <w:spacing w:before="160"/>
      <w:jc w:val="center"/>
    </w:pPr>
    <w:rPr>
      <w:i/>
      <w:iCs/>
      <w:color w:val="404040" w:themeColor="text1" w:themeTint="BF"/>
    </w:rPr>
  </w:style>
  <w:style w:type="character" w:customStyle="1" w:styleId="QuoteChar">
    <w:name w:val="Quote Char"/>
    <w:basedOn w:val="DefaultParagraphFont"/>
    <w:link w:val="Quote"/>
    <w:uiPriority w:val="29"/>
    <w:rsid w:val="005173D5"/>
    <w:rPr>
      <w:i/>
      <w:iCs/>
      <w:color w:val="404040" w:themeColor="text1" w:themeTint="BF"/>
    </w:rPr>
  </w:style>
  <w:style w:type="paragraph" w:styleId="ListParagraph">
    <w:name w:val="List Paragraph"/>
    <w:basedOn w:val="Normal"/>
    <w:uiPriority w:val="34"/>
    <w:qFormat/>
    <w:rsid w:val="005173D5"/>
    <w:pPr>
      <w:ind w:left="720"/>
      <w:contextualSpacing/>
    </w:pPr>
  </w:style>
  <w:style w:type="character" w:styleId="IntenseEmphasis">
    <w:name w:val="Intense Emphasis"/>
    <w:basedOn w:val="DefaultParagraphFont"/>
    <w:uiPriority w:val="21"/>
    <w:qFormat/>
    <w:rsid w:val="005173D5"/>
    <w:rPr>
      <w:i/>
      <w:iCs/>
      <w:color w:val="0F4761" w:themeColor="accent1" w:themeShade="BF"/>
    </w:rPr>
  </w:style>
  <w:style w:type="paragraph" w:styleId="IntenseQuote">
    <w:name w:val="Intense Quote"/>
    <w:basedOn w:val="Normal"/>
    <w:next w:val="Normal"/>
    <w:link w:val="IntenseQuoteChar"/>
    <w:uiPriority w:val="30"/>
    <w:qFormat/>
    <w:rsid w:val="00517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3D5"/>
    <w:rPr>
      <w:i/>
      <w:iCs/>
      <w:color w:val="0F4761" w:themeColor="accent1" w:themeShade="BF"/>
    </w:rPr>
  </w:style>
  <w:style w:type="character" w:styleId="IntenseReference">
    <w:name w:val="Intense Reference"/>
    <w:basedOn w:val="DefaultParagraphFont"/>
    <w:uiPriority w:val="32"/>
    <w:qFormat/>
    <w:rsid w:val="005173D5"/>
    <w:rPr>
      <w:b/>
      <w:bCs/>
      <w:smallCaps/>
      <w:color w:val="0F4761" w:themeColor="accent1" w:themeShade="BF"/>
      <w:spacing w:val="5"/>
    </w:rPr>
  </w:style>
  <w:style w:type="paragraph" w:styleId="BodyText">
    <w:name w:val="Body Text"/>
    <w:basedOn w:val="Normal"/>
    <w:link w:val="BodyTextChar"/>
    <w:uiPriority w:val="99"/>
    <w:semiHidden/>
    <w:unhideWhenUsed/>
    <w:rsid w:val="005173D5"/>
    <w:pPr>
      <w:spacing w:after="120"/>
    </w:pPr>
    <w:rPr>
      <w:rFonts w:eastAsia="Aptos"/>
      <w:lang w:eastAsia="en-US"/>
    </w:rPr>
  </w:style>
  <w:style w:type="character" w:customStyle="1" w:styleId="BodyTextChar">
    <w:name w:val="Body Text Char"/>
    <w:basedOn w:val="DefaultParagraphFont"/>
    <w:link w:val="BodyText"/>
    <w:uiPriority w:val="99"/>
    <w:semiHidden/>
    <w:rsid w:val="005173D5"/>
    <w:rPr>
      <w:rFonts w:eastAsia="Apto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Pastor</cp:lastModifiedBy>
  <cp:revision>2</cp:revision>
  <cp:lastPrinted>2025-11-15T23:16:00Z</cp:lastPrinted>
  <dcterms:created xsi:type="dcterms:W3CDTF">2025-11-16T15:15:00Z</dcterms:created>
  <dcterms:modified xsi:type="dcterms:W3CDTF">2025-11-16T15:15:00Z</dcterms:modified>
</cp:coreProperties>
</file>