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B2FD" w14:textId="77777777" w:rsidR="00F1071A" w:rsidRDefault="00F1071A" w:rsidP="00F1071A">
      <w:pPr>
        <w:jc w:val="center"/>
        <w:rPr>
          <w:b/>
          <w:color w:val="466C7A"/>
          <w:sz w:val="32"/>
        </w:rPr>
      </w:pPr>
    </w:p>
    <w:p w14:paraId="0ECE6690" w14:textId="51865383" w:rsidR="002452F4" w:rsidRPr="002452F4" w:rsidRDefault="002452F4" w:rsidP="002452F4">
      <w:pPr>
        <w:spacing w:after="0"/>
        <w:jc w:val="center"/>
        <w:rPr>
          <w:b/>
          <w:bCs/>
          <w:color w:val="466C7A"/>
          <w:sz w:val="32"/>
        </w:rPr>
      </w:pPr>
      <w:r w:rsidRPr="002452F4">
        <w:rPr>
          <w:b/>
          <w:bCs/>
          <w:color w:val="466C7A"/>
          <w:sz w:val="32"/>
        </w:rPr>
        <w:t xml:space="preserve">Lead Like Jesus </w:t>
      </w:r>
      <w:r>
        <w:rPr>
          <w:b/>
          <w:bCs/>
          <w:color w:val="466C7A"/>
          <w:sz w:val="32"/>
        </w:rPr>
        <w:t xml:space="preserve">10 </w:t>
      </w:r>
      <w:r w:rsidRPr="002452F4">
        <w:rPr>
          <w:b/>
          <w:bCs/>
          <w:color w:val="466C7A"/>
          <w:sz w:val="32"/>
        </w:rPr>
        <w:t>– Communicates</w:t>
      </w:r>
      <w:r w:rsidRPr="002452F4">
        <w:rPr>
          <w:b/>
          <w:bCs/>
          <w:color w:val="466C7A"/>
          <w:sz w:val="32"/>
        </w:rPr>
        <w:br/>
      </w:r>
      <w:r w:rsidRPr="002452F4">
        <w:rPr>
          <w:color w:val="466C7A"/>
          <w:sz w:val="32"/>
        </w:rPr>
        <w:t>Small Group Discussion Guide</w:t>
      </w:r>
      <w:r w:rsidRPr="002452F4">
        <w:rPr>
          <w:color w:val="466C7A"/>
          <w:sz w:val="32"/>
        </w:rPr>
        <w:br/>
        <w:t>November 9, 2025</w:t>
      </w:r>
    </w:p>
    <w:p w14:paraId="0FA4A97C" w14:textId="77777777" w:rsidR="002452F4" w:rsidRDefault="00A84006" w:rsidP="002452F4">
      <w:r>
        <w:rPr>
          <w:noProof/>
        </w:rPr>
        <w:pict w14:anchorId="0B3A06B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B06A3B5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Sermon Recap</w:t>
      </w:r>
    </w:p>
    <w:p w14:paraId="08C3304C" w14:textId="6E3B01FF" w:rsidR="002452F4" w:rsidRDefault="002452F4" w:rsidP="002452F4">
      <w:pPr>
        <w:pStyle w:val="NormalWeb"/>
      </w:pPr>
      <w:r>
        <w:t>This week’s message focused on the incredible power of words — to heal or harm, to build up or tear down, to bless or to curse. Pastor</w:t>
      </w:r>
      <w:r w:rsidR="00BD0B29">
        <w:t xml:space="preserve"> Varinia</w:t>
      </w:r>
      <w:r>
        <w:t xml:space="preserve"> reminded us that Jesus calls us to be the salt of the earth and the light of the world, influencing others through words filled with truth and grace.</w:t>
      </w:r>
      <w:r>
        <w:br/>
        <w:t>When we speak with gentleness, patience, and humility, peace has room to grow. Our words can build bridges, reflect Christ’s love, and strengthen the body of Christ.</w:t>
      </w:r>
    </w:p>
    <w:p w14:paraId="43208968" w14:textId="77777777" w:rsidR="002452F4" w:rsidRDefault="00A84006" w:rsidP="002452F4">
      <w:r>
        <w:rPr>
          <w:noProof/>
        </w:rPr>
        <w:pict w14:anchorId="273E981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24444A7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Opening Prayer</w:t>
      </w:r>
    </w:p>
    <w:p w14:paraId="200AADC3" w14:textId="77777777" w:rsidR="002452F4" w:rsidRDefault="002452F4" w:rsidP="002452F4">
      <w:pPr>
        <w:pStyle w:val="NormalWeb"/>
      </w:pPr>
      <w:r>
        <w:t>Loving God,</w:t>
      </w:r>
      <w:r>
        <w:br/>
        <w:t>Thank you for giving us the gift of speech and the power to shape the world through our words.</w:t>
      </w:r>
      <w:r>
        <w:br/>
        <w:t>Help us speak truth in love, listen with compassion, and use our voices to bring healing and hope. Amen.</w:t>
      </w:r>
    </w:p>
    <w:p w14:paraId="54B8C551" w14:textId="77777777" w:rsidR="002452F4" w:rsidRDefault="00A84006" w:rsidP="002452F4">
      <w:r>
        <w:rPr>
          <w:noProof/>
        </w:rPr>
        <w:pict w14:anchorId="0FC8D3C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F768619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Icebreaker Question</w:t>
      </w:r>
    </w:p>
    <w:p w14:paraId="1103467A" w14:textId="77777777" w:rsidR="002452F4" w:rsidRDefault="002452F4" w:rsidP="002452F4">
      <w:pPr>
        <w:pStyle w:val="NormalWeb"/>
      </w:pPr>
      <w:r>
        <w:t>Can you think of a time when someone’s words deeply encouraged or strengthened you? What made those words meaningful?</w:t>
      </w:r>
    </w:p>
    <w:p w14:paraId="45B35E2F" w14:textId="77777777" w:rsidR="002452F4" w:rsidRDefault="00A84006" w:rsidP="002452F4">
      <w:r>
        <w:rPr>
          <w:noProof/>
        </w:rPr>
        <w:pict w14:anchorId="4F80A12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D30FCD5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Key Points</w:t>
      </w:r>
    </w:p>
    <w:p w14:paraId="2B601CFF" w14:textId="77777777" w:rsidR="002452F4" w:rsidRDefault="002452F4" w:rsidP="002452F4">
      <w:pPr>
        <w:pStyle w:val="NormalWeb"/>
        <w:numPr>
          <w:ilvl w:val="0"/>
          <w:numId w:val="29"/>
        </w:numPr>
      </w:pPr>
      <w:r>
        <w:t>Words have power — to wound or to heal.</w:t>
      </w:r>
    </w:p>
    <w:p w14:paraId="21451D28" w14:textId="77777777" w:rsidR="002452F4" w:rsidRDefault="002452F4" w:rsidP="002452F4">
      <w:pPr>
        <w:pStyle w:val="NormalWeb"/>
        <w:numPr>
          <w:ilvl w:val="0"/>
          <w:numId w:val="29"/>
        </w:numPr>
      </w:pPr>
      <w:r>
        <w:t>Jesus calls us to use our words to build others up, not tear them down.</w:t>
      </w:r>
    </w:p>
    <w:p w14:paraId="737C5C0C" w14:textId="77777777" w:rsidR="002452F4" w:rsidRDefault="002452F4" w:rsidP="002452F4">
      <w:pPr>
        <w:pStyle w:val="NormalWeb"/>
        <w:numPr>
          <w:ilvl w:val="0"/>
          <w:numId w:val="29"/>
        </w:numPr>
      </w:pPr>
      <w:r>
        <w:t>Speaking the truth in love strengthens the whole body of Christ.</w:t>
      </w:r>
    </w:p>
    <w:p w14:paraId="04E4345F" w14:textId="77777777" w:rsidR="002452F4" w:rsidRDefault="002452F4" w:rsidP="002452F4">
      <w:pPr>
        <w:pStyle w:val="NormalWeb"/>
        <w:numPr>
          <w:ilvl w:val="0"/>
          <w:numId w:val="29"/>
        </w:numPr>
      </w:pPr>
      <w:r>
        <w:t>Kind, gentle, and wise words create peace and unity.</w:t>
      </w:r>
    </w:p>
    <w:p w14:paraId="41B9C54D" w14:textId="1552E142" w:rsidR="002452F4" w:rsidRDefault="002452F4" w:rsidP="002452F4">
      <w:pPr>
        <w:pStyle w:val="NormalWeb"/>
        <w:numPr>
          <w:ilvl w:val="0"/>
          <w:numId w:val="29"/>
        </w:numPr>
      </w:pPr>
      <w:r>
        <w:t xml:space="preserve">As followers of Jesus, our words should always point others toward God’s </w:t>
      </w:r>
      <w:r w:rsidR="00BD0B29">
        <w:t>love</w:t>
      </w:r>
      <w:r>
        <w:t xml:space="preserve"> and grace.</w:t>
      </w:r>
    </w:p>
    <w:p w14:paraId="0ED2FBEF" w14:textId="77777777" w:rsidR="002452F4" w:rsidRDefault="00A84006" w:rsidP="002452F4">
      <w:r>
        <w:rPr>
          <w:noProof/>
        </w:rPr>
        <w:pict w14:anchorId="6374181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EE0718" w14:textId="77777777" w:rsidR="00BD0B29" w:rsidRDefault="00BD0B29">
      <w:pPr>
        <w:rPr>
          <w:b/>
          <w:bCs/>
          <w:color w:val="466C7A"/>
          <w:sz w:val="32"/>
        </w:rPr>
      </w:pPr>
      <w:r>
        <w:rPr>
          <w:color w:val="466C7A"/>
          <w:sz w:val="32"/>
        </w:rPr>
        <w:br w:type="page"/>
      </w:r>
    </w:p>
    <w:p w14:paraId="3ACD9DD1" w14:textId="77777777" w:rsidR="00BD0B29" w:rsidRDefault="00BD0B29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</w:p>
    <w:p w14:paraId="4F17B4F3" w14:textId="1993165D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Key Quotes</w:t>
      </w:r>
    </w:p>
    <w:p w14:paraId="5B859FCC" w14:textId="77777777" w:rsidR="002452F4" w:rsidRDefault="002452F4" w:rsidP="002452F4">
      <w:pPr>
        <w:pStyle w:val="NormalWeb"/>
        <w:numPr>
          <w:ilvl w:val="0"/>
          <w:numId w:val="30"/>
        </w:numPr>
      </w:pPr>
      <w:r>
        <w:rPr>
          <w:rStyle w:val="Emphasis"/>
          <w:rFonts w:eastAsiaTheme="majorEastAsia"/>
        </w:rPr>
        <w:t>“Words once spoken cannot be taken back.”</w:t>
      </w:r>
    </w:p>
    <w:p w14:paraId="305046ED" w14:textId="77777777" w:rsidR="002452F4" w:rsidRDefault="002452F4" w:rsidP="002452F4">
      <w:pPr>
        <w:pStyle w:val="NormalWeb"/>
        <w:numPr>
          <w:ilvl w:val="0"/>
          <w:numId w:val="30"/>
        </w:numPr>
      </w:pPr>
      <w:r>
        <w:rPr>
          <w:rStyle w:val="Emphasis"/>
          <w:rFonts w:eastAsiaTheme="majorEastAsia"/>
        </w:rPr>
        <w:t>“Our words matter. They can uplift or tear down, heal or hurt and share wisdom or insanity.”</w:t>
      </w:r>
    </w:p>
    <w:p w14:paraId="12BDC891" w14:textId="77777777" w:rsidR="002452F4" w:rsidRDefault="002452F4" w:rsidP="002452F4">
      <w:pPr>
        <w:pStyle w:val="NormalWeb"/>
        <w:numPr>
          <w:ilvl w:val="0"/>
          <w:numId w:val="30"/>
        </w:numPr>
      </w:pPr>
      <w:r>
        <w:rPr>
          <w:rStyle w:val="Emphasis"/>
          <w:rFonts w:eastAsiaTheme="majorEastAsia"/>
        </w:rPr>
        <w:t>“Every conversation holds a choice to influence in positive way or negative way.”</w:t>
      </w:r>
    </w:p>
    <w:p w14:paraId="15C42DAF" w14:textId="77777777" w:rsidR="002452F4" w:rsidRDefault="002452F4" w:rsidP="002452F4">
      <w:pPr>
        <w:pStyle w:val="NormalWeb"/>
        <w:numPr>
          <w:ilvl w:val="0"/>
          <w:numId w:val="30"/>
        </w:numPr>
      </w:pPr>
      <w:r>
        <w:rPr>
          <w:rStyle w:val="Emphasis"/>
          <w:rFonts w:eastAsiaTheme="majorEastAsia"/>
        </w:rPr>
        <w:t>“Words of anger can build walls of separation, while words of kindness can build bridges.”</w:t>
      </w:r>
    </w:p>
    <w:p w14:paraId="22193F3C" w14:textId="77777777" w:rsidR="002452F4" w:rsidRDefault="002452F4" w:rsidP="002452F4">
      <w:pPr>
        <w:pStyle w:val="NormalWeb"/>
        <w:numPr>
          <w:ilvl w:val="0"/>
          <w:numId w:val="30"/>
        </w:numPr>
      </w:pPr>
      <w:r>
        <w:rPr>
          <w:rStyle w:val="Emphasis"/>
          <w:rFonts w:eastAsiaTheme="majorEastAsia"/>
        </w:rPr>
        <w:t>“When we speak with grace and truth, we reflect the heart of Christ and become agents of his grace.”</w:t>
      </w:r>
    </w:p>
    <w:p w14:paraId="3D9B9E2A" w14:textId="77777777" w:rsidR="002452F4" w:rsidRDefault="00A84006" w:rsidP="002452F4">
      <w:r>
        <w:rPr>
          <w:noProof/>
        </w:rPr>
        <w:pict w14:anchorId="2ECA8FC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0F8209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Bible Readings</w:t>
      </w:r>
    </w:p>
    <w:p w14:paraId="6BFC3F66" w14:textId="77777777" w:rsidR="002452F4" w:rsidRDefault="002452F4" w:rsidP="002452F4">
      <w:pPr>
        <w:pStyle w:val="NormalWeb"/>
        <w:numPr>
          <w:ilvl w:val="0"/>
          <w:numId w:val="31"/>
        </w:numPr>
      </w:pPr>
      <w:r>
        <w:t>Proverbs 15:1–7</w:t>
      </w:r>
    </w:p>
    <w:p w14:paraId="47192BBB" w14:textId="77777777" w:rsidR="002452F4" w:rsidRDefault="002452F4" w:rsidP="002452F4">
      <w:pPr>
        <w:pStyle w:val="NormalWeb"/>
        <w:numPr>
          <w:ilvl w:val="0"/>
          <w:numId w:val="31"/>
        </w:numPr>
      </w:pPr>
      <w:r>
        <w:t>Ephesians 4:15–16</w:t>
      </w:r>
    </w:p>
    <w:p w14:paraId="2BAF928E" w14:textId="77777777" w:rsidR="002452F4" w:rsidRDefault="002452F4" w:rsidP="002452F4">
      <w:pPr>
        <w:pStyle w:val="NormalWeb"/>
        <w:numPr>
          <w:ilvl w:val="0"/>
          <w:numId w:val="31"/>
        </w:numPr>
      </w:pPr>
      <w:r>
        <w:t>Matthew 5:13–16</w:t>
      </w:r>
    </w:p>
    <w:p w14:paraId="09962177" w14:textId="77777777" w:rsidR="002452F4" w:rsidRDefault="002452F4" w:rsidP="002452F4">
      <w:pPr>
        <w:pStyle w:val="NormalWeb"/>
        <w:numPr>
          <w:ilvl w:val="0"/>
          <w:numId w:val="31"/>
        </w:numPr>
      </w:pPr>
      <w:r>
        <w:t>James 3:1–12</w:t>
      </w:r>
    </w:p>
    <w:p w14:paraId="5F8E7778" w14:textId="77777777" w:rsidR="002452F4" w:rsidRDefault="00A84006" w:rsidP="002452F4">
      <w:r>
        <w:rPr>
          <w:noProof/>
        </w:rPr>
        <w:pict w14:anchorId="7FF0CB7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8A1AFF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Discussion Questions</w:t>
      </w:r>
    </w:p>
    <w:p w14:paraId="083A91C4" w14:textId="77777777" w:rsidR="002452F4" w:rsidRDefault="002452F4" w:rsidP="002452F4">
      <w:pPr>
        <w:pStyle w:val="NormalWeb"/>
        <w:numPr>
          <w:ilvl w:val="0"/>
          <w:numId w:val="32"/>
        </w:numPr>
      </w:pPr>
      <w:r>
        <w:t>How do your words influence the people around you — at home, at work, online, or in church?</w:t>
      </w:r>
    </w:p>
    <w:p w14:paraId="49F6B9AF" w14:textId="77777777" w:rsidR="002452F4" w:rsidRDefault="002452F4" w:rsidP="002452F4">
      <w:pPr>
        <w:pStyle w:val="NormalWeb"/>
        <w:numPr>
          <w:ilvl w:val="0"/>
          <w:numId w:val="32"/>
        </w:numPr>
      </w:pPr>
      <w:r>
        <w:t>What does it mean to “speak the truth in love”?</w:t>
      </w:r>
    </w:p>
    <w:p w14:paraId="193E523B" w14:textId="77777777" w:rsidR="002452F4" w:rsidRDefault="002452F4" w:rsidP="002452F4">
      <w:pPr>
        <w:pStyle w:val="NormalWeb"/>
        <w:numPr>
          <w:ilvl w:val="0"/>
          <w:numId w:val="32"/>
        </w:numPr>
      </w:pPr>
      <w:r>
        <w:t>How can we be more intentional about using words that build up instead of tear down?</w:t>
      </w:r>
    </w:p>
    <w:p w14:paraId="06E56B3E" w14:textId="63CBF829" w:rsidR="002452F4" w:rsidRDefault="002452F4" w:rsidP="002452F4">
      <w:pPr>
        <w:pStyle w:val="NormalWeb"/>
        <w:numPr>
          <w:ilvl w:val="0"/>
          <w:numId w:val="32"/>
        </w:numPr>
      </w:pPr>
      <w:r>
        <w:t xml:space="preserve">Jesus calls us to be salt and light — how do our words help </w:t>
      </w:r>
      <w:r w:rsidR="00BD0B29">
        <w:t xml:space="preserve">reveal </w:t>
      </w:r>
      <w:r>
        <w:t>God’s goodness?</w:t>
      </w:r>
    </w:p>
    <w:p w14:paraId="3FAFD18D" w14:textId="1B90F8CE" w:rsidR="00BD0B29" w:rsidRDefault="00BD0B29" w:rsidP="002452F4">
      <w:pPr>
        <w:pStyle w:val="NormalWeb"/>
        <w:numPr>
          <w:ilvl w:val="0"/>
          <w:numId w:val="32"/>
        </w:numPr>
      </w:pPr>
      <w:r>
        <w:t xml:space="preserve">How can you respond when someone uses words toward/about you in an unkind way? </w:t>
      </w:r>
    </w:p>
    <w:p w14:paraId="2A4FD9C7" w14:textId="77777777" w:rsidR="002452F4" w:rsidRDefault="002452F4" w:rsidP="002452F4">
      <w:pPr>
        <w:pStyle w:val="NormalWeb"/>
        <w:numPr>
          <w:ilvl w:val="0"/>
          <w:numId w:val="32"/>
        </w:numPr>
      </w:pPr>
      <w:r>
        <w:t>What habits or spiritual practices can help us communicate with more gentleness and wisdom?</w:t>
      </w:r>
    </w:p>
    <w:p w14:paraId="5462803B" w14:textId="77777777" w:rsidR="002452F4" w:rsidRPr="00BD0B29" w:rsidRDefault="00A84006" w:rsidP="00BD0B29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A84006">
        <w:rPr>
          <w:rFonts w:asciiTheme="minorHAnsi" w:eastAsiaTheme="minorEastAsia" w:hAnsiTheme="minorHAnsi" w:cstheme="minorBidi"/>
          <w:noProof/>
          <w:color w:val="466C7A"/>
          <w:sz w:val="32"/>
        </w:rPr>
        <w:pict w14:anchorId="4F26DC5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1DE4893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What’s Next?</w:t>
      </w:r>
    </w:p>
    <w:p w14:paraId="279313E2" w14:textId="77777777" w:rsidR="002452F4" w:rsidRDefault="002452F4" w:rsidP="002452F4">
      <w:pPr>
        <w:pStyle w:val="NormalWeb"/>
      </w:pPr>
      <w:r>
        <w:t>This week, pay attention to your words — spoken, written, and posted. Before you speak, ask: “Will this build up or break down?” Choose words that reflect grace, patience, and truth. Practice using your voice to encourage and strengthen others.</w:t>
      </w:r>
    </w:p>
    <w:p w14:paraId="506E8ED5" w14:textId="77777777" w:rsidR="002452F4" w:rsidRDefault="00A84006" w:rsidP="002452F4">
      <w:r>
        <w:rPr>
          <w:noProof/>
        </w:rPr>
        <w:pict w14:anchorId="775CA32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6A5107" w14:textId="77777777" w:rsidR="002452F4" w:rsidRPr="00BD0B29" w:rsidRDefault="002452F4" w:rsidP="002452F4">
      <w:pPr>
        <w:pStyle w:val="Heading3"/>
        <w:rPr>
          <w:rFonts w:asciiTheme="minorHAnsi" w:eastAsiaTheme="minorEastAsia" w:hAnsiTheme="minorHAnsi" w:cstheme="minorBidi"/>
          <w:color w:val="466C7A"/>
          <w:sz w:val="32"/>
        </w:rPr>
      </w:pPr>
      <w:r w:rsidRPr="00BD0B29">
        <w:rPr>
          <w:rFonts w:asciiTheme="minorHAnsi" w:eastAsiaTheme="minorEastAsia" w:hAnsiTheme="minorHAnsi" w:cstheme="minorBidi"/>
          <w:color w:val="466C7A"/>
          <w:sz w:val="32"/>
        </w:rPr>
        <w:t>Closing Prayer</w:t>
      </w:r>
    </w:p>
    <w:p w14:paraId="55B3569A" w14:textId="0ACF6E7E" w:rsidR="002452F4" w:rsidRDefault="002452F4" w:rsidP="002452F4">
      <w:pPr>
        <w:pStyle w:val="NormalWeb"/>
      </w:pPr>
      <w:r>
        <w:t>God of truth and love,</w:t>
      </w:r>
      <w:r>
        <w:br/>
        <w:t>Guard our tongues and guide our hearts.</w:t>
      </w:r>
      <w:r w:rsidR="00BD0B29">
        <w:t xml:space="preserve"> </w:t>
      </w:r>
      <w:r>
        <w:t>May our words bring healing where there is pain, hope where there is despair, and light where there is darkness.</w:t>
      </w:r>
      <w:r w:rsidR="00BD0B29">
        <w:t xml:space="preserve"> </w:t>
      </w:r>
      <w:r>
        <w:t>Use us as instruments of your grace in every conversation. Amen.</w:t>
      </w:r>
    </w:p>
    <w:p w14:paraId="1895E03A" w14:textId="55CE6E03" w:rsidR="00164894" w:rsidRDefault="00164894" w:rsidP="001636D1">
      <w:pPr>
        <w:pStyle w:val="NormalWeb"/>
      </w:pPr>
    </w:p>
    <w:sectPr w:rsidR="00164894" w:rsidSect="00F1071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BF80" w14:textId="77777777" w:rsidR="00A84006" w:rsidRDefault="00A84006">
      <w:pPr>
        <w:spacing w:after="0" w:line="240" w:lineRule="auto"/>
      </w:pPr>
      <w:r>
        <w:separator/>
      </w:r>
    </w:p>
  </w:endnote>
  <w:endnote w:type="continuationSeparator" w:id="0">
    <w:p w14:paraId="30353EFE" w14:textId="77777777" w:rsidR="00A84006" w:rsidRDefault="00A8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0508" w14:textId="77777777" w:rsidR="00A84006" w:rsidRDefault="00A84006">
      <w:pPr>
        <w:spacing w:after="0" w:line="240" w:lineRule="auto"/>
      </w:pPr>
      <w:r>
        <w:separator/>
      </w:r>
    </w:p>
  </w:footnote>
  <w:footnote w:type="continuationSeparator" w:id="0">
    <w:p w14:paraId="28A4ACAB" w14:textId="77777777" w:rsidR="00A84006" w:rsidRDefault="00A8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FF16" w14:textId="125CC81F" w:rsidR="00164894" w:rsidRDefault="00697C91">
    <w:pPr>
      <w:pStyle w:val="Header"/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3566F083" wp14:editId="03721689">
          <wp:simplePos x="0" y="0"/>
          <wp:positionH relativeFrom="column">
            <wp:posOffset>-440</wp:posOffset>
          </wp:positionH>
          <wp:positionV relativeFrom="paragraph">
            <wp:posOffset>-291401</wp:posOffset>
          </wp:positionV>
          <wp:extent cx="2614211" cy="718908"/>
          <wp:effectExtent l="0" t="0" r="2540" b="5080"/>
          <wp:wrapNone/>
          <wp:docPr id="2124734965" name="Picture 1" descr="A black and brow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26599" name="Picture 1" descr="A black and brown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211" cy="718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24E52"/>
    <w:multiLevelType w:val="multilevel"/>
    <w:tmpl w:val="CEC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C57D56"/>
    <w:multiLevelType w:val="multilevel"/>
    <w:tmpl w:val="486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E81CE3"/>
    <w:multiLevelType w:val="multilevel"/>
    <w:tmpl w:val="C51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B342A3"/>
    <w:multiLevelType w:val="multilevel"/>
    <w:tmpl w:val="4980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F40E60"/>
    <w:multiLevelType w:val="multilevel"/>
    <w:tmpl w:val="5474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CB4AD6"/>
    <w:multiLevelType w:val="multilevel"/>
    <w:tmpl w:val="53C0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A83023"/>
    <w:multiLevelType w:val="hybridMultilevel"/>
    <w:tmpl w:val="DB0E5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24BFD"/>
    <w:multiLevelType w:val="multilevel"/>
    <w:tmpl w:val="F6A6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177CCD"/>
    <w:multiLevelType w:val="multilevel"/>
    <w:tmpl w:val="3FDA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B449E"/>
    <w:multiLevelType w:val="multilevel"/>
    <w:tmpl w:val="367C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023B6"/>
    <w:multiLevelType w:val="multilevel"/>
    <w:tmpl w:val="69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543E9"/>
    <w:multiLevelType w:val="multilevel"/>
    <w:tmpl w:val="1310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E460F"/>
    <w:multiLevelType w:val="multilevel"/>
    <w:tmpl w:val="DF0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27322"/>
    <w:multiLevelType w:val="multilevel"/>
    <w:tmpl w:val="567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665409"/>
    <w:multiLevelType w:val="hybridMultilevel"/>
    <w:tmpl w:val="6178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C05D5"/>
    <w:multiLevelType w:val="multilevel"/>
    <w:tmpl w:val="FE10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B7924"/>
    <w:multiLevelType w:val="hybridMultilevel"/>
    <w:tmpl w:val="5352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8279D"/>
    <w:multiLevelType w:val="multilevel"/>
    <w:tmpl w:val="E928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874A0"/>
    <w:multiLevelType w:val="multilevel"/>
    <w:tmpl w:val="E9C6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E3211"/>
    <w:multiLevelType w:val="multilevel"/>
    <w:tmpl w:val="03AE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2B5782"/>
    <w:multiLevelType w:val="multilevel"/>
    <w:tmpl w:val="B44E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F837CD"/>
    <w:multiLevelType w:val="multilevel"/>
    <w:tmpl w:val="FECE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6D755D"/>
    <w:multiLevelType w:val="multilevel"/>
    <w:tmpl w:val="6306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735101">
    <w:abstractNumId w:val="8"/>
  </w:num>
  <w:num w:numId="2" w16cid:durableId="2007517666">
    <w:abstractNumId w:val="6"/>
  </w:num>
  <w:num w:numId="3" w16cid:durableId="1331830233">
    <w:abstractNumId w:val="5"/>
  </w:num>
  <w:num w:numId="4" w16cid:durableId="595286410">
    <w:abstractNumId w:val="4"/>
  </w:num>
  <w:num w:numId="5" w16cid:durableId="1819298668">
    <w:abstractNumId w:val="7"/>
  </w:num>
  <w:num w:numId="6" w16cid:durableId="137040252">
    <w:abstractNumId w:val="3"/>
  </w:num>
  <w:num w:numId="7" w16cid:durableId="1116212401">
    <w:abstractNumId w:val="2"/>
  </w:num>
  <w:num w:numId="8" w16cid:durableId="1345202553">
    <w:abstractNumId w:val="1"/>
  </w:num>
  <w:num w:numId="9" w16cid:durableId="662046082">
    <w:abstractNumId w:val="0"/>
  </w:num>
  <w:num w:numId="10" w16cid:durableId="363678218">
    <w:abstractNumId w:val="15"/>
  </w:num>
  <w:num w:numId="11" w16cid:durableId="1240748996">
    <w:abstractNumId w:val="23"/>
  </w:num>
  <w:num w:numId="12" w16cid:durableId="55789679">
    <w:abstractNumId w:val="31"/>
  </w:num>
  <w:num w:numId="13" w16cid:durableId="291834774">
    <w:abstractNumId w:val="17"/>
  </w:num>
  <w:num w:numId="14" w16cid:durableId="1551839126">
    <w:abstractNumId w:val="21"/>
  </w:num>
  <w:num w:numId="15" w16cid:durableId="1099251662">
    <w:abstractNumId w:val="24"/>
  </w:num>
  <w:num w:numId="16" w16cid:durableId="1210727194">
    <w:abstractNumId w:val="9"/>
  </w:num>
  <w:num w:numId="17" w16cid:durableId="317392306">
    <w:abstractNumId w:val="13"/>
  </w:num>
  <w:num w:numId="18" w16cid:durableId="307126821">
    <w:abstractNumId w:val="18"/>
  </w:num>
  <w:num w:numId="19" w16cid:durableId="1361855964">
    <w:abstractNumId w:val="10"/>
  </w:num>
  <w:num w:numId="20" w16cid:durableId="661012778">
    <w:abstractNumId w:val="30"/>
  </w:num>
  <w:num w:numId="21" w16cid:durableId="982077148">
    <w:abstractNumId w:val="22"/>
  </w:num>
  <w:num w:numId="22" w16cid:durableId="1190752366">
    <w:abstractNumId w:val="12"/>
  </w:num>
  <w:num w:numId="23" w16cid:durableId="1769737367">
    <w:abstractNumId w:val="14"/>
  </w:num>
  <w:num w:numId="24" w16cid:durableId="1811508648">
    <w:abstractNumId w:val="29"/>
  </w:num>
  <w:num w:numId="25" w16cid:durableId="736127852">
    <w:abstractNumId w:val="11"/>
  </w:num>
  <w:num w:numId="26" w16cid:durableId="914783871">
    <w:abstractNumId w:val="26"/>
  </w:num>
  <w:num w:numId="27" w16cid:durableId="1025909008">
    <w:abstractNumId w:val="19"/>
  </w:num>
  <w:num w:numId="28" w16cid:durableId="404423361">
    <w:abstractNumId w:val="25"/>
  </w:num>
  <w:num w:numId="29" w16cid:durableId="1446535109">
    <w:abstractNumId w:val="16"/>
  </w:num>
  <w:num w:numId="30" w16cid:durableId="401373640">
    <w:abstractNumId w:val="27"/>
  </w:num>
  <w:num w:numId="31" w16cid:durableId="1628391317">
    <w:abstractNumId w:val="20"/>
  </w:num>
  <w:num w:numId="32" w16cid:durableId="7827229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62B"/>
    <w:rsid w:val="0012391C"/>
    <w:rsid w:val="0015074B"/>
    <w:rsid w:val="001636D1"/>
    <w:rsid w:val="00164894"/>
    <w:rsid w:val="002452F4"/>
    <w:rsid w:val="00284B51"/>
    <w:rsid w:val="0029639D"/>
    <w:rsid w:val="00326F90"/>
    <w:rsid w:val="003D5254"/>
    <w:rsid w:val="004366FF"/>
    <w:rsid w:val="005824D7"/>
    <w:rsid w:val="00697C91"/>
    <w:rsid w:val="007059BA"/>
    <w:rsid w:val="00780AC2"/>
    <w:rsid w:val="00876E0E"/>
    <w:rsid w:val="0099110C"/>
    <w:rsid w:val="00A00B60"/>
    <w:rsid w:val="00A84006"/>
    <w:rsid w:val="00AA1D8D"/>
    <w:rsid w:val="00B47730"/>
    <w:rsid w:val="00BB66A1"/>
    <w:rsid w:val="00BD0B29"/>
    <w:rsid w:val="00C023CA"/>
    <w:rsid w:val="00C6690C"/>
    <w:rsid w:val="00C70D7E"/>
    <w:rsid w:val="00CB0664"/>
    <w:rsid w:val="00D667B5"/>
    <w:rsid w:val="00E35F38"/>
    <w:rsid w:val="00F1071A"/>
    <w:rsid w:val="00F801DE"/>
    <w:rsid w:val="00FC693F"/>
    <w:rsid w:val="00FE756A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318A0"/>
  <w14:defaultImageDpi w14:val="300"/>
  <w15:docId w15:val="{EF5EB30F-2DAA-0047-9A06-E8D7FDF9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6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 Brecht</cp:lastModifiedBy>
  <cp:revision>3</cp:revision>
  <dcterms:created xsi:type="dcterms:W3CDTF">2025-11-09T19:36:00Z</dcterms:created>
  <dcterms:modified xsi:type="dcterms:W3CDTF">2025-11-09T19:39:00Z</dcterms:modified>
  <cp:category/>
</cp:coreProperties>
</file>