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75D7" w14:textId="20025F63" w:rsidR="00A77350" w:rsidRDefault="00A02444" w:rsidP="00A02444">
      <w:pPr>
        <w:jc w:val="center"/>
        <w:rPr>
          <w:sz w:val="48"/>
          <w:szCs w:val="48"/>
        </w:rPr>
      </w:pPr>
      <w:r w:rsidRPr="00A02444">
        <w:rPr>
          <w:sz w:val="48"/>
          <w:szCs w:val="48"/>
        </w:rPr>
        <w:t>Jude 1-4 – Go Deeper</w:t>
      </w:r>
    </w:p>
    <w:p w14:paraId="23F5ED38" w14:textId="77777777" w:rsidR="00A02444" w:rsidRPr="00A02444" w:rsidRDefault="00A02444" w:rsidP="00A02444">
      <w:pPr>
        <w:numPr>
          <w:ilvl w:val="0"/>
          <w:numId w:val="1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Daily Identity Affirmation:</w:t>
      </w:r>
    </w:p>
    <w:p w14:paraId="2C9A4D4B" w14:textId="77777777" w:rsidR="00A02444" w:rsidRPr="00A02444" w:rsidRDefault="00A02444" w:rsidP="00A02444">
      <w:pPr>
        <w:numPr>
          <w:ilvl w:val="1"/>
          <w:numId w:val="2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Action:</w:t>
      </w:r>
      <w:r w:rsidRPr="00A02444">
        <w:rPr>
          <w:sz w:val="22"/>
          <w:szCs w:val="22"/>
        </w:rPr>
        <w:t> Each morning, take a moment to remind yourself of your identity in Christ. Reflect on being called, loved, and kept by God. Write these affirmations on a note card or in a journal.</w:t>
      </w:r>
    </w:p>
    <w:p w14:paraId="369408D1" w14:textId="77777777" w:rsidR="00A02444" w:rsidRPr="00A02444" w:rsidRDefault="00A02444" w:rsidP="00A02444">
      <w:pPr>
        <w:numPr>
          <w:ilvl w:val="1"/>
          <w:numId w:val="3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Purpose:</w:t>
      </w:r>
      <w:r w:rsidRPr="00A02444">
        <w:rPr>
          <w:sz w:val="22"/>
          <w:szCs w:val="22"/>
        </w:rPr>
        <w:t> This practice will ground you in the truth of who you are, providing a firm foundation to stand against cultural currents.</w:t>
      </w:r>
    </w:p>
    <w:p w14:paraId="68231A35" w14:textId="77777777" w:rsidR="00A02444" w:rsidRPr="00A02444" w:rsidRDefault="00A02444" w:rsidP="00A02444">
      <w:pPr>
        <w:numPr>
          <w:ilvl w:val="0"/>
          <w:numId w:val="1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Engage in Compassionate Conversations:</w:t>
      </w:r>
    </w:p>
    <w:p w14:paraId="25B14CC1" w14:textId="77777777" w:rsidR="00A02444" w:rsidRPr="00A02444" w:rsidRDefault="00A02444" w:rsidP="00A02444">
      <w:pPr>
        <w:numPr>
          <w:ilvl w:val="1"/>
          <w:numId w:val="4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Action:</w:t>
      </w:r>
      <w:r w:rsidRPr="00A02444">
        <w:rPr>
          <w:sz w:val="22"/>
          <w:szCs w:val="22"/>
        </w:rPr>
        <w:t xml:space="preserve"> This week, </w:t>
      </w:r>
      <w:proofErr w:type="gramStart"/>
      <w:r w:rsidRPr="00A02444">
        <w:rPr>
          <w:sz w:val="22"/>
          <w:szCs w:val="22"/>
        </w:rPr>
        <w:t>intentionally</w:t>
      </w:r>
      <w:proofErr w:type="gramEnd"/>
      <w:r w:rsidRPr="00A02444">
        <w:rPr>
          <w:sz w:val="22"/>
          <w:szCs w:val="22"/>
        </w:rPr>
        <w:t xml:space="preserve"> engage in a conversation where you practice mercy, peace, and love. Listen actively, seek to understand the other person's perspective, and respond with kindness, even if you disagree.</w:t>
      </w:r>
    </w:p>
    <w:p w14:paraId="1DDA585D" w14:textId="77777777" w:rsidR="00A02444" w:rsidRPr="00A02444" w:rsidRDefault="00A02444" w:rsidP="00A02444">
      <w:pPr>
        <w:numPr>
          <w:ilvl w:val="1"/>
          <w:numId w:val="5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Purpose:</w:t>
      </w:r>
      <w:r w:rsidRPr="00A02444">
        <w:rPr>
          <w:sz w:val="22"/>
          <w:szCs w:val="22"/>
        </w:rPr>
        <w:t> By embodying Christ-like character, you can be a gracious guardian of truth, showing the world a different way to engage in dialogue.</w:t>
      </w:r>
    </w:p>
    <w:p w14:paraId="5C7CAFDD" w14:textId="77777777" w:rsidR="00A02444" w:rsidRPr="00A02444" w:rsidRDefault="00A02444" w:rsidP="00A02444">
      <w:pPr>
        <w:numPr>
          <w:ilvl w:val="0"/>
          <w:numId w:val="1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Make a Counter-Current Choice:</w:t>
      </w:r>
    </w:p>
    <w:p w14:paraId="3673A773" w14:textId="77777777" w:rsidR="00A02444" w:rsidRPr="00A02444" w:rsidRDefault="00A02444" w:rsidP="00A02444">
      <w:pPr>
        <w:numPr>
          <w:ilvl w:val="1"/>
          <w:numId w:val="6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Action:</w:t>
      </w:r>
      <w:r w:rsidRPr="00A02444">
        <w:rPr>
          <w:sz w:val="22"/>
          <w:szCs w:val="22"/>
        </w:rPr>
        <w:t xml:space="preserve"> Identify one area in your life where you feel the pull of the cultural current. Make a deliberate choice to act differently. For example, choose to spend time in prayer instead of scrolling through social media, or </w:t>
      </w:r>
      <w:proofErr w:type="gramStart"/>
      <w:r w:rsidRPr="00A02444">
        <w:rPr>
          <w:sz w:val="22"/>
          <w:szCs w:val="22"/>
        </w:rPr>
        <w:t>offer</w:t>
      </w:r>
      <w:proofErr w:type="gramEnd"/>
      <w:r w:rsidRPr="00A02444">
        <w:rPr>
          <w:sz w:val="22"/>
          <w:szCs w:val="22"/>
        </w:rPr>
        <w:t xml:space="preserve"> a helping hand to someone in need instead of focusing on personal gain.</w:t>
      </w:r>
    </w:p>
    <w:p w14:paraId="0DEBAB6A" w14:textId="77777777" w:rsidR="00A02444" w:rsidRDefault="00A02444" w:rsidP="00A02444">
      <w:pPr>
        <w:numPr>
          <w:ilvl w:val="1"/>
          <w:numId w:val="7"/>
        </w:numPr>
        <w:rPr>
          <w:sz w:val="22"/>
          <w:szCs w:val="22"/>
        </w:rPr>
      </w:pPr>
      <w:r w:rsidRPr="00A02444">
        <w:rPr>
          <w:b/>
          <w:bCs/>
          <w:sz w:val="22"/>
          <w:szCs w:val="22"/>
        </w:rPr>
        <w:t>Purpose:</w:t>
      </w:r>
      <w:r w:rsidRPr="00A02444">
        <w:rPr>
          <w:sz w:val="22"/>
          <w:szCs w:val="22"/>
        </w:rPr>
        <w:t> These intentional actions will help you swim upstream, aligning your life with the values of the Kingdom of God rather than the world.</w:t>
      </w:r>
    </w:p>
    <w:p w14:paraId="4F068A9E" w14:textId="3B43DB05" w:rsidR="00A02444" w:rsidRPr="00A02444" w:rsidRDefault="00A02444" w:rsidP="00EA0320">
      <w:pPr>
        <w:ind w:left="1080"/>
      </w:pPr>
    </w:p>
    <w:sectPr w:rsidR="00A02444" w:rsidRPr="00A02444" w:rsidSect="00EA0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2AA3"/>
    <w:multiLevelType w:val="hybridMultilevel"/>
    <w:tmpl w:val="F3D25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5100E"/>
    <w:multiLevelType w:val="multilevel"/>
    <w:tmpl w:val="2C5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872383">
    <w:abstractNumId w:val="1"/>
  </w:num>
  <w:num w:numId="2" w16cid:durableId="170535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0642291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33791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6571687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387037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295232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9567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44"/>
    <w:rsid w:val="000578D4"/>
    <w:rsid w:val="00666B2B"/>
    <w:rsid w:val="00774BA0"/>
    <w:rsid w:val="00897426"/>
    <w:rsid w:val="0090451D"/>
    <w:rsid w:val="00985734"/>
    <w:rsid w:val="00A02444"/>
    <w:rsid w:val="00A77350"/>
    <w:rsid w:val="00E84E25"/>
    <w:rsid w:val="00E9355A"/>
    <w:rsid w:val="00EA0320"/>
    <w:rsid w:val="00EB6329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DFA3"/>
  <w15:chartTrackingRefBased/>
  <w15:docId w15:val="{0B5FC9AF-F416-40D5-BA8A-DFB3B231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cp:lastPrinted>2025-10-31T18:03:00Z</cp:lastPrinted>
  <dcterms:created xsi:type="dcterms:W3CDTF">2025-10-31T18:01:00Z</dcterms:created>
  <dcterms:modified xsi:type="dcterms:W3CDTF">2025-11-05T16:03:00Z</dcterms:modified>
</cp:coreProperties>
</file>