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How Should You Respond to the Gospel?</w:t>
      </w:r>
    </w:p>
    <w:p w:rsidR="00000000" w:rsidDel="00000000" w:rsidP="00000000" w:rsidRDefault="00000000" w:rsidRPr="00000000" w14:paraId="00000003">
      <w:pPr>
        <w:jc w:val="center"/>
        <w:rPr/>
      </w:pPr>
      <w:r w:rsidDel="00000000" w:rsidR="00000000" w:rsidRPr="00000000">
        <w:rPr>
          <w:rtl w:val="0"/>
        </w:rPr>
        <w:t xml:space="preserve">Series, Jesus on the Move – Will You Follow Him?</w:t>
      </w:r>
    </w:p>
    <w:p w:rsidR="00000000" w:rsidDel="00000000" w:rsidP="00000000" w:rsidRDefault="00000000" w:rsidRPr="00000000" w14:paraId="00000004">
      <w:pPr>
        <w:jc w:val="center"/>
        <w:rPr/>
      </w:pPr>
      <w:r w:rsidDel="00000000" w:rsidR="00000000" w:rsidRPr="00000000">
        <w:rPr>
          <w:rtl w:val="0"/>
        </w:rPr>
        <w:t xml:space="preserve">November 2, 2025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Mark 1:14-20</w:t>
      </w:r>
    </w:p>
    <w:p w:rsidR="00000000" w:rsidDel="00000000" w:rsidP="00000000" w:rsidRDefault="00000000" w:rsidRPr="00000000" w14:paraId="0000000A">
      <w:pPr>
        <w:rPr/>
      </w:pPr>
      <w:r w:rsidDel="00000000" w:rsidR="00000000" w:rsidRPr="00000000">
        <w:rPr>
          <w:rtl w:val="0"/>
        </w:rPr>
        <w:t xml:space="preserve">14 After John was put in prison, Jesus went into Galilee, proclaiming the good news of God. 15 “The time has come,” he said. “The kingdom of God has come near. Repent and believe the good news!”</w:t>
      </w:r>
    </w:p>
    <w:p w:rsidR="00000000" w:rsidDel="00000000" w:rsidP="00000000" w:rsidRDefault="00000000" w:rsidRPr="00000000" w14:paraId="0000000B">
      <w:pPr>
        <w:rPr/>
      </w:pPr>
      <w:r w:rsidDel="00000000" w:rsidR="00000000" w:rsidRPr="00000000">
        <w:rPr>
          <w:rtl w:val="0"/>
        </w:rPr>
        <w:t xml:space="preserve">16 As Jesus walked beside the Sea of Galilee, he saw Simon and his brother Andrew casting a net into the lake, for they were fishermen. 17 “Come, follow me,” Jesus said, “and I will send you out to fish for people.” 18 At once they left their nets and followed him.</w:t>
      </w:r>
    </w:p>
    <w:p w:rsidR="00000000" w:rsidDel="00000000" w:rsidP="00000000" w:rsidRDefault="00000000" w:rsidRPr="00000000" w14:paraId="0000000C">
      <w:pPr>
        <w:rPr/>
      </w:pPr>
      <w:r w:rsidDel="00000000" w:rsidR="00000000" w:rsidRPr="00000000">
        <w:rPr>
          <w:rtl w:val="0"/>
        </w:rPr>
        <w:t xml:space="preserve">19 When he had gone a little farther, he saw James son of Zebedee and his brother John in a boat, preparing their nets. 20 Without delay he called them, and they left their father Zebedee in the boat with the hired men and followed him.</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Theme &amp; Goal:</w:t>
      </w:r>
    </w:p>
    <w:p w:rsidR="00000000" w:rsidDel="00000000" w:rsidP="00000000" w:rsidRDefault="00000000" w:rsidRPr="00000000" w14:paraId="00000011">
      <w:pPr>
        <w:rPr/>
      </w:pPr>
      <w:r w:rsidDel="00000000" w:rsidR="00000000" w:rsidRPr="00000000">
        <w:rPr>
          <w:rtl w:val="0"/>
        </w:rPr>
        <w:t xml:space="preserve">Christ </w:t>
      </w:r>
      <w:r w:rsidDel="00000000" w:rsidR="00000000" w:rsidRPr="00000000">
        <w:rPr>
          <w:b w:val="1"/>
          <w:u w:val="single"/>
          <w:rtl w:val="0"/>
        </w:rPr>
        <w:t xml:space="preserve">I___________</w:t>
      </w:r>
      <w:r w:rsidDel="00000000" w:rsidR="00000000" w:rsidRPr="00000000">
        <w:rPr>
          <w:rtl w:val="0"/>
        </w:rPr>
        <w:t xml:space="preserve"> the </w:t>
      </w:r>
      <w:r w:rsidDel="00000000" w:rsidR="00000000" w:rsidRPr="00000000">
        <w:rPr>
          <w:b w:val="1"/>
          <w:u w:val="single"/>
          <w:rtl w:val="0"/>
        </w:rPr>
        <w:t xml:space="preserve">K____________</w:t>
      </w:r>
      <w:r w:rsidDel="00000000" w:rsidR="00000000" w:rsidRPr="00000000">
        <w:rPr>
          <w:rtl w:val="0"/>
        </w:rPr>
        <w:t xml:space="preserve"> of God, and calls you to</w:t>
      </w:r>
    </w:p>
    <w:p w:rsidR="00000000" w:rsidDel="00000000" w:rsidP="00000000" w:rsidRDefault="00000000" w:rsidRPr="00000000" w14:paraId="00000012">
      <w:pPr>
        <w:rPr/>
      </w:pPr>
      <w:r w:rsidDel="00000000" w:rsidR="00000000" w:rsidRPr="00000000">
        <w:rPr>
          <w:rtl w:val="0"/>
        </w:rPr>
        <w:t xml:space="preserve"> </w:t>
      </w:r>
      <w:r w:rsidDel="00000000" w:rsidR="00000000" w:rsidRPr="00000000">
        <w:rPr>
          <w:b w:val="1"/>
          <w:u w:val="single"/>
          <w:rtl w:val="0"/>
        </w:rPr>
        <w:t xml:space="preserve">F________</w:t>
      </w:r>
      <w:r w:rsidDel="00000000" w:rsidR="00000000" w:rsidRPr="00000000">
        <w:rPr>
          <w:rtl w:val="0"/>
        </w:rPr>
        <w:t xml:space="preserve"> Him as your </w:t>
      </w:r>
      <w:r w:rsidDel="00000000" w:rsidR="00000000" w:rsidRPr="00000000">
        <w:rPr>
          <w:b w:val="1"/>
          <w:u w:val="single"/>
          <w:rtl w:val="0"/>
        </w:rPr>
        <w:t xml:space="preserve">K_______</w:t>
      </w:r>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What is the </w:t>
      </w:r>
      <w:r w:rsidDel="00000000" w:rsidR="00000000" w:rsidRPr="00000000">
        <w:rPr>
          <w:b w:val="1"/>
          <w:u w:val="single"/>
          <w:rtl w:val="0"/>
        </w:rPr>
        <w:t xml:space="preserve">K________</w:t>
      </w:r>
      <w:r w:rsidDel="00000000" w:rsidR="00000000" w:rsidRPr="00000000">
        <w:rPr>
          <w:rtl w:val="0"/>
        </w:rPr>
        <w:t xml:space="preserve"> of God and why do we </w:t>
      </w:r>
      <w:r w:rsidDel="00000000" w:rsidR="00000000" w:rsidRPr="00000000">
        <w:rPr>
          <w:b w:val="1"/>
          <w:u w:val="single"/>
          <w:rtl w:val="0"/>
        </w:rPr>
        <w:t xml:space="preserve">N______</w:t>
      </w:r>
      <w:r w:rsidDel="00000000" w:rsidR="00000000" w:rsidRPr="00000000">
        <w:rPr>
          <w:rtl w:val="0"/>
        </w:rPr>
        <w:t xml:space="preserve"> it?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Kingdom of God is the sovereign, and </w:t>
      </w:r>
      <w:r w:rsidDel="00000000" w:rsidR="00000000" w:rsidRPr="00000000">
        <w:rPr>
          <w:rtl w:val="0"/>
        </w:rPr>
        <w:t xml:space="preserve">saving reign</w:t>
      </w:r>
      <w:r w:rsidDel="00000000" w:rsidR="00000000" w:rsidRPr="00000000">
        <w:rPr>
          <w:rtl w:val="0"/>
        </w:rPr>
        <w:t xml:space="preserve"> &amp; rule of God—breaking into the world through Jesus Christ, the King, transforming hearts and communities by the Spirit, and moving toward its ultimate fulfillment when all creation is renewed under Christ’s reign &amp; rule.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highlight w:val="yellow"/>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rtl w:val="0"/>
        </w:rPr>
        <w:t xml:space="preserve">You need the Kingdom of God to </w:t>
      </w:r>
      <w:r w:rsidDel="00000000" w:rsidR="00000000" w:rsidRPr="00000000">
        <w:rPr>
          <w:b w:val="1"/>
          <w:u w:val="single"/>
          <w:rtl w:val="0"/>
        </w:rPr>
        <w:t xml:space="preserve">T_____D_____</w:t>
      </w:r>
      <w:r w:rsidDel="00000000" w:rsidR="00000000" w:rsidRPr="00000000">
        <w:rPr>
          <w:rtl w:val="0"/>
        </w:rPr>
        <w:t xml:space="preserve"> </w:t>
      </w:r>
      <w:r w:rsidDel="00000000" w:rsidR="00000000" w:rsidRPr="00000000">
        <w:rPr>
          <w:rtl w:val="0"/>
        </w:rPr>
        <w:t xml:space="preserve">the kingdom you </w:t>
      </w:r>
      <w:r w:rsidDel="00000000" w:rsidR="00000000" w:rsidRPr="00000000">
        <w:rPr>
          <w:b w:val="1"/>
          <w:u w:val="single"/>
          <w:rtl w:val="0"/>
        </w:rPr>
        <w:t xml:space="preserve">B___________-</w:t>
      </w:r>
      <w:r w:rsidDel="00000000" w:rsidR="00000000" w:rsidRPr="00000000">
        <w:rPr>
          <w:b w:val="1"/>
          <w:rtl w:val="0"/>
        </w:rPr>
        <w:t xml:space="preser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Mark 1:14</w:t>
      </w:r>
    </w:p>
    <w:p w:rsidR="00000000" w:rsidDel="00000000" w:rsidP="00000000" w:rsidRDefault="00000000" w:rsidRPr="00000000" w14:paraId="00000023">
      <w:pPr>
        <w:rPr/>
      </w:pPr>
      <w:r w:rsidDel="00000000" w:rsidR="00000000" w:rsidRPr="00000000">
        <w:rPr>
          <w:rtl w:val="0"/>
        </w:rPr>
        <w:t xml:space="preserve">14 </w:t>
      </w:r>
      <w:r w:rsidDel="00000000" w:rsidR="00000000" w:rsidRPr="00000000">
        <w:rPr>
          <w:u w:val="single"/>
          <w:rtl w:val="0"/>
        </w:rPr>
        <w:t xml:space="preserve">After</w:t>
      </w:r>
      <w:r w:rsidDel="00000000" w:rsidR="00000000" w:rsidRPr="00000000">
        <w:rPr>
          <w:rtl w:val="0"/>
        </w:rPr>
        <w:t xml:space="preserve"> John was put in prison, Jesus went into Galilee, proclaiming the </w:t>
      </w:r>
      <w:r w:rsidDel="00000000" w:rsidR="00000000" w:rsidRPr="00000000">
        <w:rPr>
          <w:u w:val="single"/>
          <w:rtl w:val="0"/>
        </w:rPr>
        <w:t xml:space="preserve">good news</w:t>
      </w:r>
      <w:r w:rsidDel="00000000" w:rsidR="00000000" w:rsidRPr="00000000">
        <w:rPr>
          <w:rtl w:val="0"/>
        </w:rPr>
        <w:t xml:space="preserve"> of God. 15 “The </w:t>
      </w:r>
      <w:r w:rsidDel="00000000" w:rsidR="00000000" w:rsidRPr="00000000">
        <w:rPr>
          <w:u w:val="single"/>
          <w:rtl w:val="0"/>
        </w:rPr>
        <w:t xml:space="preserve">time</w:t>
      </w:r>
      <w:r w:rsidDel="00000000" w:rsidR="00000000" w:rsidRPr="00000000">
        <w:rPr>
          <w:rtl w:val="0"/>
        </w:rPr>
        <w:t xml:space="preserve"> has come,” he said. “The </w:t>
      </w:r>
      <w:r w:rsidDel="00000000" w:rsidR="00000000" w:rsidRPr="00000000">
        <w:rPr>
          <w:u w:val="single"/>
          <w:rtl w:val="0"/>
        </w:rPr>
        <w:t xml:space="preserve">kingdom</w:t>
      </w:r>
      <w:r w:rsidDel="00000000" w:rsidR="00000000" w:rsidRPr="00000000">
        <w:rPr>
          <w:rtl w:val="0"/>
        </w:rPr>
        <w:t xml:space="preserve"> of God has come near. </w:t>
      </w:r>
      <w:r w:rsidDel="00000000" w:rsidR="00000000" w:rsidRPr="00000000">
        <w:rPr>
          <w:u w:val="single"/>
          <w:rtl w:val="0"/>
        </w:rPr>
        <w:t xml:space="preserve">Repent</w:t>
      </w:r>
      <w:r w:rsidDel="00000000" w:rsidR="00000000" w:rsidRPr="00000000">
        <w:rPr>
          <w:rtl w:val="0"/>
        </w:rPr>
        <w:t xml:space="preserve"> and </w:t>
      </w:r>
      <w:r w:rsidDel="00000000" w:rsidR="00000000" w:rsidRPr="00000000">
        <w:rPr>
          <w:u w:val="single"/>
          <w:rtl w:val="0"/>
        </w:rPr>
        <w:t xml:space="preserve">believe</w:t>
      </w:r>
      <w:r w:rsidDel="00000000" w:rsidR="00000000" w:rsidRPr="00000000">
        <w:rPr>
          <w:rtl w:val="0"/>
        </w:rPr>
        <w:t xml:space="preserve"> the </w:t>
      </w:r>
      <w:r w:rsidDel="00000000" w:rsidR="00000000" w:rsidRPr="00000000">
        <w:rPr>
          <w:u w:val="single"/>
          <w:rtl w:val="0"/>
        </w:rPr>
        <w:t xml:space="preserve">good news</w:t>
      </w:r>
      <w:r w:rsidDel="00000000" w:rsidR="00000000" w:rsidRPr="00000000">
        <w:rPr>
          <w:rtl w:val="0"/>
        </w:rPr>
        <w:t xml:space="preserv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How would you respond to the statement, You need the Kingdom of God to </w:t>
      </w:r>
      <w:r w:rsidDel="00000000" w:rsidR="00000000" w:rsidRPr="00000000">
        <w:rPr>
          <w:b w:val="1"/>
          <w:u w:val="single"/>
          <w:rtl w:val="0"/>
        </w:rPr>
        <w:t xml:space="preserve">T_____D______</w:t>
      </w:r>
      <w:r w:rsidDel="00000000" w:rsidR="00000000" w:rsidRPr="00000000">
        <w:rPr>
          <w:rtl w:val="0"/>
        </w:rPr>
        <w:t xml:space="preserve"> the kingdom you </w:t>
      </w:r>
      <w:r w:rsidDel="00000000" w:rsidR="00000000" w:rsidRPr="00000000">
        <w:rPr>
          <w:b w:val="1"/>
          <w:u w:val="single"/>
          <w:rtl w:val="0"/>
        </w:rPr>
        <w:t xml:space="preserve">B_______</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  Christ inaugurated the Kingdom of God by His </w:t>
      </w:r>
      <w:r w:rsidDel="00000000" w:rsidR="00000000" w:rsidRPr="00000000">
        <w:rPr>
          <w:b w:val="1"/>
          <w:u w:val="single"/>
          <w:rtl w:val="0"/>
        </w:rPr>
        <w:t xml:space="preserve">S_____________</w:t>
      </w:r>
      <w:r w:rsidDel="00000000" w:rsidR="00000000" w:rsidRPr="00000000">
        <w:rPr>
          <w:rtl w:val="0"/>
        </w:rPr>
        <w:t xml:space="preserve"> reign and rule.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Chronos: time, period, age</w:t>
      </w:r>
    </w:p>
    <w:p w:rsidR="00000000" w:rsidDel="00000000" w:rsidP="00000000" w:rsidRDefault="00000000" w:rsidRPr="00000000" w14:paraId="0000002E">
      <w:pPr>
        <w:rPr/>
      </w:pPr>
      <w:r w:rsidDel="00000000" w:rsidR="00000000" w:rsidRPr="00000000">
        <w:rPr>
          <w:rtl w:val="0"/>
        </w:rPr>
        <w:t xml:space="preserve">Chronology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Kaiors: </w:t>
      </w:r>
    </w:p>
    <w:p w:rsidR="00000000" w:rsidDel="00000000" w:rsidP="00000000" w:rsidRDefault="00000000" w:rsidRPr="00000000" w14:paraId="00000031">
      <w:pPr>
        <w:rPr/>
      </w:pPr>
      <w:r w:rsidDel="00000000" w:rsidR="00000000" w:rsidRPr="00000000">
        <w:rPr>
          <w:rtl w:val="0"/>
        </w:rPr>
        <w:t xml:space="preserve">Time viewed in sequence (a "succession of moments"); time in duration in the physical-space world, sovereignly apportioned by God to each person.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0"/>
          <w:numId w:val="1"/>
        </w:numPr>
        <w:ind w:left="720" w:hanging="360"/>
      </w:pPr>
      <w:r w:rsidDel="00000000" w:rsidR="00000000" w:rsidRPr="00000000">
        <w:rPr>
          <w:rtl w:val="0"/>
        </w:rPr>
        <w:t xml:space="preserve">Christ, the King, calls you to follow Him.</w:t>
      </w:r>
    </w:p>
    <w:p w:rsidR="00000000" w:rsidDel="00000000" w:rsidP="00000000" w:rsidRDefault="00000000" w:rsidRPr="00000000" w14:paraId="00000035">
      <w:pPr>
        <w:numPr>
          <w:ilvl w:val="0"/>
          <w:numId w:val="2"/>
        </w:numPr>
        <w:ind w:left="1440" w:hanging="360"/>
      </w:pPr>
      <w:r w:rsidDel="00000000" w:rsidR="00000000" w:rsidRPr="00000000">
        <w:rPr>
          <w:rtl w:val="0"/>
        </w:rPr>
        <w:t xml:space="preserve">His calling of you is an act of </w:t>
      </w:r>
      <w:r w:rsidDel="00000000" w:rsidR="00000000" w:rsidRPr="00000000">
        <w:rPr>
          <w:b w:val="1"/>
          <w:u w:val="single"/>
          <w:rtl w:val="0"/>
        </w:rPr>
        <w:t xml:space="preserve">G________</w:t>
      </w:r>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“The </w:t>
      </w:r>
      <w:r w:rsidDel="00000000" w:rsidR="00000000" w:rsidRPr="00000000">
        <w:rPr>
          <w:u w:val="single"/>
          <w:rtl w:val="0"/>
        </w:rPr>
        <w:t xml:space="preserve">kingdom</w:t>
      </w:r>
      <w:r w:rsidDel="00000000" w:rsidR="00000000" w:rsidRPr="00000000">
        <w:rPr>
          <w:rtl w:val="0"/>
        </w:rPr>
        <w:t xml:space="preserve"> of God has come near. </w:t>
      </w:r>
      <w:r w:rsidDel="00000000" w:rsidR="00000000" w:rsidRPr="00000000">
        <w:rPr>
          <w:u w:val="single"/>
          <w:rtl w:val="0"/>
        </w:rPr>
        <w:t xml:space="preserve">Repent</w:t>
      </w:r>
      <w:r w:rsidDel="00000000" w:rsidR="00000000" w:rsidRPr="00000000">
        <w:rPr>
          <w:rtl w:val="0"/>
        </w:rPr>
        <w:t xml:space="preserve"> and </w:t>
      </w:r>
      <w:r w:rsidDel="00000000" w:rsidR="00000000" w:rsidRPr="00000000">
        <w:rPr>
          <w:u w:val="single"/>
          <w:rtl w:val="0"/>
        </w:rPr>
        <w:t xml:space="preserve">believe</w:t>
      </w:r>
      <w:r w:rsidDel="00000000" w:rsidR="00000000" w:rsidRPr="00000000">
        <w:rPr>
          <w:rtl w:val="0"/>
        </w:rPr>
        <w:t xml:space="preserve"> the </w:t>
      </w:r>
      <w:r w:rsidDel="00000000" w:rsidR="00000000" w:rsidRPr="00000000">
        <w:rPr>
          <w:u w:val="single"/>
          <w:rtl w:val="0"/>
        </w:rPr>
        <w:t xml:space="preserve">good news</w:t>
      </w:r>
      <w:r w:rsidDel="00000000" w:rsidR="00000000" w:rsidRPr="00000000">
        <w:rPr>
          <w:rtl w:val="0"/>
        </w:rPr>
        <w:t xml:space="preserv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3. Christ, the King, calls you to follow Him.</w:t>
      </w:r>
    </w:p>
    <w:p w:rsidR="00000000" w:rsidDel="00000000" w:rsidP="00000000" w:rsidRDefault="00000000" w:rsidRPr="00000000" w14:paraId="0000003D">
      <w:pPr>
        <w:numPr>
          <w:ilvl w:val="0"/>
          <w:numId w:val="2"/>
        </w:numPr>
        <w:ind w:left="1440" w:hanging="360"/>
      </w:pPr>
      <w:r w:rsidDel="00000000" w:rsidR="00000000" w:rsidRPr="00000000">
        <w:rPr>
          <w:rtl w:val="0"/>
        </w:rPr>
        <w:t xml:space="preserve">His calling </w:t>
      </w:r>
      <w:r w:rsidDel="00000000" w:rsidR="00000000" w:rsidRPr="00000000">
        <w:rPr>
          <w:b w:val="1"/>
          <w:u w:val="single"/>
          <w:rtl w:val="0"/>
        </w:rPr>
        <w:t xml:space="preserve">T____________</w:t>
      </w:r>
      <w:r w:rsidDel="00000000" w:rsidR="00000000" w:rsidRPr="00000000">
        <w:rPr>
          <w:rtl w:val="0"/>
        </w:rPr>
        <w:t xml:space="preserve"> your </w:t>
      </w:r>
      <w:r w:rsidDel="00000000" w:rsidR="00000000" w:rsidRPr="00000000">
        <w:rPr>
          <w:b w:val="1"/>
          <w:u w:val="single"/>
          <w:rtl w:val="0"/>
        </w:rPr>
        <w:t xml:space="preserve">I____________-</w:t>
      </w:r>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 “Come, follow me,” Jesus said, “and I will send you out to fish for people.” Mark 1:17</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3. Christ, the King, calls you to follow Him.</w:t>
      </w:r>
    </w:p>
    <w:p w:rsidR="00000000" w:rsidDel="00000000" w:rsidP="00000000" w:rsidRDefault="00000000" w:rsidRPr="00000000" w14:paraId="00000045">
      <w:pPr>
        <w:numPr>
          <w:ilvl w:val="0"/>
          <w:numId w:val="2"/>
        </w:numPr>
        <w:ind w:left="1440" w:hanging="360"/>
      </w:pPr>
      <w:r w:rsidDel="00000000" w:rsidR="00000000" w:rsidRPr="00000000">
        <w:rPr>
          <w:rtl w:val="0"/>
        </w:rPr>
        <w:t xml:space="preserve">His calling </w:t>
      </w:r>
      <w:r w:rsidDel="00000000" w:rsidR="00000000" w:rsidRPr="00000000">
        <w:rPr>
          <w:b w:val="1"/>
          <w:u w:val="single"/>
          <w:rtl w:val="0"/>
        </w:rPr>
        <w:t xml:space="preserve">T_________</w:t>
      </w:r>
      <w:r w:rsidDel="00000000" w:rsidR="00000000" w:rsidRPr="00000000">
        <w:rPr>
          <w:rtl w:val="0"/>
        </w:rPr>
        <w:t xml:space="preserve"> your </w:t>
      </w:r>
      <w:r w:rsidDel="00000000" w:rsidR="00000000" w:rsidRPr="00000000">
        <w:rPr>
          <w:b w:val="1"/>
          <w:u w:val="single"/>
          <w:rtl w:val="0"/>
        </w:rPr>
        <w:t xml:space="preserve">V____________</w:t>
      </w:r>
      <w:r w:rsidDel="00000000" w:rsidR="00000000" w:rsidRPr="00000000">
        <w:rPr>
          <w:rtl w:val="0"/>
        </w:rPr>
        <w:t xml:space="preserv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3"/>
        </w:numPr>
        <w:ind w:left="720" w:hanging="360"/>
      </w:pPr>
      <w:r w:rsidDel="00000000" w:rsidR="00000000" w:rsidRPr="00000000">
        <w:rPr>
          <w:rtl w:val="0"/>
        </w:rPr>
        <w:t xml:space="preserve">What is the Kingdom of God and why do we need it?</w:t>
      </w:r>
    </w:p>
    <w:p w:rsidR="00000000" w:rsidDel="00000000" w:rsidP="00000000" w:rsidRDefault="00000000" w:rsidRPr="00000000" w14:paraId="00000049">
      <w:pPr>
        <w:numPr>
          <w:ilvl w:val="0"/>
          <w:numId w:val="3"/>
        </w:numPr>
        <w:ind w:left="720" w:hanging="360"/>
      </w:pPr>
      <w:r w:rsidDel="00000000" w:rsidR="00000000" w:rsidRPr="00000000">
        <w:rPr>
          <w:rtl w:val="0"/>
        </w:rPr>
        <w:t xml:space="preserve">Christ inaugurated the Kingdom of God by His </w:t>
      </w:r>
      <w:r w:rsidDel="00000000" w:rsidR="00000000" w:rsidRPr="00000000">
        <w:rPr>
          <w:b w:val="1"/>
          <w:u w:val="single"/>
          <w:rtl w:val="0"/>
        </w:rPr>
        <w:t xml:space="preserve">S_____________</w:t>
      </w:r>
      <w:r w:rsidDel="00000000" w:rsidR="00000000" w:rsidRPr="00000000">
        <w:rPr>
          <w:rtl w:val="0"/>
        </w:rPr>
        <w:t xml:space="preserve"> reign and rule.</w:t>
      </w:r>
    </w:p>
    <w:p w:rsidR="00000000" w:rsidDel="00000000" w:rsidP="00000000" w:rsidRDefault="00000000" w:rsidRPr="00000000" w14:paraId="0000004A">
      <w:pPr>
        <w:numPr>
          <w:ilvl w:val="0"/>
          <w:numId w:val="3"/>
        </w:numPr>
        <w:ind w:left="720" w:hanging="360"/>
      </w:pPr>
      <w:r w:rsidDel="00000000" w:rsidR="00000000" w:rsidRPr="00000000">
        <w:rPr>
          <w:rtl w:val="0"/>
        </w:rPr>
        <w:t xml:space="preserve">Christ, the King, calls you to follow Him.</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SLIDE</w:t>
      </w:r>
    </w:p>
    <w:p w:rsidR="00000000" w:rsidDel="00000000" w:rsidP="00000000" w:rsidRDefault="00000000" w:rsidRPr="00000000" w14:paraId="0000004F">
      <w:pPr>
        <w:rPr/>
      </w:pPr>
      <w:r w:rsidDel="00000000" w:rsidR="00000000" w:rsidRPr="00000000">
        <w:rPr>
          <w:rtl w:val="0"/>
        </w:rPr>
        <w:t xml:space="preserve">Personal Response &amp; Application:</w:t>
        <w:br w:type="textWrapping"/>
        <w:t xml:space="preserve">1. Crawl</w:t>
      </w:r>
    </w:p>
    <w:p w:rsidR="00000000" w:rsidDel="00000000" w:rsidP="00000000" w:rsidRDefault="00000000" w:rsidRPr="00000000" w14:paraId="00000050">
      <w:pPr>
        <w:rPr/>
      </w:pPr>
      <w:r w:rsidDel="00000000" w:rsidR="00000000" w:rsidRPr="00000000">
        <w:rPr>
          <w:rtl w:val="0"/>
        </w:rPr>
        <w:t xml:space="preserve">2. Walk</w:t>
      </w:r>
    </w:p>
    <w:p w:rsidR="00000000" w:rsidDel="00000000" w:rsidP="00000000" w:rsidRDefault="00000000" w:rsidRPr="00000000" w14:paraId="00000051">
      <w:pPr>
        <w:rPr/>
      </w:pPr>
      <w:r w:rsidDel="00000000" w:rsidR="00000000" w:rsidRPr="00000000">
        <w:rPr>
          <w:rtl w:val="0"/>
        </w:rPr>
        <w:t xml:space="preserve">3. Run</w:t>
      </w:r>
    </w:p>
    <w:sectPr>
      <w:pgSz w:h="15840" w:w="12240" w:orient="portrait"/>
      <w:pgMar w:bottom="5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