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9E8A5" w14:textId="77777777" w:rsidR="002E5C94" w:rsidRPr="002E5C94" w:rsidRDefault="002E5C94" w:rsidP="002E5C94">
      <w:pPr>
        <w:widowControl w:val="0"/>
        <w:autoSpaceDE w:val="0"/>
        <w:autoSpaceDN w:val="0"/>
        <w:spacing w:before="57" w:after="0" w:line="276" w:lineRule="auto"/>
        <w:rPr>
          <w:rFonts w:ascii="Times New Roman" w:eastAsia="Times New Roman" w:hAnsi="Times New Roman" w:cs="Times New Roman"/>
          <w:b/>
          <w:spacing w:val="-10"/>
          <w:kern w:val="0"/>
          <w:sz w:val="40"/>
          <w14:ligatures w14:val="none"/>
        </w:rPr>
      </w:pPr>
      <w:bookmarkStart w:id="0" w:name="OLE_LINK1"/>
      <w:r w:rsidRPr="002E5C94">
        <w:rPr>
          <w:rFonts w:ascii="Times New Roman" w:eastAsia="Times New Roman" w:hAnsi="Times New Roman" w:cs="Times New Roman"/>
          <w:b/>
          <w:kern w:val="0"/>
          <w:sz w:val="40"/>
          <w14:ligatures w14:val="none"/>
        </w:rPr>
        <w:t>Name of</w:t>
      </w:r>
      <w:r w:rsidRPr="002E5C94">
        <w:rPr>
          <w:rFonts w:ascii="Times New Roman" w:eastAsia="Times New Roman" w:hAnsi="Times New Roman" w:cs="Times New Roman"/>
          <w:b/>
          <w:spacing w:val="-7"/>
          <w:kern w:val="0"/>
          <w:sz w:val="40"/>
          <w14:ligatures w14:val="none"/>
        </w:rPr>
        <w:t xml:space="preserve"> </w:t>
      </w:r>
      <w:r w:rsidRPr="002E5C94">
        <w:rPr>
          <w:rFonts w:ascii="Times New Roman" w:eastAsia="Times New Roman" w:hAnsi="Times New Roman" w:cs="Times New Roman"/>
          <w:b/>
          <w:kern w:val="0"/>
          <w:sz w:val="40"/>
          <w14:ligatures w14:val="none"/>
        </w:rPr>
        <w:t>Assembly:</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spacing w:val="-10"/>
          <w:kern w:val="0"/>
          <w:sz w:val="40"/>
          <w14:ligatures w14:val="none"/>
        </w:rPr>
        <w:t>United</w:t>
      </w:r>
      <w:r w:rsidRPr="002E5C94">
        <w:rPr>
          <w:rFonts w:ascii="Times New Roman" w:eastAsia="Times New Roman" w:hAnsi="Times New Roman" w:cs="Times New Roman"/>
          <w:b/>
          <w:spacing w:val="-40"/>
          <w:kern w:val="0"/>
          <w:sz w:val="40"/>
          <w14:ligatures w14:val="none"/>
        </w:rPr>
        <w:t xml:space="preserve"> </w:t>
      </w:r>
      <w:r w:rsidRPr="002E5C94">
        <w:rPr>
          <w:rFonts w:ascii="Times New Roman" w:eastAsia="Times New Roman" w:hAnsi="Times New Roman" w:cs="Times New Roman"/>
          <w:b/>
          <w:spacing w:val="-10"/>
          <w:kern w:val="0"/>
          <w:sz w:val="40"/>
          <w14:ligatures w14:val="none"/>
        </w:rPr>
        <w:t>Apostolic</w:t>
      </w:r>
      <w:r w:rsidRPr="002E5C94">
        <w:rPr>
          <w:rFonts w:ascii="Times New Roman" w:eastAsia="Times New Roman" w:hAnsi="Times New Roman" w:cs="Times New Roman"/>
          <w:b/>
          <w:spacing w:val="-20"/>
          <w:kern w:val="0"/>
          <w:sz w:val="40"/>
          <w14:ligatures w14:val="none"/>
        </w:rPr>
        <w:t xml:space="preserve"> </w:t>
      </w:r>
      <w:r w:rsidRPr="002E5C94">
        <w:rPr>
          <w:rFonts w:ascii="Times New Roman" w:eastAsia="Times New Roman" w:hAnsi="Times New Roman" w:cs="Times New Roman"/>
          <w:b/>
          <w:spacing w:val="-10"/>
          <w:kern w:val="0"/>
          <w:sz w:val="40"/>
          <w14:ligatures w14:val="none"/>
        </w:rPr>
        <w:t xml:space="preserve">Church </w:t>
      </w:r>
    </w:p>
    <w:p w14:paraId="392EB964" w14:textId="77777777" w:rsidR="002E5C94" w:rsidRPr="002E5C94" w:rsidRDefault="002E5C94" w:rsidP="002E5C94">
      <w:pPr>
        <w:widowControl w:val="0"/>
        <w:autoSpaceDE w:val="0"/>
        <w:autoSpaceDN w:val="0"/>
        <w:spacing w:before="57" w:after="0" w:line="276" w:lineRule="auto"/>
        <w:rPr>
          <w:rFonts w:ascii="Times New Roman" w:eastAsia="Times New Roman" w:hAnsi="Times New Roman" w:cs="Times New Roman"/>
          <w:b/>
          <w:kern w:val="0"/>
          <w:sz w:val="40"/>
          <w14:ligatures w14:val="none"/>
        </w:rPr>
      </w:pPr>
      <w:r w:rsidRPr="002E5C94">
        <w:rPr>
          <w:rFonts w:ascii="Times New Roman" w:eastAsia="Times New Roman" w:hAnsi="Times New Roman" w:cs="Times New Roman"/>
          <w:b/>
          <w:kern w:val="0"/>
          <w:sz w:val="40"/>
          <w14:ligatures w14:val="none"/>
        </w:rPr>
        <w:t>Type of service:</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t>Bible Study</w:t>
      </w:r>
    </w:p>
    <w:p w14:paraId="508AF4B0" w14:textId="77777777" w:rsidR="002E5C94" w:rsidRPr="002E5C94" w:rsidRDefault="002E5C94" w:rsidP="002E5C94">
      <w:pPr>
        <w:widowControl w:val="0"/>
        <w:autoSpaceDE w:val="0"/>
        <w:autoSpaceDN w:val="0"/>
        <w:spacing w:after="0" w:line="276" w:lineRule="auto"/>
        <w:rPr>
          <w:rFonts w:ascii="Times New Roman" w:eastAsia="Times New Roman" w:hAnsi="Times New Roman" w:cs="Times New Roman"/>
          <w:b/>
          <w:kern w:val="0"/>
          <w:sz w:val="40"/>
          <w14:ligatures w14:val="none"/>
        </w:rPr>
      </w:pPr>
      <w:r w:rsidRPr="002E5C94">
        <w:rPr>
          <w:rFonts w:ascii="Times New Roman" w:eastAsia="Times New Roman" w:hAnsi="Times New Roman" w:cs="Times New Roman"/>
          <w:b/>
          <w:spacing w:val="-2"/>
          <w:kern w:val="0"/>
          <w:sz w:val="40"/>
          <w14:ligatures w14:val="none"/>
        </w:rPr>
        <w:t>Date:</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spacing w:val="-8"/>
          <w:kern w:val="0"/>
          <w:sz w:val="40"/>
          <w14:ligatures w14:val="none"/>
        </w:rPr>
        <w:t>October 21</w:t>
      </w:r>
      <w:r w:rsidRPr="002E5C94">
        <w:rPr>
          <w:rFonts w:ascii="Times New Roman" w:eastAsia="Times New Roman" w:hAnsi="Times New Roman" w:cs="Times New Roman"/>
          <w:b/>
          <w:spacing w:val="-8"/>
          <w:kern w:val="0"/>
          <w:sz w:val="40"/>
          <w:vertAlign w:val="superscript"/>
          <w14:ligatures w14:val="none"/>
        </w:rPr>
        <w:t>st</w:t>
      </w:r>
      <w:r w:rsidRPr="002E5C94">
        <w:rPr>
          <w:rFonts w:ascii="Times New Roman" w:eastAsia="Times New Roman" w:hAnsi="Times New Roman" w:cs="Times New Roman"/>
          <w:b/>
          <w:spacing w:val="-8"/>
          <w:kern w:val="0"/>
          <w:sz w:val="40"/>
          <w14:ligatures w14:val="none"/>
        </w:rPr>
        <w:t>, 2025</w:t>
      </w:r>
    </w:p>
    <w:p w14:paraId="7DD9E916" w14:textId="77777777" w:rsidR="002E5C94" w:rsidRPr="002E5C94" w:rsidRDefault="002E5C94" w:rsidP="002E5C94">
      <w:pPr>
        <w:widowControl w:val="0"/>
        <w:autoSpaceDE w:val="0"/>
        <w:autoSpaceDN w:val="0"/>
        <w:spacing w:before="61" w:after="0" w:line="276" w:lineRule="auto"/>
        <w:rPr>
          <w:rFonts w:ascii="Times New Roman" w:eastAsia="Times New Roman" w:hAnsi="Times New Roman" w:cs="Times New Roman"/>
          <w:b/>
          <w:kern w:val="0"/>
          <w:sz w:val="40"/>
          <w14:ligatures w14:val="none"/>
        </w:rPr>
      </w:pPr>
      <w:r w:rsidRPr="002E5C94">
        <w:rPr>
          <w:rFonts w:ascii="Times New Roman" w:eastAsia="Times New Roman" w:hAnsi="Times New Roman" w:cs="Times New Roman"/>
          <w:b/>
          <w:spacing w:val="-10"/>
          <w:kern w:val="0"/>
          <w:sz w:val="40"/>
          <w14:ligatures w14:val="none"/>
        </w:rPr>
        <w:t>Series</w:t>
      </w:r>
      <w:r w:rsidRPr="002E5C94">
        <w:rPr>
          <w:rFonts w:ascii="Times New Roman" w:eastAsia="Times New Roman" w:hAnsi="Times New Roman" w:cs="Times New Roman"/>
          <w:b/>
          <w:spacing w:val="-17"/>
          <w:kern w:val="0"/>
          <w:sz w:val="40"/>
          <w14:ligatures w14:val="none"/>
        </w:rPr>
        <w:t xml:space="preserve"> </w:t>
      </w:r>
      <w:r w:rsidRPr="002E5C94">
        <w:rPr>
          <w:rFonts w:ascii="Times New Roman" w:eastAsia="Times New Roman" w:hAnsi="Times New Roman" w:cs="Times New Roman"/>
          <w:b/>
          <w:spacing w:val="-2"/>
          <w:kern w:val="0"/>
          <w:sz w:val="40"/>
          <w14:ligatures w14:val="none"/>
        </w:rPr>
        <w:t>Topic:</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spacing w:val="-8"/>
          <w:kern w:val="0"/>
          <w:sz w:val="40"/>
          <w14:ligatures w14:val="none"/>
        </w:rPr>
        <w:t>“</w:t>
      </w:r>
      <w:r w:rsidRPr="002E5C94">
        <w:rPr>
          <w:rFonts w:ascii="Times New Roman" w:eastAsia="Times New Roman" w:hAnsi="Times New Roman" w:cs="Times New Roman"/>
          <w:b/>
          <w:color w:val="EE0000"/>
          <w:spacing w:val="-8"/>
          <w:kern w:val="0"/>
          <w:sz w:val="40"/>
          <w14:ligatures w14:val="none"/>
        </w:rPr>
        <w:t>Questions from Corinth</w:t>
      </w:r>
      <w:r w:rsidRPr="002E5C94">
        <w:rPr>
          <w:rFonts w:ascii="Times New Roman" w:eastAsia="Times New Roman" w:hAnsi="Times New Roman" w:cs="Times New Roman"/>
          <w:b/>
          <w:spacing w:val="-8"/>
          <w:kern w:val="0"/>
          <w:sz w:val="40"/>
          <w14:ligatures w14:val="none"/>
        </w:rPr>
        <w:t>”</w:t>
      </w:r>
    </w:p>
    <w:p w14:paraId="2BCFF970" w14:textId="77777777" w:rsidR="002E5C94" w:rsidRPr="002E5C94" w:rsidRDefault="002E5C94" w:rsidP="002E5C94">
      <w:pPr>
        <w:widowControl w:val="0"/>
        <w:autoSpaceDE w:val="0"/>
        <w:autoSpaceDN w:val="0"/>
        <w:spacing w:before="61" w:after="0" w:line="276" w:lineRule="auto"/>
        <w:rPr>
          <w:rFonts w:ascii="Times New Roman" w:eastAsia="Times New Roman" w:hAnsi="Times New Roman" w:cs="Times New Roman"/>
          <w:b/>
          <w:spacing w:val="-12"/>
          <w:kern w:val="0"/>
          <w:sz w:val="40"/>
          <w14:ligatures w14:val="none"/>
        </w:rPr>
      </w:pPr>
      <w:r w:rsidRPr="002E5C94">
        <w:rPr>
          <w:rFonts w:ascii="Times New Roman" w:eastAsia="Times New Roman" w:hAnsi="Times New Roman" w:cs="Times New Roman"/>
          <w:b/>
          <w:kern w:val="0"/>
          <w:sz w:val="40"/>
          <w14:ligatures w14:val="none"/>
        </w:rPr>
        <w:t>Lesson 3:</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spacing w:val="-65"/>
          <w:kern w:val="0"/>
          <w:sz w:val="40"/>
          <w14:ligatures w14:val="none"/>
        </w:rPr>
        <w:t xml:space="preserve"> </w:t>
      </w:r>
      <w:r w:rsidRPr="002E5C94">
        <w:rPr>
          <w:rFonts w:ascii="Times New Roman" w:eastAsia="Times New Roman" w:hAnsi="Times New Roman" w:cs="Times New Roman"/>
          <w:b/>
          <w:spacing w:val="-65"/>
          <w:kern w:val="0"/>
          <w:sz w:val="40"/>
          <w14:ligatures w14:val="none"/>
        </w:rPr>
        <w:tab/>
      </w:r>
      <w:r w:rsidRPr="002E5C94">
        <w:rPr>
          <w:rFonts w:ascii="Times New Roman" w:eastAsia="Times New Roman" w:hAnsi="Times New Roman" w:cs="Times New Roman"/>
          <w:b/>
          <w:spacing w:val="-12"/>
          <w:kern w:val="0"/>
          <w:sz w:val="40"/>
          <w14:ligatures w14:val="none"/>
        </w:rPr>
        <w:t>“</w:t>
      </w:r>
      <w:r w:rsidRPr="002E5C94">
        <w:rPr>
          <w:rFonts w:ascii="Times New Roman" w:eastAsia="Times New Roman" w:hAnsi="Times New Roman" w:cs="Times New Roman"/>
          <w:b/>
          <w:bCs/>
          <w:spacing w:val="-12"/>
          <w:kern w:val="0"/>
          <w:sz w:val="40"/>
          <w14:ligatures w14:val="none"/>
        </w:rPr>
        <w:t>Is it okay to tolerate sin in the church</w:t>
      </w:r>
      <w:r w:rsidRPr="002E5C94">
        <w:rPr>
          <w:rFonts w:ascii="Times New Roman" w:eastAsia="Times New Roman" w:hAnsi="Times New Roman" w:cs="Times New Roman"/>
          <w:b/>
          <w:spacing w:val="-12"/>
          <w:kern w:val="0"/>
          <w:sz w:val="40"/>
          <w14:ligatures w14:val="none"/>
        </w:rPr>
        <w:t xml:space="preserve">?”  </w:t>
      </w:r>
    </w:p>
    <w:p w14:paraId="64A10EAF" w14:textId="77777777" w:rsidR="002E5C94" w:rsidRPr="002E5C94" w:rsidRDefault="002E5C94" w:rsidP="002E5C94">
      <w:pPr>
        <w:widowControl w:val="0"/>
        <w:autoSpaceDE w:val="0"/>
        <w:autoSpaceDN w:val="0"/>
        <w:spacing w:after="0" w:line="276" w:lineRule="auto"/>
        <w:ind w:right="90"/>
        <w:rPr>
          <w:rFonts w:ascii="Times New Roman" w:eastAsia="Times New Roman" w:hAnsi="Times New Roman" w:cs="Times New Roman"/>
          <w:b/>
          <w:kern w:val="0"/>
          <w:sz w:val="40"/>
          <w14:ligatures w14:val="none"/>
        </w:rPr>
        <w:sectPr w:rsidR="002E5C94" w:rsidRPr="002E5C94" w:rsidSect="002E5C94">
          <w:footerReference w:type="default" r:id="rId5"/>
          <w:pgSz w:w="12240" w:h="15840"/>
          <w:pgMar w:top="141" w:right="720" w:bottom="480" w:left="720" w:header="0" w:footer="469" w:gutter="0"/>
          <w:pgNumType w:start="1"/>
          <w:cols w:space="720"/>
        </w:sectPr>
      </w:pPr>
      <w:r w:rsidRPr="002E5C94">
        <w:rPr>
          <w:rFonts w:ascii="Times New Roman" w:eastAsia="Times New Roman" w:hAnsi="Times New Roman" w:cs="Times New Roman"/>
          <w:b/>
          <w:kern w:val="0"/>
          <w:sz w:val="40"/>
          <w14:ligatures w14:val="none"/>
        </w:rPr>
        <w:t>Scripture</w:t>
      </w:r>
      <w:r w:rsidRPr="002E5C94">
        <w:rPr>
          <w:rFonts w:ascii="Times New Roman" w:eastAsia="Times New Roman" w:hAnsi="Times New Roman" w:cs="Times New Roman"/>
          <w:b/>
          <w:spacing w:val="-5"/>
          <w:kern w:val="0"/>
          <w:sz w:val="40"/>
          <w14:ligatures w14:val="none"/>
        </w:rPr>
        <w:t xml:space="preserve"> </w:t>
      </w:r>
      <w:r w:rsidRPr="002E5C94">
        <w:rPr>
          <w:rFonts w:ascii="Times New Roman" w:eastAsia="Times New Roman" w:hAnsi="Times New Roman" w:cs="Times New Roman"/>
          <w:b/>
          <w:kern w:val="0"/>
          <w:sz w:val="40"/>
          <w14:ligatures w14:val="none"/>
        </w:rPr>
        <w:t>Text:</w:t>
      </w:r>
      <w:r w:rsidRPr="002E5C94">
        <w:rPr>
          <w:rFonts w:ascii="Times New Roman" w:eastAsia="Times New Roman" w:hAnsi="Times New Roman" w:cs="Times New Roman"/>
          <w:b/>
          <w:kern w:val="0"/>
          <w:sz w:val="40"/>
          <w14:ligatures w14:val="none"/>
        </w:rPr>
        <w:tab/>
      </w:r>
      <w:r w:rsidRPr="002E5C94">
        <w:rPr>
          <w:rFonts w:ascii="Times New Roman" w:eastAsia="Times New Roman" w:hAnsi="Times New Roman" w:cs="Times New Roman"/>
          <w:b/>
          <w:kern w:val="0"/>
          <w:sz w:val="40"/>
          <w14:ligatures w14:val="none"/>
        </w:rPr>
        <w:tab/>
        <w:t>1 Corinthians 5; 2 Corinthians 2:6-8</w:t>
      </w:r>
    </w:p>
    <w:p w14:paraId="11BD36FA" w14:textId="77777777" w:rsidR="002E5C94" w:rsidRPr="002E5C94" w:rsidRDefault="002E5C94" w:rsidP="002E5C94">
      <w:pPr>
        <w:widowControl w:val="0"/>
        <w:autoSpaceDE w:val="0"/>
        <w:autoSpaceDN w:val="0"/>
        <w:spacing w:after="0" w:line="276" w:lineRule="auto"/>
        <w:contextualSpacing/>
        <w:rPr>
          <w:rFonts w:ascii="Aptos Display" w:eastAsia="DengXian Light" w:hAnsi="Aptos Display" w:cs="Times New Roman"/>
          <w:spacing w:val="-10"/>
          <w:kern w:val="28"/>
          <w:sz w:val="21"/>
          <w:szCs w:val="21"/>
          <w14:ligatures w14:val="none"/>
        </w:rPr>
        <w:sectPr w:rsidR="002E5C94" w:rsidRPr="002E5C94" w:rsidSect="002E5C94">
          <w:type w:val="continuous"/>
          <w:pgSz w:w="12240" w:h="15840"/>
          <w:pgMar w:top="360" w:right="720" w:bottom="965" w:left="720" w:header="0" w:footer="469" w:gutter="0"/>
          <w:cols w:num="2" w:space="720" w:equalWidth="0">
            <w:col w:w="820" w:space="40"/>
            <w:col w:w="9940"/>
          </w:cols>
        </w:sectPr>
      </w:pPr>
    </w:p>
    <w:p w14:paraId="22F2E1C6" w14:textId="77777777" w:rsidR="002E5C94" w:rsidRPr="002E5C94" w:rsidRDefault="002E5C94" w:rsidP="002E5C94">
      <w:pPr>
        <w:widowControl w:val="0"/>
        <w:autoSpaceDE w:val="0"/>
        <w:autoSpaceDN w:val="0"/>
        <w:spacing w:after="0" w:line="276" w:lineRule="auto"/>
        <w:contextualSpacing/>
        <w:rPr>
          <w:rFonts w:ascii="Segoe UI" w:eastAsia="Times New Roman" w:hAnsi="Segoe UI" w:cs="Segoe UI"/>
          <w:color w:val="000000"/>
          <w:kern w:val="0"/>
          <w:sz w:val="21"/>
          <w:szCs w:val="21"/>
          <w14:ligatures w14:val="none"/>
        </w:rPr>
        <w:sectPr w:rsidR="002E5C94" w:rsidRPr="002E5C94" w:rsidSect="002E5C94">
          <w:type w:val="continuous"/>
          <w:pgSz w:w="12240" w:h="15840"/>
          <w:pgMar w:top="600" w:right="720" w:bottom="960" w:left="720" w:header="0" w:footer="469" w:gutter="0"/>
          <w:cols w:space="720"/>
        </w:sectPr>
      </w:pPr>
      <w:r w:rsidRPr="002E5C94">
        <w:rPr>
          <w:rFonts w:ascii="Aptos Display" w:eastAsia="DengXian Light" w:hAnsi="Aptos Display" w:cs="Times New Roman"/>
          <w:b/>
          <w:noProof/>
          <w:color w:val="EE0000"/>
          <w:spacing w:val="-10"/>
          <w:kern w:val="28"/>
          <w:sz w:val="34"/>
          <w:szCs w:val="34"/>
          <w14:ligatures w14:val="none"/>
        </w:rPr>
        <w:drawing>
          <wp:anchor distT="0" distB="0" distL="114300" distR="114300" simplePos="0" relativeHeight="251659264" behindDoc="0" locked="0" layoutInCell="1" allowOverlap="1" wp14:anchorId="50E3159A" wp14:editId="09EE6A14">
            <wp:simplePos x="0" y="0"/>
            <wp:positionH relativeFrom="column">
              <wp:posOffset>-45085</wp:posOffset>
            </wp:positionH>
            <wp:positionV relativeFrom="page">
              <wp:posOffset>2693670</wp:posOffset>
            </wp:positionV>
            <wp:extent cx="2416175" cy="2627630"/>
            <wp:effectExtent l="0" t="0" r="0" b="1270"/>
            <wp:wrapSquare wrapText="bothSides"/>
            <wp:docPr id="133584010" name="Picture 1" descr="A stone building with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84010" name="Picture 1" descr="A stone building with a sign&#10;&#10;AI-generated content may be incorrect."/>
                    <pic:cNvPicPr/>
                  </pic:nvPicPr>
                  <pic:blipFill>
                    <a:blip r:embed="rId6">
                      <a:extLst>
                        <a:ext uri="{28A0092B-C50C-407E-A947-70E740481C1C}">
                          <a14:useLocalDpi xmlns:a14="http://schemas.microsoft.com/office/drawing/2010/main" val="0"/>
                        </a:ext>
                      </a:extLst>
                    </a:blip>
                    <a:stretch>
                      <a:fillRect/>
                    </a:stretch>
                  </pic:blipFill>
                  <pic:spPr>
                    <a:xfrm>
                      <a:off x="0" y="0"/>
                      <a:ext cx="2416175" cy="2627630"/>
                    </a:xfrm>
                    <a:prstGeom prst="rect">
                      <a:avLst/>
                    </a:prstGeom>
                  </pic:spPr>
                </pic:pic>
              </a:graphicData>
            </a:graphic>
            <wp14:sizeRelH relativeFrom="page">
              <wp14:pctWidth>0</wp14:pctWidth>
            </wp14:sizeRelH>
            <wp14:sizeRelV relativeFrom="page">
              <wp14:pctHeight>0</wp14:pctHeight>
            </wp14:sizeRelV>
          </wp:anchor>
        </w:drawing>
      </w:r>
    </w:p>
    <w:p w14:paraId="1AB00F8E" w14:textId="77777777" w:rsidR="002E5C94" w:rsidRPr="002E5C94" w:rsidRDefault="002E5C94" w:rsidP="002E5C94">
      <w:pPr>
        <w:widowControl w:val="0"/>
        <w:autoSpaceDE w:val="0"/>
        <w:autoSpaceDN w:val="0"/>
        <w:spacing w:after="0" w:line="240" w:lineRule="auto"/>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b/>
          <w:color w:val="EE0000"/>
          <w:spacing w:val="-2"/>
          <w:kern w:val="0"/>
          <w:sz w:val="36"/>
          <w14:ligatures w14:val="none"/>
        </w:rPr>
        <w:t>INTRODUCTION</w:t>
      </w:r>
    </w:p>
    <w:p w14:paraId="6F518C2E" w14:textId="77777777" w:rsidR="002E5C94" w:rsidRPr="002E5C94" w:rsidRDefault="002E5C94" w:rsidP="002E5C94">
      <w:pPr>
        <w:widowControl w:val="0"/>
        <w:autoSpaceDE w:val="0"/>
        <w:autoSpaceDN w:val="0"/>
        <w:spacing w:after="0" w:line="240" w:lineRule="auto"/>
        <w:ind w:left="-450"/>
        <w:rPr>
          <w:rFonts w:ascii="Times New Roman" w:eastAsia="Times New Roman" w:hAnsi="Times New Roman" w:cs="Times New Roman"/>
          <w:kern w:val="0"/>
          <w:sz w:val="6"/>
          <w:szCs w:val="2"/>
          <w14:ligatures w14:val="none"/>
        </w:rPr>
      </w:pPr>
    </w:p>
    <w:p w14:paraId="267BB97F"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strike/>
          <w:kern w:val="0"/>
          <w:sz w:val="36"/>
          <w:szCs w:val="22"/>
          <w14:ligatures w14:val="none"/>
        </w:rPr>
      </w:pPr>
      <w:r w:rsidRPr="002E5C94">
        <w:rPr>
          <w:rFonts w:ascii="Times New Roman" w:eastAsia="Times New Roman" w:hAnsi="Times New Roman" w:cs="Times New Roman"/>
          <w:kern w:val="0"/>
          <w:sz w:val="36"/>
          <w:szCs w:val="22"/>
          <w14:ligatures w14:val="none"/>
        </w:rPr>
        <w:t xml:space="preserve">In this third lesson, we’ll explore one of the most challenging issues Paul confronted in his first letter to the Corinthians: </w:t>
      </w:r>
      <w:r w:rsidRPr="002E5C94">
        <w:rPr>
          <w:rFonts w:ascii="Times New Roman" w:eastAsia="Times New Roman" w:hAnsi="Times New Roman" w:cs="Times New Roman"/>
          <w:b/>
          <w:bCs/>
          <w:color w:val="0432FF"/>
          <w:kern w:val="0"/>
          <w:sz w:val="36"/>
          <w:szCs w:val="22"/>
          <w14:ligatures w14:val="none"/>
        </w:rPr>
        <w:t>how the church should respond when serious, unrepentant sin is present and seemingly tolerated within its community</w:t>
      </w:r>
      <w:r w:rsidRPr="002E5C94">
        <w:rPr>
          <w:rFonts w:ascii="Times New Roman" w:eastAsia="Times New Roman" w:hAnsi="Times New Roman" w:cs="Times New Roman"/>
          <w:kern w:val="0"/>
          <w:sz w:val="36"/>
          <w:szCs w:val="22"/>
          <w14:ligatures w14:val="none"/>
        </w:rPr>
        <w:t xml:space="preserve">. </w:t>
      </w:r>
    </w:p>
    <w:p w14:paraId="73880F7B"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p>
    <w:p w14:paraId="45C6D36D"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 xml:space="preserve">Paul’s forceful directives on addressing sin were crucial for preserving the church’s </w:t>
      </w:r>
      <w:r w:rsidRPr="002E5C94">
        <w:rPr>
          <w:rFonts w:ascii="Times New Roman" w:eastAsia="Times New Roman" w:hAnsi="Times New Roman" w:cs="Times New Roman"/>
          <w:b/>
          <w:bCs/>
          <w:color w:val="0432FF"/>
          <w:kern w:val="0"/>
          <w:sz w:val="36"/>
          <w:szCs w:val="22"/>
          <w14:ligatures w14:val="none"/>
        </w:rPr>
        <w:t>witness</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color w:val="0432FF"/>
          <w:kern w:val="0"/>
          <w:sz w:val="36"/>
          <w:szCs w:val="22"/>
          <w14:ligatures w14:val="none"/>
        </w:rPr>
        <w:t>purity</w:t>
      </w:r>
      <w:r w:rsidRPr="002E5C94">
        <w:rPr>
          <w:rFonts w:ascii="Times New Roman" w:eastAsia="Times New Roman" w:hAnsi="Times New Roman" w:cs="Times New Roman"/>
          <w:kern w:val="0"/>
          <w:sz w:val="36"/>
          <w:szCs w:val="22"/>
          <w14:ligatures w14:val="none"/>
        </w:rPr>
        <w:t xml:space="preserve">, and </w:t>
      </w:r>
      <w:r w:rsidRPr="002E5C94">
        <w:rPr>
          <w:rFonts w:ascii="Times New Roman" w:eastAsia="Times New Roman" w:hAnsi="Times New Roman" w:cs="Times New Roman"/>
          <w:b/>
          <w:bCs/>
          <w:color w:val="0432FF"/>
          <w:kern w:val="0"/>
          <w:sz w:val="36"/>
          <w:szCs w:val="22"/>
          <w14:ligatures w14:val="none"/>
        </w:rPr>
        <w:t>spiritual health</w:t>
      </w:r>
      <w:r w:rsidRPr="002E5C94">
        <w:rPr>
          <w:rFonts w:ascii="Times New Roman" w:eastAsia="Times New Roman" w:hAnsi="Times New Roman" w:cs="Times New Roman"/>
          <w:kern w:val="0"/>
          <w:sz w:val="36"/>
          <w:szCs w:val="22"/>
          <w14:ligatures w14:val="none"/>
        </w:rPr>
        <w:t>. He understood that unchecked sin could contaminate the entire body, hindering its growth and its mission to represent Christ to the world.</w:t>
      </w:r>
    </w:p>
    <w:p w14:paraId="77A9CC18"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p>
    <w:p w14:paraId="4807AA35"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 xml:space="preserve">The apostle’s words remain relevant for believers today, as many churches often grapple with similar questions of </w:t>
      </w:r>
      <w:r w:rsidRPr="002E5C94">
        <w:rPr>
          <w:rFonts w:ascii="Times New Roman" w:eastAsia="Times New Roman" w:hAnsi="Times New Roman" w:cs="Times New Roman"/>
          <w:b/>
          <w:bCs/>
          <w:kern w:val="0"/>
          <w:sz w:val="36"/>
          <w:szCs w:val="22"/>
          <w14:ligatures w14:val="none"/>
        </w:rPr>
        <w:t>holiness</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kern w:val="0"/>
          <w:sz w:val="36"/>
          <w:szCs w:val="22"/>
          <w14:ligatures w14:val="none"/>
        </w:rPr>
        <w:t>grace</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kern w:val="0"/>
          <w:sz w:val="36"/>
          <w:szCs w:val="22"/>
          <w14:ligatures w14:val="none"/>
        </w:rPr>
        <w:t>accountability</w:t>
      </w:r>
      <w:r w:rsidRPr="002E5C94">
        <w:rPr>
          <w:rFonts w:ascii="Times New Roman" w:eastAsia="Times New Roman" w:hAnsi="Times New Roman" w:cs="Times New Roman"/>
          <w:kern w:val="0"/>
          <w:sz w:val="36"/>
          <w:szCs w:val="22"/>
          <w14:ligatures w14:val="none"/>
        </w:rPr>
        <w:t xml:space="preserve">, and </w:t>
      </w:r>
      <w:r w:rsidRPr="002E5C94">
        <w:rPr>
          <w:rFonts w:ascii="Times New Roman" w:eastAsia="Times New Roman" w:hAnsi="Times New Roman" w:cs="Times New Roman"/>
          <w:b/>
          <w:bCs/>
          <w:kern w:val="0"/>
          <w:sz w:val="36"/>
          <w:szCs w:val="22"/>
          <w14:ligatures w14:val="none"/>
        </w:rPr>
        <w:t>compassion</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kern w:val="0"/>
          <w:sz w:val="36"/>
          <w:szCs w:val="22"/>
          <w14:ligatures w14:val="none"/>
        </w:rPr>
        <w:t>How do we balance love for an individual with the integrity of the community</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kern w:val="0"/>
          <w:sz w:val="36"/>
          <w:szCs w:val="22"/>
          <w14:ligatures w14:val="none"/>
        </w:rPr>
        <w:t>What is the church’s role in confronting sin, and what are the ultimate goals of such confrontation</w:t>
      </w:r>
      <w:r w:rsidRPr="002E5C94">
        <w:rPr>
          <w:rFonts w:ascii="Times New Roman" w:eastAsia="Times New Roman" w:hAnsi="Times New Roman" w:cs="Times New Roman"/>
          <w:kern w:val="0"/>
          <w:sz w:val="36"/>
          <w:szCs w:val="22"/>
          <w14:ligatures w14:val="none"/>
        </w:rPr>
        <w:t xml:space="preserve">? </w:t>
      </w:r>
    </w:p>
    <w:p w14:paraId="691985E6"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p>
    <w:p w14:paraId="1332AFCF" w14:textId="77777777" w:rsidR="002E5C94" w:rsidRPr="002E5C94" w:rsidRDefault="002E5C94" w:rsidP="002E5C94">
      <w:pPr>
        <w:widowControl w:val="0"/>
        <w:autoSpaceDE w:val="0"/>
        <w:autoSpaceDN w:val="0"/>
        <w:spacing w:before="1" w:after="0" w:line="240" w:lineRule="auto"/>
        <w:ind w:left="-450"/>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This lesson aims to provide deeper insight into Paul’s inspired guidance, helping us understand the gravity of sin, the importance of church discipline, and the aim of restoration for both the individual and the community.</w:t>
      </w:r>
    </w:p>
    <w:p w14:paraId="1A8F5737" w14:textId="77777777" w:rsidR="002E5C94" w:rsidRPr="002E5C94" w:rsidRDefault="002E5C94" w:rsidP="002E5C94">
      <w:pPr>
        <w:widowControl w:val="0"/>
        <w:autoSpaceDE w:val="0"/>
        <w:autoSpaceDN w:val="0"/>
        <w:spacing w:before="1" w:after="0" w:line="276" w:lineRule="auto"/>
        <w:ind w:left="-450"/>
        <w:rPr>
          <w:rFonts w:ascii="Times New Roman" w:eastAsia="Times New Roman" w:hAnsi="Times New Roman" w:cs="Times New Roman"/>
          <w:kern w:val="0"/>
          <w:sz w:val="13"/>
          <w:szCs w:val="6"/>
          <w14:ligatures w14:val="none"/>
        </w:rPr>
      </w:pPr>
    </w:p>
    <w:p w14:paraId="0811A99B" w14:textId="77777777" w:rsidR="002E5C94" w:rsidRDefault="002E5C94" w:rsidP="002E5C94">
      <w:pPr>
        <w:widowControl w:val="0"/>
        <w:autoSpaceDE w:val="0"/>
        <w:autoSpaceDN w:val="0"/>
        <w:spacing w:before="1" w:after="0" w:line="276" w:lineRule="auto"/>
        <w:ind w:left="-450"/>
        <w:rPr>
          <w:rFonts w:ascii="Times New Roman" w:eastAsia="Times New Roman" w:hAnsi="Times New Roman" w:cs="Times New Roman"/>
          <w:kern w:val="0"/>
          <w:sz w:val="13"/>
          <w:szCs w:val="6"/>
          <w14:ligatures w14:val="none"/>
        </w:rPr>
      </w:pPr>
    </w:p>
    <w:p w14:paraId="7EA66811" w14:textId="77777777" w:rsidR="002E5C94" w:rsidRPr="002E5C94" w:rsidRDefault="002E5C94" w:rsidP="002E5C94">
      <w:pPr>
        <w:widowControl w:val="0"/>
        <w:autoSpaceDE w:val="0"/>
        <w:autoSpaceDN w:val="0"/>
        <w:spacing w:before="1" w:after="0" w:line="276" w:lineRule="auto"/>
        <w:ind w:left="-450"/>
        <w:rPr>
          <w:rFonts w:ascii="Times New Roman" w:eastAsia="Times New Roman" w:hAnsi="Times New Roman" w:cs="Times New Roman"/>
          <w:kern w:val="0"/>
          <w:sz w:val="13"/>
          <w:szCs w:val="6"/>
          <w14:ligatures w14:val="none"/>
        </w:rPr>
      </w:pPr>
    </w:p>
    <w:p w14:paraId="28A463DF" w14:textId="77777777" w:rsidR="002E5C94" w:rsidRPr="002E5C94" w:rsidRDefault="002E5C94" w:rsidP="002E5C94">
      <w:pPr>
        <w:widowControl w:val="0"/>
        <w:autoSpaceDE w:val="0"/>
        <w:autoSpaceDN w:val="0"/>
        <w:spacing w:before="1" w:after="0" w:line="276" w:lineRule="auto"/>
        <w:ind w:left="-450"/>
        <w:rPr>
          <w:rFonts w:ascii="Times New Roman" w:eastAsia="Times New Roman" w:hAnsi="Times New Roman" w:cs="Times New Roman"/>
          <w:kern w:val="0"/>
          <w:sz w:val="13"/>
          <w:szCs w:val="6"/>
          <w14:ligatures w14:val="none"/>
        </w:rPr>
      </w:pPr>
    </w:p>
    <w:p w14:paraId="45981D34" w14:textId="77777777" w:rsidR="002E5C94" w:rsidRPr="002E5C94" w:rsidRDefault="002E5C94" w:rsidP="002E5C94">
      <w:pPr>
        <w:widowControl w:val="0"/>
        <w:autoSpaceDE w:val="0"/>
        <w:autoSpaceDN w:val="0"/>
        <w:spacing w:before="1" w:after="0" w:line="276" w:lineRule="auto"/>
        <w:ind w:left="270" w:hanging="630"/>
        <w:contextualSpacing/>
        <w:rPr>
          <w:rFonts w:ascii="Times New Roman" w:eastAsia="Times New Roman" w:hAnsi="Times New Roman" w:cs="Times New Roman"/>
          <w:b/>
          <w:bCs/>
          <w:color w:val="EE0000"/>
          <w:kern w:val="0"/>
          <w:sz w:val="36"/>
          <w:szCs w:val="22"/>
          <w14:ligatures w14:val="none"/>
        </w:rPr>
      </w:pPr>
      <w:bookmarkStart w:id="1" w:name="OLE_LINK4"/>
      <w:r w:rsidRPr="002E5C94">
        <w:rPr>
          <w:rFonts w:ascii="Times New Roman" w:eastAsia="Times New Roman" w:hAnsi="Times New Roman" w:cs="Times New Roman"/>
          <w:b/>
          <w:bCs/>
          <w:color w:val="EE0000"/>
          <w:kern w:val="0"/>
          <w:sz w:val="36"/>
          <w:szCs w:val="22"/>
          <w14:ligatures w14:val="none"/>
        </w:rPr>
        <w:t>Corinth: The Immorality Capital of the Ancient World</w:t>
      </w:r>
    </w:p>
    <w:bookmarkEnd w:id="1"/>
    <w:p w14:paraId="77A540C2"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 w:val="13"/>
          <w:szCs w:val="6"/>
          <w14:ligatures w14:val="none"/>
        </w:rPr>
      </w:pPr>
    </w:p>
    <w:p w14:paraId="19B24FC2"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Corinth’s widespread sexual immorality was deeply connected to the prominent cult of Aphrodite. The temple was known for its ‘sacred’ temple prostitutes, making promiscuity an accepted, even revered, part of daily life and public culture.</w:t>
      </w:r>
    </w:p>
    <w:p w14:paraId="68AA93ED"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p>
    <w:p w14:paraId="72F9CBC1"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 xml:space="preserve">The Corinthians Church existed in a society where idol worship and sexual immorality were often religiously accepted; as a result, they faced significant pressure to conform to the widespread cultural acceptance of sexual immorality and pagan practices. </w:t>
      </w:r>
    </w:p>
    <w:p w14:paraId="740A9116" w14:textId="77777777" w:rsidR="002E5C94" w:rsidRPr="002E5C94" w:rsidRDefault="002E5C94" w:rsidP="002E5C94">
      <w:pPr>
        <w:widowControl w:val="0"/>
        <w:autoSpaceDE w:val="0"/>
        <w:autoSpaceDN w:val="0"/>
        <w:spacing w:before="1" w:after="0" w:line="276" w:lineRule="auto"/>
        <w:ind w:left="-360"/>
        <w:contextualSpacing/>
        <w:rPr>
          <w:rFonts w:ascii="Times New Roman" w:eastAsia="Times New Roman" w:hAnsi="Times New Roman" w:cs="Times New Roman"/>
          <w:kern w:val="0"/>
          <w:szCs w:val="18"/>
          <w14:ligatures w14:val="none"/>
        </w:rPr>
      </w:pPr>
    </w:p>
    <w:p w14:paraId="546D0170" w14:textId="77777777" w:rsidR="002E5C94" w:rsidRPr="002E5C94" w:rsidRDefault="002E5C94" w:rsidP="002E5C94">
      <w:pPr>
        <w:widowControl w:val="0"/>
        <w:autoSpaceDE w:val="0"/>
        <w:autoSpaceDN w:val="0"/>
        <w:spacing w:before="1" w:after="0" w:line="276" w:lineRule="auto"/>
        <w:ind w:hanging="360"/>
        <w:contextualSpacing/>
        <w:rPr>
          <w:rFonts w:ascii="Times New Roman" w:eastAsia="Times New Roman" w:hAnsi="Times New Roman" w:cs="Times New Roman"/>
          <w:b/>
          <w:bCs/>
          <w:caps/>
          <w:color w:val="EE0000"/>
          <w:kern w:val="0"/>
          <w:sz w:val="36"/>
          <w:szCs w:val="22"/>
          <w14:ligatures w14:val="none"/>
        </w:rPr>
      </w:pPr>
      <w:r w:rsidRPr="002E5C94">
        <w:rPr>
          <w:rFonts w:ascii="Times New Roman" w:eastAsia="Times New Roman" w:hAnsi="Times New Roman" w:cs="Times New Roman"/>
          <w:b/>
          <w:bCs/>
          <w:caps/>
          <w:color w:val="EE0000"/>
          <w:kern w:val="0"/>
          <w:sz w:val="36"/>
          <w:szCs w:val="22"/>
          <w14:ligatures w14:val="none"/>
        </w:rPr>
        <w:t>The Sin That Shocked Even the Pagans</w:t>
      </w:r>
    </w:p>
    <w:p w14:paraId="74DCF6AF" w14:textId="77777777" w:rsidR="002E5C94" w:rsidRPr="002E5C94" w:rsidRDefault="002E5C94" w:rsidP="002E5C94">
      <w:pPr>
        <w:widowControl w:val="0"/>
        <w:autoSpaceDE w:val="0"/>
        <w:autoSpaceDN w:val="0"/>
        <w:spacing w:before="1" w:after="0" w:line="240" w:lineRule="auto"/>
        <w:ind w:hanging="360"/>
        <w:contextualSpacing/>
        <w:rPr>
          <w:rFonts w:ascii="Times New Roman" w:eastAsia="Times New Roman" w:hAnsi="Times New Roman" w:cs="Times New Roman"/>
          <w:b/>
          <w:bCs/>
          <w:caps/>
          <w:color w:val="0432FF"/>
          <w:kern w:val="0"/>
          <w:sz w:val="13"/>
          <w:szCs w:val="6"/>
          <w14:ligatures w14:val="none"/>
        </w:rPr>
      </w:pPr>
    </w:p>
    <w:p w14:paraId="5BF07EF9"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b/>
          <w:bCs/>
          <w:color w:val="000000"/>
          <w:kern w:val="0"/>
          <w:sz w:val="36"/>
          <w:szCs w:val="22"/>
          <w14:ligatures w14:val="none"/>
        </w:rPr>
      </w:pPr>
      <w:r w:rsidRPr="002E5C94">
        <w:rPr>
          <w:rFonts w:ascii="Times New Roman" w:eastAsia="Times New Roman" w:hAnsi="Times New Roman" w:cs="Times New Roman"/>
          <w:b/>
          <w:bCs/>
          <w:kern w:val="0"/>
          <w:sz w:val="36"/>
          <w:szCs w:val="22"/>
          <w14:ligatures w14:val="none"/>
        </w:rPr>
        <w:t>“</w:t>
      </w:r>
      <w:r w:rsidRPr="002E5C94">
        <w:rPr>
          <w:rFonts w:ascii="Times New Roman" w:eastAsia="Times New Roman" w:hAnsi="Times New Roman" w:cs="Times New Roman"/>
          <w:b/>
          <w:bCs/>
          <w:color w:val="0432FF"/>
          <w:kern w:val="0"/>
          <w:sz w:val="36"/>
          <w:szCs w:val="22"/>
          <w14:ligatures w14:val="none"/>
        </w:rPr>
        <w:t xml:space="preserve">It is reported commonly that there is fornication among you, and such fornication as is not so much as named among the Gentiles, </w:t>
      </w:r>
      <w:r w:rsidRPr="002E5C94">
        <w:rPr>
          <w:rFonts w:ascii="Times New Roman" w:eastAsia="Times New Roman" w:hAnsi="Times New Roman" w:cs="Times New Roman"/>
          <w:b/>
          <w:bCs/>
          <w:color w:val="0432FF"/>
          <w:kern w:val="0"/>
          <w:sz w:val="36"/>
          <w:szCs w:val="22"/>
          <w:u w:val="single"/>
          <w14:ligatures w14:val="none"/>
        </w:rPr>
        <w:t>that one should have his father’s wife</w:t>
      </w:r>
      <w:r w:rsidRPr="002E5C94">
        <w:rPr>
          <w:rFonts w:ascii="Times New Roman" w:eastAsia="Times New Roman" w:hAnsi="Times New Roman" w:cs="Times New Roman"/>
          <w:b/>
          <w:bCs/>
          <w:color w:val="000000"/>
          <w:kern w:val="0"/>
          <w:sz w:val="36"/>
          <w:szCs w:val="22"/>
          <w14:ligatures w14:val="none"/>
        </w:rPr>
        <w:t>.”</w:t>
      </w:r>
    </w:p>
    <w:p w14:paraId="344409C6" w14:textId="77777777" w:rsidR="002E5C94" w:rsidRPr="002E5C94" w:rsidRDefault="002E5C94" w:rsidP="002E5C94">
      <w:pPr>
        <w:widowControl w:val="0"/>
        <w:autoSpaceDE w:val="0"/>
        <w:autoSpaceDN w:val="0"/>
        <w:spacing w:before="1" w:after="0" w:line="276" w:lineRule="auto"/>
        <w:ind w:left="-360"/>
        <w:contextualSpacing/>
        <w:rPr>
          <w:rFonts w:ascii="Times New Roman" w:eastAsia="Times New Roman" w:hAnsi="Times New Roman" w:cs="Times New Roman"/>
          <w:color w:val="000000"/>
          <w:kern w:val="0"/>
          <w:sz w:val="21"/>
          <w:szCs w:val="15"/>
          <w14:ligatures w14:val="none"/>
        </w:rPr>
      </w:pPr>
    </w:p>
    <w:p w14:paraId="3137B950"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color w:val="000000"/>
          <w:kern w:val="0"/>
          <w:sz w:val="36"/>
          <w:szCs w:val="22"/>
          <w14:ligatures w14:val="none"/>
        </w:rPr>
      </w:pPr>
      <w:r w:rsidRPr="002E5C94">
        <w:rPr>
          <w:rFonts w:ascii="Times New Roman" w:eastAsia="Times New Roman" w:hAnsi="Times New Roman" w:cs="Times New Roman"/>
          <w:color w:val="000000"/>
          <w:kern w:val="0"/>
          <w:sz w:val="36"/>
          <w:szCs w:val="22"/>
          <w14:ligatures w14:val="none"/>
        </w:rPr>
        <w:t xml:space="preserve">Within the Corinthian church, a shocking scandal took place: a man was openly involved in an incestuous relationship with his father’s wife—an act clearly forbidden by biblical law. </w:t>
      </w:r>
    </w:p>
    <w:p w14:paraId="41CCF75F"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color w:val="000000"/>
          <w:kern w:val="0"/>
          <w:sz w:val="36"/>
          <w:szCs w:val="22"/>
          <w14:ligatures w14:val="none"/>
        </w:rPr>
      </w:pPr>
    </w:p>
    <w:p w14:paraId="6F3AD206" w14:textId="77777777" w:rsidR="002E5C94" w:rsidRPr="002E5C94" w:rsidRDefault="002E5C94" w:rsidP="002E5C94">
      <w:pPr>
        <w:widowControl w:val="0"/>
        <w:numPr>
          <w:ilvl w:val="0"/>
          <w:numId w:val="4"/>
        </w:numPr>
        <w:autoSpaceDE w:val="0"/>
        <w:autoSpaceDN w:val="0"/>
        <w:spacing w:before="1" w:after="0" w:line="240" w:lineRule="auto"/>
        <w:ind w:left="630" w:hanging="900"/>
        <w:contextualSpacing/>
        <w:rPr>
          <w:rFonts w:ascii="Times New Roman" w:eastAsia="Times New Roman" w:hAnsi="Times New Roman" w:cs="Times New Roman"/>
          <w:color w:val="000000"/>
          <w:kern w:val="0"/>
          <w:sz w:val="36"/>
          <w:szCs w:val="22"/>
          <w14:ligatures w14:val="none"/>
        </w:rPr>
      </w:pPr>
      <w:r w:rsidRPr="002E5C94">
        <w:rPr>
          <w:rFonts w:ascii="Times New Roman" w:eastAsia="Times New Roman" w:hAnsi="Times New Roman" w:cs="Times New Roman"/>
          <w:color w:val="000000"/>
          <w:kern w:val="0"/>
          <w:sz w:val="36"/>
          <w:szCs w:val="22"/>
          <w14:ligatures w14:val="none"/>
        </w:rPr>
        <w:t>“</w:t>
      </w:r>
      <w:r w:rsidRPr="002E5C94">
        <w:rPr>
          <w:rFonts w:ascii="Times New Roman" w:eastAsia="Times New Roman" w:hAnsi="Times New Roman" w:cs="Times New Roman"/>
          <w:b/>
          <w:bCs/>
          <w:color w:val="0432FF"/>
          <w:kern w:val="0"/>
          <w:sz w:val="36"/>
          <w:szCs w:val="22"/>
          <w14:ligatures w14:val="none"/>
        </w:rPr>
        <w:t xml:space="preserve">The nakedness of thy father’s wife shalt thou </w:t>
      </w:r>
      <w:proofErr w:type="gramStart"/>
      <w:r w:rsidRPr="002E5C94">
        <w:rPr>
          <w:rFonts w:ascii="Times New Roman" w:eastAsia="Times New Roman" w:hAnsi="Times New Roman" w:cs="Times New Roman"/>
          <w:b/>
          <w:bCs/>
          <w:color w:val="0432FF"/>
          <w:kern w:val="0"/>
          <w:sz w:val="36"/>
          <w:szCs w:val="22"/>
          <w14:ligatures w14:val="none"/>
        </w:rPr>
        <w:t>not uncover</w:t>
      </w:r>
      <w:proofErr w:type="gramEnd"/>
      <w:r w:rsidRPr="002E5C94">
        <w:rPr>
          <w:rFonts w:ascii="Times New Roman" w:eastAsia="Times New Roman" w:hAnsi="Times New Roman" w:cs="Times New Roman"/>
          <w:b/>
          <w:bCs/>
          <w:color w:val="0432FF"/>
          <w:kern w:val="0"/>
          <w:sz w:val="36"/>
          <w:szCs w:val="22"/>
          <w14:ligatures w14:val="none"/>
        </w:rPr>
        <w:t>: it is thy father’s nakedness</w:t>
      </w:r>
      <w:r w:rsidRPr="002E5C94">
        <w:rPr>
          <w:rFonts w:ascii="Times New Roman" w:eastAsia="Times New Roman" w:hAnsi="Times New Roman" w:cs="Times New Roman"/>
          <w:color w:val="000000"/>
          <w:kern w:val="0"/>
          <w:sz w:val="36"/>
          <w:szCs w:val="22"/>
          <w14:ligatures w14:val="none"/>
        </w:rPr>
        <w:t>” ( Leviticus 18:8 - KJV).</w:t>
      </w:r>
    </w:p>
    <w:p w14:paraId="3E981A34" w14:textId="77777777" w:rsidR="002E5C94" w:rsidRPr="002E5C94" w:rsidRDefault="002E5C94" w:rsidP="002E5C94">
      <w:pPr>
        <w:widowControl w:val="0"/>
        <w:autoSpaceDE w:val="0"/>
        <w:autoSpaceDN w:val="0"/>
        <w:spacing w:before="1" w:after="0" w:line="240" w:lineRule="auto"/>
        <w:ind w:left="630"/>
        <w:contextualSpacing/>
        <w:rPr>
          <w:rFonts w:ascii="Times New Roman" w:eastAsia="Times New Roman" w:hAnsi="Times New Roman" w:cs="Times New Roman"/>
          <w:color w:val="000000"/>
          <w:kern w:val="0"/>
          <w:sz w:val="20"/>
          <w:szCs w:val="13"/>
          <w14:ligatures w14:val="none"/>
        </w:rPr>
      </w:pPr>
    </w:p>
    <w:p w14:paraId="3C9E87B0"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13"/>
          <w:szCs w:val="6"/>
          <w14:ligatures w14:val="none"/>
        </w:rPr>
      </w:pPr>
    </w:p>
    <w:p w14:paraId="28C832CC"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The woman is identified as the man’s “</w:t>
      </w:r>
      <w:r w:rsidRPr="002E5C94">
        <w:rPr>
          <w:rFonts w:ascii="Times New Roman" w:eastAsia="Times New Roman" w:hAnsi="Times New Roman" w:cs="Times New Roman"/>
          <w:b/>
          <w:bCs/>
          <w:kern w:val="0"/>
          <w:sz w:val="36"/>
          <w:szCs w:val="22"/>
          <w14:ligatures w14:val="none"/>
        </w:rPr>
        <w:t>father’s wife</w:t>
      </w:r>
      <w:r w:rsidRPr="002E5C94">
        <w:rPr>
          <w:rFonts w:ascii="Times New Roman" w:eastAsia="Times New Roman" w:hAnsi="Times New Roman" w:cs="Times New Roman"/>
          <w:kern w:val="0"/>
          <w:sz w:val="36"/>
          <w:szCs w:val="22"/>
          <w14:ligatures w14:val="none"/>
        </w:rPr>
        <w:t>” rather than his biological mother, suggesting that she was his stepmother.</w:t>
      </w:r>
    </w:p>
    <w:p w14:paraId="23517701"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p>
    <w:p w14:paraId="074F325D"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bookmarkStart w:id="2" w:name="OLE_LINK5"/>
      <w:r w:rsidRPr="002E5C94">
        <w:rPr>
          <w:rFonts w:ascii="Times New Roman" w:eastAsia="Times New Roman" w:hAnsi="Times New Roman" w:cs="Times New Roman"/>
          <w:kern w:val="0"/>
          <w:sz w:val="36"/>
          <w:szCs w:val="22"/>
          <w14:ligatures w14:val="none"/>
        </w:rPr>
        <w:t>The Greek verb for “</w:t>
      </w:r>
      <w:r w:rsidRPr="002E5C94">
        <w:rPr>
          <w:rFonts w:ascii="Times New Roman" w:eastAsia="Times New Roman" w:hAnsi="Times New Roman" w:cs="Times New Roman"/>
          <w:b/>
          <w:bCs/>
          <w:color w:val="0432FF"/>
          <w:kern w:val="0"/>
          <w:sz w:val="36"/>
          <w:szCs w:val="22"/>
          <w14:ligatures w14:val="none"/>
        </w:rPr>
        <w:t>have</w:t>
      </w:r>
      <w:r w:rsidRPr="002E5C94">
        <w:rPr>
          <w:rFonts w:ascii="Times New Roman" w:eastAsia="Times New Roman" w:hAnsi="Times New Roman" w:cs="Times New Roman"/>
          <w:kern w:val="0"/>
          <w:sz w:val="36"/>
          <w:szCs w:val="22"/>
          <w14:ligatures w14:val="none"/>
        </w:rPr>
        <w:t xml:space="preserve">” implies a current, ongoing relationship, not a past sinful act. Some </w:t>
      </w:r>
      <w:bookmarkStart w:id="3" w:name="OLE_LINK2"/>
      <w:r w:rsidRPr="002E5C94">
        <w:rPr>
          <w:rFonts w:ascii="Times New Roman" w:eastAsia="Times New Roman" w:hAnsi="Times New Roman" w:cs="Times New Roman"/>
          <w:kern w:val="0"/>
          <w:sz w:val="36"/>
          <w:szCs w:val="22"/>
          <w14:ligatures w14:val="none"/>
        </w:rPr>
        <w:t>commentaries</w:t>
      </w:r>
      <w:bookmarkEnd w:id="3"/>
      <w:r w:rsidRPr="002E5C94">
        <w:rPr>
          <w:rFonts w:ascii="Times New Roman" w:eastAsia="Times New Roman" w:hAnsi="Times New Roman" w:cs="Times New Roman"/>
          <w:kern w:val="0"/>
          <w:sz w:val="36"/>
          <w:szCs w:val="22"/>
          <w14:ligatures w14:val="none"/>
        </w:rPr>
        <w:t xml:space="preserve"> suggest the man may have married his stepmother after his father’s death, but it was still considered incestuous. </w:t>
      </w:r>
      <w:bookmarkEnd w:id="2"/>
      <w:r w:rsidRPr="002E5C94">
        <w:rPr>
          <w:rFonts w:ascii="Times New Roman" w:eastAsia="Times New Roman" w:hAnsi="Times New Roman" w:cs="Times New Roman"/>
          <w:kern w:val="0"/>
          <w:sz w:val="36"/>
          <w:szCs w:val="22"/>
          <w14:ligatures w14:val="none"/>
        </w:rPr>
        <w:t>Other commentaries opined that the man’s father was still alive and that she may have been divorced.</w:t>
      </w:r>
    </w:p>
    <w:p w14:paraId="044BDAD4"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p>
    <w:p w14:paraId="6D169D9A"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What made this situation even more alarming was that such behavior was condemned not only by Jewish law but also by Roman law and pagan moral standards. Even unbelievers recognized this as unacceptable. Yet, the Corinthian church tolerated this sin. Living in blatant defiance of divine and natural law, this man was permitted to remain in full fellowship—</w:t>
      </w:r>
      <w:r w:rsidRPr="002E5C94">
        <w:rPr>
          <w:rFonts w:ascii="Times New Roman" w:eastAsia="Times New Roman" w:hAnsi="Times New Roman" w:cs="Times New Roman"/>
          <w:b/>
          <w:bCs/>
          <w:kern w:val="0"/>
          <w:sz w:val="36"/>
          <w:szCs w:val="22"/>
          <w14:ligatures w14:val="none"/>
        </w:rPr>
        <w:t>unconfronted</w:t>
      </w:r>
      <w:r w:rsidRPr="002E5C94">
        <w:rPr>
          <w:rFonts w:ascii="Times New Roman" w:eastAsia="Times New Roman" w:hAnsi="Times New Roman" w:cs="Times New Roman"/>
          <w:kern w:val="0"/>
          <w:sz w:val="36"/>
          <w:szCs w:val="22"/>
          <w14:ligatures w14:val="none"/>
        </w:rPr>
        <w:t xml:space="preserve">, </w:t>
      </w:r>
      <w:r w:rsidRPr="002E5C94">
        <w:rPr>
          <w:rFonts w:ascii="Times New Roman" w:eastAsia="Times New Roman" w:hAnsi="Times New Roman" w:cs="Times New Roman"/>
          <w:b/>
          <w:bCs/>
          <w:kern w:val="0"/>
          <w:sz w:val="36"/>
          <w:szCs w:val="22"/>
          <w14:ligatures w14:val="none"/>
        </w:rPr>
        <w:t>unrebuked</w:t>
      </w:r>
      <w:r w:rsidRPr="002E5C94">
        <w:rPr>
          <w:rFonts w:ascii="Times New Roman" w:eastAsia="Times New Roman" w:hAnsi="Times New Roman" w:cs="Times New Roman"/>
          <w:kern w:val="0"/>
          <w:sz w:val="36"/>
          <w:szCs w:val="22"/>
          <w14:ligatures w14:val="none"/>
        </w:rPr>
        <w:t xml:space="preserve">, and </w:t>
      </w:r>
      <w:r w:rsidRPr="002E5C94">
        <w:rPr>
          <w:rFonts w:ascii="Times New Roman" w:eastAsia="Times New Roman" w:hAnsi="Times New Roman" w:cs="Times New Roman"/>
          <w:b/>
          <w:bCs/>
          <w:kern w:val="0"/>
          <w:sz w:val="36"/>
          <w:szCs w:val="22"/>
          <w14:ligatures w14:val="none"/>
        </w:rPr>
        <w:t>without consequence</w:t>
      </w:r>
      <w:r w:rsidRPr="002E5C94">
        <w:rPr>
          <w:rFonts w:ascii="Times New Roman" w:eastAsia="Times New Roman" w:hAnsi="Times New Roman" w:cs="Times New Roman"/>
          <w:kern w:val="0"/>
          <w:sz w:val="36"/>
          <w:szCs w:val="22"/>
          <w14:ligatures w14:val="none"/>
        </w:rPr>
        <w:t>. Their silence could be interpreted as an endorsement.</w:t>
      </w:r>
    </w:p>
    <w:p w14:paraId="17A90BB1"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 w:val="22"/>
          <w:szCs w:val="16"/>
          <w14:ligatures w14:val="none"/>
        </w:rPr>
      </w:pPr>
    </w:p>
    <w:p w14:paraId="4B324A9C"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w:t>
      </w:r>
      <w:r w:rsidRPr="002E5C94">
        <w:rPr>
          <w:rFonts w:ascii="Times New Roman" w:eastAsia="Times New Roman" w:hAnsi="Times New Roman" w:cs="Times New Roman"/>
          <w:b/>
          <w:bCs/>
          <w:color w:val="0432FF"/>
          <w:kern w:val="0"/>
          <w:sz w:val="36"/>
          <w:szCs w:val="22"/>
          <w14:ligatures w14:val="none"/>
        </w:rPr>
        <w:t>And ye are puffed up, and have not rather mourned, that he that hath done this deed might be taken away from among you</w:t>
      </w:r>
      <w:r w:rsidRPr="002E5C94">
        <w:rPr>
          <w:rFonts w:ascii="Times New Roman" w:eastAsia="Times New Roman" w:hAnsi="Times New Roman" w:cs="Times New Roman"/>
          <w:kern w:val="0"/>
          <w:sz w:val="36"/>
          <w:szCs w:val="22"/>
          <w14:ligatures w14:val="none"/>
        </w:rPr>
        <w:t>” - 1 Corinthians 5:2.</w:t>
      </w:r>
    </w:p>
    <w:p w14:paraId="63651D2F"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22"/>
          <w:szCs w:val="16"/>
          <w14:ligatures w14:val="none"/>
        </w:rPr>
      </w:pPr>
    </w:p>
    <w:p w14:paraId="391D7E19"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Instead of mourning this sin, the church became arrogant and self-satisfied. Paul states they were “puffed up” about their tolerance. This puffing up indicates spiritual arrogance—a false sense of enlightenment that led them to boast about their “</w:t>
      </w:r>
      <w:r w:rsidRPr="002E5C94">
        <w:rPr>
          <w:rFonts w:ascii="Times New Roman" w:eastAsia="Times New Roman" w:hAnsi="Times New Roman" w:cs="Times New Roman"/>
          <w:b/>
          <w:bCs/>
          <w:kern w:val="0"/>
          <w:sz w:val="36"/>
          <w:szCs w:val="22"/>
          <w14:ligatures w14:val="none"/>
        </w:rPr>
        <w:t>open-mindedness</w:t>
      </w:r>
      <w:r w:rsidRPr="002E5C94">
        <w:rPr>
          <w:rFonts w:ascii="Times New Roman" w:eastAsia="Times New Roman" w:hAnsi="Times New Roman" w:cs="Times New Roman"/>
          <w:kern w:val="0"/>
          <w:sz w:val="36"/>
          <w:szCs w:val="22"/>
          <w14:ligatures w14:val="none"/>
        </w:rPr>
        <w:t>” or “i</w:t>
      </w:r>
      <w:r w:rsidRPr="002E5C94">
        <w:rPr>
          <w:rFonts w:ascii="Times New Roman" w:eastAsia="Times New Roman" w:hAnsi="Times New Roman" w:cs="Times New Roman"/>
          <w:b/>
          <w:bCs/>
          <w:kern w:val="0"/>
          <w:sz w:val="36"/>
          <w:szCs w:val="22"/>
          <w14:ligatures w14:val="none"/>
        </w:rPr>
        <w:t>nclusivity</w:t>
      </w:r>
      <w:r w:rsidRPr="002E5C94">
        <w:rPr>
          <w:rFonts w:ascii="Times New Roman" w:eastAsia="Times New Roman" w:hAnsi="Times New Roman" w:cs="Times New Roman"/>
          <w:kern w:val="0"/>
          <w:sz w:val="36"/>
          <w:szCs w:val="22"/>
          <w14:ligatures w14:val="none"/>
        </w:rPr>
        <w:t>” while blatantly disregarding God’s clear moral standards.</w:t>
      </w:r>
    </w:p>
    <w:p w14:paraId="3B7B5FBF"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kern w:val="0"/>
          <w:szCs w:val="18"/>
          <w14:ligatures w14:val="none"/>
        </w:rPr>
      </w:pPr>
    </w:p>
    <w:p w14:paraId="0714F3FD"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 xml:space="preserve">The complacency toward this sin jeopardized the church’s </w:t>
      </w:r>
      <w:r w:rsidRPr="002E5C94">
        <w:rPr>
          <w:rFonts w:ascii="Times New Roman" w:eastAsia="Times New Roman" w:hAnsi="Times New Roman" w:cs="Times New Roman"/>
          <w:b/>
          <w:bCs/>
          <w:kern w:val="0"/>
          <w:sz w:val="36"/>
          <w:szCs w:val="22"/>
          <w14:ligatures w14:val="none"/>
        </w:rPr>
        <w:t>purity</w:t>
      </w:r>
      <w:r w:rsidRPr="002E5C94">
        <w:rPr>
          <w:rFonts w:ascii="Times New Roman" w:eastAsia="Times New Roman" w:hAnsi="Times New Roman" w:cs="Times New Roman"/>
          <w:kern w:val="0"/>
          <w:sz w:val="36"/>
          <w:szCs w:val="22"/>
          <w14:ligatures w14:val="none"/>
        </w:rPr>
        <w:t xml:space="preserve">, weakened its </w:t>
      </w:r>
      <w:r w:rsidRPr="002E5C94">
        <w:rPr>
          <w:rFonts w:ascii="Times New Roman" w:eastAsia="Times New Roman" w:hAnsi="Times New Roman" w:cs="Times New Roman"/>
          <w:b/>
          <w:bCs/>
          <w:kern w:val="0"/>
          <w:sz w:val="36"/>
          <w:szCs w:val="22"/>
          <w14:ligatures w14:val="none"/>
        </w:rPr>
        <w:t>witness to nonbelievers</w:t>
      </w:r>
      <w:r w:rsidRPr="002E5C94">
        <w:rPr>
          <w:rFonts w:ascii="Times New Roman" w:eastAsia="Times New Roman" w:hAnsi="Times New Roman" w:cs="Times New Roman"/>
          <w:kern w:val="0"/>
          <w:sz w:val="36"/>
          <w:szCs w:val="22"/>
          <w14:ligatures w14:val="none"/>
        </w:rPr>
        <w:t xml:space="preserve">, and endangered its </w:t>
      </w:r>
      <w:r w:rsidRPr="002E5C94">
        <w:rPr>
          <w:rFonts w:ascii="Times New Roman" w:eastAsia="Times New Roman" w:hAnsi="Times New Roman" w:cs="Times New Roman"/>
          <w:b/>
          <w:bCs/>
          <w:kern w:val="0"/>
          <w:sz w:val="36"/>
          <w:szCs w:val="22"/>
          <w14:ligatures w14:val="none"/>
        </w:rPr>
        <w:t>spiritual health</w:t>
      </w:r>
      <w:r w:rsidRPr="002E5C94">
        <w:rPr>
          <w:rFonts w:ascii="Times New Roman" w:eastAsia="Times New Roman" w:hAnsi="Times New Roman" w:cs="Times New Roman"/>
          <w:kern w:val="0"/>
          <w:sz w:val="36"/>
          <w:szCs w:val="22"/>
          <w14:ligatures w14:val="none"/>
        </w:rPr>
        <w:t>.</w:t>
      </w:r>
    </w:p>
    <w:p w14:paraId="49E0DCF8"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Cs w:val="18"/>
          <w14:ligatures w14:val="none"/>
        </w:rPr>
      </w:pPr>
    </w:p>
    <w:p w14:paraId="5289E870" w14:textId="77777777" w:rsidR="002E5C94" w:rsidRPr="002E5C94" w:rsidRDefault="002E5C94" w:rsidP="002E5C94">
      <w:pPr>
        <w:widowControl w:val="0"/>
        <w:autoSpaceDE w:val="0"/>
        <w:autoSpaceDN w:val="0"/>
        <w:spacing w:before="1" w:after="0" w:line="276" w:lineRule="auto"/>
        <w:ind w:hanging="360"/>
        <w:contextualSpacing/>
        <w:rPr>
          <w:rFonts w:ascii="Times New Roman" w:eastAsia="Times New Roman" w:hAnsi="Times New Roman" w:cs="Times New Roman"/>
          <w:b/>
          <w:bCs/>
          <w:caps/>
          <w:color w:val="EE0000"/>
          <w:kern w:val="0"/>
          <w:sz w:val="36"/>
          <w:szCs w:val="22"/>
          <w14:ligatures w14:val="none"/>
        </w:rPr>
      </w:pPr>
      <w:r w:rsidRPr="002E5C94">
        <w:rPr>
          <w:rFonts w:ascii="Times New Roman" w:eastAsia="Times New Roman" w:hAnsi="Times New Roman" w:cs="Times New Roman"/>
          <w:b/>
          <w:bCs/>
          <w:caps/>
          <w:color w:val="EE0000"/>
          <w:kern w:val="0"/>
          <w:sz w:val="36"/>
          <w:szCs w:val="22"/>
          <w14:ligatures w14:val="none"/>
        </w:rPr>
        <w:t xml:space="preserve">THE BIBLICAL RESPONSE  </w:t>
      </w:r>
    </w:p>
    <w:p w14:paraId="0FA7026F" w14:textId="77777777" w:rsidR="002E5C94" w:rsidRPr="002E5C94" w:rsidRDefault="002E5C94" w:rsidP="002E5C94">
      <w:pPr>
        <w:widowControl w:val="0"/>
        <w:autoSpaceDE w:val="0"/>
        <w:autoSpaceDN w:val="0"/>
        <w:spacing w:before="1" w:after="0" w:line="360" w:lineRule="auto"/>
        <w:ind w:left="-270"/>
        <w:contextualSpacing/>
        <w:rPr>
          <w:rFonts w:ascii="Times New Roman" w:eastAsia="Times New Roman" w:hAnsi="Times New Roman" w:cs="Times New Roman"/>
          <w:kern w:val="0"/>
          <w:sz w:val="15"/>
          <w:szCs w:val="8"/>
          <w14:ligatures w14:val="none"/>
        </w:rPr>
      </w:pPr>
    </w:p>
    <w:p w14:paraId="15150576" w14:textId="77777777" w:rsidR="002E5C94" w:rsidRPr="002E5C94" w:rsidRDefault="002E5C94" w:rsidP="002E5C94">
      <w:pPr>
        <w:widowControl w:val="0"/>
        <w:autoSpaceDE w:val="0"/>
        <w:autoSpaceDN w:val="0"/>
        <w:spacing w:before="1" w:after="0" w:line="240" w:lineRule="auto"/>
        <w:ind w:left="-270"/>
        <w:contextualSpacing/>
        <w:rPr>
          <w:rFonts w:ascii="Times New Roman" w:eastAsia="Times New Roman" w:hAnsi="Times New Roman" w:cs="Times New Roman"/>
          <w:b/>
          <w:bCs/>
          <w:color w:val="0432FF"/>
          <w:kern w:val="0"/>
          <w:sz w:val="36"/>
          <w:szCs w:val="22"/>
          <w14:ligatures w14:val="none"/>
        </w:rPr>
      </w:pPr>
      <w:r w:rsidRPr="002E5C94">
        <w:rPr>
          <w:rFonts w:ascii="Times New Roman" w:eastAsia="Times New Roman" w:hAnsi="Times New Roman" w:cs="Times New Roman" w:hint="cs"/>
          <w:b/>
          <w:bCs/>
          <w:color w:val="000000"/>
          <w:kern w:val="0"/>
          <w:sz w:val="36"/>
          <w:szCs w:val="22"/>
          <w14:ligatures w14:val="none"/>
        </w:rPr>
        <w:t>“</w:t>
      </w:r>
      <w:r w:rsidRPr="002E5C94">
        <w:rPr>
          <w:rFonts w:ascii="Times New Roman" w:eastAsia="Times New Roman" w:hAnsi="Times New Roman" w:cs="Times New Roman" w:hint="cs"/>
          <w:b/>
          <w:bCs/>
          <w:color w:val="0432FF"/>
          <w:kern w:val="0"/>
          <w:sz w:val="36"/>
          <w:szCs w:val="22"/>
          <w:vertAlign w:val="superscript"/>
          <w14:ligatures w14:val="none"/>
        </w:rPr>
        <w:t xml:space="preserve"> 3 </w:t>
      </w:r>
      <w:r w:rsidRPr="002E5C94">
        <w:rPr>
          <w:rFonts w:ascii="Times New Roman" w:eastAsia="Times New Roman" w:hAnsi="Times New Roman" w:cs="Times New Roman" w:hint="cs"/>
          <w:b/>
          <w:bCs/>
          <w:color w:val="0432FF"/>
          <w:kern w:val="0"/>
          <w:sz w:val="36"/>
          <w:szCs w:val="22"/>
          <w14:ligatures w14:val="none"/>
        </w:rPr>
        <w:t xml:space="preserve">For I verily, as absent in body, but present in spirit, have judged already, as though I were present, concerning him that hath so done this deed, </w:t>
      </w:r>
      <w:r w:rsidRPr="002E5C94">
        <w:rPr>
          <w:rFonts w:ascii="Times New Roman" w:eastAsia="Times New Roman" w:hAnsi="Times New Roman" w:cs="Times New Roman" w:hint="cs"/>
          <w:b/>
          <w:bCs/>
          <w:color w:val="000000"/>
          <w:kern w:val="0"/>
          <w:sz w:val="36"/>
          <w:szCs w:val="22"/>
          <w:vertAlign w:val="superscript"/>
          <w14:ligatures w14:val="none"/>
        </w:rPr>
        <w:t>4</w:t>
      </w:r>
      <w:r w:rsidRPr="002E5C94">
        <w:rPr>
          <w:rFonts w:ascii="Times New Roman" w:eastAsia="Times New Roman" w:hAnsi="Times New Roman" w:cs="Times New Roman" w:hint="cs"/>
          <w:b/>
          <w:bCs/>
          <w:color w:val="0432FF"/>
          <w:kern w:val="0"/>
          <w:sz w:val="36"/>
          <w:szCs w:val="22"/>
          <w:vertAlign w:val="superscript"/>
          <w14:ligatures w14:val="none"/>
        </w:rPr>
        <w:t> </w:t>
      </w:r>
      <w:r w:rsidRPr="002E5C94">
        <w:rPr>
          <w:rFonts w:ascii="Times New Roman" w:eastAsia="Times New Roman" w:hAnsi="Times New Roman" w:cs="Times New Roman" w:hint="cs"/>
          <w:b/>
          <w:bCs/>
          <w:color w:val="0432FF"/>
          <w:kern w:val="0"/>
          <w:sz w:val="36"/>
          <w:szCs w:val="22"/>
          <w14:ligatures w14:val="none"/>
        </w:rPr>
        <w:t xml:space="preserve">In the name of our Lord Jesus Christ, when ye are gathered together, and my spirit, with the power of our Lord Jesus Christ, </w:t>
      </w:r>
      <w:r w:rsidRPr="002E5C94">
        <w:rPr>
          <w:rFonts w:ascii="Times New Roman" w:eastAsia="Times New Roman" w:hAnsi="Times New Roman" w:cs="Times New Roman" w:hint="cs"/>
          <w:b/>
          <w:bCs/>
          <w:color w:val="000000"/>
          <w:kern w:val="0"/>
          <w:sz w:val="36"/>
          <w:szCs w:val="22"/>
          <w:vertAlign w:val="superscript"/>
          <w14:ligatures w14:val="none"/>
        </w:rPr>
        <w:t>5</w:t>
      </w:r>
      <w:r w:rsidRPr="002E5C94">
        <w:rPr>
          <w:rFonts w:ascii="Times New Roman" w:eastAsia="Times New Roman" w:hAnsi="Times New Roman" w:cs="Times New Roman" w:hint="cs"/>
          <w:b/>
          <w:bCs/>
          <w:color w:val="0432FF"/>
          <w:kern w:val="0"/>
          <w:sz w:val="36"/>
          <w:szCs w:val="22"/>
          <w:vertAlign w:val="superscript"/>
          <w14:ligatures w14:val="none"/>
        </w:rPr>
        <w:t> </w:t>
      </w:r>
      <w:r w:rsidRPr="002E5C94">
        <w:rPr>
          <w:rFonts w:ascii="Times New Roman" w:eastAsia="Times New Roman" w:hAnsi="Times New Roman" w:cs="Times New Roman" w:hint="cs"/>
          <w:b/>
          <w:bCs/>
          <w:color w:val="0432FF"/>
          <w:kern w:val="0"/>
          <w:sz w:val="36"/>
          <w:szCs w:val="22"/>
          <w14:ligatures w14:val="none"/>
        </w:rPr>
        <w:t>To deliver such an one unto Satan for the destruction of the flesh, that the spirit may be saved in the day of the Lord Jesus</w:t>
      </w:r>
      <w:r w:rsidRPr="002E5C94">
        <w:rPr>
          <w:rFonts w:ascii="Times New Roman" w:eastAsia="Times New Roman" w:hAnsi="Times New Roman" w:cs="Times New Roman"/>
          <w:b/>
          <w:bCs/>
          <w:color w:val="000000"/>
          <w:kern w:val="0"/>
          <w:sz w:val="36"/>
          <w:szCs w:val="22"/>
          <w14:ligatures w14:val="none"/>
        </w:rPr>
        <w:t>”- 1 Corinthians 5:3-5.</w:t>
      </w:r>
    </w:p>
    <w:p w14:paraId="627F4EFD" w14:textId="77777777" w:rsidR="002E5C94" w:rsidRPr="002E5C94" w:rsidRDefault="002E5C94" w:rsidP="002E5C94">
      <w:pPr>
        <w:widowControl w:val="0"/>
        <w:autoSpaceDE w:val="0"/>
        <w:autoSpaceDN w:val="0"/>
        <w:spacing w:before="1" w:after="0" w:line="276" w:lineRule="auto"/>
        <w:contextualSpacing/>
        <w:rPr>
          <w:rFonts w:ascii="Times New Roman" w:eastAsia="Times New Roman" w:hAnsi="Times New Roman" w:cs="Times New Roman"/>
          <w:b/>
          <w:bCs/>
          <w:caps/>
          <w:color w:val="0432FF"/>
          <w:kern w:val="0"/>
          <w:sz w:val="21"/>
          <w:szCs w:val="15"/>
          <w14:ligatures w14:val="none"/>
        </w:rPr>
      </w:pPr>
    </w:p>
    <w:p w14:paraId="490638EB" w14:textId="77777777" w:rsidR="002E5C94" w:rsidRPr="002E5C94" w:rsidRDefault="002E5C94" w:rsidP="002E5C94">
      <w:pPr>
        <w:widowControl w:val="0"/>
        <w:autoSpaceDE w:val="0"/>
        <w:autoSpaceDN w:val="0"/>
        <w:spacing w:before="1" w:after="0" w:line="276" w:lineRule="auto"/>
        <w:ind w:left="270" w:hanging="630"/>
        <w:contextualSpacing/>
        <w:rPr>
          <w:rFonts w:ascii="Times New Roman" w:eastAsia="Times New Roman" w:hAnsi="Times New Roman" w:cs="Times New Roman"/>
          <w:b/>
          <w:bCs/>
          <w:caps/>
          <w:color w:val="EE0000"/>
          <w:kern w:val="0"/>
          <w:sz w:val="36"/>
          <w:szCs w:val="22"/>
          <w14:ligatures w14:val="none"/>
        </w:rPr>
      </w:pPr>
      <w:r w:rsidRPr="002E5C94">
        <w:rPr>
          <w:rFonts w:ascii="Times New Roman" w:eastAsia="Times New Roman" w:hAnsi="Times New Roman" w:cs="Times New Roman"/>
          <w:b/>
          <w:bCs/>
          <w:caps/>
          <w:color w:val="EE0000"/>
          <w:kern w:val="0"/>
          <w:sz w:val="36"/>
          <w:szCs w:val="22"/>
          <w14:ligatures w14:val="none"/>
        </w:rPr>
        <w:t>STEP # 1 - Confront the Sin!</w:t>
      </w:r>
    </w:p>
    <w:p w14:paraId="0EC276A0" w14:textId="77777777" w:rsidR="002E5C94" w:rsidRPr="002E5C94" w:rsidRDefault="002E5C94" w:rsidP="002E5C94">
      <w:pPr>
        <w:widowControl w:val="0"/>
        <w:autoSpaceDE w:val="0"/>
        <w:autoSpaceDN w:val="0"/>
        <w:spacing w:before="1" w:after="0" w:line="276" w:lineRule="auto"/>
        <w:ind w:left="990"/>
        <w:contextualSpacing/>
        <w:rPr>
          <w:rFonts w:ascii="Times New Roman" w:eastAsia="Times New Roman" w:hAnsi="Times New Roman" w:cs="Times New Roman"/>
          <w:b/>
          <w:bCs/>
          <w:kern w:val="0"/>
          <w:sz w:val="2"/>
          <w:szCs w:val="2"/>
          <w14:ligatures w14:val="none"/>
        </w:rPr>
      </w:pPr>
    </w:p>
    <w:p w14:paraId="554D9724" w14:textId="77777777" w:rsidR="002E5C94" w:rsidRPr="002E5C94" w:rsidRDefault="002E5C94" w:rsidP="002E5C94">
      <w:pPr>
        <w:widowControl w:val="0"/>
        <w:numPr>
          <w:ilvl w:val="0"/>
          <w:numId w:val="8"/>
        </w:numPr>
        <w:autoSpaceDE w:val="0"/>
        <w:autoSpaceDN w:val="0"/>
        <w:spacing w:before="1" w:after="0" w:line="240" w:lineRule="auto"/>
        <w:ind w:left="450" w:hanging="810"/>
        <w:contextualSpacing/>
        <w:rPr>
          <w:rFonts w:ascii="Times New Roman" w:eastAsia="Times New Roman" w:hAnsi="Times New Roman" w:cs="Times New Roman"/>
          <w:kern w:val="0"/>
          <w:sz w:val="36"/>
          <w:szCs w:val="22"/>
          <w14:ligatures w14:val="none"/>
        </w:rPr>
      </w:pPr>
      <w:bookmarkStart w:id="4" w:name="OLE_LINK3"/>
      <w:r w:rsidRPr="002E5C94">
        <w:rPr>
          <w:rFonts w:ascii="Times New Roman" w:eastAsia="Times New Roman" w:hAnsi="Times New Roman" w:cs="Times New Roman"/>
          <w:kern w:val="0"/>
          <w:sz w:val="36"/>
          <w:szCs w:val="22"/>
          <w14:ligatures w14:val="none"/>
        </w:rPr>
        <w:t>Paul’s command to “purge out the old leaven” (1 Corinthians 5:7) emphasizes the importance of confronting unrepentant sin directly, with clarity and firm conviction. This is not about condemnation but about a caring appeal to conscience and a call for repentance.</w:t>
      </w:r>
    </w:p>
    <w:p w14:paraId="1CAC10B4" w14:textId="77777777" w:rsidR="002E5C94" w:rsidRPr="002E5C94" w:rsidRDefault="002E5C94" w:rsidP="002E5C94">
      <w:pPr>
        <w:widowControl w:val="0"/>
        <w:autoSpaceDE w:val="0"/>
        <w:autoSpaceDN w:val="0"/>
        <w:spacing w:before="1" w:after="0" w:line="240" w:lineRule="auto"/>
        <w:ind w:left="450"/>
        <w:contextualSpacing/>
        <w:rPr>
          <w:rFonts w:ascii="Times New Roman" w:eastAsia="Times New Roman" w:hAnsi="Times New Roman" w:cs="Times New Roman"/>
          <w:kern w:val="0"/>
          <w:sz w:val="20"/>
          <w:szCs w:val="13"/>
          <w14:ligatures w14:val="none"/>
        </w:rPr>
      </w:pPr>
    </w:p>
    <w:p w14:paraId="10098DF4" w14:textId="77777777" w:rsidR="002E5C94" w:rsidRPr="002E5C94" w:rsidRDefault="002E5C94" w:rsidP="002E5C94">
      <w:pPr>
        <w:widowControl w:val="0"/>
        <w:numPr>
          <w:ilvl w:val="0"/>
          <w:numId w:val="8"/>
        </w:numPr>
        <w:autoSpaceDE w:val="0"/>
        <w:autoSpaceDN w:val="0"/>
        <w:spacing w:before="1" w:after="0" w:line="240" w:lineRule="auto"/>
        <w:ind w:left="450" w:hanging="810"/>
        <w:contextualSpacing/>
        <w:rPr>
          <w:rFonts w:ascii="Times New Roman" w:eastAsia="Times New Roman" w:hAnsi="Times New Roman" w:cs="Times New Roman"/>
          <w:kern w:val="0"/>
          <w:sz w:val="36"/>
          <w:szCs w:val="22"/>
          <w14:ligatures w14:val="none"/>
        </w:rPr>
      </w:pPr>
      <w:bookmarkStart w:id="5" w:name="OLE_LINK6"/>
      <w:r w:rsidRPr="002E5C94">
        <w:rPr>
          <w:rFonts w:ascii="Times New Roman" w:eastAsia="Times New Roman" w:hAnsi="Times New Roman" w:cs="Times New Roman"/>
          <w:kern w:val="0"/>
          <w:sz w:val="36"/>
          <w:szCs w:val="22"/>
          <w14:ligatures w14:val="none"/>
        </w:rPr>
        <w:t>Paul aimed to awaken the sinner to the seriousness of their actions, which dishonor Christ and damage the community. This approach aligns with the principles of restorative justice found in scripture, emphasizing personal responsibility and the need for a change of heart, as seen in Matthew 18:15-17, where confrontation is outlined as a necessary first step toward reconciliation.</w:t>
      </w:r>
    </w:p>
    <w:bookmarkEnd w:id="5"/>
    <w:p w14:paraId="599784D5" w14:textId="77777777" w:rsidR="002E5C94" w:rsidRPr="002E5C94" w:rsidRDefault="002E5C94" w:rsidP="002E5C94">
      <w:pPr>
        <w:widowControl w:val="0"/>
        <w:autoSpaceDE w:val="0"/>
        <w:autoSpaceDN w:val="0"/>
        <w:spacing w:before="1" w:after="0" w:line="240" w:lineRule="auto"/>
        <w:rPr>
          <w:rFonts w:ascii="Times New Roman" w:eastAsia="Times New Roman" w:hAnsi="Times New Roman" w:cs="Times New Roman"/>
          <w:kern w:val="0"/>
          <w:sz w:val="36"/>
          <w:szCs w:val="22"/>
          <w14:ligatures w14:val="none"/>
        </w:rPr>
      </w:pPr>
    </w:p>
    <w:p w14:paraId="24CFCC40" w14:textId="77777777" w:rsidR="002E5C94" w:rsidRPr="002E5C94" w:rsidRDefault="002E5C94" w:rsidP="002E5C94">
      <w:pPr>
        <w:widowControl w:val="0"/>
        <w:numPr>
          <w:ilvl w:val="0"/>
          <w:numId w:val="1"/>
        </w:numPr>
        <w:autoSpaceDE w:val="0"/>
        <w:autoSpaceDN w:val="0"/>
        <w:spacing w:before="1" w:after="0" w:line="240" w:lineRule="auto"/>
        <w:ind w:left="36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hint="cs"/>
          <w:kern w:val="0"/>
          <w:sz w:val="36"/>
          <w:szCs w:val="22"/>
          <w14:ligatures w14:val="none"/>
        </w:rPr>
        <w:t>“</w:t>
      </w:r>
      <w:r w:rsidRPr="002E5C94">
        <w:rPr>
          <w:rFonts w:ascii="Times New Roman" w:eastAsia="Times New Roman" w:hAnsi="Times New Roman" w:cs="Times New Roman" w:hint="cs"/>
          <w:i/>
          <w:iCs/>
          <w:color w:val="0432FF"/>
          <w:kern w:val="0"/>
          <w:sz w:val="36"/>
          <w:szCs w:val="22"/>
          <w:vertAlign w:val="superscript"/>
          <w14:ligatures w14:val="none"/>
        </w:rPr>
        <w:t>15 </w:t>
      </w:r>
      <w:r w:rsidRPr="002E5C94">
        <w:rPr>
          <w:rFonts w:ascii="Times New Roman" w:eastAsia="Times New Roman" w:hAnsi="Times New Roman" w:cs="Times New Roman" w:hint="cs"/>
          <w:i/>
          <w:iCs/>
          <w:color w:val="0432FF"/>
          <w:kern w:val="0"/>
          <w:sz w:val="36"/>
          <w:szCs w:val="22"/>
          <w14:ligatures w14:val="none"/>
        </w:rPr>
        <w:t>Moreover</w:t>
      </w:r>
      <w:r w:rsidRPr="002E5C94">
        <w:rPr>
          <w:rFonts w:ascii="Times New Roman" w:eastAsia="Times New Roman" w:hAnsi="Times New Roman" w:cs="Times New Roman"/>
          <w:i/>
          <w:iCs/>
          <w:color w:val="0432FF"/>
          <w:kern w:val="0"/>
          <w:sz w:val="36"/>
          <w:szCs w:val="22"/>
          <w14:ligatures w14:val="none"/>
        </w:rPr>
        <w:t>,</w:t>
      </w:r>
      <w:r w:rsidRPr="002E5C94">
        <w:rPr>
          <w:rFonts w:ascii="Times New Roman" w:eastAsia="Times New Roman" w:hAnsi="Times New Roman" w:cs="Times New Roman" w:hint="cs"/>
          <w:i/>
          <w:iCs/>
          <w:color w:val="0432FF"/>
          <w:kern w:val="0"/>
          <w:sz w:val="36"/>
          <w:szCs w:val="22"/>
          <w14:ligatures w14:val="none"/>
        </w:rPr>
        <w:t xml:space="preserve"> if thy brother shall trespass against thee, go and tell </w:t>
      </w:r>
      <w:proofErr w:type="gramStart"/>
      <w:r w:rsidRPr="002E5C94">
        <w:rPr>
          <w:rFonts w:ascii="Times New Roman" w:eastAsia="Times New Roman" w:hAnsi="Times New Roman" w:cs="Times New Roman" w:hint="cs"/>
          <w:i/>
          <w:iCs/>
          <w:color w:val="0432FF"/>
          <w:kern w:val="0"/>
          <w:sz w:val="36"/>
          <w:szCs w:val="22"/>
          <w14:ligatures w14:val="none"/>
        </w:rPr>
        <w:t>him</w:t>
      </w:r>
      <w:proofErr w:type="gramEnd"/>
      <w:r w:rsidRPr="002E5C94">
        <w:rPr>
          <w:rFonts w:ascii="Times New Roman" w:eastAsia="Times New Roman" w:hAnsi="Times New Roman" w:cs="Times New Roman" w:hint="cs"/>
          <w:i/>
          <w:iCs/>
          <w:color w:val="0432FF"/>
          <w:kern w:val="0"/>
          <w:sz w:val="36"/>
          <w:szCs w:val="22"/>
          <w14:ligatures w14:val="none"/>
        </w:rPr>
        <w:t xml:space="preserve"> his fault between thee and him alone: if he shall hear thee, thou hast gained thy brother. </w:t>
      </w:r>
      <w:r w:rsidRPr="002E5C94">
        <w:rPr>
          <w:rFonts w:ascii="Times New Roman" w:eastAsia="Times New Roman" w:hAnsi="Times New Roman" w:cs="Times New Roman" w:hint="cs"/>
          <w:i/>
          <w:iCs/>
          <w:color w:val="0432FF"/>
          <w:kern w:val="0"/>
          <w:sz w:val="36"/>
          <w:szCs w:val="22"/>
          <w:vertAlign w:val="superscript"/>
          <w14:ligatures w14:val="none"/>
        </w:rPr>
        <w:t>16 </w:t>
      </w:r>
      <w:r w:rsidRPr="002E5C94">
        <w:rPr>
          <w:rFonts w:ascii="Times New Roman" w:eastAsia="Times New Roman" w:hAnsi="Times New Roman" w:cs="Times New Roman" w:hint="cs"/>
          <w:i/>
          <w:iCs/>
          <w:color w:val="0432FF"/>
          <w:kern w:val="0"/>
          <w:sz w:val="36"/>
          <w:szCs w:val="22"/>
          <w14:ligatures w14:val="none"/>
        </w:rPr>
        <w:t xml:space="preserve">But if he will not hear thee, then take with thee one or two more, that in the mouth of two or three witnesses every word may be established. </w:t>
      </w:r>
      <w:r w:rsidRPr="002E5C94">
        <w:rPr>
          <w:rFonts w:ascii="Times New Roman" w:eastAsia="Times New Roman" w:hAnsi="Times New Roman" w:cs="Times New Roman" w:hint="cs"/>
          <w:i/>
          <w:iCs/>
          <w:color w:val="0432FF"/>
          <w:kern w:val="0"/>
          <w:sz w:val="36"/>
          <w:szCs w:val="22"/>
          <w:vertAlign w:val="superscript"/>
          <w14:ligatures w14:val="none"/>
        </w:rPr>
        <w:t>17 </w:t>
      </w:r>
      <w:r w:rsidRPr="002E5C94">
        <w:rPr>
          <w:rFonts w:ascii="Times New Roman" w:eastAsia="Times New Roman" w:hAnsi="Times New Roman" w:cs="Times New Roman" w:hint="cs"/>
          <w:i/>
          <w:iCs/>
          <w:color w:val="0432FF"/>
          <w:kern w:val="0"/>
          <w:sz w:val="36"/>
          <w:szCs w:val="22"/>
          <w14:ligatures w14:val="none"/>
        </w:rPr>
        <w:t xml:space="preserve">And if he shall neglect to hear them, tell it unto the church: but if he </w:t>
      </w:r>
      <w:proofErr w:type="gramStart"/>
      <w:r w:rsidRPr="002E5C94">
        <w:rPr>
          <w:rFonts w:ascii="Times New Roman" w:eastAsia="Times New Roman" w:hAnsi="Times New Roman" w:cs="Times New Roman" w:hint="cs"/>
          <w:i/>
          <w:iCs/>
          <w:color w:val="0432FF"/>
          <w:kern w:val="0"/>
          <w:sz w:val="36"/>
          <w:szCs w:val="22"/>
          <w14:ligatures w14:val="none"/>
        </w:rPr>
        <w:t>neglect</w:t>
      </w:r>
      <w:proofErr w:type="gramEnd"/>
      <w:r w:rsidRPr="002E5C94">
        <w:rPr>
          <w:rFonts w:ascii="Times New Roman" w:eastAsia="Times New Roman" w:hAnsi="Times New Roman" w:cs="Times New Roman" w:hint="cs"/>
          <w:i/>
          <w:iCs/>
          <w:color w:val="0432FF"/>
          <w:kern w:val="0"/>
          <w:sz w:val="36"/>
          <w:szCs w:val="22"/>
          <w14:ligatures w14:val="none"/>
        </w:rPr>
        <w:t xml:space="preserve"> to hear the church, let him be unto thee as </w:t>
      </w:r>
      <w:proofErr w:type="gramStart"/>
      <w:r w:rsidRPr="002E5C94">
        <w:rPr>
          <w:rFonts w:ascii="Times New Roman" w:eastAsia="Times New Roman" w:hAnsi="Times New Roman" w:cs="Times New Roman" w:hint="cs"/>
          <w:i/>
          <w:iCs/>
          <w:color w:val="0432FF"/>
          <w:kern w:val="0"/>
          <w:sz w:val="36"/>
          <w:szCs w:val="22"/>
          <w14:ligatures w14:val="none"/>
        </w:rPr>
        <w:t>an</w:t>
      </w:r>
      <w:proofErr w:type="gramEnd"/>
      <w:r w:rsidRPr="002E5C94">
        <w:rPr>
          <w:rFonts w:ascii="Times New Roman" w:eastAsia="Times New Roman" w:hAnsi="Times New Roman" w:cs="Times New Roman" w:hint="cs"/>
          <w:i/>
          <w:iCs/>
          <w:color w:val="0432FF"/>
          <w:kern w:val="0"/>
          <w:sz w:val="36"/>
          <w:szCs w:val="22"/>
          <w14:ligatures w14:val="none"/>
        </w:rPr>
        <w:t xml:space="preserve"> heathen man and a publican</w:t>
      </w:r>
      <w:r w:rsidRPr="002E5C94">
        <w:rPr>
          <w:rFonts w:ascii="Times New Roman" w:eastAsia="Times New Roman" w:hAnsi="Times New Roman" w:cs="Times New Roman" w:hint="cs"/>
          <w:kern w:val="0"/>
          <w:sz w:val="36"/>
          <w:szCs w:val="22"/>
          <w14:ligatures w14:val="none"/>
        </w:rPr>
        <w:t>” – Matthew 18:15-17.</w:t>
      </w:r>
    </w:p>
    <w:p w14:paraId="52DB8A2A" w14:textId="77777777" w:rsidR="002E5C94" w:rsidRPr="002E5C94" w:rsidRDefault="002E5C94" w:rsidP="002E5C94">
      <w:pPr>
        <w:widowControl w:val="0"/>
        <w:autoSpaceDE w:val="0"/>
        <w:autoSpaceDN w:val="0"/>
        <w:spacing w:before="1" w:after="0" w:line="240" w:lineRule="auto"/>
        <w:ind w:left="360"/>
        <w:contextualSpacing/>
        <w:rPr>
          <w:rFonts w:ascii="Times New Roman" w:eastAsia="Aptos" w:hAnsi="Times New Roman" w:cs="Times New Roman"/>
          <w:sz w:val="20"/>
          <w:szCs w:val="13"/>
        </w:rPr>
      </w:pPr>
    </w:p>
    <w:p w14:paraId="4B506212" w14:textId="77777777" w:rsidR="002E5C94" w:rsidRPr="002E5C94" w:rsidRDefault="002E5C94" w:rsidP="002E5C94">
      <w:pPr>
        <w:widowControl w:val="0"/>
        <w:numPr>
          <w:ilvl w:val="0"/>
          <w:numId w:val="1"/>
        </w:numPr>
        <w:autoSpaceDE w:val="0"/>
        <w:autoSpaceDN w:val="0"/>
        <w:spacing w:before="1" w:after="0" w:line="240" w:lineRule="auto"/>
        <w:ind w:left="36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kern w:val="0"/>
          <w:sz w:val="36"/>
          <w:szCs w:val="22"/>
          <w14:ligatures w14:val="none"/>
        </w:rPr>
        <w:t xml:space="preserve">This </w:t>
      </w:r>
      <w:r w:rsidRPr="002E5C94">
        <w:rPr>
          <w:rFonts w:ascii="Times New Roman" w:eastAsia="Times New Roman" w:hAnsi="Times New Roman" w:cs="Times New Roman"/>
          <w:kern w:val="0"/>
          <w:sz w:val="36"/>
          <w:szCs w:val="22"/>
          <w:lang w:eastAsia="en-US"/>
          <w14:ligatures w14:val="none"/>
        </w:rPr>
        <w:t>process involves several key principles:</w:t>
      </w:r>
    </w:p>
    <w:p w14:paraId="65CF2D32" w14:textId="77777777" w:rsidR="002E5C94" w:rsidRPr="002E5C94" w:rsidRDefault="002E5C94" w:rsidP="002E5C94">
      <w:pPr>
        <w:spacing w:after="0" w:line="240" w:lineRule="auto"/>
        <w:ind w:left="720"/>
        <w:contextualSpacing/>
        <w:rPr>
          <w:rFonts w:ascii="Times New Roman" w:eastAsia="Times New Roman" w:hAnsi="Times New Roman" w:cs="Times New Roman"/>
          <w:b/>
          <w:bCs/>
          <w:kern w:val="0"/>
          <w:sz w:val="20"/>
          <w:szCs w:val="13"/>
          <w:lang w:eastAsia="en-US"/>
          <w14:ligatures w14:val="none"/>
        </w:rPr>
      </w:pPr>
    </w:p>
    <w:p w14:paraId="5805BD24" w14:textId="77777777" w:rsidR="002E5C94" w:rsidRPr="002E5C94" w:rsidRDefault="002E5C94" w:rsidP="002E5C94">
      <w:pPr>
        <w:widowControl w:val="0"/>
        <w:numPr>
          <w:ilvl w:val="1"/>
          <w:numId w:val="1"/>
        </w:numPr>
        <w:autoSpaceDE w:val="0"/>
        <w:autoSpaceDN w:val="0"/>
        <w:spacing w:before="1" w:after="0" w:line="276" w:lineRule="auto"/>
        <w:ind w:left="117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b/>
          <w:bCs/>
          <w:kern w:val="0"/>
          <w:sz w:val="36"/>
          <w:szCs w:val="22"/>
          <w:lang w:eastAsia="en-US"/>
          <w14:ligatures w14:val="none"/>
        </w:rPr>
        <w:t>Initiative:</w:t>
      </w:r>
      <w:r w:rsidRPr="002E5C94">
        <w:rPr>
          <w:rFonts w:ascii="Times New Roman" w:eastAsia="Times New Roman" w:hAnsi="Times New Roman" w:cs="Times New Roman"/>
          <w:kern w:val="0"/>
          <w:sz w:val="36"/>
          <w:szCs w:val="22"/>
          <w:lang w:eastAsia="en-US"/>
          <w14:ligatures w14:val="none"/>
        </w:rPr>
        <w:t> </w:t>
      </w:r>
      <w:r w:rsidRPr="002E5C94">
        <w:rPr>
          <w:rFonts w:ascii="Times New Roman" w:eastAsia="Aptos" w:hAnsi="Times New Roman" w:cs="Times New Roman"/>
          <w:sz w:val="36"/>
          <w:szCs w:val="22"/>
        </w:rPr>
        <w:t xml:space="preserve"> </w:t>
      </w:r>
      <w:r w:rsidRPr="002E5C94">
        <w:rPr>
          <w:rFonts w:ascii="Times New Roman" w:eastAsia="Times New Roman" w:hAnsi="Times New Roman" w:cs="Times New Roman"/>
          <w:kern w:val="0"/>
          <w:sz w:val="36"/>
          <w:szCs w:val="22"/>
          <w:lang w:eastAsia="en-US"/>
          <w14:ligatures w14:val="none"/>
        </w:rPr>
        <w:t>“</w:t>
      </w:r>
      <w:r w:rsidRPr="002E5C94">
        <w:rPr>
          <w:rFonts w:ascii="Times New Roman" w:eastAsia="Times New Roman" w:hAnsi="Times New Roman" w:cs="Times New Roman"/>
          <w:b/>
          <w:bCs/>
          <w:color w:val="0432FF"/>
          <w:kern w:val="0"/>
          <w:sz w:val="36"/>
          <w:szCs w:val="22"/>
          <w:lang w:eastAsia="en-US"/>
          <w14:ligatures w14:val="none"/>
        </w:rPr>
        <w:t>Go</w:t>
      </w:r>
      <w:r w:rsidRPr="002E5C94">
        <w:rPr>
          <w:rFonts w:ascii="Times New Roman" w:eastAsia="Times New Roman" w:hAnsi="Times New Roman" w:cs="Times New Roman"/>
          <w:kern w:val="0"/>
          <w:sz w:val="36"/>
          <w:szCs w:val="22"/>
          <w:lang w:eastAsia="en-US"/>
          <w14:ligatures w14:val="none"/>
        </w:rPr>
        <w:t>!” is an imperative, meaning you should take the first step to address the issue rather than letting it fester or turning to gossip. </w:t>
      </w:r>
    </w:p>
    <w:p w14:paraId="6F35F015" w14:textId="77777777" w:rsidR="002E5C94" w:rsidRPr="002E5C94" w:rsidRDefault="002E5C94" w:rsidP="002E5C94">
      <w:pPr>
        <w:widowControl w:val="0"/>
        <w:numPr>
          <w:ilvl w:val="1"/>
          <w:numId w:val="1"/>
        </w:numPr>
        <w:autoSpaceDE w:val="0"/>
        <w:autoSpaceDN w:val="0"/>
        <w:spacing w:before="1" w:after="0" w:line="276" w:lineRule="auto"/>
        <w:ind w:left="117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b/>
          <w:bCs/>
          <w:kern w:val="0"/>
          <w:sz w:val="36"/>
          <w:szCs w:val="22"/>
          <w:lang w:eastAsia="en-US"/>
          <w14:ligatures w14:val="none"/>
        </w:rPr>
        <w:t>Privacy:</w:t>
      </w:r>
      <w:r w:rsidRPr="002E5C94">
        <w:rPr>
          <w:rFonts w:ascii="Times New Roman" w:eastAsia="Times New Roman" w:hAnsi="Times New Roman" w:cs="Times New Roman"/>
          <w:kern w:val="0"/>
          <w:sz w:val="36"/>
          <w:szCs w:val="22"/>
          <w:lang w:eastAsia="en-US"/>
          <w14:ligatures w14:val="none"/>
        </w:rPr>
        <w:t> The conversation should be kept “</w:t>
      </w:r>
      <w:r w:rsidRPr="002E5C94">
        <w:rPr>
          <w:rFonts w:ascii="Times New Roman" w:eastAsia="Times New Roman" w:hAnsi="Times New Roman" w:cs="Times New Roman" w:hint="cs"/>
          <w:b/>
          <w:bCs/>
          <w:color w:val="0432FF"/>
          <w:kern w:val="0"/>
          <w:sz w:val="36"/>
          <w:szCs w:val="22"/>
          <w14:ligatures w14:val="none"/>
        </w:rPr>
        <w:t>between thee and him alone</w:t>
      </w:r>
      <w:r w:rsidRPr="002E5C94">
        <w:rPr>
          <w:rFonts w:ascii="Times New Roman" w:eastAsia="Times New Roman" w:hAnsi="Times New Roman" w:cs="Times New Roman"/>
          <w:kern w:val="0"/>
          <w:sz w:val="36"/>
          <w:szCs w:val="22"/>
          <w:lang w:eastAsia="en-US"/>
          <w14:ligatures w14:val="none"/>
        </w:rPr>
        <w:t>” to protect both parties’ dignity and avoid public shaming. </w:t>
      </w:r>
    </w:p>
    <w:p w14:paraId="034845F3" w14:textId="77777777" w:rsidR="002E5C94" w:rsidRPr="002E5C94" w:rsidRDefault="002E5C94" w:rsidP="002E5C94">
      <w:pPr>
        <w:widowControl w:val="0"/>
        <w:numPr>
          <w:ilvl w:val="1"/>
          <w:numId w:val="1"/>
        </w:numPr>
        <w:autoSpaceDE w:val="0"/>
        <w:autoSpaceDN w:val="0"/>
        <w:spacing w:before="1" w:after="0" w:line="276" w:lineRule="auto"/>
        <w:ind w:left="117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b/>
          <w:bCs/>
          <w:kern w:val="0"/>
          <w:sz w:val="36"/>
          <w:szCs w:val="22"/>
          <w:lang w:eastAsia="en-US"/>
          <w14:ligatures w14:val="none"/>
        </w:rPr>
        <w:t>Goal:</w:t>
      </w:r>
      <w:r w:rsidRPr="002E5C94">
        <w:rPr>
          <w:rFonts w:ascii="Times New Roman" w:eastAsia="Times New Roman" w:hAnsi="Times New Roman" w:cs="Times New Roman"/>
          <w:kern w:val="0"/>
          <w:sz w:val="36"/>
          <w:szCs w:val="22"/>
          <w:lang w:eastAsia="en-US"/>
          <w14:ligatures w14:val="none"/>
        </w:rPr>
        <w:t> The ultimate aim is reconciliation and restoring the relationship (“</w:t>
      </w:r>
      <w:r w:rsidRPr="002E5C94">
        <w:rPr>
          <w:rFonts w:ascii="Times New Roman" w:eastAsia="Times New Roman" w:hAnsi="Times New Roman" w:cs="Times New Roman" w:hint="cs"/>
          <w:b/>
          <w:bCs/>
          <w:color w:val="0432FF"/>
          <w:kern w:val="0"/>
          <w:sz w:val="36"/>
          <w:szCs w:val="22"/>
          <w14:ligatures w14:val="none"/>
        </w:rPr>
        <w:t>if he shall hear thee</w:t>
      </w:r>
      <w:r w:rsidRPr="002E5C94">
        <w:rPr>
          <w:rFonts w:ascii="Times New Roman" w:eastAsia="Times New Roman" w:hAnsi="Times New Roman" w:cs="Times New Roman"/>
          <w:kern w:val="0"/>
          <w:sz w:val="36"/>
          <w:szCs w:val="22"/>
          <w:lang w:eastAsia="en-US"/>
          <w14:ligatures w14:val="none"/>
        </w:rPr>
        <w:t>”) rather than seeking victory or revenge. </w:t>
      </w:r>
    </w:p>
    <w:p w14:paraId="06B0398C" w14:textId="77777777" w:rsidR="002E5C94" w:rsidRPr="002E5C94" w:rsidRDefault="002E5C94" w:rsidP="002E5C94">
      <w:pPr>
        <w:widowControl w:val="0"/>
        <w:numPr>
          <w:ilvl w:val="1"/>
          <w:numId w:val="1"/>
        </w:numPr>
        <w:autoSpaceDE w:val="0"/>
        <w:autoSpaceDN w:val="0"/>
        <w:spacing w:before="1" w:after="0" w:line="276" w:lineRule="auto"/>
        <w:ind w:left="117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b/>
          <w:bCs/>
          <w:kern w:val="0"/>
          <w:sz w:val="36"/>
          <w:szCs w:val="22"/>
          <w:lang w:eastAsia="en-US"/>
          <w14:ligatures w14:val="none"/>
        </w:rPr>
        <w:t>Love and humility:</w:t>
      </w:r>
      <w:r w:rsidRPr="002E5C94">
        <w:rPr>
          <w:rFonts w:ascii="Times New Roman" w:eastAsia="Times New Roman" w:hAnsi="Times New Roman" w:cs="Times New Roman"/>
          <w:kern w:val="0"/>
          <w:sz w:val="36"/>
          <w:szCs w:val="22"/>
          <w:lang w:eastAsia="en-US"/>
          <w14:ligatures w14:val="none"/>
        </w:rPr>
        <w:t> The confrontation should be done with love, humility, and respect, recognizing our own imperfections and the importance of grace. </w:t>
      </w:r>
    </w:p>
    <w:p w14:paraId="319C612A" w14:textId="77777777" w:rsidR="002E5C94" w:rsidRPr="002E5C94" w:rsidRDefault="002E5C94" w:rsidP="002E5C94">
      <w:pPr>
        <w:widowControl w:val="0"/>
        <w:numPr>
          <w:ilvl w:val="1"/>
          <w:numId w:val="1"/>
        </w:numPr>
        <w:autoSpaceDE w:val="0"/>
        <w:autoSpaceDN w:val="0"/>
        <w:spacing w:before="1" w:after="0" w:line="276" w:lineRule="auto"/>
        <w:ind w:left="1170" w:hanging="720"/>
        <w:contextualSpacing/>
        <w:rPr>
          <w:rFonts w:ascii="Times New Roman" w:eastAsia="Aptos" w:hAnsi="Times New Roman" w:cs="Times New Roman"/>
          <w:sz w:val="36"/>
          <w:szCs w:val="22"/>
        </w:rPr>
      </w:pPr>
      <w:r w:rsidRPr="002E5C94">
        <w:rPr>
          <w:rFonts w:ascii="Times New Roman" w:eastAsia="Times New Roman" w:hAnsi="Times New Roman" w:cs="Times New Roman"/>
          <w:b/>
          <w:bCs/>
          <w:kern w:val="0"/>
          <w:sz w:val="36"/>
          <w:szCs w:val="22"/>
          <w:lang w:eastAsia="en-US"/>
          <w14:ligatures w14:val="none"/>
        </w:rPr>
        <w:t>Gaining the brother:</w:t>
      </w:r>
      <w:r w:rsidRPr="002E5C94">
        <w:rPr>
          <w:rFonts w:ascii="Times New Roman" w:eastAsia="Times New Roman" w:hAnsi="Times New Roman" w:cs="Times New Roman"/>
          <w:kern w:val="0"/>
          <w:sz w:val="36"/>
          <w:szCs w:val="22"/>
          <w:lang w:eastAsia="en-US"/>
          <w14:ligatures w14:val="none"/>
        </w:rPr>
        <w:t> If the person listens and the issue is resolved, the goal of reconciliation is achieved.  </w:t>
      </w:r>
    </w:p>
    <w:p w14:paraId="574866A8"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p>
    <w:p w14:paraId="0F9726E5" w14:textId="77777777" w:rsidR="002E5C94" w:rsidRPr="002E5C94" w:rsidRDefault="002E5C94" w:rsidP="002E5C94">
      <w:pPr>
        <w:widowControl w:val="0"/>
        <w:autoSpaceDE w:val="0"/>
        <w:autoSpaceDN w:val="0"/>
        <w:spacing w:before="1" w:after="0" w:line="240" w:lineRule="auto"/>
        <w:contextualSpacing/>
        <w:rPr>
          <w:rFonts w:ascii="Times New Roman" w:eastAsia="Times New Roman" w:hAnsi="Times New Roman" w:cs="Times New Roman"/>
          <w:kern w:val="0"/>
          <w:sz w:val="21"/>
          <w:szCs w:val="15"/>
          <w14:ligatures w14:val="none"/>
        </w:rPr>
      </w:pPr>
    </w:p>
    <w:p w14:paraId="34BBD19F"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2"/>
          <w:szCs w:val="2"/>
          <w14:ligatures w14:val="none"/>
        </w:rPr>
      </w:pPr>
    </w:p>
    <w:bookmarkEnd w:id="4"/>
    <w:p w14:paraId="24657D9B" w14:textId="77777777" w:rsidR="002E5C94" w:rsidRPr="002E5C94" w:rsidRDefault="002E5C94" w:rsidP="002E5C94">
      <w:pPr>
        <w:widowControl w:val="0"/>
        <w:autoSpaceDE w:val="0"/>
        <w:autoSpaceDN w:val="0"/>
        <w:spacing w:before="1" w:after="0" w:line="276" w:lineRule="auto"/>
        <w:ind w:left="270" w:hanging="630"/>
        <w:contextualSpacing/>
        <w:rPr>
          <w:rFonts w:ascii="Times New Roman" w:eastAsia="Times New Roman" w:hAnsi="Times New Roman" w:cs="Times New Roman"/>
          <w:b/>
          <w:bCs/>
          <w:caps/>
          <w:color w:val="EE0000"/>
          <w:kern w:val="0"/>
          <w:sz w:val="36"/>
          <w:szCs w:val="22"/>
          <w14:ligatures w14:val="none"/>
        </w:rPr>
      </w:pPr>
      <w:r w:rsidRPr="002E5C94">
        <w:rPr>
          <w:rFonts w:ascii="Times New Roman" w:eastAsia="Times New Roman" w:hAnsi="Times New Roman" w:cs="Times New Roman"/>
          <w:b/>
          <w:bCs/>
          <w:caps/>
          <w:color w:val="EE0000"/>
          <w:kern w:val="0"/>
          <w:sz w:val="36"/>
          <w:szCs w:val="22"/>
          <w14:ligatures w14:val="none"/>
        </w:rPr>
        <w:t>STEP # 2 - Reclaim the Sinner!</w:t>
      </w:r>
    </w:p>
    <w:p w14:paraId="649069AA"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kern w:val="0"/>
          <w:sz w:val="8"/>
          <w:szCs w:val="2"/>
          <w14:ligatures w14:val="none"/>
        </w:rPr>
      </w:pPr>
    </w:p>
    <w:p w14:paraId="13328E1B" w14:textId="77777777" w:rsidR="002E5C94" w:rsidRPr="002E5C94" w:rsidRDefault="002E5C94" w:rsidP="002E5C94">
      <w:pPr>
        <w:widowControl w:val="0"/>
        <w:numPr>
          <w:ilvl w:val="0"/>
          <w:numId w:val="2"/>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 xml:space="preserve">The ultimate goal of church discipline is always the spiritual healing and restoration of the wandering believer. Paul explicitly states this in 2 Corinthians 2:6-8, urging the Corinthians to forgive and comfort the repentant man, lest he be overwhelmed by excessive sorrow. </w:t>
      </w:r>
    </w:p>
    <w:p w14:paraId="15825224"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36"/>
          <w:szCs w:val="22"/>
          <w14:ligatures w14:val="none"/>
        </w:rPr>
      </w:pPr>
    </w:p>
    <w:p w14:paraId="4395E8A0" w14:textId="77777777" w:rsidR="002E5C94" w:rsidRPr="002E5C94" w:rsidRDefault="002E5C94" w:rsidP="002E5C94">
      <w:pPr>
        <w:widowControl w:val="0"/>
        <w:numPr>
          <w:ilvl w:val="0"/>
          <w:numId w:val="2"/>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hint="cs"/>
          <w:kern w:val="0"/>
          <w:sz w:val="36"/>
          <w:szCs w:val="22"/>
          <w14:ligatures w14:val="none"/>
        </w:rPr>
        <w:t>“</w:t>
      </w:r>
      <w:r w:rsidRPr="002E5C94">
        <w:rPr>
          <w:rFonts w:ascii="Times New Roman" w:eastAsia="Times New Roman" w:hAnsi="Times New Roman" w:cs="Times New Roman" w:hint="cs"/>
          <w:b/>
          <w:bCs/>
          <w:kern w:val="0"/>
          <w:sz w:val="36"/>
          <w:szCs w:val="22"/>
          <w:vertAlign w:val="superscript"/>
          <w14:ligatures w14:val="none"/>
        </w:rPr>
        <w:t>6 </w:t>
      </w:r>
      <w:r w:rsidRPr="002E5C94">
        <w:rPr>
          <w:rFonts w:ascii="Times New Roman" w:eastAsia="Times New Roman" w:hAnsi="Times New Roman" w:cs="Times New Roman" w:hint="cs"/>
          <w:b/>
          <w:bCs/>
          <w:color w:val="0432FF"/>
          <w:kern w:val="0"/>
          <w:sz w:val="36"/>
          <w:szCs w:val="22"/>
          <w14:ligatures w14:val="none"/>
        </w:rPr>
        <w:t xml:space="preserve">Sufficient to such a man is this punishment, which was inflicted of many. </w:t>
      </w:r>
      <w:r w:rsidRPr="002E5C94">
        <w:rPr>
          <w:rFonts w:ascii="Times New Roman" w:eastAsia="Times New Roman" w:hAnsi="Times New Roman" w:cs="Times New Roman" w:hint="cs"/>
          <w:b/>
          <w:bCs/>
          <w:color w:val="000000"/>
          <w:kern w:val="0"/>
          <w:sz w:val="36"/>
          <w:szCs w:val="22"/>
          <w:vertAlign w:val="superscript"/>
          <w14:ligatures w14:val="none"/>
        </w:rPr>
        <w:t>7 </w:t>
      </w:r>
      <w:r w:rsidRPr="002E5C94">
        <w:rPr>
          <w:rFonts w:ascii="Times New Roman" w:eastAsia="Times New Roman" w:hAnsi="Times New Roman" w:cs="Times New Roman" w:hint="cs"/>
          <w:b/>
          <w:bCs/>
          <w:color w:val="0432FF"/>
          <w:kern w:val="0"/>
          <w:sz w:val="36"/>
          <w:szCs w:val="22"/>
          <w14:ligatures w14:val="none"/>
        </w:rPr>
        <w:t xml:space="preserve">So that contrariwise ye ought rather to forgive him, and comfort him, lest perhaps such a one should be swallowed up with overmuch sorrow. </w:t>
      </w:r>
      <w:r w:rsidRPr="002E5C94">
        <w:rPr>
          <w:rFonts w:ascii="Times New Roman" w:eastAsia="Times New Roman" w:hAnsi="Times New Roman" w:cs="Times New Roman" w:hint="cs"/>
          <w:b/>
          <w:bCs/>
          <w:color w:val="000000"/>
          <w:kern w:val="0"/>
          <w:sz w:val="36"/>
          <w:szCs w:val="22"/>
          <w:vertAlign w:val="superscript"/>
          <w14:ligatures w14:val="none"/>
        </w:rPr>
        <w:t>8</w:t>
      </w:r>
      <w:r w:rsidRPr="002E5C94">
        <w:rPr>
          <w:rFonts w:ascii="Times New Roman" w:eastAsia="Times New Roman" w:hAnsi="Times New Roman" w:cs="Times New Roman" w:hint="cs"/>
          <w:b/>
          <w:bCs/>
          <w:color w:val="0432FF"/>
          <w:kern w:val="0"/>
          <w:sz w:val="36"/>
          <w:szCs w:val="22"/>
          <w:vertAlign w:val="superscript"/>
          <w14:ligatures w14:val="none"/>
        </w:rPr>
        <w:t> </w:t>
      </w:r>
      <w:r w:rsidRPr="002E5C94">
        <w:rPr>
          <w:rFonts w:ascii="Times New Roman" w:eastAsia="Times New Roman" w:hAnsi="Times New Roman" w:cs="Times New Roman" w:hint="cs"/>
          <w:b/>
          <w:bCs/>
          <w:color w:val="0432FF"/>
          <w:kern w:val="0"/>
          <w:sz w:val="36"/>
          <w:szCs w:val="22"/>
          <w14:ligatures w14:val="none"/>
        </w:rPr>
        <w:t>Wherefore I beseech you that ye would confirm your love toward him</w:t>
      </w:r>
      <w:r w:rsidRPr="002E5C94">
        <w:rPr>
          <w:rFonts w:ascii="Times New Roman" w:eastAsia="Times New Roman" w:hAnsi="Times New Roman" w:cs="Times New Roman"/>
          <w:kern w:val="0"/>
          <w:sz w:val="36"/>
          <w:szCs w:val="22"/>
          <w14:ligatures w14:val="none"/>
        </w:rPr>
        <w:t>” - 2 Cor. 2:6-8</w:t>
      </w:r>
    </w:p>
    <w:p w14:paraId="690A08C8" w14:textId="77777777" w:rsidR="002E5C94" w:rsidRPr="002E5C94" w:rsidRDefault="002E5C94" w:rsidP="002E5C94">
      <w:pPr>
        <w:widowControl w:val="0"/>
        <w:autoSpaceDE w:val="0"/>
        <w:autoSpaceDN w:val="0"/>
        <w:spacing w:before="1" w:after="0" w:line="240" w:lineRule="auto"/>
        <w:ind w:left="360"/>
        <w:contextualSpacing/>
        <w:rPr>
          <w:rFonts w:ascii="Times New Roman" w:eastAsia="Times New Roman" w:hAnsi="Times New Roman" w:cs="Times New Roman"/>
          <w:kern w:val="0"/>
          <w:sz w:val="21"/>
          <w:szCs w:val="15"/>
          <w14:ligatures w14:val="none"/>
        </w:rPr>
      </w:pPr>
    </w:p>
    <w:p w14:paraId="40FFC583" w14:textId="77777777" w:rsidR="002E5C94" w:rsidRPr="002E5C94" w:rsidRDefault="002E5C94" w:rsidP="002E5C94">
      <w:pPr>
        <w:widowControl w:val="0"/>
        <w:numPr>
          <w:ilvl w:val="0"/>
          <w:numId w:val="2"/>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Like the shepherd seeking the lost sheep (Luke 15:3-7), the church’s primary concern is to bring the individual back into fellowship with God and the community. This requires immense patience, compassion, and humility, ensuring that confrontation is not punitive but redemptive, motivated by the desire to see a brother or sister genuinely turn from sin and return to Christ.</w:t>
      </w:r>
    </w:p>
    <w:p w14:paraId="2F48F8CD" w14:textId="77777777" w:rsidR="002E5C94" w:rsidRPr="002E5C94" w:rsidRDefault="002E5C94" w:rsidP="002E5C94">
      <w:pPr>
        <w:spacing w:after="0" w:line="240" w:lineRule="auto"/>
        <w:ind w:left="720"/>
        <w:contextualSpacing/>
        <w:rPr>
          <w:rFonts w:ascii="Times New Roman" w:eastAsia="Times New Roman" w:hAnsi="Times New Roman" w:cs="Times New Roman"/>
          <w:kern w:val="0"/>
          <w:sz w:val="16"/>
          <w:szCs w:val="10"/>
          <w14:ligatures w14:val="none"/>
        </w:rPr>
      </w:pPr>
    </w:p>
    <w:p w14:paraId="1D7D8B85" w14:textId="77777777" w:rsidR="002E5C94" w:rsidRPr="002E5C94" w:rsidRDefault="002E5C94" w:rsidP="002E5C94">
      <w:pPr>
        <w:widowControl w:val="0"/>
        <w:numPr>
          <w:ilvl w:val="0"/>
          <w:numId w:val="2"/>
        </w:numPr>
        <w:autoSpaceDE w:val="0"/>
        <w:autoSpaceDN w:val="0"/>
        <w:spacing w:before="1" w:after="0" w:line="240" w:lineRule="auto"/>
        <w:ind w:left="360" w:hanging="72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w:t>
      </w:r>
      <w:r w:rsidRPr="002E5C94">
        <w:rPr>
          <w:rFonts w:ascii="Times New Roman" w:eastAsia="Times New Roman" w:hAnsi="Times New Roman" w:cs="Times New Roman"/>
          <w:b/>
          <w:bCs/>
          <w:kern w:val="0"/>
          <w:sz w:val="36"/>
          <w:szCs w:val="22"/>
          <w:vertAlign w:val="superscript"/>
          <w14:ligatures w14:val="none"/>
        </w:rPr>
        <w:t>3 </w:t>
      </w:r>
      <w:r w:rsidRPr="002E5C94">
        <w:rPr>
          <w:rFonts w:ascii="Times New Roman" w:eastAsia="Times New Roman" w:hAnsi="Times New Roman" w:cs="Times New Roman" w:hint="cs"/>
          <w:i/>
          <w:iCs/>
          <w:color w:val="0432FF"/>
          <w:kern w:val="0"/>
          <w:sz w:val="36"/>
          <w:szCs w:val="22"/>
          <w14:ligatures w14:val="none"/>
        </w:rPr>
        <w:t xml:space="preserve">And he </w:t>
      </w:r>
      <w:proofErr w:type="spellStart"/>
      <w:r w:rsidRPr="002E5C94">
        <w:rPr>
          <w:rFonts w:ascii="Times New Roman" w:eastAsia="Times New Roman" w:hAnsi="Times New Roman" w:cs="Times New Roman" w:hint="cs"/>
          <w:i/>
          <w:iCs/>
          <w:color w:val="0432FF"/>
          <w:kern w:val="0"/>
          <w:sz w:val="36"/>
          <w:szCs w:val="22"/>
          <w14:ligatures w14:val="none"/>
        </w:rPr>
        <w:t>spake</w:t>
      </w:r>
      <w:proofErr w:type="spellEnd"/>
      <w:r w:rsidRPr="002E5C94">
        <w:rPr>
          <w:rFonts w:ascii="Times New Roman" w:eastAsia="Times New Roman" w:hAnsi="Times New Roman" w:cs="Times New Roman" w:hint="cs"/>
          <w:i/>
          <w:iCs/>
          <w:color w:val="0432FF"/>
          <w:kern w:val="0"/>
          <w:sz w:val="36"/>
          <w:szCs w:val="22"/>
          <w14:ligatures w14:val="none"/>
        </w:rPr>
        <w:t xml:space="preserve"> this parable unto them, saying, </w:t>
      </w:r>
      <w:r w:rsidRPr="002E5C94">
        <w:rPr>
          <w:rFonts w:ascii="Times New Roman" w:eastAsia="Times New Roman" w:hAnsi="Times New Roman" w:cs="Times New Roman" w:hint="cs"/>
          <w:b/>
          <w:bCs/>
          <w:i/>
          <w:iCs/>
          <w:color w:val="0432FF"/>
          <w:kern w:val="0"/>
          <w:sz w:val="36"/>
          <w:szCs w:val="22"/>
          <w:vertAlign w:val="superscript"/>
          <w14:ligatures w14:val="none"/>
        </w:rPr>
        <w:t>4 </w:t>
      </w:r>
      <w:r w:rsidRPr="002E5C94">
        <w:rPr>
          <w:rFonts w:ascii="Times New Roman" w:eastAsia="Times New Roman" w:hAnsi="Times New Roman" w:cs="Times New Roman" w:hint="cs"/>
          <w:i/>
          <w:iCs/>
          <w:color w:val="0432FF"/>
          <w:kern w:val="0"/>
          <w:sz w:val="36"/>
          <w:szCs w:val="22"/>
          <w14:ligatures w14:val="none"/>
        </w:rPr>
        <w:t xml:space="preserve">What </w:t>
      </w:r>
      <w:proofErr w:type="gramStart"/>
      <w:r w:rsidRPr="002E5C94">
        <w:rPr>
          <w:rFonts w:ascii="Times New Roman" w:eastAsia="Times New Roman" w:hAnsi="Times New Roman" w:cs="Times New Roman" w:hint="cs"/>
          <w:i/>
          <w:iCs/>
          <w:color w:val="0432FF"/>
          <w:kern w:val="0"/>
          <w:sz w:val="36"/>
          <w:szCs w:val="22"/>
          <w14:ligatures w14:val="none"/>
        </w:rPr>
        <w:t>man</w:t>
      </w:r>
      <w:proofErr w:type="gramEnd"/>
      <w:r w:rsidRPr="002E5C94">
        <w:rPr>
          <w:rFonts w:ascii="Times New Roman" w:eastAsia="Times New Roman" w:hAnsi="Times New Roman" w:cs="Times New Roman" w:hint="cs"/>
          <w:i/>
          <w:iCs/>
          <w:color w:val="0432FF"/>
          <w:kern w:val="0"/>
          <w:sz w:val="36"/>
          <w:szCs w:val="22"/>
          <w14:ligatures w14:val="none"/>
        </w:rPr>
        <w:t xml:space="preserve"> of you, having </w:t>
      </w:r>
      <w:proofErr w:type="gramStart"/>
      <w:r w:rsidRPr="002E5C94">
        <w:rPr>
          <w:rFonts w:ascii="Times New Roman" w:eastAsia="Times New Roman" w:hAnsi="Times New Roman" w:cs="Times New Roman" w:hint="cs"/>
          <w:i/>
          <w:iCs/>
          <w:color w:val="0432FF"/>
          <w:kern w:val="0"/>
          <w:sz w:val="36"/>
          <w:szCs w:val="22"/>
          <w14:ligatures w14:val="none"/>
        </w:rPr>
        <w:t>an</w:t>
      </w:r>
      <w:proofErr w:type="gramEnd"/>
      <w:r w:rsidRPr="002E5C94">
        <w:rPr>
          <w:rFonts w:ascii="Times New Roman" w:eastAsia="Times New Roman" w:hAnsi="Times New Roman" w:cs="Times New Roman" w:hint="cs"/>
          <w:i/>
          <w:iCs/>
          <w:color w:val="0432FF"/>
          <w:kern w:val="0"/>
          <w:sz w:val="36"/>
          <w:szCs w:val="22"/>
          <w14:ligatures w14:val="none"/>
        </w:rPr>
        <w:t xml:space="preserve"> hundred sheep, if he </w:t>
      </w:r>
      <w:proofErr w:type="gramStart"/>
      <w:r w:rsidRPr="002E5C94">
        <w:rPr>
          <w:rFonts w:ascii="Times New Roman" w:eastAsia="Times New Roman" w:hAnsi="Times New Roman" w:cs="Times New Roman" w:hint="cs"/>
          <w:i/>
          <w:iCs/>
          <w:color w:val="0432FF"/>
          <w:kern w:val="0"/>
          <w:sz w:val="36"/>
          <w:szCs w:val="22"/>
          <w14:ligatures w14:val="none"/>
        </w:rPr>
        <w:t>lose</w:t>
      </w:r>
      <w:proofErr w:type="gramEnd"/>
      <w:r w:rsidRPr="002E5C94">
        <w:rPr>
          <w:rFonts w:ascii="Times New Roman" w:eastAsia="Times New Roman" w:hAnsi="Times New Roman" w:cs="Times New Roman" w:hint="cs"/>
          <w:i/>
          <w:iCs/>
          <w:color w:val="0432FF"/>
          <w:kern w:val="0"/>
          <w:sz w:val="36"/>
          <w:szCs w:val="22"/>
          <w14:ligatures w14:val="none"/>
        </w:rPr>
        <w:t xml:space="preserve"> one of them, doth not leave the ninety and nine in the wilderness, and go after that which is lost, until he </w:t>
      </w:r>
      <w:proofErr w:type="gramStart"/>
      <w:r w:rsidRPr="002E5C94">
        <w:rPr>
          <w:rFonts w:ascii="Times New Roman" w:eastAsia="Times New Roman" w:hAnsi="Times New Roman" w:cs="Times New Roman" w:hint="cs"/>
          <w:i/>
          <w:iCs/>
          <w:color w:val="0432FF"/>
          <w:kern w:val="0"/>
          <w:sz w:val="36"/>
          <w:szCs w:val="22"/>
          <w14:ligatures w14:val="none"/>
        </w:rPr>
        <w:t>find</w:t>
      </w:r>
      <w:proofErr w:type="gramEnd"/>
      <w:r w:rsidRPr="002E5C94">
        <w:rPr>
          <w:rFonts w:ascii="Times New Roman" w:eastAsia="Times New Roman" w:hAnsi="Times New Roman" w:cs="Times New Roman" w:hint="cs"/>
          <w:i/>
          <w:iCs/>
          <w:color w:val="0432FF"/>
          <w:kern w:val="0"/>
          <w:sz w:val="36"/>
          <w:szCs w:val="22"/>
          <w14:ligatures w14:val="none"/>
        </w:rPr>
        <w:t xml:space="preserve"> it? </w:t>
      </w:r>
      <w:r w:rsidRPr="002E5C94">
        <w:rPr>
          <w:rFonts w:ascii="Times New Roman" w:eastAsia="Times New Roman" w:hAnsi="Times New Roman" w:cs="Times New Roman" w:hint="cs"/>
          <w:b/>
          <w:bCs/>
          <w:i/>
          <w:iCs/>
          <w:color w:val="0432FF"/>
          <w:kern w:val="0"/>
          <w:sz w:val="36"/>
          <w:szCs w:val="22"/>
          <w:vertAlign w:val="superscript"/>
          <w14:ligatures w14:val="none"/>
        </w:rPr>
        <w:t>5 </w:t>
      </w:r>
      <w:r w:rsidRPr="002E5C94">
        <w:rPr>
          <w:rFonts w:ascii="Times New Roman" w:eastAsia="Times New Roman" w:hAnsi="Times New Roman" w:cs="Times New Roman" w:hint="cs"/>
          <w:i/>
          <w:iCs/>
          <w:color w:val="0432FF"/>
          <w:kern w:val="0"/>
          <w:sz w:val="36"/>
          <w:szCs w:val="22"/>
          <w14:ligatures w14:val="none"/>
        </w:rPr>
        <w:t xml:space="preserve">And when he hath found it, he </w:t>
      </w:r>
      <w:proofErr w:type="spellStart"/>
      <w:r w:rsidRPr="002E5C94">
        <w:rPr>
          <w:rFonts w:ascii="Times New Roman" w:eastAsia="Times New Roman" w:hAnsi="Times New Roman" w:cs="Times New Roman" w:hint="cs"/>
          <w:i/>
          <w:iCs/>
          <w:color w:val="0432FF"/>
          <w:kern w:val="0"/>
          <w:sz w:val="36"/>
          <w:szCs w:val="22"/>
          <w14:ligatures w14:val="none"/>
        </w:rPr>
        <w:t>layeth</w:t>
      </w:r>
      <w:proofErr w:type="spellEnd"/>
      <w:r w:rsidRPr="002E5C94">
        <w:rPr>
          <w:rFonts w:ascii="Times New Roman" w:eastAsia="Times New Roman" w:hAnsi="Times New Roman" w:cs="Times New Roman" w:hint="cs"/>
          <w:i/>
          <w:iCs/>
          <w:color w:val="0432FF"/>
          <w:kern w:val="0"/>
          <w:sz w:val="36"/>
          <w:szCs w:val="22"/>
          <w14:ligatures w14:val="none"/>
        </w:rPr>
        <w:t xml:space="preserve"> it on his shoulders, rejoicing. </w:t>
      </w:r>
      <w:r w:rsidRPr="002E5C94">
        <w:rPr>
          <w:rFonts w:ascii="Times New Roman" w:eastAsia="Times New Roman" w:hAnsi="Times New Roman" w:cs="Times New Roman" w:hint="cs"/>
          <w:b/>
          <w:bCs/>
          <w:i/>
          <w:iCs/>
          <w:color w:val="0432FF"/>
          <w:kern w:val="0"/>
          <w:sz w:val="36"/>
          <w:szCs w:val="22"/>
          <w:vertAlign w:val="superscript"/>
          <w14:ligatures w14:val="none"/>
        </w:rPr>
        <w:t>6 </w:t>
      </w:r>
      <w:r w:rsidRPr="002E5C94">
        <w:rPr>
          <w:rFonts w:ascii="Times New Roman" w:eastAsia="Times New Roman" w:hAnsi="Times New Roman" w:cs="Times New Roman" w:hint="cs"/>
          <w:i/>
          <w:iCs/>
          <w:color w:val="0432FF"/>
          <w:kern w:val="0"/>
          <w:sz w:val="36"/>
          <w:szCs w:val="22"/>
          <w14:ligatures w14:val="none"/>
        </w:rPr>
        <w:t xml:space="preserve">And when he cometh home, he calleth together his friends and </w:t>
      </w:r>
      <w:proofErr w:type="spellStart"/>
      <w:r w:rsidRPr="002E5C94">
        <w:rPr>
          <w:rFonts w:ascii="Times New Roman" w:eastAsia="Times New Roman" w:hAnsi="Times New Roman" w:cs="Times New Roman" w:hint="cs"/>
          <w:i/>
          <w:iCs/>
          <w:color w:val="0432FF"/>
          <w:kern w:val="0"/>
          <w:sz w:val="36"/>
          <w:szCs w:val="22"/>
          <w14:ligatures w14:val="none"/>
        </w:rPr>
        <w:t>neighbours</w:t>
      </w:r>
      <w:proofErr w:type="spellEnd"/>
      <w:r w:rsidRPr="002E5C94">
        <w:rPr>
          <w:rFonts w:ascii="Times New Roman" w:eastAsia="Times New Roman" w:hAnsi="Times New Roman" w:cs="Times New Roman" w:hint="cs"/>
          <w:i/>
          <w:iCs/>
          <w:color w:val="0432FF"/>
          <w:kern w:val="0"/>
          <w:sz w:val="36"/>
          <w:szCs w:val="22"/>
          <w14:ligatures w14:val="none"/>
        </w:rPr>
        <w:t xml:space="preserve">, saying unto them, Rejoice with me; for I have found my sheep which was lost. </w:t>
      </w:r>
      <w:r w:rsidRPr="002E5C94">
        <w:rPr>
          <w:rFonts w:ascii="Times New Roman" w:eastAsia="Times New Roman" w:hAnsi="Times New Roman" w:cs="Times New Roman" w:hint="cs"/>
          <w:b/>
          <w:bCs/>
          <w:i/>
          <w:iCs/>
          <w:color w:val="0432FF"/>
          <w:kern w:val="0"/>
          <w:sz w:val="36"/>
          <w:szCs w:val="22"/>
          <w:vertAlign w:val="superscript"/>
          <w14:ligatures w14:val="none"/>
        </w:rPr>
        <w:t>7 </w:t>
      </w:r>
      <w:r w:rsidRPr="002E5C94">
        <w:rPr>
          <w:rFonts w:ascii="Times New Roman" w:eastAsia="Times New Roman" w:hAnsi="Times New Roman" w:cs="Times New Roman" w:hint="cs"/>
          <w:i/>
          <w:iCs/>
          <w:color w:val="0432FF"/>
          <w:kern w:val="0"/>
          <w:sz w:val="36"/>
          <w:szCs w:val="22"/>
          <w14:ligatures w14:val="none"/>
        </w:rPr>
        <w:t>I say unto you, that likewise joy shall be in heaven over one sinner that repenteth, more than over ninety and nine just persons, which need no repentance</w:t>
      </w:r>
      <w:r w:rsidRPr="002E5C94">
        <w:rPr>
          <w:rFonts w:ascii="Times New Roman" w:eastAsia="Times New Roman" w:hAnsi="Times New Roman" w:cs="Times New Roman" w:hint="cs"/>
          <w:kern w:val="0"/>
          <w:sz w:val="36"/>
          <w:szCs w:val="22"/>
          <w14:ligatures w14:val="none"/>
        </w:rPr>
        <w:t>” – St. Luke 15:3-7.</w:t>
      </w:r>
    </w:p>
    <w:p w14:paraId="745E25E2" w14:textId="77777777" w:rsidR="002E5C94" w:rsidRPr="002E5C94" w:rsidRDefault="002E5C94" w:rsidP="002E5C94">
      <w:pPr>
        <w:spacing w:after="0" w:line="240" w:lineRule="auto"/>
        <w:ind w:left="720"/>
        <w:contextualSpacing/>
        <w:rPr>
          <w:rFonts w:ascii="Times New Roman" w:eastAsia="Times New Roman" w:hAnsi="Times New Roman" w:cs="Times New Roman"/>
          <w:b/>
          <w:bCs/>
          <w:caps/>
          <w:color w:val="EE0000"/>
          <w:kern w:val="0"/>
          <w:sz w:val="16"/>
          <w:szCs w:val="10"/>
          <w14:ligatures w14:val="none"/>
        </w:rPr>
      </w:pPr>
    </w:p>
    <w:p w14:paraId="5AE0549F"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b/>
          <w:bCs/>
          <w:caps/>
          <w:color w:val="EE0000"/>
          <w:kern w:val="0"/>
          <w:sz w:val="36"/>
          <w:szCs w:val="22"/>
          <w14:ligatures w14:val="none"/>
        </w:rPr>
      </w:pPr>
    </w:p>
    <w:p w14:paraId="1138C55B" w14:textId="77777777" w:rsidR="002E5C94" w:rsidRPr="002E5C94" w:rsidRDefault="002E5C94" w:rsidP="002E5C94">
      <w:pPr>
        <w:widowControl w:val="0"/>
        <w:autoSpaceDE w:val="0"/>
        <w:autoSpaceDN w:val="0"/>
        <w:spacing w:before="1" w:after="0" w:line="276" w:lineRule="auto"/>
        <w:ind w:left="-270"/>
        <w:contextualSpacing/>
        <w:rPr>
          <w:rFonts w:ascii="Times New Roman" w:eastAsia="Times New Roman" w:hAnsi="Times New Roman" w:cs="Times New Roman"/>
          <w:b/>
          <w:bCs/>
          <w:caps/>
          <w:color w:val="EE0000"/>
          <w:kern w:val="0"/>
          <w:sz w:val="36"/>
          <w:szCs w:val="22"/>
          <w14:ligatures w14:val="none"/>
        </w:rPr>
      </w:pPr>
      <w:r w:rsidRPr="002E5C94">
        <w:rPr>
          <w:rFonts w:ascii="Times New Roman" w:eastAsia="Times New Roman" w:hAnsi="Times New Roman" w:cs="Times New Roman"/>
          <w:b/>
          <w:bCs/>
          <w:caps/>
          <w:color w:val="EE0000"/>
          <w:kern w:val="0"/>
          <w:sz w:val="36"/>
          <w:szCs w:val="22"/>
          <w14:ligatures w14:val="none"/>
        </w:rPr>
        <w:t>STEP # 3 - Protect the Community!</w:t>
      </w:r>
    </w:p>
    <w:p w14:paraId="49F7F685" w14:textId="77777777" w:rsidR="002E5C94" w:rsidRPr="002E5C94" w:rsidRDefault="002E5C94" w:rsidP="002E5C94">
      <w:pPr>
        <w:widowControl w:val="0"/>
        <w:autoSpaceDE w:val="0"/>
        <w:autoSpaceDN w:val="0"/>
        <w:spacing w:before="1" w:after="0" w:line="276" w:lineRule="auto"/>
        <w:ind w:left="-360"/>
        <w:contextualSpacing/>
        <w:rPr>
          <w:rFonts w:ascii="Times New Roman" w:eastAsia="Times New Roman" w:hAnsi="Times New Roman" w:cs="Times New Roman"/>
          <w:kern w:val="0"/>
          <w:sz w:val="20"/>
          <w:szCs w:val="13"/>
          <w14:ligatures w14:val="none"/>
        </w:rPr>
      </w:pPr>
    </w:p>
    <w:p w14:paraId="48B92A93" w14:textId="77777777" w:rsidR="002E5C94" w:rsidRPr="002E5C94" w:rsidRDefault="002E5C94" w:rsidP="002E5C94">
      <w:pPr>
        <w:widowControl w:val="0"/>
        <w:autoSpaceDE w:val="0"/>
        <w:autoSpaceDN w:val="0"/>
        <w:spacing w:before="1" w:after="0" w:line="240" w:lineRule="auto"/>
        <w:ind w:left="1170"/>
        <w:contextualSpacing/>
        <w:rPr>
          <w:rFonts w:ascii="Times New Roman" w:eastAsia="Times New Roman" w:hAnsi="Times New Roman" w:cs="Times New Roman"/>
          <w:b/>
          <w:bCs/>
          <w:kern w:val="0"/>
          <w:sz w:val="2"/>
          <w:szCs w:val="2"/>
          <w14:ligatures w14:val="none"/>
        </w:rPr>
      </w:pPr>
    </w:p>
    <w:p w14:paraId="02A33694" w14:textId="77777777" w:rsidR="002E5C94" w:rsidRPr="002E5C94" w:rsidRDefault="002E5C94" w:rsidP="002E5C94">
      <w:pPr>
        <w:widowControl w:val="0"/>
        <w:numPr>
          <w:ilvl w:val="0"/>
          <w:numId w:val="5"/>
        </w:numPr>
        <w:autoSpaceDE w:val="0"/>
        <w:autoSpaceDN w:val="0"/>
        <w:spacing w:before="1" w:after="0" w:line="240" w:lineRule="auto"/>
        <w:ind w:left="450" w:hanging="630"/>
        <w:contextualSpacing/>
        <w:rPr>
          <w:rFonts w:ascii="Times New Roman" w:eastAsia="Times New Roman" w:hAnsi="Times New Roman" w:cs="Times New Roman"/>
          <w:color w:val="000000"/>
          <w:kern w:val="0"/>
          <w:sz w:val="36"/>
          <w:szCs w:val="22"/>
          <w14:ligatures w14:val="none"/>
        </w:rPr>
      </w:pPr>
      <w:r w:rsidRPr="002E5C94">
        <w:rPr>
          <w:rFonts w:ascii="Times New Roman" w:eastAsia="Times New Roman" w:hAnsi="Times New Roman" w:cs="Times New Roman"/>
          <w:kern w:val="0"/>
          <w:sz w:val="36"/>
          <w:szCs w:val="22"/>
          <w14:ligatures w14:val="none"/>
        </w:rPr>
        <w:t>“</w:t>
      </w:r>
      <w:r w:rsidRPr="002E5C94">
        <w:rPr>
          <w:rFonts w:ascii="Times New Roman" w:eastAsia="Times New Roman" w:hAnsi="Times New Roman" w:cs="Times New Roman"/>
          <w:b/>
          <w:bCs/>
          <w:color w:val="000000"/>
          <w:kern w:val="0"/>
          <w:sz w:val="36"/>
          <w:szCs w:val="22"/>
          <w:vertAlign w:val="superscript"/>
          <w14:ligatures w14:val="none"/>
        </w:rPr>
        <w:t>6</w:t>
      </w:r>
      <w:r w:rsidRPr="002E5C94">
        <w:rPr>
          <w:rFonts w:ascii="Times New Roman" w:eastAsia="Times New Roman" w:hAnsi="Times New Roman" w:cs="Times New Roman"/>
          <w:b/>
          <w:bCs/>
          <w:color w:val="0432FF"/>
          <w:kern w:val="0"/>
          <w:sz w:val="36"/>
          <w:szCs w:val="22"/>
          <w:vertAlign w:val="superscript"/>
          <w14:ligatures w14:val="none"/>
        </w:rPr>
        <w:t> </w:t>
      </w:r>
      <w:r w:rsidRPr="002E5C94">
        <w:rPr>
          <w:rFonts w:ascii="Times New Roman" w:eastAsia="Times New Roman" w:hAnsi="Times New Roman" w:cs="Times New Roman"/>
          <w:b/>
          <w:bCs/>
          <w:color w:val="0432FF"/>
          <w:kern w:val="0"/>
          <w:sz w:val="36"/>
          <w:szCs w:val="22"/>
          <w14:ligatures w14:val="none"/>
        </w:rPr>
        <w:t xml:space="preserve">Your glorying is not good. Know ye not that a little leaven </w:t>
      </w:r>
      <w:proofErr w:type="spellStart"/>
      <w:r w:rsidRPr="002E5C94">
        <w:rPr>
          <w:rFonts w:ascii="Times New Roman" w:eastAsia="Times New Roman" w:hAnsi="Times New Roman" w:cs="Times New Roman"/>
          <w:b/>
          <w:bCs/>
          <w:color w:val="0432FF"/>
          <w:kern w:val="0"/>
          <w:sz w:val="36"/>
          <w:szCs w:val="22"/>
          <w14:ligatures w14:val="none"/>
        </w:rPr>
        <w:t>leaveneth</w:t>
      </w:r>
      <w:proofErr w:type="spellEnd"/>
      <w:r w:rsidRPr="002E5C94">
        <w:rPr>
          <w:rFonts w:ascii="Times New Roman" w:eastAsia="Times New Roman" w:hAnsi="Times New Roman" w:cs="Times New Roman"/>
          <w:b/>
          <w:bCs/>
          <w:color w:val="0432FF"/>
          <w:kern w:val="0"/>
          <w:sz w:val="36"/>
          <w:szCs w:val="22"/>
          <w14:ligatures w14:val="none"/>
        </w:rPr>
        <w:t xml:space="preserve"> the whole lump?” </w:t>
      </w:r>
      <w:r w:rsidRPr="002E5C94">
        <w:rPr>
          <w:rFonts w:ascii="Times New Roman" w:eastAsia="Times New Roman" w:hAnsi="Times New Roman" w:cs="Times New Roman"/>
          <w:b/>
          <w:bCs/>
          <w:color w:val="000000"/>
          <w:kern w:val="0"/>
          <w:sz w:val="36"/>
          <w:szCs w:val="22"/>
          <w14:ligatures w14:val="none"/>
        </w:rPr>
        <w:t>– 1 Corinthians 5:6.</w:t>
      </w:r>
    </w:p>
    <w:p w14:paraId="4A7171D4" w14:textId="77777777" w:rsidR="002E5C94" w:rsidRPr="002E5C94" w:rsidRDefault="002E5C94" w:rsidP="002E5C94">
      <w:pPr>
        <w:widowControl w:val="0"/>
        <w:autoSpaceDE w:val="0"/>
        <w:autoSpaceDN w:val="0"/>
        <w:spacing w:before="1" w:after="0" w:line="240" w:lineRule="auto"/>
        <w:ind w:left="450"/>
        <w:contextualSpacing/>
        <w:rPr>
          <w:rFonts w:ascii="Times New Roman" w:eastAsia="Times New Roman" w:hAnsi="Times New Roman" w:cs="Times New Roman"/>
          <w:kern w:val="0"/>
          <w:sz w:val="21"/>
          <w:szCs w:val="15"/>
          <w14:ligatures w14:val="none"/>
        </w:rPr>
      </w:pPr>
    </w:p>
    <w:p w14:paraId="7D28B658" w14:textId="77777777" w:rsidR="002E5C94" w:rsidRPr="002E5C94" w:rsidRDefault="002E5C94" w:rsidP="002E5C94">
      <w:pPr>
        <w:widowControl w:val="0"/>
        <w:numPr>
          <w:ilvl w:val="0"/>
          <w:numId w:val="5"/>
        </w:numPr>
        <w:autoSpaceDE w:val="0"/>
        <w:autoSpaceDN w:val="0"/>
        <w:spacing w:before="1" w:after="0" w:line="240" w:lineRule="auto"/>
        <w:ind w:left="45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Paul uses the vivid analogy of leaven corrupting the entire batch of dough (</w:t>
      </w:r>
      <w:r w:rsidRPr="002E5C94">
        <w:rPr>
          <w:rFonts w:ascii="Times New Roman" w:eastAsia="Times New Roman" w:hAnsi="Times New Roman" w:cs="Times New Roman"/>
          <w:b/>
          <w:bCs/>
          <w:kern w:val="0"/>
          <w:sz w:val="36"/>
          <w:szCs w:val="22"/>
          <w14:ligatures w14:val="none"/>
        </w:rPr>
        <w:t>1 Corinthians 5:6</w:t>
      </w:r>
      <w:r w:rsidRPr="002E5C94">
        <w:rPr>
          <w:rFonts w:ascii="Times New Roman" w:eastAsia="Times New Roman" w:hAnsi="Times New Roman" w:cs="Times New Roman"/>
          <w:kern w:val="0"/>
          <w:sz w:val="36"/>
          <w:szCs w:val="22"/>
          <w14:ligatures w14:val="none"/>
        </w:rPr>
        <w:t xml:space="preserve">) to illustrate how tolerated sin can spread and contaminate the whole church. </w:t>
      </w:r>
    </w:p>
    <w:p w14:paraId="1DE84721" w14:textId="77777777" w:rsidR="002E5C94" w:rsidRPr="002E5C94" w:rsidRDefault="002E5C94" w:rsidP="002E5C94">
      <w:pPr>
        <w:spacing w:after="0" w:line="240" w:lineRule="auto"/>
        <w:ind w:left="720"/>
        <w:contextualSpacing/>
        <w:rPr>
          <w:rFonts w:ascii="Times New Roman" w:eastAsia="Times New Roman" w:hAnsi="Times New Roman" w:cs="Times New Roman"/>
          <w:kern w:val="0"/>
          <w:szCs w:val="18"/>
          <w14:ligatures w14:val="none"/>
        </w:rPr>
      </w:pPr>
    </w:p>
    <w:p w14:paraId="72FD8BE3" w14:textId="77777777" w:rsidR="002E5C94" w:rsidRPr="002E5C94" w:rsidRDefault="002E5C94" w:rsidP="002E5C94">
      <w:pPr>
        <w:widowControl w:val="0"/>
        <w:numPr>
          <w:ilvl w:val="0"/>
          <w:numId w:val="5"/>
        </w:numPr>
        <w:autoSpaceDE w:val="0"/>
        <w:autoSpaceDN w:val="0"/>
        <w:spacing w:before="1" w:after="0" w:line="240" w:lineRule="auto"/>
        <w:ind w:left="45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Just as a small amount of yeast permeates and transforms an entire batch of dough, a little tolerated sin can corrupt a congregation as a whole.</w:t>
      </w:r>
      <w:r w:rsidRPr="002E5C94">
        <w:rPr>
          <w:rFonts w:ascii="Times New Roman" w:eastAsia="Times New Roman" w:hAnsi="Times New Roman" w:cs="Times New Roman"/>
          <w:noProof/>
          <w:kern w:val="0"/>
          <w:sz w:val="36"/>
          <w:szCs w:val="22"/>
          <w14:ligatures w14:val="none"/>
        </w:rPr>
        <w:t xml:space="preserve"> </w:t>
      </w:r>
    </w:p>
    <w:p w14:paraId="03EC6793" w14:textId="77777777" w:rsidR="002E5C94" w:rsidRPr="002E5C94" w:rsidRDefault="002E5C94" w:rsidP="002E5C94">
      <w:pPr>
        <w:spacing w:after="0" w:line="240" w:lineRule="auto"/>
        <w:ind w:left="720"/>
        <w:contextualSpacing/>
        <w:rPr>
          <w:rFonts w:ascii="Times New Roman" w:eastAsia="Times New Roman" w:hAnsi="Times New Roman" w:cs="Times New Roman"/>
          <w:kern w:val="0"/>
          <w:sz w:val="18"/>
          <w:szCs w:val="11"/>
          <w14:ligatures w14:val="none"/>
        </w:rPr>
      </w:pPr>
    </w:p>
    <w:p w14:paraId="65D0E9E7" w14:textId="77777777" w:rsidR="002E5C94" w:rsidRPr="002E5C94" w:rsidRDefault="002E5C94" w:rsidP="002E5C94">
      <w:pPr>
        <w:widowControl w:val="0"/>
        <w:autoSpaceDE w:val="0"/>
        <w:autoSpaceDN w:val="0"/>
        <w:spacing w:before="1" w:after="0" w:line="240" w:lineRule="auto"/>
        <w:contextualSpacing/>
        <w:rPr>
          <w:rFonts w:ascii="Times New Roman" w:eastAsia="Times New Roman" w:hAnsi="Times New Roman" w:cs="Times New Roman"/>
          <w:kern w:val="0"/>
          <w:sz w:val="11"/>
          <w:szCs w:val="4"/>
          <w14:ligatures w14:val="none"/>
        </w:rPr>
      </w:pPr>
    </w:p>
    <w:p w14:paraId="1AAA1EEF" w14:textId="77777777" w:rsidR="002E5C94" w:rsidRPr="002E5C94" w:rsidRDefault="002E5C94" w:rsidP="002E5C94">
      <w:pPr>
        <w:widowControl w:val="0"/>
        <w:numPr>
          <w:ilvl w:val="0"/>
          <w:numId w:val="6"/>
        </w:numPr>
        <w:autoSpaceDE w:val="0"/>
        <w:autoSpaceDN w:val="0"/>
        <w:spacing w:before="1" w:after="0" w:line="276" w:lineRule="auto"/>
        <w:ind w:left="81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b/>
          <w:bCs/>
          <w:color w:val="0432FF"/>
          <w:kern w:val="0"/>
          <w:sz w:val="36"/>
          <w:szCs w:val="22"/>
          <w14:ligatures w14:val="none"/>
        </w:rPr>
        <w:t xml:space="preserve">Sin begins Small </w:t>
      </w:r>
      <w:r w:rsidRPr="002E5C94">
        <w:rPr>
          <w:rFonts w:ascii="Times New Roman" w:eastAsia="Times New Roman" w:hAnsi="Times New Roman" w:cs="Times New Roman"/>
          <w:b/>
          <w:bCs/>
          <w:kern w:val="0"/>
          <w:sz w:val="36"/>
          <w:szCs w:val="22"/>
          <w14:ligatures w14:val="none"/>
        </w:rPr>
        <w:t xml:space="preserve">- </w:t>
      </w:r>
      <w:r w:rsidRPr="002E5C94">
        <w:rPr>
          <w:rFonts w:ascii="Times New Roman" w:eastAsia="Times New Roman" w:hAnsi="Times New Roman" w:cs="Times New Roman"/>
          <w:kern w:val="0"/>
          <w:sz w:val="36"/>
          <w:szCs w:val="22"/>
          <w14:ligatures w14:val="none"/>
        </w:rPr>
        <w:t>What starts as one person’s private compromise seems manageable at first.</w:t>
      </w:r>
    </w:p>
    <w:p w14:paraId="0B716C67" w14:textId="77777777" w:rsidR="002E5C94" w:rsidRPr="002E5C94" w:rsidRDefault="002E5C94" w:rsidP="002E5C94">
      <w:pPr>
        <w:widowControl w:val="0"/>
        <w:autoSpaceDE w:val="0"/>
        <w:autoSpaceDN w:val="0"/>
        <w:spacing w:before="1" w:after="0" w:line="276" w:lineRule="auto"/>
        <w:ind w:left="810" w:hanging="630"/>
        <w:contextualSpacing/>
        <w:rPr>
          <w:rFonts w:ascii="Times New Roman" w:eastAsia="Times New Roman" w:hAnsi="Times New Roman" w:cs="Times New Roman"/>
          <w:kern w:val="0"/>
          <w:sz w:val="8"/>
          <w:szCs w:val="2"/>
          <w14:ligatures w14:val="none"/>
        </w:rPr>
      </w:pPr>
    </w:p>
    <w:p w14:paraId="19585A07" w14:textId="77777777" w:rsidR="002E5C94" w:rsidRPr="002E5C94" w:rsidRDefault="002E5C94" w:rsidP="002E5C94">
      <w:pPr>
        <w:widowControl w:val="0"/>
        <w:numPr>
          <w:ilvl w:val="0"/>
          <w:numId w:val="6"/>
        </w:numPr>
        <w:autoSpaceDE w:val="0"/>
        <w:autoSpaceDN w:val="0"/>
        <w:spacing w:before="1" w:after="0" w:line="276" w:lineRule="auto"/>
        <w:ind w:left="81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b/>
          <w:bCs/>
          <w:color w:val="0432FF"/>
          <w:kern w:val="0"/>
          <w:sz w:val="36"/>
          <w:szCs w:val="22"/>
          <w14:ligatures w14:val="none"/>
        </w:rPr>
        <w:t xml:space="preserve">Sin Spreads </w:t>
      </w:r>
      <w:r w:rsidRPr="002E5C94">
        <w:rPr>
          <w:rFonts w:ascii="Times New Roman" w:eastAsia="Times New Roman" w:hAnsi="Times New Roman" w:cs="Times New Roman"/>
          <w:b/>
          <w:bCs/>
          <w:kern w:val="0"/>
          <w:sz w:val="36"/>
          <w:szCs w:val="22"/>
          <w14:ligatures w14:val="none"/>
        </w:rPr>
        <w:t xml:space="preserve">- </w:t>
      </w:r>
      <w:r w:rsidRPr="002E5C94">
        <w:rPr>
          <w:rFonts w:ascii="Times New Roman" w:eastAsia="Times New Roman" w:hAnsi="Times New Roman" w:cs="Times New Roman"/>
          <w:kern w:val="0"/>
          <w:sz w:val="36"/>
          <w:szCs w:val="22"/>
          <w14:ligatures w14:val="none"/>
        </w:rPr>
        <w:t>Others observe the tolerance and begin to excuse their own sins or adopt similar behavior.</w:t>
      </w:r>
    </w:p>
    <w:p w14:paraId="6D827144" w14:textId="77777777" w:rsidR="002E5C94" w:rsidRPr="002E5C94" w:rsidRDefault="002E5C94" w:rsidP="002E5C94">
      <w:pPr>
        <w:spacing w:after="0" w:line="276" w:lineRule="auto"/>
        <w:ind w:left="810" w:hanging="630"/>
        <w:contextualSpacing/>
        <w:rPr>
          <w:rFonts w:ascii="Times New Roman" w:eastAsia="Times New Roman" w:hAnsi="Times New Roman" w:cs="Times New Roman"/>
          <w:kern w:val="0"/>
          <w:sz w:val="8"/>
          <w:szCs w:val="2"/>
          <w14:ligatures w14:val="none"/>
        </w:rPr>
      </w:pPr>
    </w:p>
    <w:p w14:paraId="40403CC8" w14:textId="77777777" w:rsidR="002E5C94" w:rsidRPr="002E5C94" w:rsidRDefault="002E5C94" w:rsidP="002E5C94">
      <w:pPr>
        <w:widowControl w:val="0"/>
        <w:autoSpaceDE w:val="0"/>
        <w:autoSpaceDN w:val="0"/>
        <w:spacing w:before="1" w:after="0" w:line="276" w:lineRule="auto"/>
        <w:ind w:left="810" w:hanging="630"/>
        <w:contextualSpacing/>
        <w:rPr>
          <w:rFonts w:ascii="Times New Roman" w:eastAsia="Times New Roman" w:hAnsi="Times New Roman" w:cs="Times New Roman"/>
          <w:kern w:val="0"/>
          <w:sz w:val="2"/>
          <w:szCs w:val="2"/>
          <w14:ligatures w14:val="none"/>
        </w:rPr>
      </w:pPr>
    </w:p>
    <w:p w14:paraId="7B68A0E4" w14:textId="77777777" w:rsidR="002E5C94" w:rsidRPr="002E5C94" w:rsidRDefault="002E5C94" w:rsidP="002E5C94">
      <w:pPr>
        <w:widowControl w:val="0"/>
        <w:numPr>
          <w:ilvl w:val="0"/>
          <w:numId w:val="6"/>
        </w:numPr>
        <w:autoSpaceDE w:val="0"/>
        <w:autoSpaceDN w:val="0"/>
        <w:spacing w:before="1" w:after="0" w:line="276" w:lineRule="auto"/>
        <w:ind w:left="81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b/>
          <w:bCs/>
          <w:color w:val="0432FF"/>
          <w:kern w:val="0"/>
          <w:sz w:val="36"/>
          <w:szCs w:val="22"/>
          <w14:ligatures w14:val="none"/>
        </w:rPr>
        <w:t>Church Corrupted</w:t>
      </w:r>
      <w:r w:rsidRPr="002E5C94">
        <w:rPr>
          <w:rFonts w:ascii="Times New Roman" w:eastAsia="Times New Roman" w:hAnsi="Times New Roman" w:cs="Times New Roman"/>
          <w:color w:val="0432FF"/>
          <w:kern w:val="0"/>
          <w:sz w:val="36"/>
          <w:szCs w:val="22"/>
          <w14:ligatures w14:val="none"/>
        </w:rPr>
        <w:t xml:space="preserve"> </w:t>
      </w:r>
      <w:r w:rsidRPr="002E5C94">
        <w:rPr>
          <w:rFonts w:ascii="Times New Roman" w:eastAsia="Times New Roman" w:hAnsi="Times New Roman" w:cs="Times New Roman"/>
          <w:kern w:val="0"/>
          <w:sz w:val="36"/>
          <w:szCs w:val="22"/>
          <w14:ligatures w14:val="none"/>
        </w:rPr>
        <w:t>- Eventually, the entire community's standards erode, and holiness becomes optional.</w:t>
      </w:r>
    </w:p>
    <w:p w14:paraId="77F13BAB" w14:textId="77777777" w:rsidR="002E5C94" w:rsidRPr="002E5C94" w:rsidRDefault="002E5C94" w:rsidP="002E5C94">
      <w:pPr>
        <w:widowControl w:val="0"/>
        <w:autoSpaceDE w:val="0"/>
        <w:autoSpaceDN w:val="0"/>
        <w:spacing w:before="1" w:after="0" w:line="276" w:lineRule="auto"/>
        <w:ind w:left="450"/>
        <w:contextualSpacing/>
        <w:rPr>
          <w:rFonts w:ascii="Times New Roman" w:eastAsia="Times New Roman" w:hAnsi="Times New Roman" w:cs="Times New Roman"/>
          <w:kern w:val="0"/>
          <w:sz w:val="22"/>
          <w:szCs w:val="16"/>
          <w14:ligatures w14:val="none"/>
        </w:rPr>
      </w:pPr>
    </w:p>
    <w:p w14:paraId="7C8AFE16" w14:textId="77777777" w:rsidR="002E5C94" w:rsidRPr="002E5C94" w:rsidRDefault="002E5C94" w:rsidP="002E5C94">
      <w:pPr>
        <w:widowControl w:val="0"/>
        <w:numPr>
          <w:ilvl w:val="0"/>
          <w:numId w:val="5"/>
        </w:numPr>
        <w:autoSpaceDE w:val="0"/>
        <w:autoSpaceDN w:val="0"/>
        <w:spacing w:before="1" w:after="0" w:line="276" w:lineRule="auto"/>
        <w:ind w:left="450" w:hanging="630"/>
        <w:contextualSpacing/>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kern w:val="0"/>
          <w:sz w:val="36"/>
          <w:szCs w:val="22"/>
          <w14:ligatures w14:val="none"/>
        </w:rPr>
        <w:t>Unaddressed sin compromises the church’s witness to the world, undermines its purity, and can lead other believers astray. By addressing sin, the church maintains its distinction as a holy people set apart for God’s purposes (</w:t>
      </w:r>
      <w:r w:rsidRPr="002E5C94">
        <w:rPr>
          <w:rFonts w:ascii="Times New Roman" w:eastAsia="Times New Roman" w:hAnsi="Times New Roman" w:cs="Times New Roman"/>
          <w:b/>
          <w:bCs/>
          <w:kern w:val="0"/>
          <w:sz w:val="36"/>
          <w:szCs w:val="22"/>
          <w14:ligatures w14:val="none"/>
        </w:rPr>
        <w:t>1 Peter 1:15-16</w:t>
      </w:r>
      <w:r w:rsidRPr="002E5C94">
        <w:rPr>
          <w:rFonts w:ascii="Times New Roman" w:eastAsia="Times New Roman" w:hAnsi="Times New Roman" w:cs="Times New Roman"/>
          <w:kern w:val="0"/>
          <w:sz w:val="36"/>
          <w:szCs w:val="22"/>
          <w14:ligatures w14:val="none"/>
        </w:rPr>
        <w:t>). This protective measure safeguards the spiritual health of the congregation, preserves the integrity of the gospel message, and ensures a healthy environment where believers can grow in Christlikeness without the corrosive influence of ungodly behavior.</w:t>
      </w:r>
    </w:p>
    <w:p w14:paraId="7B4292A4" w14:textId="0F0A9039" w:rsidR="002E5C94" w:rsidRPr="002E5C94" w:rsidRDefault="002E5C94" w:rsidP="002E5C94">
      <w:pPr>
        <w:widowControl w:val="0"/>
        <w:autoSpaceDE w:val="0"/>
        <w:autoSpaceDN w:val="0"/>
        <w:spacing w:before="1" w:after="0" w:line="276" w:lineRule="auto"/>
        <w:ind w:left="-180"/>
        <w:rPr>
          <w:rFonts w:ascii="Times New Roman" w:eastAsia="Times New Roman" w:hAnsi="Times New Roman" w:cs="Times New Roman"/>
          <w:kern w:val="0"/>
          <w:sz w:val="36"/>
          <w:szCs w:val="22"/>
          <w14:ligatures w14:val="none"/>
        </w:rPr>
      </w:pPr>
    </w:p>
    <w:p w14:paraId="33178DD4" w14:textId="317DC16E" w:rsidR="002E5C94" w:rsidRPr="002E5C94" w:rsidRDefault="002E5C94" w:rsidP="002E5C94">
      <w:pPr>
        <w:widowControl w:val="0"/>
        <w:autoSpaceDE w:val="0"/>
        <w:autoSpaceDN w:val="0"/>
        <w:spacing w:before="1" w:after="0" w:line="276" w:lineRule="auto"/>
        <w:ind w:left="-180"/>
        <w:rPr>
          <w:rFonts w:ascii="Times New Roman" w:eastAsia="Times New Roman" w:hAnsi="Times New Roman" w:cs="Times New Roman"/>
          <w:kern w:val="0"/>
          <w:sz w:val="36"/>
          <w:szCs w:val="22"/>
          <w14:ligatures w14:val="none"/>
        </w:rPr>
      </w:pPr>
      <w:r w:rsidRPr="002E5C94">
        <w:rPr>
          <w:rFonts w:ascii="Times New Roman" w:eastAsia="Times New Roman" w:hAnsi="Times New Roman" w:cs="Times New Roman"/>
          <w:noProof/>
          <w:kern w:val="0"/>
          <w14:ligatures w14:val="none"/>
        </w:rPr>
        <w:drawing>
          <wp:anchor distT="0" distB="0" distL="114300" distR="114300" simplePos="0" relativeHeight="251661312" behindDoc="0" locked="0" layoutInCell="1" allowOverlap="1" wp14:anchorId="208BA2AF" wp14:editId="6C2D78DC">
            <wp:simplePos x="0" y="0"/>
            <wp:positionH relativeFrom="column">
              <wp:posOffset>5132693</wp:posOffset>
            </wp:positionH>
            <wp:positionV relativeFrom="paragraph">
              <wp:posOffset>52278</wp:posOffset>
            </wp:positionV>
            <wp:extent cx="1517015" cy="2039620"/>
            <wp:effectExtent l="0" t="0" r="0" b="5080"/>
            <wp:wrapSquare wrapText="bothSides"/>
            <wp:docPr id="260569928" name="Picture 1" descr="A screenshot of a qr cod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0569928" name="Picture 1" descr="A screenshot of a qr code&#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17015" cy="2039620"/>
                    </a:xfrm>
                    <a:prstGeom prst="rect">
                      <a:avLst/>
                    </a:prstGeom>
                  </pic:spPr>
                </pic:pic>
              </a:graphicData>
            </a:graphic>
            <wp14:sizeRelH relativeFrom="page">
              <wp14:pctWidth>0</wp14:pctWidth>
            </wp14:sizeRelH>
            <wp14:sizeRelV relativeFrom="page">
              <wp14:pctHeight>0</wp14:pctHeight>
            </wp14:sizeRelV>
          </wp:anchor>
        </w:drawing>
      </w:r>
      <w:r w:rsidRPr="002E5C94">
        <w:rPr>
          <w:rFonts w:ascii="Times New Roman" w:eastAsia="Times New Roman" w:hAnsi="Times New Roman" w:cs="Times New Roman"/>
          <w:kern w:val="0"/>
          <w:sz w:val="36"/>
          <w:szCs w:val="22"/>
          <w14:ligatures w14:val="none"/>
        </w:rPr>
        <w:t>In essence, Paul’s burden reflects a deep pastoral care for both the individual caught in sin and the church’s collective purity. His directives are not harsh rules but loving guidance, rooted in the understanding that true freedom and spiritual vitality are found in living lives that reflect Christ’s transformative power.</w:t>
      </w:r>
    </w:p>
    <w:p w14:paraId="5124EA1B" w14:textId="77777777" w:rsidR="002E5C94" w:rsidRPr="002E5C94" w:rsidRDefault="002E5C94" w:rsidP="002E5C94">
      <w:pPr>
        <w:widowControl w:val="0"/>
        <w:autoSpaceDE w:val="0"/>
        <w:autoSpaceDN w:val="0"/>
        <w:spacing w:before="1" w:after="0" w:line="240" w:lineRule="auto"/>
        <w:contextualSpacing/>
        <w:rPr>
          <w:rFonts w:ascii="Times New Roman" w:eastAsia="Times New Roman" w:hAnsi="Times New Roman" w:cs="Times New Roman"/>
          <w:b/>
          <w:bCs/>
          <w:kern w:val="0"/>
          <w:sz w:val="20"/>
          <w:szCs w:val="13"/>
          <w14:ligatures w14:val="none"/>
        </w:rPr>
      </w:pPr>
    </w:p>
    <w:bookmarkEnd w:id="0"/>
    <w:p w14:paraId="6232F61D" w14:textId="77777777" w:rsidR="00EF14BD" w:rsidRDefault="00EF14BD"/>
    <w:sectPr w:rsidR="00EF14BD" w:rsidSect="002E5C94">
      <w:type w:val="continuous"/>
      <w:pgSz w:w="12240" w:h="15840"/>
      <w:pgMar w:top="412" w:right="720" w:bottom="651" w:left="1170" w:header="0" w:footer="775"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34BB62" w14:textId="77777777" w:rsidR="00683C5F" w:rsidRDefault="00683C5F">
    <w:pPr>
      <w:pStyle w:val="BodyText"/>
      <w:spacing w:line="14" w:lineRule="auto"/>
      <w:rPr>
        <w:sz w:val="20"/>
      </w:rPr>
    </w:pPr>
    <w:r>
      <w:rPr>
        <w:noProof/>
        <w:sz w:val="20"/>
      </w:rPr>
      <mc:AlternateContent>
        <mc:Choice Requires="wps">
          <w:drawing>
            <wp:anchor distT="0" distB="0" distL="0" distR="0" simplePos="0" relativeHeight="251659264" behindDoc="1" locked="0" layoutInCell="1" allowOverlap="1" wp14:anchorId="203877C3" wp14:editId="315744D7">
              <wp:simplePos x="0" y="0"/>
              <wp:positionH relativeFrom="page">
                <wp:posOffset>3876428</wp:posOffset>
              </wp:positionH>
              <wp:positionV relativeFrom="page">
                <wp:posOffset>9406859</wp:posOffset>
              </wp:positionV>
              <wp:extent cx="1778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194310"/>
                      </a:xfrm>
                      <a:prstGeom prst="rect">
                        <a:avLst/>
                      </a:prstGeom>
                    </wps:spPr>
                    <wps:txbx>
                      <w:txbxContent>
                        <w:p w14:paraId="1C7BDB30" w14:textId="77777777" w:rsidR="00683C5F" w:rsidRDefault="00683C5F">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wps:txbx>
                    <wps:bodyPr wrap="square" lIns="0" tIns="0" rIns="0" bIns="0" rtlCol="0">
                      <a:noAutofit/>
                    </wps:bodyPr>
                  </wps:wsp>
                </a:graphicData>
              </a:graphic>
            </wp:anchor>
          </w:drawing>
        </mc:Choice>
        <mc:Fallback>
          <w:pict>
            <v:shapetype w14:anchorId="203877C3" id="_x0000_t202" coordsize="21600,21600" o:spt="202" path="m,l,21600r21600,l21600,xe">
              <v:stroke joinstyle="miter"/>
              <v:path gradientshapeok="t" o:connecttype="rect"/>
            </v:shapetype>
            <v:shape id="Textbox 1" o:spid="_x0000_s1026" type="#_x0000_t202" style="position:absolute;margin-left:305.25pt;margin-top:740.7pt;width:14pt;height:15.3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F3LDYkwEAABoDAAAOAAAAZHJzL2Uyb0RvYy54bWysUsFu2zAMvQ/oPwi6N3K6Ye2MOMXWYsOA&#13;&#10;YhvQ9QMUWYqNWaJKKrHz96NUJxnW27ALTZnU43uPWt1OfhB7i9RDaORyUUlhg4G2D9tGPv38fHkj&#13;&#10;BSUdWj1AsI08WJK364s3qzHW9go6GFqLgkEC1WNsZJdSrJUi01mvaQHRBi46QK8TH3GrWtQjo/tB&#13;&#10;XVXVezUCthHBWCL+e/9SlOuC75w16btzZJMYGsncUolY4iZHtV7peos6dr2Zaeh/YOF1H3joCepe&#13;&#10;Jy122L+C8r1BIHBpYcArcK43tmhgNcvqLzWPnY62aGFzKJ5sov8Ha77tH+MPFGn6BBMvsIig+ADm&#13;&#10;F7E3aoxUzz3ZU6qJu7PQyaHPX5Yg+CJ7ezj5aackTEa7vr6puGK4tPzw7u2y+K3OlyNS+mLBi5w0&#13;&#10;EnldhYDeP1DK43V9bJm5vIzPRNK0mbglpxtoD6xh5DU2kp53Gq0Uw9fAPuWdHxM8Jptjgmm4g/Iy&#13;&#10;spQAH3cJXF8mn3HnybyAQmh+LHnDf55L1/lJr38DAAD//wMAUEsDBBQABgAIAAAAIQCseyPd5QAA&#13;&#10;ABIBAAAPAAAAZHJzL2Rvd25yZXYueG1sTE/LTsMwELwj8Q/WInGjdkobhTROVfE4ISHScODoxG5i&#13;&#10;NV6H2G3D37Oc4LLSzszOzhTb2Q3sbKZgPUpIFgKYwdZri52Ej/rlLgMWokKtBo9GwrcJsC2vrwqV&#13;&#10;a3/Bypz3sWNkgiFXEvoYx5zz0PbGqbDwo0HiDn5yKtI6dVxP6kLmbuBLIVLulEX60KvRPPamPe5P&#13;&#10;TsLuE6tn+/XWvFeHytb1g8DX9Cjl7c38tKGx2wCLZo5/F/DbgfJDScEaf0Id2CAhTcSapESssmQF&#13;&#10;jCTpfUZQQ9A6WQrgZcH/Vyl/AAAA//8DAFBLAQItABQABgAIAAAAIQC2gziS/gAAAOEBAAATAAAA&#13;&#10;AAAAAAAAAAAAAAAAAABbQ29udGVudF9UeXBlc10ueG1sUEsBAi0AFAAGAAgAAAAhADj9If/WAAAA&#13;&#10;lAEAAAsAAAAAAAAAAAAAAAAALwEAAF9yZWxzLy5yZWxzUEsBAi0AFAAGAAgAAAAhAAXcsNiTAQAA&#13;&#10;GgMAAA4AAAAAAAAAAAAAAAAALgIAAGRycy9lMm9Eb2MueG1sUEsBAi0AFAAGAAgAAAAhAKx7I93l&#13;&#10;AAAAEgEAAA8AAAAAAAAAAAAAAAAA7QMAAGRycy9kb3ducmV2LnhtbFBLBQYAAAAABAAEAPMAAAD/&#13;&#10;BAAAAAA=&#13;&#10;" filled="f" stroked="f">
              <v:textbox inset="0,0,0,0">
                <w:txbxContent>
                  <w:p w14:paraId="1C7BDB30" w14:textId="77777777" w:rsidR="00683C5F" w:rsidRDefault="00683C5F">
                    <w:pPr>
                      <w:spacing w:before="10"/>
                      <w:ind w:left="20"/>
                    </w:pPr>
                    <w:r>
                      <w:rPr>
                        <w:spacing w:val="-5"/>
                      </w:rPr>
                      <w:fldChar w:fldCharType="begin"/>
                    </w:r>
                    <w:r>
                      <w:rPr>
                        <w:spacing w:val="-5"/>
                      </w:rPr>
                      <w:instrText xml:space="preserve"> PAGE </w:instrText>
                    </w:r>
                    <w:r>
                      <w:rPr>
                        <w:spacing w:val="-5"/>
                      </w:rPr>
                      <w:fldChar w:fldCharType="separate"/>
                    </w:r>
                    <w:r>
                      <w:rPr>
                        <w:spacing w:val="-5"/>
                      </w:rPr>
                      <w:t>10</w:t>
                    </w:r>
                    <w:r>
                      <w:rPr>
                        <w:spacing w:val="-5"/>
                      </w:rPr>
                      <w:fldChar w:fldCharType="end"/>
                    </w:r>
                  </w:p>
                </w:txbxContent>
              </v:textbox>
              <w10:wrap anchorx="page" anchory="page"/>
            </v:shape>
          </w:pict>
        </mc:Fallback>
      </mc:AlternateConten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022695"/>
    <w:multiLevelType w:val="hybridMultilevel"/>
    <w:tmpl w:val="B100DD96"/>
    <w:lvl w:ilvl="0" w:tplc="B3E25BBE">
      <w:start w:val="1"/>
      <w:numFmt w:val="bullet"/>
      <w:lvlText w:val=""/>
      <w:lvlJc w:val="left"/>
      <w:pPr>
        <w:ind w:left="360" w:hanging="360"/>
      </w:pPr>
      <w:rPr>
        <w:rFonts w:ascii="Symbol" w:hAnsi="Symbol" w:hint="default"/>
        <w:color w:val="auto"/>
        <w:sz w:val="32"/>
        <w:szCs w:val="3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D6C2016"/>
    <w:multiLevelType w:val="hybridMultilevel"/>
    <w:tmpl w:val="FC248580"/>
    <w:lvl w:ilvl="0" w:tplc="B3E25BBE">
      <w:start w:val="1"/>
      <w:numFmt w:val="bullet"/>
      <w:lvlText w:val=""/>
      <w:lvlJc w:val="left"/>
      <w:pPr>
        <w:ind w:left="720" w:hanging="360"/>
      </w:pPr>
      <w:rPr>
        <w:rFonts w:ascii="Symbol" w:hAnsi="Symbol" w:hint="default"/>
        <w:color w:val="auto"/>
        <w:sz w:val="32"/>
        <w:szCs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463BC1"/>
    <w:multiLevelType w:val="hybridMultilevel"/>
    <w:tmpl w:val="1CCC47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AB4BB9"/>
    <w:multiLevelType w:val="hybridMultilevel"/>
    <w:tmpl w:val="509A8E7A"/>
    <w:lvl w:ilvl="0" w:tplc="B3E25BBE">
      <w:start w:val="1"/>
      <w:numFmt w:val="bullet"/>
      <w:lvlText w:val=""/>
      <w:lvlJc w:val="left"/>
      <w:pPr>
        <w:ind w:left="990" w:hanging="360"/>
      </w:pPr>
      <w:rPr>
        <w:rFonts w:ascii="Symbol" w:hAnsi="Symbol" w:hint="default"/>
        <w:color w:val="auto"/>
        <w:sz w:val="32"/>
        <w:szCs w:val="32"/>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4" w15:restartNumberingAfterBreak="0">
    <w:nsid w:val="32F81F4B"/>
    <w:multiLevelType w:val="hybridMultilevel"/>
    <w:tmpl w:val="5484D43E"/>
    <w:lvl w:ilvl="0" w:tplc="61B283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BE13F61"/>
    <w:multiLevelType w:val="hybridMultilevel"/>
    <w:tmpl w:val="4EE4E304"/>
    <w:lvl w:ilvl="0" w:tplc="61B28362">
      <w:start w:val="1"/>
      <w:numFmt w:val="bullet"/>
      <w:lvlText w:val=""/>
      <w:lvlJc w:val="left"/>
      <w:pPr>
        <w:ind w:left="1890" w:hanging="360"/>
      </w:pPr>
      <w:rPr>
        <w:rFonts w:ascii="Symbol" w:hAnsi="Symbol" w:hint="default"/>
        <w:color w:val="auto"/>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6" w15:restartNumberingAfterBreak="0">
    <w:nsid w:val="561C48DC"/>
    <w:multiLevelType w:val="hybridMultilevel"/>
    <w:tmpl w:val="8C3E9802"/>
    <w:lvl w:ilvl="0" w:tplc="039E1BE0">
      <w:start w:val="1"/>
      <w:numFmt w:val="decimal"/>
      <w:lvlText w:val="%1)"/>
      <w:lvlJc w:val="left"/>
      <w:pPr>
        <w:ind w:left="720" w:hanging="360"/>
      </w:pPr>
      <w:rPr>
        <w:rFonts w:hint="default"/>
        <w:color w:val="auto"/>
        <w:sz w:val="36"/>
        <w:szCs w:val="3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5E2219D1"/>
    <w:multiLevelType w:val="hybridMultilevel"/>
    <w:tmpl w:val="9704EE40"/>
    <w:lvl w:ilvl="0" w:tplc="ABE020F0">
      <w:start w:val="1"/>
      <w:numFmt w:val="bullet"/>
      <w:lvlText w:val=""/>
      <w:lvlJc w:val="left"/>
      <w:pPr>
        <w:ind w:left="1710" w:hanging="360"/>
      </w:pPr>
      <w:rPr>
        <w:rFonts w:ascii="Symbol" w:hAnsi="Symbol" w:hint="default"/>
        <w:color w:val="auto"/>
        <w:sz w:val="36"/>
        <w:szCs w:val="36"/>
      </w:rPr>
    </w:lvl>
    <w:lvl w:ilvl="1" w:tplc="04090003">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8" w15:restartNumberingAfterBreak="0">
    <w:nsid w:val="628600E9"/>
    <w:multiLevelType w:val="hybridMultilevel"/>
    <w:tmpl w:val="1CCC47D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50059631">
    <w:abstractNumId w:val="7"/>
  </w:num>
  <w:num w:numId="2" w16cid:durableId="1816100814">
    <w:abstractNumId w:val="5"/>
  </w:num>
  <w:num w:numId="3" w16cid:durableId="1191718704">
    <w:abstractNumId w:val="3"/>
  </w:num>
  <w:num w:numId="4" w16cid:durableId="621301728">
    <w:abstractNumId w:val="0"/>
  </w:num>
  <w:num w:numId="5" w16cid:durableId="1830369754">
    <w:abstractNumId w:val="1"/>
  </w:num>
  <w:num w:numId="6" w16cid:durableId="1572698027">
    <w:abstractNumId w:val="6"/>
  </w:num>
  <w:num w:numId="7" w16cid:durableId="531188464">
    <w:abstractNumId w:val="2"/>
  </w:num>
  <w:num w:numId="8" w16cid:durableId="555629239">
    <w:abstractNumId w:val="4"/>
  </w:num>
  <w:num w:numId="9" w16cid:durableId="61436610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C94"/>
    <w:rsid w:val="00114CC9"/>
    <w:rsid w:val="002505FE"/>
    <w:rsid w:val="002E5C94"/>
    <w:rsid w:val="003B7D3C"/>
    <w:rsid w:val="006B5880"/>
    <w:rsid w:val="007A76A5"/>
    <w:rsid w:val="008F4D65"/>
    <w:rsid w:val="00A92E44"/>
    <w:rsid w:val="00B34B06"/>
    <w:rsid w:val="00B34B38"/>
    <w:rsid w:val="00C92774"/>
    <w:rsid w:val="00EF14BD"/>
    <w:rsid w:val="00FD225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79C57875"/>
  <w15:chartTrackingRefBased/>
  <w15:docId w15:val="{517E6192-99DE-5247-ADBB-33C94D9079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E5C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E5C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E5C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E5C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E5C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E5C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E5C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E5C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E5C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E5C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E5C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E5C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E5C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E5C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E5C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E5C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E5C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E5C94"/>
    <w:rPr>
      <w:rFonts w:eastAsiaTheme="majorEastAsia" w:cstheme="majorBidi"/>
      <w:color w:val="272727" w:themeColor="text1" w:themeTint="D8"/>
    </w:rPr>
  </w:style>
  <w:style w:type="paragraph" w:styleId="Title">
    <w:name w:val="Title"/>
    <w:basedOn w:val="Normal"/>
    <w:next w:val="Normal"/>
    <w:link w:val="TitleChar"/>
    <w:uiPriority w:val="10"/>
    <w:qFormat/>
    <w:rsid w:val="002E5C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E5C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E5C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E5C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E5C94"/>
    <w:pPr>
      <w:spacing w:before="160"/>
      <w:jc w:val="center"/>
    </w:pPr>
    <w:rPr>
      <w:i/>
      <w:iCs/>
      <w:color w:val="404040" w:themeColor="text1" w:themeTint="BF"/>
    </w:rPr>
  </w:style>
  <w:style w:type="character" w:customStyle="1" w:styleId="QuoteChar">
    <w:name w:val="Quote Char"/>
    <w:basedOn w:val="DefaultParagraphFont"/>
    <w:link w:val="Quote"/>
    <w:uiPriority w:val="29"/>
    <w:rsid w:val="002E5C94"/>
    <w:rPr>
      <w:i/>
      <w:iCs/>
      <w:color w:val="404040" w:themeColor="text1" w:themeTint="BF"/>
    </w:rPr>
  </w:style>
  <w:style w:type="paragraph" w:styleId="ListParagraph">
    <w:name w:val="List Paragraph"/>
    <w:basedOn w:val="Normal"/>
    <w:uiPriority w:val="34"/>
    <w:qFormat/>
    <w:rsid w:val="002E5C94"/>
    <w:pPr>
      <w:ind w:left="720"/>
      <w:contextualSpacing/>
    </w:pPr>
  </w:style>
  <w:style w:type="character" w:styleId="IntenseEmphasis">
    <w:name w:val="Intense Emphasis"/>
    <w:basedOn w:val="DefaultParagraphFont"/>
    <w:uiPriority w:val="21"/>
    <w:qFormat/>
    <w:rsid w:val="002E5C94"/>
    <w:rPr>
      <w:i/>
      <w:iCs/>
      <w:color w:val="0F4761" w:themeColor="accent1" w:themeShade="BF"/>
    </w:rPr>
  </w:style>
  <w:style w:type="paragraph" w:styleId="IntenseQuote">
    <w:name w:val="Intense Quote"/>
    <w:basedOn w:val="Normal"/>
    <w:next w:val="Normal"/>
    <w:link w:val="IntenseQuoteChar"/>
    <w:uiPriority w:val="30"/>
    <w:qFormat/>
    <w:rsid w:val="002E5C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E5C94"/>
    <w:rPr>
      <w:i/>
      <w:iCs/>
      <w:color w:val="0F4761" w:themeColor="accent1" w:themeShade="BF"/>
    </w:rPr>
  </w:style>
  <w:style w:type="character" w:styleId="IntenseReference">
    <w:name w:val="Intense Reference"/>
    <w:basedOn w:val="DefaultParagraphFont"/>
    <w:uiPriority w:val="32"/>
    <w:qFormat/>
    <w:rsid w:val="002E5C94"/>
    <w:rPr>
      <w:b/>
      <w:bCs/>
      <w:smallCaps/>
      <w:color w:val="0F4761" w:themeColor="accent1" w:themeShade="BF"/>
      <w:spacing w:val="5"/>
    </w:rPr>
  </w:style>
  <w:style w:type="paragraph" w:styleId="BodyText">
    <w:name w:val="Body Text"/>
    <w:basedOn w:val="Normal"/>
    <w:link w:val="BodyTextChar"/>
    <w:uiPriority w:val="99"/>
    <w:semiHidden/>
    <w:unhideWhenUsed/>
    <w:rsid w:val="002E5C94"/>
    <w:pPr>
      <w:spacing w:after="120" w:line="240" w:lineRule="auto"/>
    </w:pPr>
    <w:rPr>
      <w:rFonts w:ascii="Times New Roman" w:eastAsia="Times New Roman" w:hAnsi="Times New Roman" w:cs="Times New Roman"/>
      <w:kern w:val="0"/>
      <w14:ligatures w14:val="none"/>
    </w:rPr>
  </w:style>
  <w:style w:type="character" w:customStyle="1" w:styleId="BodyTextChar">
    <w:name w:val="Body Text Char"/>
    <w:basedOn w:val="DefaultParagraphFont"/>
    <w:link w:val="BodyText"/>
    <w:uiPriority w:val="99"/>
    <w:semiHidden/>
    <w:rsid w:val="002E5C94"/>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1421</Words>
  <Characters>8101</Characters>
  <Application>Microsoft Office Word</Application>
  <DocSecurity>0</DocSecurity>
  <Lines>67</Lines>
  <Paragraphs>19</Paragraphs>
  <ScaleCrop>false</ScaleCrop>
  <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dc:creator>
  <cp:keywords/>
  <dc:description/>
  <cp:lastModifiedBy>Pastor</cp:lastModifiedBy>
  <cp:revision>1</cp:revision>
  <cp:lastPrinted>2025-10-21T22:31:00Z</cp:lastPrinted>
  <dcterms:created xsi:type="dcterms:W3CDTF">2025-10-21T22:27:00Z</dcterms:created>
  <dcterms:modified xsi:type="dcterms:W3CDTF">2025-10-21T22:33:00Z</dcterms:modified>
</cp:coreProperties>
</file>