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35DC" w14:textId="77777777" w:rsidR="002B4715" w:rsidRDefault="002B4715" w:rsidP="00A30967">
      <w:pPr>
        <w:jc w:val="both"/>
        <w:rPr>
          <w:rFonts w:cstheme="minorHAnsi"/>
          <w:sz w:val="28"/>
          <w:szCs w:val="28"/>
        </w:rPr>
      </w:pPr>
      <w:r>
        <w:rPr>
          <w:rFonts w:cstheme="minorHAnsi"/>
          <w:sz w:val="28"/>
          <w:szCs w:val="28"/>
        </w:rPr>
        <w:t>Pray</w:t>
      </w:r>
    </w:p>
    <w:p w14:paraId="4CA70114" w14:textId="77777777" w:rsidR="00747B4A" w:rsidRPr="00A30967" w:rsidRDefault="00C915F1" w:rsidP="00A30967">
      <w:pPr>
        <w:jc w:val="both"/>
        <w:rPr>
          <w:rFonts w:cstheme="minorHAnsi"/>
          <w:sz w:val="28"/>
          <w:szCs w:val="28"/>
        </w:rPr>
      </w:pPr>
      <w:r w:rsidRPr="00A30967">
        <w:rPr>
          <w:rFonts w:cstheme="minorHAnsi"/>
          <w:sz w:val="28"/>
          <w:szCs w:val="28"/>
        </w:rPr>
        <w:t xml:space="preserve">Have you ever felt like an imposter? A phony, a fraud, like you just didn’t have what you needed to do a job, to be a good friend, to take on a new opportunity? </w:t>
      </w:r>
      <w:r w:rsidR="00424AF7">
        <w:rPr>
          <w:rFonts w:cstheme="minorHAnsi"/>
          <w:sz w:val="28"/>
          <w:szCs w:val="28"/>
        </w:rPr>
        <w:t xml:space="preserve">Or just maybe have you ever sat in church looked around and thought… I </w:t>
      </w:r>
      <w:r w:rsidR="0066491E">
        <w:rPr>
          <w:rFonts w:cstheme="minorHAnsi"/>
          <w:sz w:val="28"/>
          <w:szCs w:val="28"/>
        </w:rPr>
        <w:t>am not so sure I</w:t>
      </w:r>
      <w:r w:rsidR="00CD0090">
        <w:rPr>
          <w:rFonts w:cstheme="minorHAnsi"/>
          <w:sz w:val="28"/>
          <w:szCs w:val="28"/>
        </w:rPr>
        <w:t xml:space="preserve"> belong here?</w:t>
      </w:r>
    </w:p>
    <w:p w14:paraId="3DE13308" w14:textId="77777777" w:rsidR="00C915F1" w:rsidRPr="00A30967" w:rsidRDefault="00C915F1" w:rsidP="00A30967">
      <w:pPr>
        <w:pStyle w:val="NormalWeb"/>
        <w:spacing w:before="0" w:beforeAutospacing="0" w:after="172" w:afterAutospacing="0"/>
        <w:jc w:val="both"/>
        <w:rPr>
          <w:rFonts w:asciiTheme="minorHAnsi" w:hAnsiTheme="minorHAnsi" w:cstheme="minorHAnsi"/>
          <w:color w:val="1B1B1B"/>
          <w:sz w:val="28"/>
          <w:szCs w:val="28"/>
        </w:rPr>
      </w:pPr>
      <w:r w:rsidRPr="00A30967">
        <w:rPr>
          <w:rFonts w:asciiTheme="minorHAnsi" w:hAnsiTheme="minorHAnsi" w:cstheme="minorHAnsi"/>
          <w:sz w:val="28"/>
          <w:szCs w:val="28"/>
        </w:rPr>
        <w:t>WebMD defines Imposter Syndrome this way… “</w:t>
      </w:r>
      <w:r w:rsidRPr="00A30967">
        <w:rPr>
          <w:rFonts w:asciiTheme="minorHAnsi" w:hAnsiTheme="minorHAnsi" w:cstheme="minorHAnsi"/>
          <w:color w:val="1B1B1B"/>
          <w:sz w:val="28"/>
          <w:szCs w:val="28"/>
        </w:rPr>
        <w:t>when you doubt your own skills and successes. You feel you're not as talented or worthy as others believe, and you're scared that one day, people will realize that.</w:t>
      </w:r>
      <w:r w:rsidR="00A11FAE">
        <w:rPr>
          <w:rFonts w:asciiTheme="minorHAnsi" w:hAnsiTheme="minorHAnsi" w:cstheme="minorHAnsi"/>
          <w:color w:val="1B1B1B"/>
          <w:sz w:val="28"/>
          <w:szCs w:val="28"/>
        </w:rPr>
        <w:t>”</w:t>
      </w:r>
      <w:r w:rsidR="00B703F6" w:rsidRPr="00A30967">
        <w:rPr>
          <w:rFonts w:asciiTheme="minorHAnsi" w:hAnsiTheme="minorHAnsi" w:cstheme="minorHAnsi"/>
          <w:color w:val="1B1B1B"/>
          <w:sz w:val="28"/>
          <w:szCs w:val="28"/>
        </w:rPr>
        <w:t xml:space="preserve"> </w:t>
      </w:r>
      <w:r w:rsidRPr="00A30967">
        <w:rPr>
          <w:rFonts w:asciiTheme="minorHAnsi" w:hAnsiTheme="minorHAnsi" w:cstheme="minorHAnsi"/>
          <w:color w:val="1B1B1B"/>
          <w:sz w:val="28"/>
          <w:szCs w:val="28"/>
        </w:rPr>
        <w:t>Although it's not a</w:t>
      </w:r>
      <w:r w:rsidRPr="00A30967">
        <w:rPr>
          <w:rStyle w:val="apple-converted-space"/>
          <w:rFonts w:asciiTheme="minorHAnsi" w:eastAsiaTheme="majorEastAsia" w:hAnsiTheme="minorHAnsi" w:cstheme="minorHAnsi"/>
          <w:color w:val="1B1B1B"/>
          <w:sz w:val="28"/>
          <w:szCs w:val="28"/>
        </w:rPr>
        <w:t> </w:t>
      </w:r>
      <w:hyperlink r:id="rId4" w:history="1">
        <w:r w:rsidRPr="00A30967">
          <w:rPr>
            <w:rStyle w:val="Hyperlink"/>
            <w:rFonts w:asciiTheme="minorHAnsi" w:eastAsiaTheme="majorEastAsia" w:hAnsiTheme="minorHAnsi" w:cstheme="minorHAnsi"/>
            <w:color w:val="3557FF"/>
            <w:sz w:val="28"/>
            <w:szCs w:val="28"/>
          </w:rPr>
          <w:t>mental health</w:t>
        </w:r>
      </w:hyperlink>
      <w:r w:rsidRPr="00A30967">
        <w:rPr>
          <w:rStyle w:val="apple-converted-space"/>
          <w:rFonts w:asciiTheme="minorHAnsi" w:eastAsiaTheme="majorEastAsia" w:hAnsiTheme="minorHAnsi" w:cstheme="minorHAnsi"/>
          <w:color w:val="1B1B1B"/>
          <w:sz w:val="28"/>
          <w:szCs w:val="28"/>
        </w:rPr>
        <w:t> </w:t>
      </w:r>
      <w:r w:rsidRPr="00A30967">
        <w:rPr>
          <w:rFonts w:asciiTheme="minorHAnsi" w:hAnsiTheme="minorHAnsi" w:cstheme="minorHAnsi"/>
          <w:color w:val="1B1B1B"/>
          <w:sz w:val="28"/>
          <w:szCs w:val="28"/>
        </w:rPr>
        <w:t>diagnosis,</w:t>
      </w:r>
      <w:r w:rsidRPr="00A30967">
        <w:rPr>
          <w:rStyle w:val="apple-converted-space"/>
          <w:rFonts w:asciiTheme="minorHAnsi" w:eastAsiaTheme="majorEastAsia" w:hAnsiTheme="minorHAnsi" w:cstheme="minorHAnsi"/>
          <w:color w:val="1B1B1B"/>
          <w:sz w:val="28"/>
          <w:szCs w:val="28"/>
        </w:rPr>
        <w:t> </w:t>
      </w:r>
      <w:hyperlink r:id="rId5" w:history="1">
        <w:r w:rsidRPr="00A30967">
          <w:rPr>
            <w:rStyle w:val="Hyperlink"/>
            <w:rFonts w:asciiTheme="minorHAnsi" w:eastAsiaTheme="majorEastAsia" w:hAnsiTheme="minorHAnsi" w:cstheme="minorHAnsi"/>
            <w:color w:val="3557FF"/>
            <w:sz w:val="28"/>
            <w:szCs w:val="28"/>
          </w:rPr>
          <w:t>imposter syndrome</w:t>
        </w:r>
      </w:hyperlink>
      <w:r w:rsidRPr="00A30967">
        <w:rPr>
          <w:rStyle w:val="apple-converted-space"/>
          <w:rFonts w:asciiTheme="minorHAnsi" w:eastAsiaTheme="majorEastAsia" w:hAnsiTheme="minorHAnsi" w:cstheme="minorHAnsi"/>
          <w:color w:val="1B1B1B"/>
          <w:sz w:val="28"/>
          <w:szCs w:val="28"/>
        </w:rPr>
        <w:t> </w:t>
      </w:r>
      <w:r w:rsidRPr="00A30967">
        <w:rPr>
          <w:rFonts w:asciiTheme="minorHAnsi" w:hAnsiTheme="minorHAnsi" w:cstheme="minorHAnsi"/>
          <w:color w:val="1B1B1B"/>
          <w:sz w:val="28"/>
          <w:szCs w:val="28"/>
        </w:rPr>
        <w:t xml:space="preserve">can cause real harm in different areas of your life.” The author goes on to say that according to one study </w:t>
      </w:r>
      <w:r w:rsidRPr="00A30967">
        <w:rPr>
          <w:rFonts w:asciiTheme="minorHAnsi" w:hAnsiTheme="minorHAnsi" w:cstheme="minorHAnsi"/>
          <w:sz w:val="28"/>
          <w:szCs w:val="28"/>
        </w:rPr>
        <w:t xml:space="preserve">82% of all people have felt like an imposter. </w:t>
      </w:r>
    </w:p>
    <w:p w14:paraId="036FA0C9" w14:textId="77777777" w:rsidR="00CD0090" w:rsidRPr="002E0E5C" w:rsidRDefault="00C915F1" w:rsidP="00CD0090">
      <w:pPr>
        <w:jc w:val="both"/>
        <w:rPr>
          <w:rFonts w:eastAsia="Times New Roman" w:cstheme="minorHAnsi"/>
          <w:kern w:val="0"/>
          <w:sz w:val="28"/>
          <w:szCs w:val="28"/>
          <w14:ligatures w14:val="none"/>
        </w:rPr>
      </w:pPr>
      <w:r w:rsidRPr="00A30967">
        <w:rPr>
          <w:rFonts w:cstheme="minorHAnsi"/>
          <w:sz w:val="28"/>
          <w:szCs w:val="28"/>
        </w:rPr>
        <w:t xml:space="preserve">I wonder if the disciples ever felt this way. </w:t>
      </w:r>
      <w:r w:rsidR="00B703F6" w:rsidRPr="00A30967">
        <w:rPr>
          <w:rFonts w:cstheme="minorHAnsi"/>
          <w:sz w:val="28"/>
          <w:szCs w:val="28"/>
        </w:rPr>
        <w:t>If imposter syndrome</w:t>
      </w:r>
      <w:r w:rsidRPr="00A30967">
        <w:rPr>
          <w:rFonts w:cstheme="minorHAnsi"/>
          <w:sz w:val="28"/>
          <w:szCs w:val="28"/>
        </w:rPr>
        <w:t xml:space="preserve"> drove them to ask</w:t>
      </w:r>
      <w:r w:rsidR="00B703F6" w:rsidRPr="00A30967">
        <w:rPr>
          <w:rFonts w:cstheme="minorHAnsi"/>
          <w:sz w:val="28"/>
          <w:szCs w:val="28"/>
        </w:rPr>
        <w:t xml:space="preserve">, “Increase our faith.” </w:t>
      </w:r>
      <w:r w:rsidR="00CD0090" w:rsidRPr="002E0E5C">
        <w:rPr>
          <w:rFonts w:eastAsia="Times New Roman" w:cstheme="minorHAnsi"/>
          <w:kern w:val="0"/>
          <w:sz w:val="28"/>
          <w:szCs w:val="28"/>
          <w14:ligatures w14:val="none"/>
        </w:rPr>
        <w:t xml:space="preserve">Jesus is </w:t>
      </w:r>
      <w:r w:rsidR="0029431F">
        <w:rPr>
          <w:rFonts w:eastAsia="Times New Roman" w:cstheme="minorHAnsi"/>
          <w:kern w:val="0"/>
          <w:sz w:val="28"/>
          <w:szCs w:val="28"/>
          <w14:ligatures w14:val="none"/>
        </w:rPr>
        <w:t xml:space="preserve">telling </w:t>
      </w:r>
      <w:r w:rsidR="00CD0090" w:rsidRPr="002E0E5C">
        <w:rPr>
          <w:rFonts w:eastAsia="Times New Roman" w:cstheme="minorHAnsi"/>
          <w:kern w:val="0"/>
          <w:sz w:val="28"/>
          <w:szCs w:val="28"/>
          <w14:ligatures w14:val="none"/>
        </w:rPr>
        <w:t>the disciples</w:t>
      </w:r>
      <w:r w:rsidR="0029431F">
        <w:rPr>
          <w:rFonts w:eastAsia="Times New Roman" w:cstheme="minorHAnsi"/>
          <w:kern w:val="0"/>
          <w:sz w:val="28"/>
          <w:szCs w:val="28"/>
          <w14:ligatures w14:val="none"/>
        </w:rPr>
        <w:t xml:space="preserve"> that they</w:t>
      </w:r>
      <w:r w:rsidR="00CD0090" w:rsidRPr="002E0E5C">
        <w:rPr>
          <w:rFonts w:eastAsia="Times New Roman" w:cstheme="minorHAnsi"/>
          <w:kern w:val="0"/>
          <w:sz w:val="28"/>
          <w:szCs w:val="28"/>
          <w14:ligatures w14:val="none"/>
        </w:rPr>
        <w:t xml:space="preserve"> must hold one another accountable. That they must ask for repentance and extend forgiveness as many as seven times in a day! Note the biblical authors treat seven, a nice prime number, as a perfect or complete number. Jesus isn’t bad at baseball and saying, “Seven strikes you’re out.” He is </w:t>
      </w:r>
      <w:r w:rsidR="0029431F">
        <w:rPr>
          <w:rFonts w:eastAsia="Times New Roman" w:cstheme="minorHAnsi"/>
          <w:kern w:val="0"/>
          <w:sz w:val="28"/>
          <w:szCs w:val="28"/>
          <w14:ligatures w14:val="none"/>
        </w:rPr>
        <w:t>teaching</w:t>
      </w:r>
      <w:r w:rsidR="00CD0090" w:rsidRPr="002E0E5C">
        <w:rPr>
          <w:rFonts w:eastAsia="Times New Roman" w:cstheme="minorHAnsi"/>
          <w:kern w:val="0"/>
          <w:sz w:val="28"/>
          <w:szCs w:val="28"/>
          <w14:ligatures w14:val="none"/>
        </w:rPr>
        <w:t xml:space="preserve"> that repentance and forgiveness is a continual act. Jesus is letting them</w:t>
      </w:r>
      <w:r w:rsidR="00CD0090">
        <w:rPr>
          <w:rFonts w:eastAsia="Times New Roman" w:cstheme="minorHAnsi"/>
          <w:kern w:val="0"/>
          <w:sz w:val="28"/>
          <w:szCs w:val="28"/>
          <w14:ligatures w14:val="none"/>
        </w:rPr>
        <w:t xml:space="preserve"> and us</w:t>
      </w:r>
      <w:r w:rsidR="00CD0090" w:rsidRPr="002E0E5C">
        <w:rPr>
          <w:rFonts w:eastAsia="Times New Roman" w:cstheme="minorHAnsi"/>
          <w:kern w:val="0"/>
          <w:sz w:val="28"/>
          <w:szCs w:val="28"/>
          <w14:ligatures w14:val="none"/>
        </w:rPr>
        <w:t xml:space="preserve"> know what it takes to be in community, partnership, ministry together for the sake of the Gospel. </w:t>
      </w:r>
    </w:p>
    <w:p w14:paraId="6C78018E" w14:textId="77777777" w:rsidR="00605332" w:rsidRPr="00A30967" w:rsidRDefault="00CD0090" w:rsidP="00CD0090">
      <w:pPr>
        <w:pStyle w:val="NormalWeb"/>
        <w:spacing w:before="0" w:beforeAutospacing="0" w:after="172" w:afterAutospacing="0"/>
        <w:jc w:val="both"/>
        <w:rPr>
          <w:rFonts w:asciiTheme="minorHAnsi" w:hAnsiTheme="minorHAnsi" w:cstheme="minorHAnsi"/>
          <w:sz w:val="28"/>
          <w:szCs w:val="28"/>
        </w:rPr>
      </w:pPr>
      <w:r w:rsidRPr="002E0E5C">
        <w:rPr>
          <w:rFonts w:asciiTheme="minorHAnsi" w:hAnsiTheme="minorHAnsi" w:cstheme="minorHAnsi"/>
          <w:sz w:val="28"/>
          <w:szCs w:val="28"/>
        </w:rPr>
        <w:t>Isn’t it striking that they don’t ask for more faith when called to leave family</w:t>
      </w:r>
      <w:r w:rsidR="00A11FAE">
        <w:rPr>
          <w:rFonts w:asciiTheme="minorHAnsi" w:hAnsiTheme="minorHAnsi" w:cstheme="minorHAnsi"/>
          <w:sz w:val="28"/>
          <w:szCs w:val="28"/>
        </w:rPr>
        <w:t>, possessions and go traveling on dangerous roads following a radical teacher.</w:t>
      </w:r>
      <w:r w:rsidRPr="002E0E5C">
        <w:rPr>
          <w:rFonts w:asciiTheme="minorHAnsi" w:hAnsiTheme="minorHAnsi" w:cstheme="minorHAnsi"/>
          <w:sz w:val="28"/>
          <w:szCs w:val="28"/>
        </w:rPr>
        <w:t xml:space="preserve"> They ask for more faith when Jesus says relationships require give and take, </w:t>
      </w:r>
      <w:r w:rsidR="00B703F6" w:rsidRPr="00A30967">
        <w:rPr>
          <w:rFonts w:asciiTheme="minorHAnsi" w:hAnsiTheme="minorHAnsi" w:cstheme="minorHAnsi"/>
          <w:sz w:val="28"/>
          <w:szCs w:val="28"/>
        </w:rPr>
        <w:t xml:space="preserve">that being in community takes </w:t>
      </w:r>
      <w:r w:rsidR="00E117B3" w:rsidRPr="00A30967">
        <w:rPr>
          <w:rFonts w:asciiTheme="minorHAnsi" w:hAnsiTheme="minorHAnsi" w:cstheme="minorHAnsi"/>
          <w:sz w:val="28"/>
          <w:szCs w:val="28"/>
        </w:rPr>
        <w:t xml:space="preserve">vulnerability, </w:t>
      </w:r>
      <w:r>
        <w:rPr>
          <w:rFonts w:asciiTheme="minorHAnsi" w:hAnsiTheme="minorHAnsi" w:cstheme="minorHAnsi"/>
          <w:sz w:val="28"/>
          <w:szCs w:val="28"/>
        </w:rPr>
        <w:t>sacrifice, and grace. Hearing this is what</w:t>
      </w:r>
      <w:r w:rsidR="00E117B3" w:rsidRPr="00A30967">
        <w:rPr>
          <w:rFonts w:asciiTheme="minorHAnsi" w:hAnsiTheme="minorHAnsi" w:cstheme="minorHAnsi"/>
          <w:sz w:val="28"/>
          <w:szCs w:val="28"/>
        </w:rPr>
        <w:t xml:space="preserve"> that</w:t>
      </w:r>
      <w:r w:rsidR="00B703F6" w:rsidRPr="00A30967">
        <w:rPr>
          <w:rFonts w:asciiTheme="minorHAnsi" w:hAnsiTheme="minorHAnsi" w:cstheme="minorHAnsi"/>
          <w:sz w:val="28"/>
          <w:szCs w:val="28"/>
        </w:rPr>
        <w:t xml:space="preserve"> </w:t>
      </w:r>
      <w:r w:rsidR="004A32C9" w:rsidRPr="00A30967">
        <w:rPr>
          <w:rFonts w:asciiTheme="minorHAnsi" w:hAnsiTheme="minorHAnsi" w:cstheme="minorHAnsi"/>
          <w:sz w:val="28"/>
          <w:szCs w:val="28"/>
        </w:rPr>
        <w:t>leads</w:t>
      </w:r>
      <w:r w:rsidR="00B703F6" w:rsidRPr="00A30967">
        <w:rPr>
          <w:rFonts w:asciiTheme="minorHAnsi" w:hAnsiTheme="minorHAnsi" w:cstheme="minorHAnsi"/>
          <w:sz w:val="28"/>
          <w:szCs w:val="28"/>
        </w:rPr>
        <w:t xml:space="preserve"> the disciples say, “whoa, whoa, whoa</w:t>
      </w:r>
      <w:r w:rsidR="00E117B3" w:rsidRPr="00A30967">
        <w:rPr>
          <w:rFonts w:asciiTheme="minorHAnsi" w:hAnsiTheme="minorHAnsi" w:cstheme="minorHAnsi"/>
          <w:sz w:val="28"/>
          <w:szCs w:val="28"/>
        </w:rPr>
        <w:t>.</w:t>
      </w:r>
      <w:r w:rsidR="00B703F6" w:rsidRPr="00A30967">
        <w:rPr>
          <w:rFonts w:asciiTheme="minorHAnsi" w:hAnsiTheme="minorHAnsi" w:cstheme="minorHAnsi"/>
          <w:sz w:val="28"/>
          <w:szCs w:val="28"/>
        </w:rPr>
        <w:t xml:space="preserve"> </w:t>
      </w:r>
      <w:r w:rsidR="00E117B3" w:rsidRPr="00A30967">
        <w:rPr>
          <w:rFonts w:asciiTheme="minorHAnsi" w:hAnsiTheme="minorHAnsi" w:cstheme="minorHAnsi"/>
          <w:sz w:val="28"/>
          <w:szCs w:val="28"/>
        </w:rPr>
        <w:t>N</w:t>
      </w:r>
      <w:r w:rsidR="00B703F6" w:rsidRPr="00A30967">
        <w:rPr>
          <w:rFonts w:asciiTheme="minorHAnsi" w:hAnsiTheme="minorHAnsi" w:cstheme="minorHAnsi"/>
          <w:sz w:val="28"/>
          <w:szCs w:val="28"/>
        </w:rPr>
        <w:t>ot so fast Jesus</w:t>
      </w:r>
      <w:r w:rsidR="00E117B3" w:rsidRPr="00A30967">
        <w:rPr>
          <w:rFonts w:asciiTheme="minorHAnsi" w:hAnsiTheme="minorHAnsi" w:cstheme="minorHAnsi"/>
          <w:sz w:val="28"/>
          <w:szCs w:val="28"/>
        </w:rPr>
        <w:t>,</w:t>
      </w:r>
      <w:r w:rsidR="00B703F6" w:rsidRPr="00A30967">
        <w:rPr>
          <w:rFonts w:asciiTheme="minorHAnsi" w:hAnsiTheme="minorHAnsi" w:cstheme="minorHAnsi"/>
          <w:sz w:val="28"/>
          <w:szCs w:val="28"/>
        </w:rPr>
        <w:t xml:space="preserve"> we are going to need help with that one.</w:t>
      </w:r>
      <w:r w:rsidR="00E117B3" w:rsidRPr="00A30967">
        <w:rPr>
          <w:rFonts w:asciiTheme="minorHAnsi" w:hAnsiTheme="minorHAnsi" w:cstheme="minorHAnsi"/>
          <w:sz w:val="28"/>
          <w:szCs w:val="28"/>
        </w:rPr>
        <w:t xml:space="preserve"> Increase our faith.</w:t>
      </w:r>
      <w:r w:rsidR="00B703F6" w:rsidRPr="00A30967">
        <w:rPr>
          <w:rFonts w:asciiTheme="minorHAnsi" w:hAnsiTheme="minorHAnsi" w:cstheme="minorHAnsi"/>
          <w:sz w:val="28"/>
          <w:szCs w:val="28"/>
        </w:rPr>
        <w:t xml:space="preserve">” </w:t>
      </w:r>
    </w:p>
    <w:p w14:paraId="52E089D0" w14:textId="77777777" w:rsidR="0029431F" w:rsidRDefault="00605332"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 xml:space="preserve">Yet, who can blame the disciples. Look at political discourse in our country and you won’t see many leaders’ modeling repentance and forgiveness. </w:t>
      </w:r>
      <w:r w:rsidR="004A32C9" w:rsidRPr="00A30967">
        <w:rPr>
          <w:rFonts w:asciiTheme="minorHAnsi" w:hAnsiTheme="minorHAnsi" w:cstheme="minorHAnsi"/>
          <w:sz w:val="28"/>
          <w:szCs w:val="28"/>
        </w:rPr>
        <w:t>Jesus’</w:t>
      </w:r>
      <w:r w:rsidRPr="00A30967">
        <w:rPr>
          <w:rFonts w:asciiTheme="minorHAnsi" w:hAnsiTheme="minorHAnsi" w:cstheme="minorHAnsi"/>
          <w:sz w:val="28"/>
          <w:szCs w:val="28"/>
        </w:rPr>
        <w:t xml:space="preserve"> teaching is certainly ignored in the comment section of any and every social media page. How many of us in our own personal lives would rather not admit when we are wrong,</w:t>
      </w:r>
      <w:r w:rsidR="00E117B3" w:rsidRPr="00A30967">
        <w:rPr>
          <w:rFonts w:asciiTheme="minorHAnsi" w:hAnsiTheme="minorHAnsi" w:cstheme="minorHAnsi"/>
          <w:sz w:val="28"/>
          <w:szCs w:val="28"/>
        </w:rPr>
        <w:t xml:space="preserve"> seek to avoid conflict,</w:t>
      </w:r>
      <w:r w:rsidRPr="00A30967">
        <w:rPr>
          <w:rFonts w:asciiTheme="minorHAnsi" w:hAnsiTheme="minorHAnsi" w:cstheme="minorHAnsi"/>
          <w:sz w:val="28"/>
          <w:szCs w:val="28"/>
        </w:rPr>
        <w:t xml:space="preserve"> and would rather cut folks off then </w:t>
      </w:r>
      <w:r w:rsidR="00CD0090">
        <w:rPr>
          <w:rFonts w:asciiTheme="minorHAnsi" w:hAnsiTheme="minorHAnsi" w:cstheme="minorHAnsi"/>
          <w:sz w:val="28"/>
          <w:szCs w:val="28"/>
        </w:rPr>
        <w:t xml:space="preserve">practice </w:t>
      </w:r>
      <w:r w:rsidRPr="00A30967">
        <w:rPr>
          <w:rFonts w:asciiTheme="minorHAnsi" w:hAnsiTheme="minorHAnsi" w:cstheme="minorHAnsi"/>
          <w:sz w:val="28"/>
          <w:szCs w:val="28"/>
        </w:rPr>
        <w:t>forgiveness</w:t>
      </w:r>
      <w:r w:rsidR="00CD0090">
        <w:rPr>
          <w:rFonts w:asciiTheme="minorHAnsi" w:hAnsiTheme="minorHAnsi" w:cstheme="minorHAnsi"/>
          <w:sz w:val="28"/>
          <w:szCs w:val="28"/>
        </w:rPr>
        <w:t xml:space="preserve"> and mercy</w:t>
      </w:r>
      <w:r w:rsidR="0029431F">
        <w:rPr>
          <w:rFonts w:asciiTheme="minorHAnsi" w:hAnsiTheme="minorHAnsi" w:cstheme="minorHAnsi"/>
          <w:sz w:val="28"/>
          <w:szCs w:val="28"/>
        </w:rPr>
        <w:t>?</w:t>
      </w:r>
      <w:r w:rsidRPr="00A30967">
        <w:rPr>
          <w:rFonts w:asciiTheme="minorHAnsi" w:hAnsiTheme="minorHAnsi" w:cstheme="minorHAnsi"/>
          <w:sz w:val="28"/>
          <w:szCs w:val="28"/>
        </w:rPr>
        <w:t xml:space="preserve"> </w:t>
      </w:r>
    </w:p>
    <w:p w14:paraId="0B13D9B1" w14:textId="77777777" w:rsidR="0029431F" w:rsidRDefault="0029431F" w:rsidP="00A30967">
      <w:pPr>
        <w:pStyle w:val="NormalWeb"/>
        <w:spacing w:before="0" w:beforeAutospacing="0" w:after="172" w:afterAutospacing="0"/>
        <w:jc w:val="both"/>
        <w:rPr>
          <w:rFonts w:asciiTheme="minorHAnsi" w:hAnsiTheme="minorHAnsi" w:cstheme="minorHAnsi"/>
          <w:sz w:val="28"/>
          <w:szCs w:val="28"/>
        </w:rPr>
      </w:pPr>
    </w:p>
    <w:p w14:paraId="139308B6" w14:textId="77777777" w:rsidR="0066491E" w:rsidRDefault="0066491E" w:rsidP="00A30967">
      <w:pPr>
        <w:pStyle w:val="NormalWeb"/>
        <w:spacing w:before="0" w:beforeAutospacing="0" w:after="172" w:afterAutospacing="0"/>
        <w:jc w:val="both"/>
        <w:rPr>
          <w:rFonts w:asciiTheme="minorHAnsi" w:hAnsiTheme="minorHAnsi" w:cstheme="minorHAnsi"/>
          <w:sz w:val="28"/>
          <w:szCs w:val="28"/>
        </w:rPr>
      </w:pPr>
    </w:p>
    <w:p w14:paraId="0AC1E472" w14:textId="77777777" w:rsidR="00A30967" w:rsidRPr="00A30967" w:rsidRDefault="00605332"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lastRenderedPageBreak/>
        <w:t xml:space="preserve">Now to be fair Jesus uses familial language in his teaching, he certainly never imagined Facebook. </w:t>
      </w:r>
      <w:r w:rsidR="00B03288" w:rsidRPr="00A30967">
        <w:rPr>
          <w:rFonts w:asciiTheme="minorHAnsi" w:hAnsiTheme="minorHAnsi" w:cstheme="minorHAnsi"/>
          <w:sz w:val="28"/>
          <w:szCs w:val="28"/>
        </w:rPr>
        <w:t xml:space="preserve">I also don’t believe Jesus is encouraging folks to be in toxic or abusive relationships. He is talking about connections where mutual accountability is possible. </w:t>
      </w:r>
      <w:r w:rsidRPr="00A30967">
        <w:rPr>
          <w:rFonts w:asciiTheme="minorHAnsi" w:hAnsiTheme="minorHAnsi" w:cstheme="minorHAnsi"/>
          <w:sz w:val="28"/>
          <w:szCs w:val="28"/>
        </w:rPr>
        <w:t>Yet, even if we extend this teaching to this community and our</w:t>
      </w:r>
      <w:r w:rsidR="00B03288" w:rsidRPr="00A30967">
        <w:rPr>
          <w:rFonts w:asciiTheme="minorHAnsi" w:hAnsiTheme="minorHAnsi" w:cstheme="minorHAnsi"/>
          <w:sz w:val="28"/>
          <w:szCs w:val="28"/>
        </w:rPr>
        <w:t xml:space="preserve"> </w:t>
      </w:r>
      <w:r w:rsidRPr="00A30967">
        <w:rPr>
          <w:rFonts w:asciiTheme="minorHAnsi" w:hAnsiTheme="minorHAnsi" w:cstheme="minorHAnsi"/>
          <w:sz w:val="28"/>
          <w:szCs w:val="28"/>
        </w:rPr>
        <w:t xml:space="preserve">personal relationships… we might </w:t>
      </w:r>
      <w:r w:rsidR="00B03288" w:rsidRPr="00A30967">
        <w:rPr>
          <w:rFonts w:asciiTheme="minorHAnsi" w:hAnsiTheme="minorHAnsi" w:cstheme="minorHAnsi"/>
          <w:sz w:val="28"/>
          <w:szCs w:val="28"/>
        </w:rPr>
        <w:t xml:space="preserve">still </w:t>
      </w:r>
      <w:r w:rsidRPr="00A30967">
        <w:rPr>
          <w:rFonts w:asciiTheme="minorHAnsi" w:hAnsiTheme="minorHAnsi" w:cstheme="minorHAnsi"/>
          <w:sz w:val="28"/>
          <w:szCs w:val="28"/>
        </w:rPr>
        <w:t xml:space="preserve">feel the same as the disciples, “increase our faith.” </w:t>
      </w:r>
    </w:p>
    <w:p w14:paraId="4B6590FA" w14:textId="77777777" w:rsidR="00605332" w:rsidRPr="00A30967" w:rsidRDefault="00605332"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To them and us Jesus says faith the size of a mustard seed can, with just words uproot and replant a tree. I hear this and think cool</w:t>
      </w:r>
      <w:r w:rsidR="004A32C9" w:rsidRPr="00A30967">
        <w:rPr>
          <w:rFonts w:asciiTheme="minorHAnsi" w:hAnsiTheme="minorHAnsi" w:cstheme="minorHAnsi"/>
          <w:sz w:val="28"/>
          <w:szCs w:val="28"/>
        </w:rPr>
        <w:t>,</w:t>
      </w:r>
      <w:r w:rsidRPr="00A30967">
        <w:rPr>
          <w:rFonts w:asciiTheme="minorHAnsi" w:hAnsiTheme="minorHAnsi" w:cstheme="minorHAnsi"/>
          <w:sz w:val="28"/>
          <w:szCs w:val="28"/>
        </w:rPr>
        <w:t xml:space="preserve"> but I </w:t>
      </w:r>
      <w:r w:rsidR="00B448CA" w:rsidRPr="00A30967">
        <w:rPr>
          <w:rFonts w:asciiTheme="minorHAnsi" w:hAnsiTheme="minorHAnsi" w:cstheme="minorHAnsi"/>
          <w:sz w:val="28"/>
          <w:szCs w:val="28"/>
        </w:rPr>
        <w:t xml:space="preserve">don’t want to move a tree. Jesus, we are trying to build a </w:t>
      </w:r>
      <w:r w:rsidR="00E117B3" w:rsidRPr="00A30967">
        <w:rPr>
          <w:rFonts w:asciiTheme="minorHAnsi" w:hAnsiTheme="minorHAnsi" w:cstheme="minorHAnsi"/>
          <w:sz w:val="28"/>
          <w:szCs w:val="28"/>
        </w:rPr>
        <w:t>welcoming</w:t>
      </w:r>
      <w:r w:rsidR="00B448CA" w:rsidRPr="00A30967">
        <w:rPr>
          <w:rFonts w:asciiTheme="minorHAnsi" w:hAnsiTheme="minorHAnsi" w:cstheme="minorHAnsi"/>
          <w:sz w:val="28"/>
          <w:szCs w:val="28"/>
        </w:rPr>
        <w:t xml:space="preserve"> church that proclaims your grace in a world that promotes isolation and division. W</w:t>
      </w:r>
      <w:r w:rsidR="00E117B3" w:rsidRPr="00A30967">
        <w:rPr>
          <w:rFonts w:asciiTheme="minorHAnsi" w:hAnsiTheme="minorHAnsi" w:cstheme="minorHAnsi"/>
          <w:sz w:val="28"/>
          <w:szCs w:val="28"/>
        </w:rPr>
        <w:t>hat we</w:t>
      </w:r>
      <w:r w:rsidR="00B448CA" w:rsidRPr="00A30967">
        <w:rPr>
          <w:rFonts w:asciiTheme="minorHAnsi" w:hAnsiTheme="minorHAnsi" w:cstheme="minorHAnsi"/>
          <w:sz w:val="28"/>
          <w:szCs w:val="28"/>
        </w:rPr>
        <w:t xml:space="preserve"> want </w:t>
      </w:r>
      <w:r w:rsidR="00E117B3" w:rsidRPr="00A30967">
        <w:rPr>
          <w:rFonts w:asciiTheme="minorHAnsi" w:hAnsiTheme="minorHAnsi" w:cstheme="minorHAnsi"/>
          <w:sz w:val="28"/>
          <w:szCs w:val="28"/>
        </w:rPr>
        <w:t xml:space="preserve">are </w:t>
      </w:r>
      <w:r w:rsidR="00B448CA" w:rsidRPr="00A30967">
        <w:rPr>
          <w:rFonts w:asciiTheme="minorHAnsi" w:hAnsiTheme="minorHAnsi" w:cstheme="minorHAnsi"/>
          <w:sz w:val="28"/>
          <w:szCs w:val="28"/>
        </w:rPr>
        <w:t xml:space="preserve">safe schools, a healthy climate, a world where folks don’t go hungry, and where all people have access to mental and physical health care. The </w:t>
      </w:r>
      <w:r w:rsidR="00C01239" w:rsidRPr="00A30967">
        <w:rPr>
          <w:rFonts w:asciiTheme="minorHAnsi" w:hAnsiTheme="minorHAnsi" w:cstheme="minorHAnsi"/>
          <w:sz w:val="28"/>
          <w:szCs w:val="28"/>
        </w:rPr>
        <w:t>disciples’</w:t>
      </w:r>
      <w:r w:rsidR="00B448CA" w:rsidRPr="00A30967">
        <w:rPr>
          <w:rFonts w:asciiTheme="minorHAnsi" w:hAnsiTheme="minorHAnsi" w:cstheme="minorHAnsi"/>
          <w:sz w:val="28"/>
          <w:szCs w:val="28"/>
        </w:rPr>
        <w:t xml:space="preserve"> pleas might have been a little different but I wonder if they too felt frustrated with Jesus hyperbolic mustard seed reply.</w:t>
      </w:r>
      <w:r w:rsidR="00C01239" w:rsidRPr="00A30967">
        <w:rPr>
          <w:rFonts w:asciiTheme="minorHAnsi" w:hAnsiTheme="minorHAnsi" w:cstheme="minorHAnsi"/>
          <w:sz w:val="28"/>
          <w:szCs w:val="28"/>
        </w:rPr>
        <w:t xml:space="preserve"> </w:t>
      </w:r>
      <w:r w:rsidR="00E117B3" w:rsidRPr="00A30967">
        <w:rPr>
          <w:rFonts w:asciiTheme="minorHAnsi" w:hAnsiTheme="minorHAnsi" w:cstheme="minorHAnsi"/>
          <w:sz w:val="28"/>
          <w:szCs w:val="28"/>
        </w:rPr>
        <w:t>He continues his teaching, telling another parable. The</w:t>
      </w:r>
      <w:r w:rsidR="009D76CF" w:rsidRPr="00A30967">
        <w:rPr>
          <w:rFonts w:asciiTheme="minorHAnsi" w:hAnsiTheme="minorHAnsi" w:cstheme="minorHAnsi"/>
          <w:sz w:val="28"/>
          <w:szCs w:val="28"/>
        </w:rPr>
        <w:t xml:space="preserve"> use of</w:t>
      </w:r>
      <w:r w:rsidR="00E117B3" w:rsidRPr="00A30967">
        <w:rPr>
          <w:rFonts w:asciiTheme="minorHAnsi" w:hAnsiTheme="minorHAnsi" w:cstheme="minorHAnsi"/>
          <w:sz w:val="28"/>
          <w:szCs w:val="28"/>
        </w:rPr>
        <w:t xml:space="preserve"> master and slave language is awkward if not painful to our modern ears.</w:t>
      </w:r>
      <w:r w:rsidR="00C01239" w:rsidRPr="00A30967">
        <w:rPr>
          <w:rFonts w:asciiTheme="minorHAnsi" w:hAnsiTheme="minorHAnsi" w:cstheme="minorHAnsi"/>
          <w:sz w:val="28"/>
          <w:szCs w:val="28"/>
        </w:rPr>
        <w:t xml:space="preserve"> </w:t>
      </w:r>
      <w:r w:rsidR="004A32C9" w:rsidRPr="00A30967">
        <w:rPr>
          <w:rFonts w:asciiTheme="minorHAnsi" w:hAnsiTheme="minorHAnsi" w:cstheme="minorHAnsi"/>
          <w:sz w:val="28"/>
          <w:szCs w:val="28"/>
        </w:rPr>
        <w:t>Yet, to still receive the message, w</w:t>
      </w:r>
      <w:r w:rsidR="009D76CF" w:rsidRPr="00A30967">
        <w:rPr>
          <w:rFonts w:asciiTheme="minorHAnsi" w:hAnsiTheme="minorHAnsi" w:cstheme="minorHAnsi"/>
          <w:sz w:val="28"/>
          <w:szCs w:val="28"/>
        </w:rPr>
        <w:t xml:space="preserve">e might think of it in terms of grabbing coffee from Tim Hortons. You don’t walk in and tell the staff let me serve you. You say thanks and grab your double/double for they </w:t>
      </w:r>
      <w:r w:rsidR="004A32C9" w:rsidRPr="00A30967">
        <w:rPr>
          <w:rFonts w:asciiTheme="minorHAnsi" w:hAnsiTheme="minorHAnsi" w:cstheme="minorHAnsi"/>
          <w:sz w:val="28"/>
          <w:szCs w:val="28"/>
        </w:rPr>
        <w:t>are doing their job or</w:t>
      </w:r>
      <w:r w:rsidR="009D76CF" w:rsidRPr="00A30967">
        <w:rPr>
          <w:rFonts w:asciiTheme="minorHAnsi" w:hAnsiTheme="minorHAnsi" w:cstheme="minorHAnsi"/>
          <w:sz w:val="28"/>
          <w:szCs w:val="28"/>
        </w:rPr>
        <w:t xml:space="preserve"> fulfilling their duty.</w:t>
      </w:r>
    </w:p>
    <w:p w14:paraId="12779D11" w14:textId="77777777" w:rsidR="009D76CF" w:rsidRPr="00A30967" w:rsidRDefault="009D76CF"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Building communities of connection where healing, transformation, and forgiveness happen is our duty as modern-day followers of Jesus. This is no easy task but Jesus says we have what we need</w:t>
      </w:r>
      <w:r w:rsidR="006158E1" w:rsidRPr="00A30967">
        <w:rPr>
          <w:rFonts w:asciiTheme="minorHAnsi" w:hAnsiTheme="minorHAnsi" w:cstheme="minorHAnsi"/>
          <w:sz w:val="28"/>
          <w:szCs w:val="28"/>
        </w:rPr>
        <w:t xml:space="preserve"> for this calling</w:t>
      </w:r>
      <w:r w:rsidR="00B03288" w:rsidRPr="00A30967">
        <w:rPr>
          <w:rFonts w:asciiTheme="minorHAnsi" w:hAnsiTheme="minorHAnsi" w:cstheme="minorHAnsi"/>
          <w:sz w:val="28"/>
          <w:szCs w:val="28"/>
        </w:rPr>
        <w:t xml:space="preserve"> and if we </w:t>
      </w:r>
      <w:r w:rsidR="00457997" w:rsidRPr="00A30967">
        <w:rPr>
          <w:rFonts w:asciiTheme="minorHAnsi" w:hAnsiTheme="minorHAnsi" w:cstheme="minorHAnsi"/>
          <w:sz w:val="28"/>
          <w:szCs w:val="28"/>
        </w:rPr>
        <w:t>doubt</w:t>
      </w:r>
      <w:r w:rsidR="00B03288" w:rsidRPr="00A30967">
        <w:rPr>
          <w:rFonts w:asciiTheme="minorHAnsi" w:hAnsiTheme="minorHAnsi" w:cstheme="minorHAnsi"/>
          <w:sz w:val="28"/>
          <w:szCs w:val="28"/>
        </w:rPr>
        <w:t xml:space="preserve"> him</w:t>
      </w:r>
      <w:r w:rsidR="0029431F">
        <w:rPr>
          <w:rFonts w:asciiTheme="minorHAnsi" w:hAnsiTheme="minorHAnsi" w:cstheme="minorHAnsi"/>
          <w:sz w:val="28"/>
          <w:szCs w:val="28"/>
        </w:rPr>
        <w:t>…</w:t>
      </w:r>
      <w:r w:rsidR="00B03288" w:rsidRPr="00A30967">
        <w:rPr>
          <w:rFonts w:asciiTheme="minorHAnsi" w:hAnsiTheme="minorHAnsi" w:cstheme="minorHAnsi"/>
          <w:sz w:val="28"/>
          <w:szCs w:val="28"/>
        </w:rPr>
        <w:t xml:space="preserve"> If we question God</w:t>
      </w:r>
      <w:r w:rsidR="0029431F">
        <w:rPr>
          <w:rFonts w:asciiTheme="minorHAnsi" w:hAnsiTheme="minorHAnsi" w:cstheme="minorHAnsi"/>
          <w:sz w:val="28"/>
          <w:szCs w:val="28"/>
        </w:rPr>
        <w:t>…</w:t>
      </w:r>
      <w:r w:rsidR="00B03288" w:rsidRPr="00A30967">
        <w:rPr>
          <w:rFonts w:asciiTheme="minorHAnsi" w:hAnsiTheme="minorHAnsi" w:cstheme="minorHAnsi"/>
          <w:sz w:val="28"/>
          <w:szCs w:val="28"/>
        </w:rPr>
        <w:t xml:space="preserve"> Then we are in really good company.</w:t>
      </w:r>
    </w:p>
    <w:p w14:paraId="11D14B47" w14:textId="77777777" w:rsidR="00B31F17" w:rsidRPr="00A30967" w:rsidRDefault="00B31F17" w:rsidP="00A30967">
      <w:pPr>
        <w:pStyle w:val="Heading1"/>
        <w:spacing w:before="0" w:after="225" w:line="315" w:lineRule="atLeast"/>
        <w:jc w:val="both"/>
        <w:rPr>
          <w:rFonts w:asciiTheme="minorHAnsi" w:eastAsia="Times New Roman" w:hAnsiTheme="minorHAnsi" w:cstheme="minorHAnsi"/>
          <w:color w:val="181818"/>
          <w:kern w:val="36"/>
          <w:sz w:val="28"/>
          <w:szCs w:val="28"/>
          <w14:ligatures w14:val="none"/>
        </w:rPr>
      </w:pPr>
      <w:r w:rsidRPr="00A30967">
        <w:rPr>
          <w:rFonts w:asciiTheme="minorHAnsi" w:hAnsiTheme="minorHAnsi" w:cstheme="minorHAnsi"/>
          <w:sz w:val="28"/>
          <w:szCs w:val="28"/>
        </w:rPr>
        <w:t>Poet Maya Angelou</w:t>
      </w:r>
      <w:r w:rsidR="000A5FF3">
        <w:rPr>
          <w:rFonts w:asciiTheme="minorHAnsi" w:hAnsiTheme="minorHAnsi" w:cstheme="minorHAnsi"/>
          <w:sz w:val="28"/>
          <w:szCs w:val="28"/>
        </w:rPr>
        <w:t xml:space="preserve">, </w:t>
      </w:r>
      <w:r w:rsidR="0029431F">
        <w:rPr>
          <w:rFonts w:asciiTheme="minorHAnsi" w:hAnsiTheme="minorHAnsi" w:cstheme="minorHAnsi"/>
          <w:sz w:val="28"/>
          <w:szCs w:val="28"/>
        </w:rPr>
        <w:t xml:space="preserve">bestselling author, </w:t>
      </w:r>
      <w:r w:rsidR="000A5FF3">
        <w:rPr>
          <w:rFonts w:asciiTheme="minorHAnsi" w:hAnsiTheme="minorHAnsi" w:cstheme="minorHAnsi"/>
          <w:sz w:val="28"/>
          <w:szCs w:val="28"/>
        </w:rPr>
        <w:t>recipient of the Presidential Medal of freedom, three-time grammy award winner, civil rights activist</w:t>
      </w:r>
      <w:r w:rsidR="0029431F">
        <w:rPr>
          <w:rFonts w:asciiTheme="minorHAnsi" w:hAnsiTheme="minorHAnsi" w:cstheme="minorHAnsi"/>
          <w:sz w:val="28"/>
          <w:szCs w:val="28"/>
        </w:rPr>
        <w:t>, and so much more</w:t>
      </w:r>
      <w:r w:rsidRPr="00A30967">
        <w:rPr>
          <w:rFonts w:asciiTheme="minorHAnsi" w:hAnsiTheme="minorHAnsi" w:cstheme="minorHAnsi"/>
          <w:sz w:val="28"/>
          <w:szCs w:val="28"/>
        </w:rPr>
        <w:t xml:space="preserve"> famously said “</w:t>
      </w:r>
      <w:r w:rsidRPr="00A30967">
        <w:rPr>
          <w:rFonts w:asciiTheme="minorHAnsi" w:eastAsia="Times New Roman" w:hAnsiTheme="minorHAnsi" w:cstheme="minorHAnsi"/>
          <w:color w:val="181818"/>
          <w:kern w:val="36"/>
          <w:sz w:val="28"/>
          <w:szCs w:val="28"/>
          <w14:ligatures w14:val="none"/>
        </w:rPr>
        <w:t>“Each time I write a book, every time I face that yellow pad, the challenge is so great. I have written eleven books, but each time I think, ‘Uh oh, they’re going to find out now. I’ve run a game on everybody and they’re going to find me out.” </w:t>
      </w:r>
      <w:r w:rsidR="00CB0BB9" w:rsidRPr="00A30967">
        <w:rPr>
          <w:rFonts w:asciiTheme="minorHAnsi" w:eastAsia="Times New Roman" w:hAnsiTheme="minorHAnsi" w:cstheme="minorHAnsi"/>
          <w:color w:val="181818"/>
          <w:kern w:val="36"/>
          <w:sz w:val="28"/>
          <w:szCs w:val="28"/>
          <w14:ligatures w14:val="none"/>
        </w:rPr>
        <w:t>Maya Angelou is not the only person to question their ability to fulfill their calling for there is no shortage</w:t>
      </w:r>
      <w:r w:rsidR="00424AF7">
        <w:rPr>
          <w:rFonts w:asciiTheme="minorHAnsi" w:eastAsia="Times New Roman" w:hAnsiTheme="minorHAnsi" w:cstheme="minorHAnsi"/>
          <w:color w:val="181818"/>
          <w:kern w:val="36"/>
          <w:sz w:val="28"/>
          <w:szCs w:val="28"/>
          <w14:ligatures w14:val="none"/>
        </w:rPr>
        <w:t xml:space="preserve"> of additional</w:t>
      </w:r>
      <w:r w:rsidR="00CB0BB9" w:rsidRPr="00A30967">
        <w:rPr>
          <w:rFonts w:asciiTheme="minorHAnsi" w:eastAsia="Times New Roman" w:hAnsiTheme="minorHAnsi" w:cstheme="minorHAnsi"/>
          <w:color w:val="181818"/>
          <w:kern w:val="36"/>
          <w:sz w:val="28"/>
          <w:szCs w:val="28"/>
          <w14:ligatures w14:val="none"/>
        </w:rPr>
        <w:t xml:space="preserve"> examples in scripture.</w:t>
      </w:r>
      <w:r w:rsidRPr="00A30967">
        <w:rPr>
          <w:rFonts w:asciiTheme="minorHAnsi" w:hAnsiTheme="minorHAnsi" w:cstheme="minorHAnsi"/>
          <w:sz w:val="28"/>
          <w:szCs w:val="28"/>
        </w:rPr>
        <w:t xml:space="preserve"> </w:t>
      </w:r>
    </w:p>
    <w:p w14:paraId="25419BD1" w14:textId="77777777" w:rsidR="00B03288" w:rsidRPr="00A30967" w:rsidRDefault="00B03288"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Sarah laughs</w:t>
      </w:r>
      <w:r w:rsidR="00457997" w:rsidRPr="00A30967">
        <w:rPr>
          <w:rFonts w:asciiTheme="minorHAnsi" w:hAnsiTheme="minorHAnsi" w:cstheme="minorHAnsi"/>
          <w:sz w:val="28"/>
          <w:szCs w:val="28"/>
        </w:rPr>
        <w:t xml:space="preserve"> at the Lord</w:t>
      </w:r>
      <w:r w:rsidRPr="00A30967">
        <w:rPr>
          <w:rFonts w:asciiTheme="minorHAnsi" w:hAnsiTheme="minorHAnsi" w:cstheme="minorHAnsi"/>
          <w:sz w:val="28"/>
          <w:szCs w:val="28"/>
        </w:rPr>
        <w:t xml:space="preserve"> when she learns about her calling</w:t>
      </w:r>
      <w:r w:rsidR="00457997" w:rsidRPr="00A30967">
        <w:rPr>
          <w:rFonts w:asciiTheme="minorHAnsi" w:hAnsiTheme="minorHAnsi" w:cstheme="minorHAnsi"/>
          <w:sz w:val="28"/>
          <w:szCs w:val="28"/>
        </w:rPr>
        <w:t xml:space="preserve"> to have a Son in the book of Genesis.</w:t>
      </w:r>
    </w:p>
    <w:p w14:paraId="61035D2B" w14:textId="77777777" w:rsidR="00B03288" w:rsidRPr="00A30967" w:rsidRDefault="00B03288"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Moses</w:t>
      </w:r>
      <w:r w:rsidR="00457997" w:rsidRPr="00A30967">
        <w:rPr>
          <w:rFonts w:asciiTheme="minorHAnsi" w:hAnsiTheme="minorHAnsi" w:cstheme="minorHAnsi"/>
          <w:sz w:val="28"/>
          <w:szCs w:val="28"/>
        </w:rPr>
        <w:t xml:space="preserve"> in Exodus</w:t>
      </w:r>
      <w:r w:rsidRPr="00A30967">
        <w:rPr>
          <w:rFonts w:asciiTheme="minorHAnsi" w:hAnsiTheme="minorHAnsi" w:cstheme="minorHAnsi"/>
          <w:sz w:val="28"/>
          <w:szCs w:val="28"/>
        </w:rPr>
        <w:t xml:space="preserve"> says</w:t>
      </w:r>
      <w:r w:rsidR="00457997" w:rsidRPr="00A30967">
        <w:rPr>
          <w:rFonts w:asciiTheme="minorHAnsi" w:hAnsiTheme="minorHAnsi" w:cstheme="minorHAnsi"/>
          <w:sz w:val="28"/>
          <w:szCs w:val="28"/>
        </w:rPr>
        <w:t>,</w:t>
      </w:r>
      <w:r w:rsidRPr="00A30967">
        <w:rPr>
          <w:rFonts w:asciiTheme="minorHAnsi" w:hAnsiTheme="minorHAnsi" w:cstheme="minorHAnsi"/>
          <w:sz w:val="28"/>
          <w:szCs w:val="28"/>
        </w:rPr>
        <w:t xml:space="preserve"> </w:t>
      </w:r>
      <w:proofErr w:type="gramStart"/>
      <w:r w:rsidRPr="00A30967">
        <w:rPr>
          <w:rFonts w:asciiTheme="minorHAnsi" w:hAnsiTheme="minorHAnsi" w:cstheme="minorHAnsi"/>
          <w:sz w:val="28"/>
          <w:szCs w:val="28"/>
        </w:rPr>
        <w:t>You</w:t>
      </w:r>
      <w:proofErr w:type="gramEnd"/>
      <w:r w:rsidRPr="00A30967">
        <w:rPr>
          <w:rFonts w:asciiTheme="minorHAnsi" w:hAnsiTheme="minorHAnsi" w:cstheme="minorHAnsi"/>
          <w:sz w:val="28"/>
          <w:szCs w:val="28"/>
        </w:rPr>
        <w:t xml:space="preserve"> want me to lead my people from slavery into freedom? I have a speech impediment!</w:t>
      </w:r>
      <w:r w:rsidR="00457997" w:rsidRPr="00A30967">
        <w:rPr>
          <w:rFonts w:asciiTheme="minorHAnsi" w:hAnsiTheme="minorHAnsi" w:cstheme="minorHAnsi"/>
          <w:sz w:val="28"/>
          <w:szCs w:val="28"/>
        </w:rPr>
        <w:t xml:space="preserve"> </w:t>
      </w:r>
    </w:p>
    <w:p w14:paraId="591A15F5" w14:textId="77777777" w:rsidR="00B03288" w:rsidRPr="00A30967" w:rsidRDefault="00457997"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 xml:space="preserve">The prophet </w:t>
      </w:r>
      <w:r w:rsidR="00B03288" w:rsidRPr="00A30967">
        <w:rPr>
          <w:rFonts w:asciiTheme="minorHAnsi" w:hAnsiTheme="minorHAnsi" w:cstheme="minorHAnsi"/>
          <w:sz w:val="28"/>
          <w:szCs w:val="28"/>
        </w:rPr>
        <w:t>Jeremiah, exclaims I am way too young lord.</w:t>
      </w:r>
    </w:p>
    <w:p w14:paraId="58C941F4" w14:textId="77777777" w:rsidR="00B03288" w:rsidRPr="00A30967" w:rsidRDefault="00DE63FA"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When Jonah learns he has to preach forgiveness to Ninevah he literally runs away.</w:t>
      </w:r>
    </w:p>
    <w:p w14:paraId="3BF40156" w14:textId="77777777" w:rsidR="00123889" w:rsidRDefault="00424AF7" w:rsidP="00A30967">
      <w:pPr>
        <w:pStyle w:val="NormalWeb"/>
        <w:spacing w:before="0" w:beforeAutospacing="0" w:after="172" w:afterAutospacing="0"/>
        <w:jc w:val="both"/>
        <w:rPr>
          <w:rFonts w:asciiTheme="minorHAnsi" w:hAnsiTheme="minorHAnsi" w:cstheme="minorHAnsi"/>
          <w:sz w:val="28"/>
          <w:szCs w:val="28"/>
        </w:rPr>
      </w:pPr>
      <w:r>
        <w:rPr>
          <w:rFonts w:asciiTheme="minorHAnsi" w:hAnsiTheme="minorHAnsi" w:cstheme="minorHAnsi"/>
          <w:sz w:val="28"/>
          <w:szCs w:val="28"/>
        </w:rPr>
        <w:t>Finally, t</w:t>
      </w:r>
      <w:r w:rsidR="00457997" w:rsidRPr="00A30967">
        <w:rPr>
          <w:rFonts w:asciiTheme="minorHAnsi" w:hAnsiTheme="minorHAnsi" w:cstheme="minorHAnsi"/>
          <w:sz w:val="28"/>
          <w:szCs w:val="28"/>
        </w:rPr>
        <w:t>hose first disciples don’t</w:t>
      </w:r>
      <w:r w:rsidR="00CB0BB9" w:rsidRPr="00A30967">
        <w:rPr>
          <w:rFonts w:asciiTheme="minorHAnsi" w:hAnsiTheme="minorHAnsi" w:cstheme="minorHAnsi"/>
          <w:sz w:val="28"/>
          <w:szCs w:val="28"/>
        </w:rPr>
        <w:t xml:space="preserve"> really ever</w:t>
      </w:r>
      <w:r w:rsidR="00457997" w:rsidRPr="00A30967">
        <w:rPr>
          <w:rFonts w:asciiTheme="minorHAnsi" w:hAnsiTheme="minorHAnsi" w:cstheme="minorHAnsi"/>
          <w:sz w:val="28"/>
          <w:szCs w:val="28"/>
        </w:rPr>
        <w:t xml:space="preserve"> stop questioning. </w:t>
      </w:r>
    </w:p>
    <w:p w14:paraId="1AE415F6" w14:textId="77777777" w:rsidR="00A11FAE" w:rsidRDefault="00457997" w:rsidP="00A30967">
      <w:pPr>
        <w:pStyle w:val="NormalWeb"/>
        <w:spacing w:before="0" w:beforeAutospacing="0" w:after="172" w:afterAutospacing="0"/>
        <w:jc w:val="both"/>
        <w:rPr>
          <w:rFonts w:asciiTheme="minorHAnsi" w:hAnsiTheme="minorHAnsi" w:cstheme="minorHAnsi"/>
          <w:sz w:val="28"/>
          <w:szCs w:val="28"/>
        </w:rPr>
      </w:pPr>
      <w:r w:rsidRPr="00A30967">
        <w:rPr>
          <w:rFonts w:asciiTheme="minorHAnsi" w:hAnsiTheme="minorHAnsi" w:cstheme="minorHAnsi"/>
          <w:sz w:val="28"/>
          <w:szCs w:val="28"/>
        </w:rPr>
        <w:t xml:space="preserve">The scriptures are filled with stories of people of faith who felt inadequate and </w:t>
      </w:r>
      <w:r w:rsidR="000A5FF3">
        <w:rPr>
          <w:rFonts w:asciiTheme="minorHAnsi" w:hAnsiTheme="minorHAnsi" w:cstheme="minorHAnsi"/>
          <w:sz w:val="28"/>
          <w:szCs w:val="28"/>
        </w:rPr>
        <w:t>wondered</w:t>
      </w:r>
      <w:r w:rsidRPr="00A30967">
        <w:rPr>
          <w:rFonts w:asciiTheme="minorHAnsi" w:hAnsiTheme="minorHAnsi" w:cstheme="minorHAnsi"/>
          <w:sz w:val="28"/>
          <w:szCs w:val="28"/>
        </w:rPr>
        <w:t xml:space="preserve"> if they had what they needed.</w:t>
      </w:r>
      <w:r w:rsidR="00B31F17" w:rsidRPr="00A30967">
        <w:rPr>
          <w:rFonts w:asciiTheme="minorHAnsi" w:hAnsiTheme="minorHAnsi" w:cstheme="minorHAnsi"/>
          <w:sz w:val="28"/>
          <w:szCs w:val="28"/>
        </w:rPr>
        <w:t xml:space="preserve"> To be human is </w:t>
      </w:r>
      <w:r w:rsidR="00424AF7">
        <w:rPr>
          <w:rFonts w:asciiTheme="minorHAnsi" w:hAnsiTheme="minorHAnsi" w:cstheme="minorHAnsi"/>
          <w:sz w:val="28"/>
          <w:szCs w:val="28"/>
        </w:rPr>
        <w:t>seemingly to struggle with imposter syndrome. Yet,</w:t>
      </w:r>
      <w:r w:rsidR="00B31F17" w:rsidRPr="00A30967">
        <w:rPr>
          <w:rFonts w:asciiTheme="minorHAnsi" w:hAnsiTheme="minorHAnsi" w:cstheme="minorHAnsi"/>
          <w:sz w:val="28"/>
          <w:szCs w:val="28"/>
        </w:rPr>
        <w:t xml:space="preserve"> to be a disciple is to move forward in faith with doubt. In the words of another preach</w:t>
      </w:r>
      <w:r w:rsidR="00424AF7">
        <w:rPr>
          <w:rFonts w:asciiTheme="minorHAnsi" w:hAnsiTheme="minorHAnsi" w:cstheme="minorHAnsi"/>
          <w:sz w:val="28"/>
          <w:szCs w:val="28"/>
        </w:rPr>
        <w:t>er</w:t>
      </w:r>
      <w:r w:rsidR="00B31F17" w:rsidRPr="00A30967">
        <w:rPr>
          <w:rFonts w:asciiTheme="minorHAnsi" w:hAnsiTheme="minorHAnsi" w:cstheme="minorHAnsi"/>
          <w:sz w:val="28"/>
          <w:szCs w:val="28"/>
        </w:rPr>
        <w:t xml:space="preserve"> to realize God does not call the equipped. God equips the called.</w:t>
      </w:r>
      <w:r w:rsidR="00424AF7">
        <w:rPr>
          <w:rFonts w:asciiTheme="minorHAnsi" w:hAnsiTheme="minorHAnsi" w:cstheme="minorHAnsi"/>
          <w:sz w:val="28"/>
          <w:szCs w:val="28"/>
        </w:rPr>
        <w:t xml:space="preserve"> God has equipped you with faith. </w:t>
      </w:r>
    </w:p>
    <w:p w14:paraId="3B2B506A" w14:textId="77777777" w:rsidR="00951AD6" w:rsidRPr="00A30967" w:rsidRDefault="00424AF7" w:rsidP="00A30967">
      <w:pPr>
        <w:pStyle w:val="NormalWeb"/>
        <w:spacing w:before="0" w:beforeAutospacing="0" w:after="172" w:afterAutospacing="0"/>
        <w:jc w:val="both"/>
        <w:rPr>
          <w:rFonts w:asciiTheme="minorHAnsi" w:hAnsiTheme="minorHAnsi" w:cstheme="minorHAnsi"/>
          <w:sz w:val="28"/>
          <w:szCs w:val="28"/>
        </w:rPr>
      </w:pPr>
      <w:r>
        <w:rPr>
          <w:rFonts w:asciiTheme="minorHAnsi" w:hAnsiTheme="minorHAnsi" w:cstheme="minorHAnsi"/>
          <w:sz w:val="28"/>
          <w:szCs w:val="28"/>
        </w:rPr>
        <w:t xml:space="preserve">Do not confuse faith for doctrine, or adhering to set beliefs or creeds. </w:t>
      </w:r>
      <w:r w:rsidR="00CD0090">
        <w:rPr>
          <w:rFonts w:asciiTheme="minorHAnsi" w:hAnsiTheme="minorHAnsi" w:cstheme="minorHAnsi"/>
          <w:sz w:val="28"/>
          <w:szCs w:val="28"/>
        </w:rPr>
        <w:t xml:space="preserve">Faith is not to be measured with a ruler. </w:t>
      </w:r>
      <w:r w:rsidR="00CD0090" w:rsidRPr="002E0E5C">
        <w:rPr>
          <w:rFonts w:asciiTheme="minorHAnsi" w:hAnsiTheme="minorHAnsi" w:cstheme="minorHAnsi"/>
          <w:sz w:val="28"/>
          <w:szCs w:val="28"/>
        </w:rPr>
        <w:t xml:space="preserve">Faith is not a cup, that for some is overflowing and others is half full or others almost empty. Faith is a gift and you were given it in the waters of Baptism. This gift forever unites us with the life, death, and rising of Christ. </w:t>
      </w:r>
      <w:r w:rsidR="00CD0090">
        <w:rPr>
          <w:rFonts w:asciiTheme="minorHAnsi" w:hAnsiTheme="minorHAnsi" w:cstheme="minorHAnsi"/>
          <w:sz w:val="28"/>
          <w:szCs w:val="28"/>
        </w:rPr>
        <w:t>A Gift for when we feel like imposters</w:t>
      </w:r>
      <w:r w:rsidR="001A7823">
        <w:rPr>
          <w:rFonts w:asciiTheme="minorHAnsi" w:hAnsiTheme="minorHAnsi" w:cstheme="minorHAnsi"/>
          <w:sz w:val="28"/>
          <w:szCs w:val="28"/>
        </w:rPr>
        <w:t xml:space="preserve">, when we are lost, </w:t>
      </w:r>
      <w:r w:rsidR="00123889">
        <w:rPr>
          <w:rFonts w:asciiTheme="minorHAnsi" w:hAnsiTheme="minorHAnsi" w:cstheme="minorHAnsi"/>
          <w:sz w:val="28"/>
          <w:szCs w:val="28"/>
        </w:rPr>
        <w:t>f</w:t>
      </w:r>
      <w:r w:rsidR="001A7823">
        <w:rPr>
          <w:rFonts w:asciiTheme="minorHAnsi" w:hAnsiTheme="minorHAnsi" w:cstheme="minorHAnsi"/>
          <w:sz w:val="28"/>
          <w:szCs w:val="28"/>
        </w:rPr>
        <w:t xml:space="preserve">or </w:t>
      </w:r>
      <w:r w:rsidR="00123889">
        <w:rPr>
          <w:rFonts w:asciiTheme="minorHAnsi" w:hAnsiTheme="minorHAnsi" w:cstheme="minorHAnsi"/>
          <w:sz w:val="28"/>
          <w:szCs w:val="28"/>
        </w:rPr>
        <w:t>when they only thing we are</w:t>
      </w:r>
      <w:r w:rsidR="001A7823">
        <w:rPr>
          <w:rFonts w:asciiTheme="minorHAnsi" w:hAnsiTheme="minorHAnsi" w:cstheme="minorHAnsi"/>
          <w:sz w:val="28"/>
          <w:szCs w:val="28"/>
        </w:rPr>
        <w:t xml:space="preserve"> certain of </w:t>
      </w:r>
      <w:r w:rsidR="00123889">
        <w:rPr>
          <w:rFonts w:asciiTheme="minorHAnsi" w:hAnsiTheme="minorHAnsi" w:cstheme="minorHAnsi"/>
          <w:sz w:val="28"/>
          <w:szCs w:val="28"/>
        </w:rPr>
        <w:t xml:space="preserve">is </w:t>
      </w:r>
      <w:r w:rsidR="001A7823">
        <w:rPr>
          <w:rFonts w:asciiTheme="minorHAnsi" w:hAnsiTheme="minorHAnsi" w:cstheme="minorHAnsi"/>
          <w:sz w:val="28"/>
          <w:szCs w:val="28"/>
        </w:rPr>
        <w:t xml:space="preserve">our failure. </w:t>
      </w:r>
      <w:r w:rsidR="00CD0090">
        <w:rPr>
          <w:rFonts w:asciiTheme="minorHAnsi" w:hAnsiTheme="minorHAnsi" w:cstheme="minorHAnsi"/>
          <w:sz w:val="28"/>
          <w:szCs w:val="28"/>
        </w:rPr>
        <w:t xml:space="preserve"> </w:t>
      </w:r>
      <w:r>
        <w:rPr>
          <w:rFonts w:asciiTheme="minorHAnsi" w:hAnsiTheme="minorHAnsi" w:cstheme="minorHAnsi"/>
          <w:sz w:val="28"/>
          <w:szCs w:val="28"/>
        </w:rPr>
        <w:t xml:space="preserve">We gather in worship to be reminded of our calling </w:t>
      </w:r>
      <w:r w:rsidR="00300781">
        <w:rPr>
          <w:rFonts w:asciiTheme="minorHAnsi" w:hAnsiTheme="minorHAnsi" w:cstheme="minorHAnsi"/>
          <w:sz w:val="28"/>
          <w:szCs w:val="28"/>
        </w:rPr>
        <w:t>and to hear again and again</w:t>
      </w:r>
      <w:r w:rsidR="00B03288" w:rsidRPr="00A30967">
        <w:rPr>
          <w:rFonts w:asciiTheme="minorHAnsi" w:hAnsiTheme="minorHAnsi" w:cstheme="minorHAnsi"/>
          <w:sz w:val="28"/>
          <w:szCs w:val="28"/>
        </w:rPr>
        <w:t xml:space="preserve"> we are </w:t>
      </w:r>
      <w:r w:rsidR="00300781">
        <w:rPr>
          <w:rFonts w:asciiTheme="minorHAnsi" w:hAnsiTheme="minorHAnsi" w:cstheme="minorHAnsi"/>
          <w:sz w:val="28"/>
          <w:szCs w:val="28"/>
        </w:rPr>
        <w:t>not</w:t>
      </w:r>
      <w:r w:rsidR="00B03288" w:rsidRPr="00A30967">
        <w:rPr>
          <w:rFonts w:asciiTheme="minorHAnsi" w:hAnsiTheme="minorHAnsi" w:cstheme="minorHAnsi"/>
          <w:sz w:val="28"/>
          <w:szCs w:val="28"/>
        </w:rPr>
        <w:t xml:space="preserve"> imposters but always, </w:t>
      </w:r>
      <w:r w:rsidR="00E117B3" w:rsidRPr="00A30967">
        <w:rPr>
          <w:rFonts w:asciiTheme="minorHAnsi" w:hAnsiTheme="minorHAnsi" w:cstheme="minorHAnsi"/>
          <w:sz w:val="28"/>
          <w:szCs w:val="28"/>
        </w:rPr>
        <w:t>Beloved Children of God</w:t>
      </w:r>
      <w:r w:rsidR="00B03288" w:rsidRPr="00A30967">
        <w:rPr>
          <w:rFonts w:asciiTheme="minorHAnsi" w:hAnsiTheme="minorHAnsi" w:cstheme="minorHAnsi"/>
          <w:sz w:val="28"/>
          <w:szCs w:val="28"/>
        </w:rPr>
        <w:t xml:space="preserve">. </w:t>
      </w:r>
      <w:r w:rsidR="00123889">
        <w:rPr>
          <w:rFonts w:asciiTheme="minorHAnsi" w:hAnsiTheme="minorHAnsi" w:cstheme="minorHAnsi"/>
          <w:sz w:val="28"/>
          <w:szCs w:val="28"/>
        </w:rPr>
        <w:t>For o</w:t>
      </w:r>
      <w:r w:rsidR="00B31F17" w:rsidRPr="00A30967">
        <w:rPr>
          <w:rFonts w:asciiTheme="minorHAnsi" w:hAnsiTheme="minorHAnsi" w:cstheme="minorHAnsi"/>
          <w:sz w:val="28"/>
          <w:szCs w:val="28"/>
        </w:rPr>
        <w:t xml:space="preserve">ur </w:t>
      </w:r>
      <w:r w:rsidR="0029431F">
        <w:rPr>
          <w:rFonts w:asciiTheme="minorHAnsi" w:hAnsiTheme="minorHAnsi" w:cstheme="minorHAnsi"/>
          <w:sz w:val="28"/>
          <w:szCs w:val="28"/>
        </w:rPr>
        <w:t>Identity</w:t>
      </w:r>
      <w:r w:rsidR="00B31F17" w:rsidRPr="00A30967">
        <w:rPr>
          <w:rFonts w:asciiTheme="minorHAnsi" w:hAnsiTheme="minorHAnsi" w:cstheme="minorHAnsi"/>
          <w:sz w:val="28"/>
          <w:szCs w:val="28"/>
        </w:rPr>
        <w:t xml:space="preserve">, our purpose, and our faith </w:t>
      </w:r>
      <w:r w:rsidR="0029431F">
        <w:rPr>
          <w:rFonts w:asciiTheme="minorHAnsi" w:hAnsiTheme="minorHAnsi" w:cstheme="minorHAnsi"/>
          <w:sz w:val="28"/>
          <w:szCs w:val="28"/>
        </w:rPr>
        <w:t>is from God</w:t>
      </w:r>
      <w:r w:rsidR="00B31F17" w:rsidRPr="00A30967">
        <w:rPr>
          <w:rFonts w:asciiTheme="minorHAnsi" w:hAnsiTheme="minorHAnsi" w:cstheme="minorHAnsi"/>
          <w:sz w:val="28"/>
          <w:szCs w:val="28"/>
        </w:rPr>
        <w:t>.</w:t>
      </w:r>
      <w:r w:rsidR="00B03288" w:rsidRPr="00A30967">
        <w:rPr>
          <w:rFonts w:asciiTheme="minorHAnsi" w:hAnsiTheme="minorHAnsi" w:cstheme="minorHAnsi"/>
          <w:sz w:val="28"/>
          <w:szCs w:val="28"/>
        </w:rPr>
        <w:t xml:space="preserve"> </w:t>
      </w:r>
      <w:r w:rsidR="0029431F">
        <w:rPr>
          <w:rFonts w:asciiTheme="minorHAnsi" w:hAnsiTheme="minorHAnsi" w:cstheme="minorHAnsi"/>
          <w:sz w:val="28"/>
          <w:szCs w:val="28"/>
        </w:rPr>
        <w:t>Amen.</w:t>
      </w:r>
    </w:p>
    <w:p w14:paraId="07B8C861" w14:textId="77777777" w:rsidR="00951AD6" w:rsidRPr="00C915F1" w:rsidRDefault="00951AD6" w:rsidP="00C915F1">
      <w:pPr>
        <w:pStyle w:val="NormalWeb"/>
        <w:spacing w:before="0" w:beforeAutospacing="0" w:after="172" w:afterAutospacing="0"/>
        <w:rPr>
          <w:rFonts w:ascii="Source Sans Pro" w:hAnsi="Source Sans Pro"/>
          <w:color w:val="1B1B1B"/>
        </w:rPr>
      </w:pPr>
    </w:p>
    <w:p w14:paraId="56EBEADB" w14:textId="77777777" w:rsidR="00C915F1" w:rsidRDefault="00C915F1"/>
    <w:sectPr w:rsidR="00C915F1" w:rsidSect="002B4715">
      <w:pgSz w:w="12240" w:h="15840"/>
      <w:pgMar w:top="54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F1"/>
    <w:rsid w:val="000A5FF3"/>
    <w:rsid w:val="00123889"/>
    <w:rsid w:val="001A7823"/>
    <w:rsid w:val="0029431F"/>
    <w:rsid w:val="002B4715"/>
    <w:rsid w:val="00300781"/>
    <w:rsid w:val="00424AF7"/>
    <w:rsid w:val="00457997"/>
    <w:rsid w:val="004A32C9"/>
    <w:rsid w:val="00605332"/>
    <w:rsid w:val="006056C8"/>
    <w:rsid w:val="006158E1"/>
    <w:rsid w:val="0066491E"/>
    <w:rsid w:val="006B0652"/>
    <w:rsid w:val="00747B4A"/>
    <w:rsid w:val="00882E33"/>
    <w:rsid w:val="00943A3D"/>
    <w:rsid w:val="00951AD6"/>
    <w:rsid w:val="0099674C"/>
    <w:rsid w:val="009D76CF"/>
    <w:rsid w:val="00A11FAE"/>
    <w:rsid w:val="00A30967"/>
    <w:rsid w:val="00B03288"/>
    <w:rsid w:val="00B31F17"/>
    <w:rsid w:val="00B448CA"/>
    <w:rsid w:val="00B703F6"/>
    <w:rsid w:val="00C01239"/>
    <w:rsid w:val="00C915F1"/>
    <w:rsid w:val="00CB0BB9"/>
    <w:rsid w:val="00CD0090"/>
    <w:rsid w:val="00DE63FA"/>
    <w:rsid w:val="00E1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A55C"/>
  <w15:chartTrackingRefBased/>
  <w15:docId w15:val="{776D97A0-DE65-0449-BB6F-CE03DC16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F1"/>
    <w:rPr>
      <w:rFonts w:eastAsiaTheme="majorEastAsia" w:cstheme="majorBidi"/>
      <w:color w:val="272727" w:themeColor="text1" w:themeTint="D8"/>
    </w:rPr>
  </w:style>
  <w:style w:type="paragraph" w:styleId="Title">
    <w:name w:val="Title"/>
    <w:basedOn w:val="Normal"/>
    <w:next w:val="Normal"/>
    <w:link w:val="TitleChar"/>
    <w:uiPriority w:val="10"/>
    <w:qFormat/>
    <w:rsid w:val="00C91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F1"/>
    <w:pPr>
      <w:spacing w:before="160"/>
      <w:jc w:val="center"/>
    </w:pPr>
    <w:rPr>
      <w:i/>
      <w:iCs/>
      <w:color w:val="404040" w:themeColor="text1" w:themeTint="BF"/>
    </w:rPr>
  </w:style>
  <w:style w:type="character" w:customStyle="1" w:styleId="QuoteChar">
    <w:name w:val="Quote Char"/>
    <w:basedOn w:val="DefaultParagraphFont"/>
    <w:link w:val="Quote"/>
    <w:uiPriority w:val="29"/>
    <w:rsid w:val="00C915F1"/>
    <w:rPr>
      <w:i/>
      <w:iCs/>
      <w:color w:val="404040" w:themeColor="text1" w:themeTint="BF"/>
    </w:rPr>
  </w:style>
  <w:style w:type="paragraph" w:styleId="ListParagraph">
    <w:name w:val="List Paragraph"/>
    <w:basedOn w:val="Normal"/>
    <w:uiPriority w:val="34"/>
    <w:qFormat/>
    <w:rsid w:val="00C915F1"/>
    <w:pPr>
      <w:ind w:left="720"/>
      <w:contextualSpacing/>
    </w:pPr>
  </w:style>
  <w:style w:type="character" w:styleId="IntenseEmphasis">
    <w:name w:val="Intense Emphasis"/>
    <w:basedOn w:val="DefaultParagraphFont"/>
    <w:uiPriority w:val="21"/>
    <w:qFormat/>
    <w:rsid w:val="00C915F1"/>
    <w:rPr>
      <w:i/>
      <w:iCs/>
      <w:color w:val="2F5496" w:themeColor="accent1" w:themeShade="BF"/>
    </w:rPr>
  </w:style>
  <w:style w:type="paragraph" w:styleId="IntenseQuote">
    <w:name w:val="Intense Quote"/>
    <w:basedOn w:val="Normal"/>
    <w:next w:val="Normal"/>
    <w:link w:val="IntenseQuoteChar"/>
    <w:uiPriority w:val="30"/>
    <w:qFormat/>
    <w:rsid w:val="00C91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5F1"/>
    <w:rPr>
      <w:i/>
      <w:iCs/>
      <w:color w:val="2F5496" w:themeColor="accent1" w:themeShade="BF"/>
    </w:rPr>
  </w:style>
  <w:style w:type="character" w:styleId="IntenseReference">
    <w:name w:val="Intense Reference"/>
    <w:basedOn w:val="DefaultParagraphFont"/>
    <w:uiPriority w:val="32"/>
    <w:qFormat/>
    <w:rsid w:val="00C915F1"/>
    <w:rPr>
      <w:b/>
      <w:bCs/>
      <w:smallCaps/>
      <w:color w:val="2F5496" w:themeColor="accent1" w:themeShade="BF"/>
      <w:spacing w:val="5"/>
    </w:rPr>
  </w:style>
  <w:style w:type="paragraph" w:styleId="NormalWeb">
    <w:name w:val="Normal (Web)"/>
    <w:basedOn w:val="Normal"/>
    <w:uiPriority w:val="99"/>
    <w:unhideWhenUsed/>
    <w:rsid w:val="00C915F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915F1"/>
  </w:style>
  <w:style w:type="character" w:styleId="Hyperlink">
    <w:name w:val="Hyperlink"/>
    <w:basedOn w:val="DefaultParagraphFont"/>
    <w:uiPriority w:val="99"/>
    <w:semiHidden/>
    <w:unhideWhenUsed/>
    <w:rsid w:val="00C91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ebmd.com/balance/what-is-imposter-syndrome" TargetMode="External"/><Relationship Id="rId4" Type="http://schemas.openxmlformats.org/officeDocument/2006/relationships/hyperlink" Target="https://www.webmd.com/mental-health/mental-health-types-i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2025-10-07T14:30:00Z</dcterms:created>
  <dcterms:modified xsi:type="dcterms:W3CDTF">2025-10-07T14:30:00Z</dcterms:modified>
</cp:coreProperties>
</file>