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9AEC"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75"/>
        <w:ind w:left="357" w:right="357"/>
        <w:jc w:val="center"/>
        <w:rPr>
          <w:rFonts w:eastAsia="Times New Roman"/>
          <w:bdr w:val="none" w:sz="0" w:space="0" w:color="auto"/>
        </w:rPr>
      </w:pPr>
      <w:r w:rsidRPr="00723F12">
        <w:rPr>
          <w:rFonts w:eastAsia="Times New Roman"/>
          <w:noProof/>
          <w:bdr w:val="none" w:sz="0" w:space="0" w:color="auto" w:frame="1"/>
        </w:rPr>
        <w:drawing>
          <wp:anchor distT="0" distB="0" distL="114300" distR="114300" simplePos="0" relativeHeight="251659264" behindDoc="0" locked="0" layoutInCell="1" allowOverlap="1" wp14:anchorId="4E990EF2" wp14:editId="60DF4536">
            <wp:simplePos x="0" y="0"/>
            <wp:positionH relativeFrom="column">
              <wp:posOffset>266700</wp:posOffset>
            </wp:positionH>
            <wp:positionV relativeFrom="paragraph">
              <wp:posOffset>57150</wp:posOffset>
            </wp:positionV>
            <wp:extent cx="1219200" cy="1819275"/>
            <wp:effectExtent l="0" t="0" r="0" b="9525"/>
            <wp:wrapThrough wrapText="bothSides">
              <wp:wrapPolygon edited="0">
                <wp:start x="0" y="0"/>
                <wp:lineTo x="0" y="21487"/>
                <wp:lineTo x="21263" y="21487"/>
                <wp:lineTo x="21263" y="0"/>
                <wp:lineTo x="0" y="0"/>
              </wp:wrapPolygon>
            </wp:wrapThrough>
            <wp:docPr id="1666857735" name="Picture 2"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819275"/>
                    </a:xfrm>
                    <a:prstGeom prst="rect">
                      <a:avLst/>
                    </a:prstGeom>
                    <a:noFill/>
                    <a:ln>
                      <a:noFill/>
                    </a:ln>
                  </pic:spPr>
                </pic:pic>
              </a:graphicData>
            </a:graphic>
          </wp:anchor>
        </w:drawing>
      </w:r>
      <w:r w:rsidRPr="00723F12">
        <w:rPr>
          <w:rFonts w:ascii="Aptos" w:eastAsia="Times New Roman" w:hAnsi="Aptos"/>
          <w:b/>
          <w:bCs/>
          <w:color w:val="000000"/>
          <w:sz w:val="28"/>
          <w:szCs w:val="28"/>
          <w:bdr w:val="none" w:sz="0" w:space="0" w:color="auto"/>
        </w:rPr>
        <w:t>T</w:t>
      </w:r>
      <w:r w:rsidRPr="00723F12">
        <w:rPr>
          <w:rFonts w:ascii="Aptos" w:eastAsia="Times New Roman" w:hAnsi="Aptos"/>
          <w:b/>
          <w:bCs/>
          <w:color w:val="000000"/>
          <w:bdr w:val="none" w:sz="0" w:space="0" w:color="auto"/>
        </w:rPr>
        <w:t>rinity United Church</w:t>
      </w:r>
    </w:p>
    <w:p w14:paraId="244F1425"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9"/>
        <w:ind w:left="357" w:right="357"/>
        <w:jc w:val="center"/>
        <w:rPr>
          <w:rFonts w:eastAsia="Times New Roman"/>
          <w:bdr w:val="none" w:sz="0" w:space="0" w:color="auto"/>
        </w:rPr>
      </w:pPr>
      <w:r w:rsidRPr="00723F12">
        <w:rPr>
          <w:rFonts w:ascii="Aptos" w:eastAsia="Times New Roman" w:hAnsi="Aptos"/>
          <w:b/>
          <w:bCs/>
          <w:color w:val="000000"/>
          <w:bdr w:val="none" w:sz="0" w:space="0" w:color="auto"/>
        </w:rPr>
        <w:t>October 5, 2025</w:t>
      </w:r>
    </w:p>
    <w:p w14:paraId="08C4A311"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9"/>
        <w:ind w:left="357" w:right="357"/>
        <w:jc w:val="center"/>
        <w:rPr>
          <w:rFonts w:eastAsia="Times New Roman"/>
          <w:bdr w:val="none" w:sz="0" w:space="0" w:color="auto"/>
        </w:rPr>
      </w:pPr>
      <w:r w:rsidRPr="00723F12">
        <w:rPr>
          <w:rFonts w:ascii="Aptos" w:eastAsia="Times New Roman" w:hAnsi="Aptos"/>
          <w:b/>
          <w:bCs/>
          <w:color w:val="000000"/>
          <w:bdr w:val="none" w:sz="0" w:space="0" w:color="auto"/>
        </w:rPr>
        <w:t>World Communion Sunday</w:t>
      </w:r>
    </w:p>
    <w:p w14:paraId="7AB06B8F"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9"/>
        <w:ind w:left="357" w:right="357"/>
        <w:jc w:val="center"/>
        <w:rPr>
          <w:rFonts w:eastAsia="Times New Roman"/>
          <w:bdr w:val="none" w:sz="0" w:space="0" w:color="auto"/>
        </w:rPr>
      </w:pPr>
      <w:r w:rsidRPr="00723F12">
        <w:rPr>
          <w:rFonts w:ascii="Aptos" w:eastAsia="Times New Roman" w:hAnsi="Aptos"/>
          <w:b/>
          <w:bCs/>
          <w:color w:val="000000"/>
          <w:bdr w:val="none" w:sz="0" w:space="0" w:color="auto"/>
        </w:rPr>
        <w:t>“Just One Mustard Seed”</w:t>
      </w:r>
    </w:p>
    <w:p w14:paraId="5D1B497B"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r w:rsidRPr="00723F12">
        <w:rPr>
          <w:rFonts w:eastAsia="Times New Roman"/>
          <w:bdr w:val="none" w:sz="0" w:space="0" w:color="auto"/>
        </w:rPr>
        <w:br/>
      </w:r>
    </w:p>
    <w:p w14:paraId="7ADEC953"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258"/>
        <w:ind w:left="357" w:right="357"/>
        <w:rPr>
          <w:rFonts w:eastAsia="Times New Roman"/>
          <w:bdr w:val="none" w:sz="0" w:space="0" w:color="auto"/>
        </w:rPr>
      </w:pPr>
      <w:r w:rsidRPr="00723F12">
        <w:rPr>
          <w:rFonts w:ascii="Aptos" w:eastAsia="Times New Roman" w:hAnsi="Aptos"/>
          <w:b/>
          <w:bCs/>
          <w:color w:val="000000"/>
          <w:bdr w:val="none" w:sz="0" w:space="0" w:color="auto"/>
        </w:rPr>
        <w:t>Land Acknowledgement</w:t>
      </w:r>
    </w:p>
    <w:p w14:paraId="4FDE6698"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2"/>
        <w:ind w:left="357" w:right="357"/>
        <w:rPr>
          <w:rFonts w:eastAsia="Times New Roman"/>
          <w:bdr w:val="none" w:sz="0" w:space="0" w:color="auto"/>
        </w:rPr>
      </w:pPr>
      <w:r w:rsidRPr="00723F12">
        <w:rPr>
          <w:rFonts w:ascii="Aptos" w:eastAsia="Times New Roman" w:hAnsi="Aptos"/>
          <w:i/>
          <w:iCs/>
          <w:color w:val="000000"/>
          <w:bdr w:val="none" w:sz="0" w:space="0" w:color="auto"/>
        </w:rPr>
        <w:t xml:space="preserve">“We acknowledge that for many thousands of years the Indigenous peoples of Turtle Island walked on this land. We </w:t>
      </w:r>
      <w:proofErr w:type="spellStart"/>
      <w:r w:rsidRPr="00723F12">
        <w:rPr>
          <w:rFonts w:ascii="Aptos" w:eastAsia="Times New Roman" w:hAnsi="Aptos"/>
          <w:i/>
          <w:iCs/>
          <w:color w:val="000000"/>
          <w:bdr w:val="none" w:sz="0" w:space="0" w:color="auto"/>
        </w:rPr>
        <w:t>honour</w:t>
      </w:r>
      <w:proofErr w:type="spellEnd"/>
      <w:r w:rsidRPr="00723F12">
        <w:rPr>
          <w:rFonts w:ascii="Aptos" w:eastAsia="Times New Roman" w:hAnsi="Aptos"/>
          <w:i/>
          <w:iCs/>
          <w:color w:val="000000"/>
          <w:bdr w:val="none" w:sz="0" w:space="0" w:color="auto"/>
        </w:rPr>
        <w:t xml:space="preserve"> the history, spirituality and cultures of the peoples of Lake Simcoe Nottawasaga Treaty 18 wherein our church resides. We are thankful to share in the special spirit of this place, rich in the energy of Mother Earth and the love of all creation.”</w:t>
      </w:r>
    </w:p>
    <w:p w14:paraId="2212AF5C"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jc w:val="center"/>
        <w:rPr>
          <w:rFonts w:eastAsia="Times New Roman"/>
          <w:bdr w:val="none" w:sz="0" w:space="0" w:color="auto"/>
        </w:rPr>
      </w:pPr>
      <w:r w:rsidRPr="00723F12">
        <w:rPr>
          <w:rFonts w:ascii="Aptos" w:eastAsia="Times New Roman" w:hAnsi="Aptos"/>
          <w:b/>
          <w:bCs/>
          <w:color w:val="000000"/>
          <w:bdr w:val="none" w:sz="0" w:space="0" w:color="auto"/>
        </w:rPr>
        <w:t>God Welcomes Each One of Us with Loving Grace</w:t>
      </w:r>
    </w:p>
    <w:p w14:paraId="41DE239B"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208BA38"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Lighting the Christ Candle</w:t>
      </w:r>
    </w:p>
    <w:p w14:paraId="23DC9FB5"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2"/>
        <w:ind w:left="357" w:right="357"/>
        <w:rPr>
          <w:rFonts w:eastAsia="Times New Roman"/>
          <w:bdr w:val="none" w:sz="0" w:space="0" w:color="auto"/>
        </w:rPr>
      </w:pPr>
      <w:r w:rsidRPr="00723F12">
        <w:rPr>
          <w:rFonts w:ascii="Aptos" w:eastAsia="Times New Roman" w:hAnsi="Aptos"/>
          <w:i/>
          <w:iCs/>
          <w:color w:val="000000"/>
          <w:bdr w:val="none" w:sz="0" w:space="0" w:color="auto"/>
        </w:rPr>
        <w:t>We light the Christ candle, reminding us of the Christ light, present with us, within us, within each other, and infusing all creation.</w:t>
      </w:r>
    </w:p>
    <w:p w14:paraId="61E7A06C"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E022C86"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1"/>
        <w:ind w:left="357" w:right="357"/>
        <w:rPr>
          <w:rFonts w:eastAsia="Times New Roman"/>
          <w:bdr w:val="none" w:sz="0" w:space="0" w:color="auto"/>
        </w:rPr>
      </w:pPr>
      <w:r w:rsidRPr="00723F12">
        <w:rPr>
          <w:rFonts w:ascii="Aptos" w:eastAsia="Times New Roman" w:hAnsi="Aptos"/>
          <w:b/>
          <w:bCs/>
          <w:color w:val="000000"/>
          <w:bdr w:val="none" w:sz="0" w:space="0" w:color="auto"/>
        </w:rPr>
        <w:t xml:space="preserve">Introit - MV 8 “And </w:t>
      </w:r>
      <w:proofErr w:type="gramStart"/>
      <w:r w:rsidRPr="00723F12">
        <w:rPr>
          <w:rFonts w:ascii="Aptos" w:eastAsia="Times New Roman" w:hAnsi="Aptos"/>
          <w:b/>
          <w:bCs/>
          <w:color w:val="000000"/>
          <w:bdr w:val="none" w:sz="0" w:space="0" w:color="auto"/>
        </w:rPr>
        <w:t>On</w:t>
      </w:r>
      <w:proofErr w:type="gramEnd"/>
      <w:r w:rsidRPr="00723F12">
        <w:rPr>
          <w:rFonts w:ascii="Aptos" w:eastAsia="Times New Roman" w:hAnsi="Aptos"/>
          <w:b/>
          <w:bCs/>
          <w:color w:val="000000"/>
          <w:bdr w:val="none" w:sz="0" w:space="0" w:color="auto"/>
        </w:rPr>
        <w:t xml:space="preserve"> This Path”</w:t>
      </w:r>
    </w:p>
    <w:p w14:paraId="0472C9A1"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2ADDAC3"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b/>
          <w:bCs/>
          <w:color w:val="000000"/>
          <w:bdr w:val="none" w:sz="0" w:space="0" w:color="auto"/>
        </w:rPr>
        <w:t xml:space="preserve">Announcements and </w:t>
      </w:r>
      <w:proofErr w:type="gramStart"/>
      <w:r w:rsidRPr="00723F12">
        <w:rPr>
          <w:rFonts w:ascii="Aptos" w:eastAsia="Times New Roman" w:hAnsi="Aptos"/>
          <w:b/>
          <w:bCs/>
          <w:color w:val="000000"/>
          <w:bdr w:val="none" w:sz="0" w:space="0" w:color="auto"/>
        </w:rPr>
        <w:t>Opportunities @</w:t>
      </w:r>
      <w:proofErr w:type="gramEnd"/>
      <w:r w:rsidRPr="00723F12">
        <w:rPr>
          <w:rFonts w:ascii="Aptos" w:eastAsia="Times New Roman" w:hAnsi="Aptos"/>
          <w:b/>
          <w:bCs/>
          <w:color w:val="000000"/>
          <w:bdr w:val="none" w:sz="0" w:space="0" w:color="auto"/>
        </w:rPr>
        <w:t>Trinity</w:t>
      </w:r>
    </w:p>
    <w:p w14:paraId="22AE4A4D"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3652F30"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b/>
          <w:bCs/>
          <w:color w:val="000000"/>
          <w:bdr w:val="none" w:sz="0" w:space="0" w:color="auto"/>
        </w:rPr>
        <w:t xml:space="preserve">Gathering Words </w:t>
      </w:r>
      <w:r w:rsidRPr="00723F12">
        <w:rPr>
          <w:rFonts w:ascii="Aptos" w:eastAsia="Times New Roman" w:hAnsi="Aptos"/>
          <w:color w:val="000000"/>
          <w:bdr w:val="none" w:sz="0" w:space="0" w:color="auto"/>
        </w:rPr>
        <w:t>(by Richard Bott, alt.)</w:t>
      </w:r>
    </w:p>
    <w:p w14:paraId="2BCFF54B"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color w:val="000000"/>
          <w:bdr w:val="none" w:sz="0" w:space="0" w:color="auto"/>
        </w:rPr>
        <w:t>One:</w:t>
      </w:r>
      <w:r w:rsidRPr="00723F12">
        <w:rPr>
          <w:rFonts w:ascii="Aptos" w:eastAsia="Times New Roman" w:hAnsi="Aptos"/>
          <w:color w:val="000000"/>
          <w:bdr w:val="none" w:sz="0" w:space="0" w:color="auto"/>
        </w:rPr>
        <w:tab/>
        <w:t>As young and old,</w:t>
      </w:r>
    </w:p>
    <w:p w14:paraId="64020234"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b/>
          <w:bCs/>
          <w:color w:val="000000"/>
          <w:bdr w:val="none" w:sz="0" w:space="0" w:color="auto"/>
        </w:rPr>
        <w:t>All:</w:t>
      </w:r>
      <w:r w:rsidRPr="00723F12">
        <w:rPr>
          <w:rFonts w:ascii="Aptos" w:eastAsia="Times New Roman" w:hAnsi="Aptos"/>
          <w:b/>
          <w:bCs/>
          <w:color w:val="000000"/>
          <w:bdr w:val="none" w:sz="0" w:space="0" w:color="auto"/>
        </w:rPr>
        <w:tab/>
      </w:r>
      <w:r>
        <w:rPr>
          <w:rFonts w:ascii="Aptos" w:eastAsia="Times New Roman" w:hAnsi="Aptos"/>
          <w:b/>
          <w:bCs/>
          <w:color w:val="000000"/>
          <w:bdr w:val="none" w:sz="0" w:space="0" w:color="auto"/>
        </w:rPr>
        <w:tab/>
      </w:r>
      <w:r w:rsidRPr="00723F12">
        <w:rPr>
          <w:rFonts w:ascii="Aptos" w:eastAsia="Times New Roman" w:hAnsi="Aptos"/>
          <w:b/>
          <w:bCs/>
          <w:color w:val="000000"/>
          <w:bdr w:val="none" w:sz="0" w:space="0" w:color="auto"/>
        </w:rPr>
        <w:t>we come at Christ’s invitation.</w:t>
      </w:r>
    </w:p>
    <w:p w14:paraId="3C1B7B6E"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color w:val="000000"/>
          <w:bdr w:val="none" w:sz="0" w:space="0" w:color="auto"/>
        </w:rPr>
        <w:t>One:</w:t>
      </w:r>
      <w:r w:rsidRPr="00723F12">
        <w:rPr>
          <w:rFonts w:ascii="Aptos" w:eastAsia="Times New Roman" w:hAnsi="Aptos"/>
          <w:color w:val="000000"/>
          <w:bdr w:val="none" w:sz="0" w:space="0" w:color="auto"/>
        </w:rPr>
        <w:tab/>
        <w:t>As siblings in Christ,</w:t>
      </w:r>
    </w:p>
    <w:p w14:paraId="055AEC14"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b/>
          <w:bCs/>
          <w:color w:val="000000"/>
          <w:bdr w:val="none" w:sz="0" w:space="0" w:color="auto"/>
        </w:rPr>
        <w:t>All</w:t>
      </w:r>
      <w:proofErr w:type="gramStart"/>
      <w:r w:rsidRPr="00723F12">
        <w:rPr>
          <w:rFonts w:ascii="Aptos" w:eastAsia="Times New Roman" w:hAnsi="Aptos"/>
          <w:b/>
          <w:bCs/>
          <w:color w:val="000000"/>
          <w:bdr w:val="none" w:sz="0" w:space="0" w:color="auto"/>
        </w:rPr>
        <w:t>:</w:t>
      </w:r>
      <w:r>
        <w:rPr>
          <w:rFonts w:ascii="Aptos" w:eastAsia="Times New Roman" w:hAnsi="Aptos"/>
          <w:b/>
          <w:bCs/>
          <w:color w:val="000000"/>
          <w:bdr w:val="none" w:sz="0" w:space="0" w:color="auto"/>
        </w:rPr>
        <w:tab/>
      </w:r>
      <w:r w:rsidRPr="00723F12">
        <w:rPr>
          <w:rFonts w:ascii="Aptos" w:eastAsia="Times New Roman" w:hAnsi="Aptos"/>
          <w:b/>
          <w:bCs/>
          <w:color w:val="000000"/>
          <w:bdr w:val="none" w:sz="0" w:space="0" w:color="auto"/>
        </w:rPr>
        <w:tab/>
        <w:t>we</w:t>
      </w:r>
      <w:proofErr w:type="gramEnd"/>
      <w:r w:rsidRPr="00723F12">
        <w:rPr>
          <w:rFonts w:ascii="Aptos" w:eastAsia="Times New Roman" w:hAnsi="Aptos"/>
          <w:b/>
          <w:bCs/>
          <w:color w:val="000000"/>
          <w:bdr w:val="none" w:sz="0" w:space="0" w:color="auto"/>
        </w:rPr>
        <w:t xml:space="preserve"> come.</w:t>
      </w:r>
    </w:p>
    <w:p w14:paraId="0C1F68D3"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color w:val="000000"/>
          <w:bdr w:val="none" w:sz="0" w:space="0" w:color="auto"/>
        </w:rPr>
        <w:t>One:</w:t>
      </w:r>
      <w:r w:rsidRPr="00723F12">
        <w:rPr>
          <w:rFonts w:ascii="Aptos" w:eastAsia="Times New Roman" w:hAnsi="Aptos"/>
          <w:color w:val="000000"/>
          <w:bdr w:val="none" w:sz="0" w:space="0" w:color="auto"/>
        </w:rPr>
        <w:tab/>
        <w:t>From varied contexts and life situations,</w:t>
      </w:r>
    </w:p>
    <w:p w14:paraId="2C052AEA"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b/>
          <w:bCs/>
          <w:color w:val="000000"/>
          <w:bdr w:val="none" w:sz="0" w:space="0" w:color="auto"/>
        </w:rPr>
        <w:t>All</w:t>
      </w:r>
      <w:proofErr w:type="gramStart"/>
      <w:r w:rsidRPr="00723F12">
        <w:rPr>
          <w:rFonts w:ascii="Aptos" w:eastAsia="Times New Roman" w:hAnsi="Aptos"/>
          <w:b/>
          <w:bCs/>
          <w:color w:val="000000"/>
          <w:bdr w:val="none" w:sz="0" w:space="0" w:color="auto"/>
        </w:rPr>
        <w:t>:</w:t>
      </w:r>
      <w:r>
        <w:rPr>
          <w:rFonts w:ascii="Aptos" w:eastAsia="Times New Roman" w:hAnsi="Aptos"/>
          <w:b/>
          <w:bCs/>
          <w:color w:val="000000"/>
          <w:bdr w:val="none" w:sz="0" w:space="0" w:color="auto"/>
        </w:rPr>
        <w:tab/>
      </w:r>
      <w:r w:rsidRPr="00723F12">
        <w:rPr>
          <w:rFonts w:ascii="Aptos" w:eastAsia="Times New Roman" w:hAnsi="Aptos"/>
          <w:b/>
          <w:bCs/>
          <w:color w:val="000000"/>
          <w:bdr w:val="none" w:sz="0" w:space="0" w:color="auto"/>
        </w:rPr>
        <w:tab/>
        <w:t>we</w:t>
      </w:r>
      <w:proofErr w:type="gramEnd"/>
      <w:r w:rsidRPr="00723F12">
        <w:rPr>
          <w:rFonts w:ascii="Aptos" w:eastAsia="Times New Roman" w:hAnsi="Aptos"/>
          <w:b/>
          <w:bCs/>
          <w:color w:val="000000"/>
          <w:bdr w:val="none" w:sz="0" w:space="0" w:color="auto"/>
        </w:rPr>
        <w:t xml:space="preserve"> come.</w:t>
      </w:r>
    </w:p>
    <w:p w14:paraId="5D4C18B1"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color w:val="000000"/>
          <w:bdr w:val="none" w:sz="0" w:space="0" w:color="auto"/>
        </w:rPr>
        <w:t>One:</w:t>
      </w:r>
      <w:r w:rsidRPr="00723F12">
        <w:rPr>
          <w:rFonts w:ascii="Aptos" w:eastAsia="Times New Roman" w:hAnsi="Aptos"/>
          <w:color w:val="000000"/>
          <w:bdr w:val="none" w:sz="0" w:space="0" w:color="auto"/>
        </w:rPr>
        <w:tab/>
        <w:t>From the corners of the earth,</w:t>
      </w:r>
    </w:p>
    <w:p w14:paraId="4B5C154B"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b/>
          <w:bCs/>
          <w:color w:val="000000"/>
          <w:bdr w:val="none" w:sz="0" w:space="0" w:color="auto"/>
        </w:rPr>
        <w:t>All</w:t>
      </w:r>
      <w:proofErr w:type="gramStart"/>
      <w:r w:rsidRPr="00723F12">
        <w:rPr>
          <w:rFonts w:ascii="Aptos" w:eastAsia="Times New Roman" w:hAnsi="Aptos"/>
          <w:b/>
          <w:bCs/>
          <w:color w:val="000000"/>
          <w:bdr w:val="none" w:sz="0" w:space="0" w:color="auto"/>
        </w:rPr>
        <w:t>:</w:t>
      </w:r>
      <w:r w:rsidRPr="00723F12">
        <w:rPr>
          <w:rFonts w:ascii="Aptos" w:eastAsia="Times New Roman" w:hAnsi="Aptos"/>
          <w:b/>
          <w:bCs/>
          <w:color w:val="000000"/>
          <w:bdr w:val="none" w:sz="0" w:space="0" w:color="auto"/>
        </w:rPr>
        <w:tab/>
      </w:r>
      <w:r>
        <w:rPr>
          <w:rFonts w:ascii="Aptos" w:eastAsia="Times New Roman" w:hAnsi="Aptos"/>
          <w:b/>
          <w:bCs/>
          <w:color w:val="000000"/>
          <w:bdr w:val="none" w:sz="0" w:space="0" w:color="auto"/>
        </w:rPr>
        <w:tab/>
      </w:r>
      <w:r w:rsidRPr="00723F12">
        <w:rPr>
          <w:rFonts w:ascii="Aptos" w:eastAsia="Times New Roman" w:hAnsi="Aptos"/>
          <w:b/>
          <w:bCs/>
          <w:color w:val="000000"/>
          <w:bdr w:val="none" w:sz="0" w:space="0" w:color="auto"/>
        </w:rPr>
        <w:t>we</w:t>
      </w:r>
      <w:proofErr w:type="gramEnd"/>
      <w:r w:rsidRPr="00723F12">
        <w:rPr>
          <w:rFonts w:ascii="Aptos" w:eastAsia="Times New Roman" w:hAnsi="Aptos"/>
          <w:b/>
          <w:bCs/>
          <w:color w:val="000000"/>
          <w:bdr w:val="none" w:sz="0" w:space="0" w:color="auto"/>
        </w:rPr>
        <w:t xml:space="preserve"> come.</w:t>
      </w:r>
    </w:p>
    <w:p w14:paraId="26A9B3AB"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color w:val="000000"/>
          <w:bdr w:val="none" w:sz="0" w:space="0" w:color="auto"/>
        </w:rPr>
        <w:t>One:</w:t>
      </w:r>
      <w:r w:rsidRPr="00723F12">
        <w:rPr>
          <w:rFonts w:ascii="Aptos" w:eastAsia="Times New Roman" w:hAnsi="Aptos"/>
          <w:color w:val="000000"/>
          <w:bdr w:val="none" w:sz="0" w:space="0" w:color="auto"/>
        </w:rPr>
        <w:tab/>
        <w:t>We come to the table</w:t>
      </w:r>
    </w:p>
    <w:p w14:paraId="575E5D4B"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b/>
          <w:bCs/>
          <w:color w:val="000000"/>
          <w:bdr w:val="none" w:sz="0" w:space="0" w:color="auto"/>
        </w:rPr>
        <w:t>All:</w:t>
      </w:r>
      <w:r w:rsidRPr="00723F12">
        <w:rPr>
          <w:rFonts w:ascii="Aptos" w:eastAsia="Times New Roman" w:hAnsi="Aptos"/>
          <w:b/>
          <w:bCs/>
          <w:color w:val="000000"/>
          <w:bdr w:val="none" w:sz="0" w:space="0" w:color="auto"/>
        </w:rPr>
        <w:tab/>
      </w:r>
      <w:r>
        <w:rPr>
          <w:rFonts w:ascii="Aptos" w:eastAsia="Times New Roman" w:hAnsi="Aptos"/>
          <w:b/>
          <w:bCs/>
          <w:color w:val="000000"/>
          <w:bdr w:val="none" w:sz="0" w:space="0" w:color="auto"/>
        </w:rPr>
        <w:tab/>
      </w:r>
      <w:r w:rsidRPr="00723F12">
        <w:rPr>
          <w:rFonts w:ascii="Aptos" w:eastAsia="Times New Roman" w:hAnsi="Aptos"/>
          <w:b/>
          <w:bCs/>
          <w:color w:val="000000"/>
          <w:bdr w:val="none" w:sz="0" w:space="0" w:color="auto"/>
        </w:rPr>
        <w:t>at Christ’s invitation. </w:t>
      </w:r>
    </w:p>
    <w:p w14:paraId="5A2DEC99"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color w:val="000000"/>
          <w:bdr w:val="none" w:sz="0" w:space="0" w:color="auto"/>
        </w:rPr>
        <w:t>One:</w:t>
      </w:r>
      <w:r w:rsidRPr="00723F12">
        <w:rPr>
          <w:rFonts w:ascii="Aptos" w:eastAsia="Times New Roman" w:hAnsi="Aptos"/>
          <w:color w:val="000000"/>
          <w:bdr w:val="none" w:sz="0" w:space="0" w:color="auto"/>
        </w:rPr>
        <w:tab/>
        <w:t>We come to worship</w:t>
      </w:r>
    </w:p>
    <w:p w14:paraId="2EDA8811"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b/>
          <w:bCs/>
          <w:color w:val="000000"/>
          <w:bdr w:val="none" w:sz="0" w:space="0" w:color="auto"/>
        </w:rPr>
        <w:t>All:</w:t>
      </w:r>
      <w:r w:rsidRPr="00723F12">
        <w:rPr>
          <w:rFonts w:ascii="Aptos" w:eastAsia="Times New Roman" w:hAnsi="Aptos"/>
          <w:b/>
          <w:bCs/>
          <w:color w:val="000000"/>
          <w:bdr w:val="none" w:sz="0" w:space="0" w:color="auto"/>
        </w:rPr>
        <w:tab/>
      </w:r>
      <w:r>
        <w:rPr>
          <w:rFonts w:ascii="Aptos" w:eastAsia="Times New Roman" w:hAnsi="Aptos"/>
          <w:b/>
          <w:bCs/>
          <w:color w:val="000000"/>
          <w:bdr w:val="none" w:sz="0" w:space="0" w:color="auto"/>
        </w:rPr>
        <w:tab/>
      </w:r>
      <w:r w:rsidRPr="00723F12">
        <w:rPr>
          <w:rFonts w:ascii="Aptos" w:eastAsia="Times New Roman" w:hAnsi="Aptos"/>
          <w:b/>
          <w:bCs/>
          <w:color w:val="000000"/>
          <w:bdr w:val="none" w:sz="0" w:space="0" w:color="auto"/>
        </w:rPr>
        <w:t xml:space="preserve"> our siblings in Christ around the world.</w:t>
      </w:r>
    </w:p>
    <w:p w14:paraId="10A2CFE4"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
        <w:ind w:left="357" w:right="357"/>
        <w:rPr>
          <w:rFonts w:eastAsia="Times New Roman"/>
          <w:bdr w:val="none" w:sz="0" w:space="0" w:color="auto"/>
        </w:rPr>
      </w:pPr>
      <w:r w:rsidRPr="00723F12">
        <w:rPr>
          <w:rFonts w:ascii="Aptos" w:eastAsia="Times New Roman" w:hAnsi="Aptos"/>
          <w:color w:val="000000"/>
          <w:bdr w:val="none" w:sz="0" w:space="0" w:color="auto"/>
        </w:rPr>
        <w:t>One:</w:t>
      </w:r>
      <w:r w:rsidRPr="00723F12">
        <w:rPr>
          <w:rFonts w:ascii="Aptos" w:eastAsia="Times New Roman" w:hAnsi="Aptos"/>
          <w:color w:val="000000"/>
          <w:bdr w:val="none" w:sz="0" w:space="0" w:color="auto"/>
        </w:rPr>
        <w:tab/>
        <w:t>Come let us worship God together.</w:t>
      </w:r>
    </w:p>
    <w:p w14:paraId="510E1DE4"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59D9948"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Opening Hymn: MV 1 “Let Us Build a House”</w:t>
      </w:r>
    </w:p>
    <w:p w14:paraId="2A0E36C0"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E57242F"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 xml:space="preserve">Opening </w:t>
      </w:r>
      <w:proofErr w:type="gramStart"/>
      <w:r w:rsidRPr="00723F12">
        <w:rPr>
          <w:rFonts w:ascii="Aptos" w:eastAsia="Times New Roman" w:hAnsi="Aptos"/>
          <w:b/>
          <w:bCs/>
          <w:color w:val="000000"/>
          <w:bdr w:val="none" w:sz="0" w:space="0" w:color="auto"/>
        </w:rPr>
        <w:t xml:space="preserve">Prayer  </w:t>
      </w:r>
      <w:r w:rsidRPr="00723F12">
        <w:rPr>
          <w:rFonts w:ascii="Aptos" w:eastAsia="Times New Roman" w:hAnsi="Aptos"/>
          <w:color w:val="000000"/>
          <w:bdr w:val="none" w:sz="0" w:space="0" w:color="auto"/>
        </w:rPr>
        <w:t>(</w:t>
      </w:r>
      <w:proofErr w:type="gramEnd"/>
      <w:r w:rsidRPr="00723F12">
        <w:rPr>
          <w:rFonts w:ascii="Aptos" w:eastAsia="Times New Roman" w:hAnsi="Aptos"/>
          <w:color w:val="000000"/>
          <w:bdr w:val="none" w:sz="0" w:space="0" w:color="auto"/>
        </w:rPr>
        <w:t>by Rosemary Godin, alt.) </w:t>
      </w:r>
    </w:p>
    <w:p w14:paraId="7014275E"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lastRenderedPageBreak/>
        <w:t xml:space="preserve">O Holy God, you prepare a feast for all of us.  You create a space for us to be nurtured in our bodies, minds and souls.  </w:t>
      </w:r>
      <w:proofErr w:type="gramStart"/>
      <w:r w:rsidRPr="00723F12">
        <w:rPr>
          <w:rFonts w:ascii="Aptos" w:eastAsia="Times New Roman" w:hAnsi="Aptos"/>
          <w:color w:val="000000"/>
          <w:bdr w:val="none" w:sz="0" w:space="0" w:color="auto"/>
        </w:rPr>
        <w:t>Your</w:t>
      </w:r>
      <w:proofErr w:type="gramEnd"/>
      <w:r w:rsidRPr="00723F12">
        <w:rPr>
          <w:rFonts w:ascii="Aptos" w:eastAsia="Times New Roman" w:hAnsi="Aptos"/>
          <w:color w:val="000000"/>
          <w:bdr w:val="none" w:sz="0" w:space="0" w:color="auto"/>
        </w:rPr>
        <w:t xml:space="preserve"> welcome includes all of us — no matter who we are or what we done, no </w:t>
      </w:r>
      <w:proofErr w:type="gramStart"/>
      <w:r w:rsidRPr="00723F12">
        <w:rPr>
          <w:rFonts w:ascii="Aptos" w:eastAsia="Times New Roman" w:hAnsi="Aptos"/>
          <w:color w:val="000000"/>
          <w:bdr w:val="none" w:sz="0" w:space="0" w:color="auto"/>
        </w:rPr>
        <w:t>matter</w:t>
      </w:r>
      <w:proofErr w:type="gramEnd"/>
      <w:r w:rsidRPr="00723F12">
        <w:rPr>
          <w:rFonts w:ascii="Aptos" w:eastAsia="Times New Roman" w:hAnsi="Aptos"/>
          <w:color w:val="000000"/>
          <w:bdr w:val="none" w:sz="0" w:space="0" w:color="auto"/>
        </w:rPr>
        <w:t xml:space="preserve"> our age or </w:t>
      </w:r>
      <w:proofErr w:type="spellStart"/>
      <w:r w:rsidRPr="00723F12">
        <w:rPr>
          <w:rFonts w:ascii="Aptos" w:eastAsia="Times New Roman" w:hAnsi="Aptos"/>
          <w:color w:val="000000"/>
          <w:bdr w:val="none" w:sz="0" w:space="0" w:color="auto"/>
        </w:rPr>
        <w:t>colour</w:t>
      </w:r>
      <w:proofErr w:type="spellEnd"/>
      <w:r w:rsidRPr="00723F12">
        <w:rPr>
          <w:rFonts w:ascii="Aptos" w:eastAsia="Times New Roman" w:hAnsi="Aptos"/>
          <w:color w:val="000000"/>
          <w:bdr w:val="none" w:sz="0" w:space="0" w:color="auto"/>
        </w:rPr>
        <w:t xml:space="preserve"> or gender or who we love. Here in your presence, we are all nourished.  May this time of worship strengthen us to live lives of faith and courage. Amen.</w:t>
      </w:r>
    </w:p>
    <w:p w14:paraId="50372A92"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F6912C1"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74"/>
        <w:ind w:left="357" w:right="357"/>
        <w:rPr>
          <w:rFonts w:eastAsia="Times New Roman"/>
          <w:bdr w:val="none" w:sz="0" w:space="0" w:color="auto"/>
        </w:rPr>
      </w:pPr>
      <w:r w:rsidRPr="00723F12">
        <w:rPr>
          <w:rFonts w:ascii="Aptos" w:eastAsia="Times New Roman" w:hAnsi="Aptos"/>
          <w:b/>
          <w:bCs/>
          <w:color w:val="000000"/>
          <w:bdr w:val="none" w:sz="0" w:space="0" w:color="auto"/>
        </w:rPr>
        <w:t>Prayer of Confession </w:t>
      </w:r>
    </w:p>
    <w:p w14:paraId="2D016FA6"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O God, we yearn to be a community of believers,</w:t>
      </w:r>
    </w:p>
    <w:p w14:paraId="2B24FEC2"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united in your Spirit.</w:t>
      </w:r>
    </w:p>
    <w:p w14:paraId="454E2EF2"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And yet we are fraught with divisions:</w:t>
      </w:r>
    </w:p>
    <w:p w14:paraId="636BC4EA"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personal, political, theological.</w:t>
      </w:r>
    </w:p>
    <w:p w14:paraId="386E3E64"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We are weighed down by tensions and the things that break us apart.</w:t>
      </w:r>
    </w:p>
    <w:p w14:paraId="785C660E"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Forgive us, great God.</w:t>
      </w:r>
    </w:p>
    <w:p w14:paraId="0BC41E3A"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Help us to learn to live in community together,</w:t>
      </w:r>
    </w:p>
    <w:p w14:paraId="7DC84359"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loving one another, celebrating our differences,</w:t>
      </w:r>
    </w:p>
    <w:p w14:paraId="06CCBAF3"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 xml:space="preserve">and respecting one another in everything that we do and </w:t>
      </w:r>
      <w:proofErr w:type="gramStart"/>
      <w:r w:rsidRPr="00723F12">
        <w:rPr>
          <w:rFonts w:ascii="Aptos" w:eastAsia="Times New Roman" w:hAnsi="Aptos"/>
          <w:color w:val="000000"/>
          <w:bdr w:val="none" w:sz="0" w:space="0" w:color="auto"/>
        </w:rPr>
        <w:t>say</w:t>
      </w:r>
      <w:proofErr w:type="gramEnd"/>
      <w:r w:rsidRPr="00723F12">
        <w:rPr>
          <w:rFonts w:ascii="Aptos" w:eastAsia="Times New Roman" w:hAnsi="Aptos"/>
          <w:color w:val="000000"/>
          <w:bdr w:val="none" w:sz="0" w:space="0" w:color="auto"/>
        </w:rPr>
        <w:t>.</w:t>
      </w:r>
    </w:p>
    <w:p w14:paraId="772CBB70"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Help us to be as you call us, one in heart and mind. </w:t>
      </w:r>
    </w:p>
    <w:p w14:paraId="0A1FBC9D"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E938F80"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57" w:right="357"/>
        <w:rPr>
          <w:rFonts w:eastAsia="Times New Roman"/>
          <w:bdr w:val="none" w:sz="0" w:space="0" w:color="auto"/>
        </w:rPr>
      </w:pPr>
      <w:r w:rsidRPr="00723F12">
        <w:rPr>
          <w:rFonts w:ascii="Aptos" w:eastAsia="Times New Roman" w:hAnsi="Aptos"/>
          <w:i/>
          <w:iCs/>
          <w:color w:val="212529"/>
          <w:bdr w:val="none" w:sz="0" w:space="0" w:color="auto"/>
        </w:rPr>
        <w:t>… a pause for silent contemplation</w:t>
      </w:r>
    </w:p>
    <w:p w14:paraId="7DF511BD"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1"/>
        <w:ind w:right="357" w:firstLine="357"/>
        <w:rPr>
          <w:rFonts w:eastAsia="Times New Roman"/>
          <w:bdr w:val="none" w:sz="0" w:space="0" w:color="auto"/>
        </w:rPr>
      </w:pPr>
      <w:r w:rsidRPr="00723F12">
        <w:rPr>
          <w:rFonts w:ascii="Aptos" w:eastAsia="Times New Roman" w:hAnsi="Aptos"/>
          <w:b/>
          <w:bCs/>
          <w:color w:val="000000"/>
          <w:bdr w:val="none" w:sz="0" w:space="0" w:color="auto"/>
        </w:rPr>
        <w:t>Words of Assurance: </w:t>
      </w:r>
    </w:p>
    <w:p w14:paraId="3DB683C2"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 xml:space="preserve">Trust that the Spirit of God is at work in your life and in the world, moving us beyond our divisions, healing our brokenness, and making new possibilities beyond the power of despair.  We are </w:t>
      </w:r>
      <w:proofErr w:type="gramStart"/>
      <w:r w:rsidRPr="00723F12">
        <w:rPr>
          <w:rFonts w:ascii="Aptos" w:eastAsia="Times New Roman" w:hAnsi="Aptos"/>
          <w:color w:val="000000"/>
          <w:bdr w:val="none" w:sz="0" w:space="0" w:color="auto"/>
        </w:rPr>
        <w:t>a forgiven</w:t>
      </w:r>
      <w:proofErr w:type="gramEnd"/>
      <w:r w:rsidRPr="00723F12">
        <w:rPr>
          <w:rFonts w:ascii="Aptos" w:eastAsia="Times New Roman" w:hAnsi="Aptos"/>
          <w:color w:val="000000"/>
          <w:bdr w:val="none" w:sz="0" w:space="0" w:color="auto"/>
        </w:rPr>
        <w:t xml:space="preserve"> people. Thanks be to God.  Amen.</w:t>
      </w:r>
    </w:p>
    <w:p w14:paraId="1DE98C4F"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3B87C95"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 xml:space="preserve">Hymn </w:t>
      </w:r>
      <w:proofErr w:type="gramStart"/>
      <w:r w:rsidRPr="00723F12">
        <w:rPr>
          <w:rFonts w:ascii="Aptos" w:eastAsia="Times New Roman" w:hAnsi="Aptos"/>
          <w:b/>
          <w:bCs/>
          <w:color w:val="000000"/>
          <w:bdr w:val="none" w:sz="0" w:space="0" w:color="auto"/>
        </w:rPr>
        <w:t>-  MV</w:t>
      </w:r>
      <w:proofErr w:type="gramEnd"/>
      <w:r w:rsidRPr="00723F12">
        <w:rPr>
          <w:rFonts w:ascii="Aptos" w:eastAsia="Times New Roman" w:hAnsi="Aptos"/>
          <w:b/>
          <w:bCs/>
          <w:color w:val="000000"/>
          <w:bdr w:val="none" w:sz="0" w:space="0" w:color="auto"/>
        </w:rPr>
        <w:t xml:space="preserve"> 12 “Come Touch Our Hearts”</w:t>
      </w:r>
    </w:p>
    <w:p w14:paraId="77901759"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DDCAC83"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82"/>
        <w:ind w:left="357" w:right="357"/>
        <w:rPr>
          <w:rFonts w:eastAsia="Times New Roman"/>
          <w:bdr w:val="none" w:sz="0" w:space="0" w:color="auto"/>
        </w:rPr>
      </w:pPr>
      <w:r w:rsidRPr="00723F12">
        <w:rPr>
          <w:rFonts w:ascii="Aptos" w:eastAsia="Times New Roman" w:hAnsi="Aptos"/>
          <w:b/>
          <w:bCs/>
          <w:color w:val="000000"/>
          <w:bdr w:val="none" w:sz="0" w:space="0" w:color="auto"/>
        </w:rPr>
        <w:t>Theme Conversation (Children’s Time) – “Breads of the World”</w:t>
      </w:r>
    </w:p>
    <w:p w14:paraId="45D30F1B"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1"/>
        <w:ind w:left="357" w:right="357"/>
        <w:jc w:val="center"/>
        <w:rPr>
          <w:rFonts w:eastAsia="Times New Roman"/>
          <w:bdr w:val="none" w:sz="0" w:space="0" w:color="auto"/>
        </w:rPr>
      </w:pPr>
      <w:r w:rsidRPr="00723F12">
        <w:rPr>
          <w:rFonts w:ascii="Aptos" w:eastAsia="Times New Roman" w:hAnsi="Aptos"/>
          <w:color w:val="000000"/>
          <w:bdr w:val="none" w:sz="0" w:space="0" w:color="auto"/>
        </w:rPr>
        <w:br/>
      </w:r>
      <w:r w:rsidRPr="00723F12">
        <w:rPr>
          <w:rFonts w:ascii="Aptos" w:eastAsia="Times New Roman" w:hAnsi="Aptos"/>
          <w:b/>
          <w:bCs/>
          <w:color w:val="000000"/>
          <w:bdr w:val="none" w:sz="0" w:space="0" w:color="auto"/>
        </w:rPr>
        <w:t>God Speaks to Us with Peace and Assurance </w:t>
      </w:r>
    </w:p>
    <w:p w14:paraId="4CF75FD7"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9249D90"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 xml:space="preserve">Prayer for Illumination </w:t>
      </w:r>
      <w:r w:rsidRPr="00723F12">
        <w:rPr>
          <w:rFonts w:ascii="Aptos" w:eastAsia="Times New Roman" w:hAnsi="Aptos"/>
          <w:color w:val="000000"/>
          <w:bdr w:val="none" w:sz="0" w:space="0" w:color="auto"/>
        </w:rPr>
        <w:t>(by Gill Le Fevre)</w:t>
      </w:r>
    </w:p>
    <w:p w14:paraId="1CBD6AB7"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Encouraging God, open our hearts to hard words and deep truths.</w:t>
      </w:r>
      <w:r w:rsidRPr="00723F12">
        <w:rPr>
          <w:rFonts w:ascii="Aptos" w:eastAsia="Times New Roman" w:hAnsi="Aptos"/>
          <w:color w:val="000000"/>
          <w:bdr w:val="none" w:sz="0" w:space="0" w:color="auto"/>
        </w:rPr>
        <w:br/>
        <w:t>Nudge us with your Spirit to recognize the message you have for us today.</w:t>
      </w:r>
      <w:r w:rsidRPr="00723F12">
        <w:rPr>
          <w:rFonts w:ascii="Aptos" w:eastAsia="Times New Roman" w:hAnsi="Aptos"/>
          <w:color w:val="000000"/>
          <w:bdr w:val="none" w:sz="0" w:space="0" w:color="auto"/>
        </w:rPr>
        <w:br/>
        <w:t>Inspire us, with your love, to take your message into our hearts and into our lives. Amen.</w:t>
      </w:r>
    </w:p>
    <w:p w14:paraId="29B3BA4F"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EFF3BA4"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Scripture Readings</w:t>
      </w:r>
    </w:p>
    <w:p w14:paraId="50A005B4" w14:textId="77777777" w:rsidR="00D16971" w:rsidRPr="00723F12" w:rsidRDefault="00D16971" w:rsidP="00D1697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600"/>
        <w:textAlignment w:val="baseline"/>
        <w:rPr>
          <w:rFonts w:ascii="Helvetica Neue" w:eastAsia="Times New Roman" w:hAnsi="Helvetica Neue"/>
          <w:color w:val="000000"/>
          <w:sz w:val="22"/>
          <w:szCs w:val="22"/>
          <w:bdr w:val="none" w:sz="0" w:space="0" w:color="auto"/>
        </w:rPr>
      </w:pPr>
      <w:r w:rsidRPr="00723F12">
        <w:rPr>
          <w:rFonts w:ascii="Helvetica Neue" w:eastAsia="Times New Roman" w:hAnsi="Helvetica Neue"/>
          <w:color w:val="000000"/>
          <w:sz w:val="22"/>
          <w:szCs w:val="22"/>
          <w:bdr w:val="none" w:sz="0" w:space="0" w:color="auto"/>
        </w:rPr>
        <w:t>Lamentations 3: 19-26</w:t>
      </w:r>
    </w:p>
    <w:p w14:paraId="26079F70" w14:textId="77777777" w:rsidR="00D16971" w:rsidRPr="00723F12" w:rsidRDefault="00D16971" w:rsidP="00D1697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600"/>
        <w:textAlignment w:val="baseline"/>
        <w:rPr>
          <w:rFonts w:ascii="Helvetica Neue" w:eastAsia="Times New Roman" w:hAnsi="Helvetica Neue"/>
          <w:color w:val="000000"/>
          <w:sz w:val="22"/>
          <w:szCs w:val="22"/>
          <w:bdr w:val="none" w:sz="0" w:space="0" w:color="auto"/>
        </w:rPr>
      </w:pPr>
      <w:r w:rsidRPr="00723F12">
        <w:rPr>
          <w:rFonts w:ascii="Helvetica Neue" w:eastAsia="Times New Roman" w:hAnsi="Helvetica Neue"/>
          <w:color w:val="000000"/>
          <w:sz w:val="22"/>
          <w:szCs w:val="22"/>
          <w:bdr w:val="none" w:sz="0" w:space="0" w:color="auto"/>
        </w:rPr>
        <w:t>Psalm 137 (VU 858)</w:t>
      </w:r>
    </w:p>
    <w:p w14:paraId="0D7C4563" w14:textId="77777777" w:rsidR="00D16971" w:rsidRPr="00723F12" w:rsidRDefault="00D16971" w:rsidP="00D1697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600"/>
        <w:textAlignment w:val="baseline"/>
        <w:rPr>
          <w:rFonts w:ascii="Helvetica Neue" w:eastAsia="Times New Roman" w:hAnsi="Helvetica Neue"/>
          <w:color w:val="000000"/>
          <w:sz w:val="22"/>
          <w:szCs w:val="22"/>
          <w:bdr w:val="none" w:sz="0" w:space="0" w:color="auto"/>
        </w:rPr>
      </w:pPr>
      <w:r w:rsidRPr="00723F12">
        <w:rPr>
          <w:rFonts w:ascii="Helvetica Neue" w:eastAsia="Times New Roman" w:hAnsi="Helvetica Neue"/>
          <w:color w:val="000000"/>
          <w:sz w:val="22"/>
          <w:szCs w:val="22"/>
          <w:bdr w:val="none" w:sz="0" w:space="0" w:color="auto"/>
        </w:rPr>
        <w:t>Luke 17: 5-10</w:t>
      </w:r>
    </w:p>
    <w:p w14:paraId="737E9531"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p>
    <w:p w14:paraId="5A2E7BC6"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222222"/>
          <w:bdr w:val="none" w:sz="0" w:space="0" w:color="auto"/>
          <w:shd w:val="clear" w:color="auto" w:fill="FFFFFF"/>
        </w:rPr>
        <w:t>Special Music</w:t>
      </w:r>
      <w:r w:rsidRPr="00723F12">
        <w:rPr>
          <w:rFonts w:ascii="Aptos" w:eastAsia="Times New Roman" w:hAnsi="Aptos"/>
          <w:b/>
          <w:bCs/>
          <w:color w:val="222222"/>
          <w:bdr w:val="none" w:sz="0" w:space="0" w:color="auto"/>
          <w:shd w:val="clear" w:color="auto" w:fill="FFFFFF"/>
        </w:rPr>
        <w:tab/>
        <w:t>“IN REMEMBRANCE OF ME” </w:t>
      </w:r>
    </w:p>
    <w:p w14:paraId="5B03F63F" w14:textId="77777777" w:rsidR="00792D41" w:rsidRDefault="00D16971" w:rsidP="00792D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723F12">
        <w:rPr>
          <w:rFonts w:ascii="Helvetica Neue" w:eastAsia="Times New Roman" w:hAnsi="Helvetica Neue"/>
          <w:b/>
          <w:bCs/>
          <w:color w:val="222222"/>
          <w:bdr w:val="none" w:sz="0" w:space="0" w:color="auto"/>
          <w:shd w:val="clear" w:color="auto" w:fill="FFFFFF"/>
        </w:rPr>
        <w:tab/>
      </w:r>
      <w:r w:rsidRPr="00723F12">
        <w:rPr>
          <w:rFonts w:ascii="Helvetica Neue" w:eastAsia="Times New Roman" w:hAnsi="Helvetica Neue"/>
          <w:b/>
          <w:bCs/>
          <w:color w:val="222222"/>
          <w:bdr w:val="none" w:sz="0" w:space="0" w:color="auto"/>
          <w:shd w:val="clear" w:color="auto" w:fill="FFFFFF"/>
        </w:rPr>
        <w:tab/>
      </w:r>
      <w:r w:rsidRPr="00723F12">
        <w:rPr>
          <w:rFonts w:ascii="Helvetica Neue" w:eastAsia="Times New Roman" w:hAnsi="Helvetica Neue"/>
          <w:b/>
          <w:bCs/>
          <w:color w:val="222222"/>
          <w:bdr w:val="none" w:sz="0" w:space="0" w:color="auto"/>
          <w:shd w:val="clear" w:color="auto" w:fill="FFFFFF"/>
        </w:rPr>
        <w:tab/>
        <w:t>By Mary Kay Beall &amp; Lloyd Larson</w:t>
      </w:r>
    </w:p>
    <w:p w14:paraId="2978F820" w14:textId="4C9714C0" w:rsidR="00D16971" w:rsidRPr="00723F12" w:rsidRDefault="00D16971" w:rsidP="00792D41">
      <w:pPr>
        <w:pBdr>
          <w:top w:val="none" w:sz="0" w:space="0" w:color="auto"/>
          <w:left w:val="none" w:sz="0" w:space="0" w:color="auto"/>
          <w:bottom w:val="none" w:sz="0" w:space="0" w:color="auto"/>
          <w:right w:val="none" w:sz="0" w:space="0" w:color="auto"/>
          <w:between w:val="none" w:sz="0" w:space="0" w:color="auto"/>
          <w:bar w:val="none" w:sz="0" w:color="auto"/>
        </w:pBdr>
        <w:ind w:firstLine="357"/>
        <w:rPr>
          <w:rFonts w:eastAsia="Times New Roman"/>
          <w:bdr w:val="none" w:sz="0" w:space="0" w:color="auto"/>
        </w:rPr>
      </w:pPr>
      <w:r w:rsidRPr="00723F12">
        <w:rPr>
          <w:rFonts w:ascii="Aptos" w:eastAsia="Times New Roman" w:hAnsi="Aptos"/>
          <w:b/>
          <w:bCs/>
          <w:color w:val="000000"/>
          <w:bdr w:val="none" w:sz="0" w:space="0" w:color="auto"/>
        </w:rPr>
        <w:lastRenderedPageBreak/>
        <w:t>Message: “Just One Mustard Seed”</w:t>
      </w:r>
    </w:p>
    <w:p w14:paraId="20D3A02B"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1B46277"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57" w:right="357"/>
        <w:rPr>
          <w:rFonts w:eastAsia="Times New Roman"/>
          <w:bdr w:val="none" w:sz="0" w:space="0" w:color="auto"/>
        </w:rPr>
      </w:pPr>
      <w:r w:rsidRPr="00723F12">
        <w:rPr>
          <w:rFonts w:ascii="Aptos" w:eastAsia="Times New Roman" w:hAnsi="Aptos"/>
          <w:b/>
          <w:bCs/>
          <w:color w:val="000000"/>
          <w:bdr w:val="none" w:sz="0" w:space="0" w:color="auto"/>
        </w:rPr>
        <w:t>Hymn - VU 460 “All Who Hunger”</w:t>
      </w:r>
    </w:p>
    <w:p w14:paraId="30326F0F"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57" w:right="357"/>
        <w:jc w:val="center"/>
        <w:rPr>
          <w:rFonts w:eastAsia="Times New Roman"/>
          <w:bdr w:val="none" w:sz="0" w:space="0" w:color="auto"/>
        </w:rPr>
      </w:pPr>
      <w:r w:rsidRPr="00723F12">
        <w:rPr>
          <w:rFonts w:ascii="Aptos" w:eastAsia="Times New Roman" w:hAnsi="Aptos"/>
          <w:b/>
          <w:bCs/>
          <w:color w:val="000000"/>
          <w:bdr w:val="none" w:sz="0" w:space="0" w:color="auto"/>
        </w:rPr>
        <w:t> God Supports and Lifts Us</w:t>
      </w:r>
    </w:p>
    <w:p w14:paraId="19DB67CC"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Pastoral Prayer and the Lord’s Prayer</w:t>
      </w:r>
    </w:p>
    <w:p w14:paraId="1129AC51"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6C4638A"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Acknowledging our Offerings in Support of Trinity United’s ministries</w:t>
      </w:r>
    </w:p>
    <w:p w14:paraId="372B5CE1"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 xml:space="preserve">The Christian life is one shared together in community.  As we gather at Christ’s table, may God bless what we share of bread and cup as well as of the financial and other resources entrusted to our care as part of the abundance of the life of faith in this community and around the world.  You can contribute to Trinity’s ministries through e-transfer to </w:t>
      </w:r>
      <w:hyperlink r:id="rId6" w:history="1">
        <w:r w:rsidRPr="00723F12">
          <w:rPr>
            <w:rFonts w:ascii="Aptos" w:eastAsia="Times New Roman" w:hAnsi="Aptos"/>
            <w:color w:val="000000"/>
            <w:u w:val="single"/>
            <w:bdr w:val="none" w:sz="0" w:space="0" w:color="auto"/>
          </w:rPr>
          <w:t>office@collingwoodunitedchurch.ca</w:t>
        </w:r>
      </w:hyperlink>
      <w:r w:rsidRPr="00723F12">
        <w:rPr>
          <w:rFonts w:ascii="Aptos" w:eastAsia="Times New Roman" w:hAnsi="Aptos"/>
          <w:color w:val="000000"/>
          <w:bdr w:val="none" w:sz="0" w:space="0" w:color="auto"/>
        </w:rPr>
        <w:t xml:space="preserve"> or by leaving cash or cheque in the offering plates at the back or from or in the balcony.  Thank you for your support. Let us pray together that God will inspire its use:</w:t>
      </w:r>
    </w:p>
    <w:p w14:paraId="159702FA"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D59DF20"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Bless what we offer, O God, as part of the body of Christ. May our generosity cause ripples of joy-filled laughter and hope to spread.  Through these gifts, gratefully given, may your blessing become our dance of delight.  Amen.</w:t>
      </w:r>
    </w:p>
    <w:p w14:paraId="5BD1B234"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6AE5E18"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Invitation to the Table</w:t>
      </w:r>
    </w:p>
    <w:p w14:paraId="3A5C7318"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 xml:space="preserve">One: </w:t>
      </w:r>
      <w:r w:rsidRPr="00723F12">
        <w:rPr>
          <w:rFonts w:ascii="Aptos" w:eastAsia="Times New Roman" w:hAnsi="Aptos"/>
          <w:color w:val="000000"/>
          <w:bdr w:val="none" w:sz="0" w:space="0" w:color="auto"/>
        </w:rPr>
        <w:tab/>
        <w:t>We gather around the Table </w:t>
      </w:r>
    </w:p>
    <w:p w14:paraId="07B8384A"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Times" w:eastAsia="Times New Roman" w:hAnsi="Times"/>
          <w:color w:val="000000"/>
          <w:bdr w:val="none" w:sz="0" w:space="0" w:color="auto"/>
        </w:rPr>
        <w:tab/>
      </w:r>
      <w:r w:rsidRPr="00723F12">
        <w:rPr>
          <w:rFonts w:ascii="Times" w:eastAsia="Times New Roman" w:hAnsi="Times"/>
          <w:color w:val="000000"/>
          <w:bdr w:val="none" w:sz="0" w:space="0" w:color="auto"/>
        </w:rPr>
        <w:tab/>
      </w:r>
      <w:r w:rsidRPr="00723F12">
        <w:rPr>
          <w:rFonts w:ascii="Aptos" w:eastAsia="Times New Roman" w:hAnsi="Aptos"/>
          <w:color w:val="000000"/>
          <w:bdr w:val="none" w:sz="0" w:space="0" w:color="auto"/>
        </w:rPr>
        <w:t>in places far and near. </w:t>
      </w:r>
    </w:p>
    <w:p w14:paraId="415416D2"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Times" w:eastAsia="Times New Roman" w:hAnsi="Times"/>
          <w:color w:val="000000"/>
          <w:bdr w:val="none" w:sz="0" w:space="0" w:color="auto"/>
        </w:rPr>
        <w:tab/>
      </w:r>
      <w:r w:rsidRPr="00723F12">
        <w:rPr>
          <w:rFonts w:ascii="Times" w:eastAsia="Times New Roman" w:hAnsi="Times"/>
          <w:color w:val="000000"/>
          <w:bdr w:val="none" w:sz="0" w:space="0" w:color="auto"/>
        </w:rPr>
        <w:tab/>
      </w:r>
      <w:r w:rsidRPr="00723F12">
        <w:rPr>
          <w:rFonts w:ascii="Aptos" w:eastAsia="Times New Roman" w:hAnsi="Aptos"/>
          <w:color w:val="000000"/>
          <w:bdr w:val="none" w:sz="0" w:space="0" w:color="auto"/>
        </w:rPr>
        <w:t>Eating Sourdough, Rye, Tortillas </w:t>
      </w:r>
    </w:p>
    <w:p w14:paraId="51FC4902"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Times" w:eastAsia="Times New Roman" w:hAnsi="Times"/>
          <w:color w:val="000000"/>
          <w:bdr w:val="none" w:sz="0" w:space="0" w:color="auto"/>
        </w:rPr>
        <w:tab/>
      </w:r>
      <w:r w:rsidRPr="00723F12">
        <w:rPr>
          <w:rFonts w:ascii="Times" w:eastAsia="Times New Roman" w:hAnsi="Times"/>
          <w:color w:val="000000"/>
          <w:bdr w:val="none" w:sz="0" w:space="0" w:color="auto"/>
        </w:rPr>
        <w:tab/>
      </w:r>
      <w:r w:rsidRPr="00723F12">
        <w:rPr>
          <w:rFonts w:ascii="Aptos" w:eastAsia="Times New Roman" w:hAnsi="Aptos"/>
          <w:color w:val="000000"/>
          <w:bdr w:val="none" w:sz="0" w:space="0" w:color="auto"/>
        </w:rPr>
        <w:t>Crackers, Wafers, and Wonder bread–</w:t>
      </w:r>
    </w:p>
    <w:p w14:paraId="5689BFF2"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 xml:space="preserve">All:       </w:t>
      </w:r>
      <w:r w:rsidRPr="00723F12">
        <w:rPr>
          <w:rFonts w:ascii="Aptos" w:eastAsia="Times New Roman" w:hAnsi="Aptos"/>
          <w:b/>
          <w:bCs/>
          <w:color w:val="000000"/>
          <w:bdr w:val="none" w:sz="0" w:space="0" w:color="auto"/>
        </w:rPr>
        <w:tab/>
        <w:t>The body of Christ.</w:t>
      </w:r>
      <w:r w:rsidRPr="00723F12">
        <w:rPr>
          <w:rFonts w:ascii="Aptos" w:eastAsia="Times New Roman" w:hAnsi="Aptos"/>
          <w:b/>
          <w:bCs/>
          <w:color w:val="000000"/>
          <w:bdr w:val="none" w:sz="0" w:space="0" w:color="auto"/>
        </w:rPr>
        <w:br/>
      </w:r>
      <w:r w:rsidRPr="00723F12">
        <w:rPr>
          <w:rFonts w:ascii="Aptos" w:eastAsia="Times New Roman" w:hAnsi="Aptos"/>
          <w:color w:val="000000"/>
          <w:bdr w:val="none" w:sz="0" w:space="0" w:color="auto"/>
        </w:rPr>
        <w:t xml:space="preserve">One: </w:t>
      </w:r>
      <w:r w:rsidRPr="00723F12">
        <w:rPr>
          <w:rFonts w:ascii="Aptos" w:eastAsia="Times New Roman" w:hAnsi="Aptos"/>
          <w:color w:val="000000"/>
          <w:bdr w:val="none" w:sz="0" w:space="0" w:color="auto"/>
        </w:rPr>
        <w:tab/>
        <w:t>Drinking the wine or the juice </w:t>
      </w:r>
    </w:p>
    <w:p w14:paraId="7D95882B"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Times" w:eastAsia="Times New Roman" w:hAnsi="Times"/>
          <w:color w:val="000000"/>
          <w:bdr w:val="none" w:sz="0" w:space="0" w:color="auto"/>
        </w:rPr>
        <w:tab/>
      </w:r>
      <w:r w:rsidRPr="00723F12">
        <w:rPr>
          <w:rFonts w:ascii="Times" w:eastAsia="Times New Roman" w:hAnsi="Times"/>
          <w:color w:val="000000"/>
          <w:bdr w:val="none" w:sz="0" w:space="0" w:color="auto"/>
        </w:rPr>
        <w:tab/>
      </w:r>
      <w:r w:rsidRPr="00723F12">
        <w:rPr>
          <w:rFonts w:ascii="Aptos" w:eastAsia="Times New Roman" w:hAnsi="Aptos"/>
          <w:color w:val="000000"/>
          <w:bdr w:val="none" w:sz="0" w:space="0" w:color="auto"/>
        </w:rPr>
        <w:t>from handmade chalices and silver goblets, </w:t>
      </w:r>
    </w:p>
    <w:p w14:paraId="6C95D0FB"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Times" w:eastAsia="Times New Roman" w:hAnsi="Times"/>
          <w:color w:val="000000"/>
          <w:bdr w:val="none" w:sz="0" w:space="0" w:color="auto"/>
        </w:rPr>
        <w:tab/>
      </w:r>
      <w:r w:rsidRPr="00723F12">
        <w:rPr>
          <w:rFonts w:ascii="Times" w:eastAsia="Times New Roman" w:hAnsi="Times"/>
          <w:color w:val="000000"/>
          <w:bdr w:val="none" w:sz="0" w:space="0" w:color="auto"/>
        </w:rPr>
        <w:tab/>
      </w:r>
      <w:r w:rsidRPr="00723F12">
        <w:rPr>
          <w:rFonts w:ascii="Aptos" w:eastAsia="Times New Roman" w:hAnsi="Aptos"/>
          <w:color w:val="000000"/>
          <w:bdr w:val="none" w:sz="0" w:space="0" w:color="auto"/>
        </w:rPr>
        <w:t>golden spoons and little mini cups–</w:t>
      </w:r>
    </w:p>
    <w:p w14:paraId="4A7F14A9"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All</w:t>
      </w:r>
      <w:proofErr w:type="gramStart"/>
      <w:r w:rsidRPr="00723F12">
        <w:rPr>
          <w:rFonts w:ascii="Aptos" w:eastAsia="Times New Roman" w:hAnsi="Aptos"/>
          <w:b/>
          <w:bCs/>
          <w:color w:val="000000"/>
          <w:bdr w:val="none" w:sz="0" w:space="0" w:color="auto"/>
        </w:rPr>
        <w:t xml:space="preserve">:       </w:t>
      </w:r>
      <w:r w:rsidRPr="00723F12">
        <w:rPr>
          <w:rFonts w:ascii="Aptos" w:eastAsia="Times New Roman" w:hAnsi="Aptos"/>
          <w:b/>
          <w:bCs/>
          <w:color w:val="000000"/>
          <w:bdr w:val="none" w:sz="0" w:space="0" w:color="auto"/>
        </w:rPr>
        <w:tab/>
        <w:t>The</w:t>
      </w:r>
      <w:proofErr w:type="gramEnd"/>
      <w:r w:rsidRPr="00723F12">
        <w:rPr>
          <w:rFonts w:ascii="Aptos" w:eastAsia="Times New Roman" w:hAnsi="Aptos"/>
          <w:b/>
          <w:bCs/>
          <w:color w:val="000000"/>
          <w:bdr w:val="none" w:sz="0" w:space="0" w:color="auto"/>
        </w:rPr>
        <w:t xml:space="preserve"> cup of blessing</w:t>
      </w:r>
    </w:p>
    <w:p w14:paraId="08486B65"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One</w:t>
      </w:r>
      <w:proofErr w:type="gramStart"/>
      <w:r w:rsidRPr="00723F12">
        <w:rPr>
          <w:rFonts w:ascii="Aptos" w:eastAsia="Times New Roman" w:hAnsi="Aptos"/>
          <w:color w:val="000000"/>
          <w:bdr w:val="none" w:sz="0" w:space="0" w:color="auto"/>
        </w:rPr>
        <w:t xml:space="preserve">: </w:t>
      </w:r>
      <w:r w:rsidRPr="00723F12">
        <w:rPr>
          <w:rFonts w:ascii="Aptos" w:eastAsia="Times New Roman" w:hAnsi="Aptos"/>
          <w:color w:val="000000"/>
          <w:bdr w:val="none" w:sz="0" w:space="0" w:color="auto"/>
        </w:rPr>
        <w:tab/>
        <w:t>The</w:t>
      </w:r>
      <w:proofErr w:type="gramEnd"/>
      <w:r w:rsidRPr="00723F12">
        <w:rPr>
          <w:rFonts w:ascii="Aptos" w:eastAsia="Times New Roman" w:hAnsi="Aptos"/>
          <w:color w:val="000000"/>
          <w:bdr w:val="none" w:sz="0" w:space="0" w:color="auto"/>
        </w:rPr>
        <w:t xml:space="preserve"> bread and the cup unite us </w:t>
      </w:r>
    </w:p>
    <w:p w14:paraId="5D4CA68E"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1437" w:right="357"/>
        <w:rPr>
          <w:rFonts w:eastAsia="Times New Roman"/>
          <w:bdr w:val="none" w:sz="0" w:space="0" w:color="auto"/>
        </w:rPr>
      </w:pPr>
      <w:r w:rsidRPr="00723F12">
        <w:rPr>
          <w:rFonts w:ascii="Aptos" w:eastAsia="Times New Roman" w:hAnsi="Aptos"/>
          <w:color w:val="000000"/>
          <w:bdr w:val="none" w:sz="0" w:space="0" w:color="auto"/>
        </w:rPr>
        <w:t>with all who would follow Jesus.</w:t>
      </w:r>
      <w:r w:rsidRPr="00723F12">
        <w:rPr>
          <w:rFonts w:ascii="Aptos" w:eastAsia="Times New Roman" w:hAnsi="Aptos"/>
          <w:color w:val="000000"/>
          <w:bdr w:val="none" w:sz="0" w:space="0" w:color="auto"/>
        </w:rPr>
        <w:br/>
      </w:r>
      <w:r w:rsidRPr="00723F12">
        <w:rPr>
          <w:rFonts w:ascii="Aptos" w:eastAsia="Times New Roman" w:hAnsi="Aptos"/>
          <w:color w:val="000000"/>
          <w:bdr w:val="none" w:sz="0" w:space="0" w:color="auto"/>
        </w:rPr>
        <w:tab/>
        <w:t>This meal reaches back through the centuries.</w:t>
      </w:r>
    </w:p>
    <w:p w14:paraId="609E7D83"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1437" w:right="357"/>
        <w:rPr>
          <w:rFonts w:eastAsia="Times New Roman"/>
          <w:bdr w:val="none" w:sz="0" w:space="0" w:color="auto"/>
        </w:rPr>
      </w:pPr>
      <w:r w:rsidRPr="00723F12">
        <w:rPr>
          <w:rFonts w:ascii="Aptos" w:eastAsia="Times New Roman" w:hAnsi="Aptos"/>
          <w:color w:val="000000"/>
          <w:bdr w:val="none" w:sz="0" w:space="0" w:color="auto"/>
        </w:rPr>
        <w:t xml:space="preserve">This meal connects us with generations </w:t>
      </w:r>
      <w:proofErr w:type="gramStart"/>
      <w:r w:rsidRPr="00723F12">
        <w:rPr>
          <w:rFonts w:ascii="Aptos" w:eastAsia="Times New Roman" w:hAnsi="Aptos"/>
          <w:color w:val="000000"/>
          <w:bdr w:val="none" w:sz="0" w:space="0" w:color="auto"/>
        </w:rPr>
        <w:t>as yet</w:t>
      </w:r>
      <w:proofErr w:type="gramEnd"/>
      <w:r w:rsidRPr="00723F12">
        <w:rPr>
          <w:rFonts w:ascii="Aptos" w:eastAsia="Times New Roman" w:hAnsi="Aptos"/>
          <w:color w:val="000000"/>
          <w:bdr w:val="none" w:sz="0" w:space="0" w:color="auto"/>
        </w:rPr>
        <w:t xml:space="preserve"> unborn.</w:t>
      </w:r>
      <w:r w:rsidRPr="00723F12">
        <w:rPr>
          <w:rFonts w:ascii="Aptos" w:eastAsia="Times New Roman" w:hAnsi="Aptos"/>
          <w:color w:val="000000"/>
          <w:bdr w:val="none" w:sz="0" w:space="0" w:color="auto"/>
        </w:rPr>
        <w:br/>
      </w:r>
      <w:r w:rsidRPr="00723F12">
        <w:rPr>
          <w:rFonts w:ascii="Aptos" w:eastAsia="Times New Roman" w:hAnsi="Aptos"/>
          <w:color w:val="000000"/>
          <w:bdr w:val="none" w:sz="0" w:space="0" w:color="auto"/>
        </w:rPr>
        <w:tab/>
        <w:t>This table reaches around the world</w:t>
      </w:r>
      <w:r w:rsidRPr="00723F12">
        <w:rPr>
          <w:rFonts w:ascii="Aptos" w:eastAsia="Times New Roman" w:hAnsi="Aptos"/>
          <w:b/>
          <w:bCs/>
          <w:color w:val="000000"/>
          <w:bdr w:val="none" w:sz="0" w:space="0" w:color="auto"/>
        </w:rPr>
        <w:t>.</w:t>
      </w:r>
    </w:p>
    <w:p w14:paraId="3B41E1F5"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 xml:space="preserve">All:       </w:t>
      </w:r>
      <w:r w:rsidRPr="00723F12">
        <w:rPr>
          <w:rFonts w:ascii="Aptos" w:eastAsia="Times New Roman" w:hAnsi="Aptos"/>
          <w:b/>
          <w:bCs/>
          <w:color w:val="000000"/>
          <w:bdr w:val="none" w:sz="0" w:space="0" w:color="auto"/>
        </w:rPr>
        <w:tab/>
        <w:t>Let us eat and drink with joy.</w:t>
      </w:r>
    </w:p>
    <w:p w14:paraId="698645E6"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F3476D9"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Communion Prayer (by Heather Leffler, alt.)</w:t>
      </w:r>
    </w:p>
    <w:p w14:paraId="7AC04B0E"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One:</w:t>
      </w:r>
      <w:r w:rsidRPr="00723F12">
        <w:rPr>
          <w:rFonts w:ascii="Aptos" w:eastAsia="Times New Roman" w:hAnsi="Aptos"/>
          <w:color w:val="000000"/>
          <w:bdr w:val="none" w:sz="0" w:space="0" w:color="auto"/>
        </w:rPr>
        <w:tab/>
        <w:t>God be with us.</w:t>
      </w:r>
    </w:p>
    <w:p w14:paraId="3E0C4B53"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All:</w:t>
      </w:r>
      <w:r w:rsidRPr="00723F12">
        <w:rPr>
          <w:rFonts w:ascii="Aptos" w:eastAsia="Times New Roman" w:hAnsi="Aptos"/>
          <w:b/>
          <w:bCs/>
          <w:color w:val="000000"/>
          <w:bdr w:val="none" w:sz="0" w:space="0" w:color="auto"/>
        </w:rPr>
        <w:tab/>
      </w:r>
      <w:r>
        <w:rPr>
          <w:rFonts w:ascii="Aptos" w:eastAsia="Times New Roman" w:hAnsi="Aptos"/>
          <w:b/>
          <w:bCs/>
          <w:color w:val="000000"/>
          <w:bdr w:val="none" w:sz="0" w:space="0" w:color="auto"/>
        </w:rPr>
        <w:tab/>
      </w:r>
      <w:r w:rsidRPr="00723F12">
        <w:rPr>
          <w:rFonts w:ascii="Aptos" w:eastAsia="Times New Roman" w:hAnsi="Aptos"/>
          <w:b/>
          <w:bCs/>
          <w:color w:val="000000"/>
          <w:bdr w:val="none" w:sz="0" w:space="0" w:color="auto"/>
        </w:rPr>
        <w:t>God is here among us.</w:t>
      </w:r>
    </w:p>
    <w:p w14:paraId="78B29713"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One:</w:t>
      </w:r>
      <w:r w:rsidRPr="00723F12">
        <w:rPr>
          <w:rFonts w:ascii="Aptos" w:eastAsia="Times New Roman" w:hAnsi="Aptos"/>
          <w:color w:val="000000"/>
          <w:bdr w:val="none" w:sz="0" w:space="0" w:color="auto"/>
        </w:rPr>
        <w:tab/>
        <w:t>Let us open our hearts to God.</w:t>
      </w:r>
    </w:p>
    <w:p w14:paraId="765AB1A1"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All:</w:t>
      </w:r>
      <w:r>
        <w:rPr>
          <w:rFonts w:ascii="Aptos" w:eastAsia="Times New Roman" w:hAnsi="Aptos"/>
          <w:b/>
          <w:bCs/>
          <w:color w:val="000000"/>
          <w:bdr w:val="none" w:sz="0" w:space="0" w:color="auto"/>
        </w:rPr>
        <w:tab/>
      </w:r>
      <w:r w:rsidRPr="00723F12">
        <w:rPr>
          <w:rFonts w:ascii="Aptos" w:eastAsia="Times New Roman" w:hAnsi="Aptos"/>
          <w:b/>
          <w:bCs/>
          <w:color w:val="000000"/>
          <w:bdr w:val="none" w:sz="0" w:space="0" w:color="auto"/>
        </w:rPr>
        <w:tab/>
        <w:t>We open them to God and to each other.</w:t>
      </w:r>
    </w:p>
    <w:p w14:paraId="105D65E7"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1437" w:right="357" w:hanging="1080"/>
        <w:rPr>
          <w:rFonts w:eastAsia="Times New Roman"/>
          <w:bdr w:val="none" w:sz="0" w:space="0" w:color="auto"/>
        </w:rPr>
      </w:pPr>
      <w:r w:rsidRPr="00723F12">
        <w:rPr>
          <w:rFonts w:ascii="Aptos" w:eastAsia="Times New Roman" w:hAnsi="Aptos"/>
          <w:color w:val="000000"/>
          <w:bdr w:val="none" w:sz="0" w:space="0" w:color="auto"/>
        </w:rPr>
        <w:lastRenderedPageBreak/>
        <w:t>One:</w:t>
      </w:r>
      <w:r w:rsidRPr="00723F12">
        <w:rPr>
          <w:rFonts w:ascii="Aptos" w:eastAsia="Times New Roman" w:hAnsi="Aptos"/>
          <w:color w:val="000000"/>
          <w:bdr w:val="none" w:sz="0" w:space="0" w:color="auto"/>
        </w:rPr>
        <w:tab/>
        <w:t>Creator, your Life infuses all life on this Earth, creating a home for all people.</w:t>
      </w:r>
    </w:p>
    <w:p w14:paraId="6A1AFE7F"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ab/>
      </w:r>
      <w:r w:rsidRPr="00723F12">
        <w:rPr>
          <w:rFonts w:ascii="Aptos" w:eastAsia="Times New Roman" w:hAnsi="Aptos"/>
          <w:color w:val="000000"/>
          <w:bdr w:val="none" w:sz="0" w:space="0" w:color="auto"/>
        </w:rPr>
        <w:tab/>
        <w:t>…</w:t>
      </w:r>
    </w:p>
    <w:p w14:paraId="28A23517"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1440" w:right="357"/>
        <w:rPr>
          <w:rFonts w:eastAsia="Times New Roman"/>
          <w:bdr w:val="none" w:sz="0" w:space="0" w:color="auto"/>
        </w:rPr>
      </w:pPr>
      <w:r w:rsidRPr="00723F12">
        <w:rPr>
          <w:rFonts w:ascii="Aptos" w:eastAsia="Times New Roman" w:hAnsi="Aptos"/>
          <w:color w:val="000000"/>
          <w:bdr w:val="none" w:sz="0" w:space="0" w:color="auto"/>
        </w:rPr>
        <w:t>With them, we offer you praise as we sing together:</w:t>
      </w:r>
    </w:p>
    <w:p w14:paraId="71DB7CDB"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All (Sung VU 932):</w:t>
      </w:r>
      <w:r w:rsidRPr="00723F12">
        <w:rPr>
          <w:rFonts w:ascii="Aptos" w:eastAsia="Times New Roman" w:hAnsi="Aptos"/>
          <w:b/>
          <w:bCs/>
          <w:color w:val="000000"/>
          <w:bdr w:val="none" w:sz="0" w:space="0" w:color="auto"/>
        </w:rPr>
        <w:tab/>
      </w:r>
    </w:p>
    <w:p w14:paraId="0C51E508"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1437" w:right="357"/>
        <w:rPr>
          <w:rFonts w:eastAsia="Times New Roman"/>
          <w:bdr w:val="none" w:sz="0" w:space="0" w:color="auto"/>
        </w:rPr>
      </w:pPr>
      <w:r w:rsidRPr="00723F12">
        <w:rPr>
          <w:rFonts w:ascii="Aptos" w:eastAsia="Times New Roman" w:hAnsi="Aptos"/>
          <w:b/>
          <w:bCs/>
          <w:color w:val="000000"/>
          <w:bdr w:val="none" w:sz="0" w:space="0" w:color="auto"/>
        </w:rPr>
        <w:t xml:space="preserve">Holy, holy, holy </w:t>
      </w:r>
      <w:proofErr w:type="gramStart"/>
      <w:r w:rsidRPr="00723F12">
        <w:rPr>
          <w:rFonts w:ascii="Aptos" w:eastAsia="Times New Roman" w:hAnsi="Aptos"/>
          <w:b/>
          <w:bCs/>
          <w:color w:val="000000"/>
          <w:bdr w:val="none" w:sz="0" w:space="0" w:color="auto"/>
        </w:rPr>
        <w:t>are</w:t>
      </w:r>
      <w:proofErr w:type="gramEnd"/>
      <w:r w:rsidRPr="00723F12">
        <w:rPr>
          <w:rFonts w:ascii="Aptos" w:eastAsia="Times New Roman" w:hAnsi="Aptos"/>
          <w:b/>
          <w:bCs/>
          <w:color w:val="000000"/>
          <w:bdr w:val="none" w:sz="0" w:space="0" w:color="auto"/>
        </w:rPr>
        <w:t xml:space="preserve"> you, God of power and </w:t>
      </w:r>
      <w:proofErr w:type="gramStart"/>
      <w:r w:rsidRPr="00723F12">
        <w:rPr>
          <w:rFonts w:ascii="Aptos" w:eastAsia="Times New Roman" w:hAnsi="Aptos"/>
          <w:b/>
          <w:bCs/>
          <w:color w:val="000000"/>
          <w:bdr w:val="none" w:sz="0" w:space="0" w:color="auto"/>
        </w:rPr>
        <w:t>might;</w:t>
      </w:r>
      <w:proofErr w:type="gramEnd"/>
    </w:p>
    <w:p w14:paraId="3CCC26F8"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1077" w:right="357"/>
        <w:rPr>
          <w:rFonts w:eastAsia="Times New Roman"/>
          <w:bdr w:val="none" w:sz="0" w:space="0" w:color="auto"/>
        </w:rPr>
      </w:pPr>
      <w:r w:rsidRPr="00723F12">
        <w:rPr>
          <w:rFonts w:ascii="Aptos" w:eastAsia="Times New Roman" w:hAnsi="Aptos"/>
          <w:b/>
          <w:bCs/>
          <w:color w:val="000000"/>
          <w:bdr w:val="none" w:sz="0" w:space="0" w:color="auto"/>
        </w:rPr>
        <w:tab/>
        <w:t>Heaven and earth are filled with your glory.</w:t>
      </w:r>
    </w:p>
    <w:p w14:paraId="7EFFC15F"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1077" w:right="357"/>
        <w:rPr>
          <w:rFonts w:eastAsia="Times New Roman"/>
          <w:bdr w:val="none" w:sz="0" w:space="0" w:color="auto"/>
        </w:rPr>
      </w:pPr>
      <w:r w:rsidRPr="00723F12">
        <w:rPr>
          <w:rFonts w:ascii="Aptos" w:eastAsia="Times New Roman" w:hAnsi="Aptos"/>
          <w:b/>
          <w:bCs/>
          <w:color w:val="000000"/>
          <w:bdr w:val="none" w:sz="0" w:space="0" w:color="auto"/>
        </w:rPr>
        <w:tab/>
        <w:t>Hosanna in the highest!</w:t>
      </w:r>
    </w:p>
    <w:p w14:paraId="34AA4C14"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1440" w:right="357"/>
        <w:rPr>
          <w:rFonts w:eastAsia="Times New Roman"/>
          <w:bdr w:val="none" w:sz="0" w:space="0" w:color="auto"/>
        </w:rPr>
      </w:pPr>
      <w:r w:rsidRPr="00723F12">
        <w:rPr>
          <w:rFonts w:ascii="Aptos" w:eastAsia="Times New Roman" w:hAnsi="Aptos"/>
          <w:b/>
          <w:bCs/>
          <w:color w:val="000000"/>
          <w:bdr w:val="none" w:sz="0" w:space="0" w:color="auto"/>
        </w:rPr>
        <w:t>Blessed is the one who comes in your name.</w:t>
      </w:r>
    </w:p>
    <w:p w14:paraId="04356AC5"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1437" w:right="357"/>
        <w:rPr>
          <w:rFonts w:eastAsia="Times New Roman"/>
          <w:bdr w:val="none" w:sz="0" w:space="0" w:color="auto"/>
        </w:rPr>
      </w:pPr>
      <w:r w:rsidRPr="00723F12">
        <w:rPr>
          <w:rFonts w:ascii="Aptos" w:eastAsia="Times New Roman" w:hAnsi="Aptos"/>
          <w:b/>
          <w:bCs/>
          <w:color w:val="000000"/>
          <w:bdr w:val="none" w:sz="0" w:space="0" w:color="auto"/>
        </w:rPr>
        <w:t>Hosanna in the highest, hosanna in the highest!</w:t>
      </w:r>
    </w:p>
    <w:p w14:paraId="104DB055"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right="357"/>
        <w:rPr>
          <w:rFonts w:eastAsia="Times New Roman"/>
          <w:bdr w:val="none" w:sz="0" w:space="0" w:color="auto"/>
        </w:rPr>
      </w:pPr>
      <w:r w:rsidRPr="00723F12">
        <w:rPr>
          <w:rFonts w:ascii="Aptos" w:eastAsia="Times New Roman" w:hAnsi="Aptos"/>
          <w:color w:val="000000"/>
          <w:bdr w:val="none" w:sz="0" w:space="0" w:color="auto"/>
        </w:rPr>
        <w:t>One:</w:t>
      </w:r>
      <w:r w:rsidRPr="00723F12">
        <w:rPr>
          <w:rFonts w:ascii="Aptos" w:eastAsia="Times New Roman" w:hAnsi="Aptos"/>
          <w:color w:val="000000"/>
          <w:bdr w:val="none" w:sz="0" w:space="0" w:color="auto"/>
        </w:rPr>
        <w:tab/>
      </w:r>
      <w:r>
        <w:rPr>
          <w:rFonts w:ascii="Aptos" w:eastAsia="Times New Roman" w:hAnsi="Aptos"/>
          <w:color w:val="000000"/>
          <w:bdr w:val="none" w:sz="0" w:space="0" w:color="auto"/>
        </w:rPr>
        <w:tab/>
      </w:r>
      <w:r w:rsidRPr="00723F12">
        <w:rPr>
          <w:rFonts w:ascii="Aptos" w:eastAsia="Times New Roman" w:hAnsi="Aptos"/>
          <w:color w:val="000000"/>
          <w:bdr w:val="none" w:sz="0" w:space="0" w:color="auto"/>
        </w:rPr>
        <w:t>On the night before he died, </w:t>
      </w:r>
    </w:p>
    <w:p w14:paraId="0F72592A"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ab/>
      </w:r>
      <w:r w:rsidRPr="00723F12">
        <w:rPr>
          <w:rFonts w:ascii="Aptos" w:eastAsia="Times New Roman" w:hAnsi="Aptos"/>
          <w:color w:val="000000"/>
          <w:bdr w:val="none" w:sz="0" w:space="0" w:color="auto"/>
        </w:rPr>
        <w:tab/>
        <w:t>….</w:t>
      </w:r>
    </w:p>
    <w:p w14:paraId="30D36126"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Times" w:eastAsia="Times New Roman" w:hAnsi="Times"/>
          <w:color w:val="000000"/>
          <w:bdr w:val="none" w:sz="0" w:space="0" w:color="auto"/>
        </w:rPr>
        <w:tab/>
      </w:r>
      <w:r w:rsidRPr="00723F12">
        <w:rPr>
          <w:rFonts w:ascii="Times" w:eastAsia="Times New Roman" w:hAnsi="Times"/>
          <w:color w:val="000000"/>
          <w:bdr w:val="none" w:sz="0" w:space="0" w:color="auto"/>
        </w:rPr>
        <w:tab/>
      </w:r>
      <w:r w:rsidRPr="00723F12">
        <w:rPr>
          <w:rFonts w:ascii="Aptos" w:eastAsia="Times New Roman" w:hAnsi="Aptos"/>
          <w:color w:val="000000"/>
          <w:bdr w:val="none" w:sz="0" w:space="0" w:color="auto"/>
        </w:rPr>
        <w:t>We await with hope Jesus’ coming again </w:t>
      </w:r>
    </w:p>
    <w:p w14:paraId="3842ADD2"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ab/>
      </w:r>
      <w:r w:rsidRPr="00723F12">
        <w:rPr>
          <w:rFonts w:ascii="Aptos" w:eastAsia="Times New Roman" w:hAnsi="Aptos"/>
          <w:color w:val="000000"/>
          <w:bdr w:val="none" w:sz="0" w:space="0" w:color="auto"/>
        </w:rPr>
        <w:tab/>
        <w:t xml:space="preserve">to bring your reign on earth as it is in heaven; </w:t>
      </w:r>
      <w:r w:rsidRPr="00723F12">
        <w:rPr>
          <w:rFonts w:ascii="Aptos" w:eastAsia="Times New Roman" w:hAnsi="Aptos"/>
          <w:color w:val="000000"/>
          <w:bdr w:val="none" w:sz="0" w:space="0" w:color="auto"/>
        </w:rPr>
        <w:tab/>
      </w:r>
      <w:r>
        <w:rPr>
          <w:rFonts w:eastAsia="Times New Roman"/>
          <w:bdr w:val="none" w:sz="0" w:space="0" w:color="auto"/>
        </w:rPr>
        <w:tab/>
      </w:r>
      <w:r w:rsidRPr="00723F12">
        <w:rPr>
          <w:rFonts w:ascii="Aptos" w:eastAsia="Times New Roman" w:hAnsi="Aptos"/>
          <w:color w:val="000000"/>
          <w:bdr w:val="none" w:sz="0" w:space="0" w:color="auto"/>
        </w:rPr>
        <w:t>and we proclaim the mystery of our faith:</w:t>
      </w:r>
    </w:p>
    <w:p w14:paraId="711321E9"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All (Sung VU 933):</w:t>
      </w:r>
      <w:r>
        <w:rPr>
          <w:rFonts w:ascii="Aptos" w:eastAsia="Times New Roman" w:hAnsi="Aptos"/>
          <w:b/>
          <w:bCs/>
          <w:color w:val="000000"/>
          <w:bdr w:val="none" w:sz="0" w:space="0" w:color="auto"/>
        </w:rPr>
        <w:t xml:space="preserve"> Amen</w:t>
      </w:r>
    </w:p>
    <w:p w14:paraId="0608D292"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ab/>
      </w:r>
      <w:r w:rsidRPr="00723F12">
        <w:rPr>
          <w:rFonts w:ascii="Aptos" w:eastAsia="Times New Roman" w:hAnsi="Aptos"/>
          <w:b/>
          <w:bCs/>
          <w:color w:val="000000"/>
          <w:bdr w:val="none" w:sz="0" w:space="0" w:color="auto"/>
        </w:rPr>
        <w:tab/>
        <w:t>Christ has died. </w:t>
      </w:r>
    </w:p>
    <w:p w14:paraId="1B82E64F"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ab/>
      </w:r>
      <w:r w:rsidRPr="00723F12">
        <w:rPr>
          <w:rFonts w:ascii="Aptos" w:eastAsia="Times New Roman" w:hAnsi="Aptos"/>
          <w:b/>
          <w:bCs/>
          <w:color w:val="000000"/>
          <w:bdr w:val="none" w:sz="0" w:space="0" w:color="auto"/>
        </w:rPr>
        <w:tab/>
        <w:t>Christ is risen. </w:t>
      </w:r>
    </w:p>
    <w:p w14:paraId="07CA322E"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ab/>
      </w:r>
      <w:r w:rsidRPr="00723F12">
        <w:rPr>
          <w:rFonts w:ascii="Aptos" w:eastAsia="Times New Roman" w:hAnsi="Aptos"/>
          <w:b/>
          <w:bCs/>
          <w:color w:val="000000"/>
          <w:bdr w:val="none" w:sz="0" w:space="0" w:color="auto"/>
        </w:rPr>
        <w:tab/>
        <w:t>Christ will come, come again.</w:t>
      </w:r>
    </w:p>
    <w:p w14:paraId="72F3BB24"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1437" w:right="357" w:hanging="1080"/>
        <w:rPr>
          <w:rFonts w:eastAsia="Times New Roman"/>
          <w:bdr w:val="none" w:sz="0" w:space="0" w:color="auto"/>
        </w:rPr>
      </w:pPr>
      <w:r w:rsidRPr="00723F12">
        <w:rPr>
          <w:rFonts w:ascii="Aptos" w:eastAsia="Times New Roman" w:hAnsi="Aptos"/>
          <w:color w:val="000000"/>
          <w:bdr w:val="none" w:sz="0" w:space="0" w:color="auto"/>
        </w:rPr>
        <w:t>One:</w:t>
      </w:r>
      <w:r w:rsidRPr="00723F12">
        <w:rPr>
          <w:rFonts w:ascii="Aptos" w:eastAsia="Times New Roman" w:hAnsi="Aptos"/>
          <w:color w:val="000000"/>
          <w:bdr w:val="none" w:sz="0" w:space="0" w:color="auto"/>
        </w:rPr>
        <w:tab/>
        <w:t>Send your Spirit upon us and what we do here, that touched by your Spirit, </w:t>
      </w:r>
    </w:p>
    <w:p w14:paraId="0B5F4945"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1437" w:right="357"/>
        <w:rPr>
          <w:rFonts w:eastAsia="Times New Roman"/>
          <w:bdr w:val="none" w:sz="0" w:space="0" w:color="auto"/>
        </w:rPr>
      </w:pPr>
      <w:r w:rsidRPr="00723F12">
        <w:rPr>
          <w:rFonts w:ascii="Aptos" w:eastAsia="Times New Roman" w:hAnsi="Aptos"/>
          <w:color w:val="000000"/>
          <w:bdr w:val="none" w:sz="0" w:space="0" w:color="auto"/>
        </w:rPr>
        <w:t>we and these gifts may be signs of life an</w:t>
      </w:r>
      <w:r>
        <w:rPr>
          <w:rFonts w:ascii="Aptos" w:eastAsia="Times New Roman" w:hAnsi="Aptos"/>
          <w:color w:val="000000"/>
          <w:bdr w:val="none" w:sz="0" w:space="0" w:color="auto"/>
        </w:rPr>
        <w:t xml:space="preserve">d </w:t>
      </w:r>
      <w:r w:rsidRPr="00723F12">
        <w:rPr>
          <w:rFonts w:ascii="Aptos" w:eastAsia="Times New Roman" w:hAnsi="Aptos"/>
          <w:color w:val="000000"/>
          <w:bdr w:val="none" w:sz="0" w:space="0" w:color="auto"/>
        </w:rPr>
        <w:t>love to one another, </w:t>
      </w:r>
    </w:p>
    <w:p w14:paraId="618A92D6"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ab/>
      </w:r>
      <w:r w:rsidRPr="00723F12">
        <w:rPr>
          <w:rFonts w:ascii="Aptos" w:eastAsia="Times New Roman" w:hAnsi="Aptos"/>
          <w:color w:val="000000"/>
          <w:bdr w:val="none" w:sz="0" w:space="0" w:color="auto"/>
        </w:rPr>
        <w:tab/>
        <w:t>and to the world. </w:t>
      </w:r>
    </w:p>
    <w:p w14:paraId="1C30137B"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1440" w:right="357"/>
        <w:rPr>
          <w:rFonts w:eastAsia="Times New Roman"/>
          <w:bdr w:val="none" w:sz="0" w:space="0" w:color="auto"/>
        </w:rPr>
      </w:pPr>
      <w:r w:rsidRPr="00723F12">
        <w:rPr>
          <w:rFonts w:ascii="Aptos" w:eastAsia="Times New Roman" w:hAnsi="Aptos"/>
          <w:color w:val="000000"/>
          <w:bdr w:val="none" w:sz="0" w:space="0" w:color="auto"/>
        </w:rPr>
        <w:t>We ask all this as part of the worldwide church. </w:t>
      </w:r>
    </w:p>
    <w:p w14:paraId="7B681332"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All (Sung VU 933): Amen.</w:t>
      </w:r>
    </w:p>
    <w:p w14:paraId="62B56A3C"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4B9706A"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 xml:space="preserve">Closing Hymn - VU 699 “Live </w:t>
      </w:r>
      <w:proofErr w:type="gramStart"/>
      <w:r w:rsidRPr="00723F12">
        <w:rPr>
          <w:rFonts w:ascii="Aptos" w:eastAsia="Times New Roman" w:hAnsi="Aptos"/>
          <w:b/>
          <w:bCs/>
          <w:color w:val="000000"/>
          <w:bdr w:val="none" w:sz="0" w:space="0" w:color="auto"/>
        </w:rPr>
        <w:t>Into</w:t>
      </w:r>
      <w:proofErr w:type="gramEnd"/>
      <w:r w:rsidRPr="00723F12">
        <w:rPr>
          <w:rFonts w:ascii="Aptos" w:eastAsia="Times New Roman" w:hAnsi="Aptos"/>
          <w:b/>
          <w:bCs/>
          <w:color w:val="000000"/>
          <w:bdr w:val="none" w:sz="0" w:space="0" w:color="auto"/>
        </w:rPr>
        <w:t xml:space="preserve"> Hope”</w:t>
      </w:r>
    </w:p>
    <w:p w14:paraId="391A6C93"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5C4039E"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Commissioning </w:t>
      </w:r>
    </w:p>
    <w:p w14:paraId="0BCB916E"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color w:val="000000"/>
          <w:bdr w:val="none" w:sz="0" w:space="0" w:color="auto"/>
        </w:rPr>
        <w:t>Do not fear!  The Spirit of Life goes with us.  The Spirit empowers all people, in all places, each one created for God’s glory.  We are part of the body of Christ.  Let us go out to serve in our broken and blessed world.</w:t>
      </w:r>
    </w:p>
    <w:p w14:paraId="1B96D1F3"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4011878"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Benediction </w:t>
      </w:r>
    </w:p>
    <w:p w14:paraId="3914681F"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Times" w:eastAsia="Times New Roman" w:hAnsi="Times"/>
          <w:color w:val="000000"/>
          <w:bdr w:val="none" w:sz="0" w:space="0" w:color="auto"/>
        </w:rPr>
        <w:t>M</w:t>
      </w:r>
      <w:r w:rsidRPr="00723F12">
        <w:rPr>
          <w:rFonts w:ascii="Aptos" w:eastAsia="Times New Roman" w:hAnsi="Aptos"/>
          <w:color w:val="000000"/>
          <w:bdr w:val="none" w:sz="0" w:space="0" w:color="auto"/>
        </w:rPr>
        <w:t>ay the grace of Jesus, the love of God, and the communion of the Holy Spirit be with you all. Amen.</w:t>
      </w:r>
    </w:p>
    <w:p w14:paraId="5EEB2D66"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7F398E79"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Choral Blessing - MV 214 “May God’s sheltering wings”</w:t>
      </w:r>
    </w:p>
    <w:p w14:paraId="5E1BB1CA"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78079B5" w14:textId="77777777" w:rsidR="00D16971" w:rsidRPr="00723F12"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r w:rsidRPr="00723F12">
        <w:rPr>
          <w:rFonts w:ascii="Aptos" w:eastAsia="Times New Roman" w:hAnsi="Aptos"/>
          <w:b/>
          <w:bCs/>
          <w:color w:val="000000"/>
          <w:bdr w:val="none" w:sz="0" w:space="0" w:color="auto"/>
        </w:rPr>
        <w:t> Music to Inspire our Serving</w:t>
      </w:r>
    </w:p>
    <w:p w14:paraId="46CA011A" w14:textId="23B41DB5" w:rsidR="00D16971" w:rsidRDefault="00D16971" w:rsidP="00D16971">
      <w:pPr>
        <w:pBdr>
          <w:top w:val="none" w:sz="0" w:space="0" w:color="auto"/>
          <w:left w:val="none" w:sz="0" w:space="0" w:color="auto"/>
          <w:bottom w:val="none" w:sz="0" w:space="0" w:color="auto"/>
          <w:right w:val="none" w:sz="0" w:space="0" w:color="auto"/>
          <w:between w:val="none" w:sz="0" w:space="0" w:color="auto"/>
          <w:bar w:val="none" w:sz="0" w:color="auto"/>
        </w:pBdr>
        <w:spacing w:before="47"/>
        <w:ind w:right="357"/>
        <w:jc w:val="center"/>
        <w:rPr>
          <w:rFonts w:ascii="Aptos" w:eastAsia="Times New Roman" w:hAnsi="Aptos"/>
          <w:b/>
          <w:bCs/>
          <w:color w:val="222222"/>
          <w:sz w:val="28"/>
          <w:szCs w:val="28"/>
        </w:rPr>
      </w:pPr>
      <w:r>
        <w:rPr>
          <w:rFonts w:ascii="Aptos" w:eastAsia="Times New Roman" w:hAnsi="Aptos"/>
          <w:b/>
          <w:bCs/>
          <w:color w:val="222222"/>
          <w:sz w:val="28"/>
          <w:szCs w:val="28"/>
        </w:rPr>
        <w:t>************************</w:t>
      </w:r>
      <w:r>
        <w:rPr>
          <w:rFonts w:ascii="Aptos" w:eastAsia="Times New Roman" w:hAnsi="Aptos"/>
          <w:b/>
          <w:bCs/>
          <w:color w:val="222222"/>
          <w:sz w:val="28"/>
          <w:szCs w:val="28"/>
        </w:rPr>
        <w:t>**********************************************</w:t>
      </w:r>
    </w:p>
    <w:p w14:paraId="77AF03B1"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Times">
    <w:panose1 w:val="020206030504050203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270A3"/>
    <w:multiLevelType w:val="multilevel"/>
    <w:tmpl w:val="C148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2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71"/>
    <w:rsid w:val="001F5A54"/>
    <w:rsid w:val="00792D41"/>
    <w:rsid w:val="00832269"/>
    <w:rsid w:val="00AA63ED"/>
    <w:rsid w:val="00D16971"/>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6753"/>
  <w15:chartTrackingRefBased/>
  <w15:docId w15:val="{CE0AFB8A-5D42-4AC0-96BD-F982DDD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71"/>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D16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9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9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9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9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971"/>
    <w:rPr>
      <w:rFonts w:eastAsiaTheme="majorEastAsia" w:cstheme="majorBidi"/>
      <w:color w:val="272727" w:themeColor="text1" w:themeTint="D8"/>
    </w:rPr>
  </w:style>
  <w:style w:type="paragraph" w:styleId="Title">
    <w:name w:val="Title"/>
    <w:basedOn w:val="Normal"/>
    <w:next w:val="Normal"/>
    <w:link w:val="TitleChar"/>
    <w:uiPriority w:val="10"/>
    <w:qFormat/>
    <w:rsid w:val="00D169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971"/>
    <w:pPr>
      <w:spacing w:before="160"/>
      <w:jc w:val="center"/>
    </w:pPr>
    <w:rPr>
      <w:i/>
      <w:iCs/>
      <w:color w:val="404040" w:themeColor="text1" w:themeTint="BF"/>
    </w:rPr>
  </w:style>
  <w:style w:type="character" w:customStyle="1" w:styleId="QuoteChar">
    <w:name w:val="Quote Char"/>
    <w:basedOn w:val="DefaultParagraphFont"/>
    <w:link w:val="Quote"/>
    <w:uiPriority w:val="29"/>
    <w:rsid w:val="00D16971"/>
    <w:rPr>
      <w:i/>
      <w:iCs/>
      <w:color w:val="404040" w:themeColor="text1" w:themeTint="BF"/>
    </w:rPr>
  </w:style>
  <w:style w:type="paragraph" w:styleId="ListParagraph">
    <w:name w:val="List Paragraph"/>
    <w:basedOn w:val="Normal"/>
    <w:uiPriority w:val="34"/>
    <w:qFormat/>
    <w:rsid w:val="00D16971"/>
    <w:pPr>
      <w:ind w:left="720"/>
      <w:contextualSpacing/>
    </w:pPr>
  </w:style>
  <w:style w:type="character" w:styleId="IntenseEmphasis">
    <w:name w:val="Intense Emphasis"/>
    <w:basedOn w:val="DefaultParagraphFont"/>
    <w:uiPriority w:val="21"/>
    <w:qFormat/>
    <w:rsid w:val="00D16971"/>
    <w:rPr>
      <w:i/>
      <w:iCs/>
      <w:color w:val="0F4761" w:themeColor="accent1" w:themeShade="BF"/>
    </w:rPr>
  </w:style>
  <w:style w:type="paragraph" w:styleId="IntenseQuote">
    <w:name w:val="Intense Quote"/>
    <w:basedOn w:val="Normal"/>
    <w:next w:val="Normal"/>
    <w:link w:val="IntenseQuoteChar"/>
    <w:uiPriority w:val="30"/>
    <w:qFormat/>
    <w:rsid w:val="00D16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971"/>
    <w:rPr>
      <w:i/>
      <w:iCs/>
      <w:color w:val="0F4761" w:themeColor="accent1" w:themeShade="BF"/>
    </w:rPr>
  </w:style>
  <w:style w:type="character" w:styleId="IntenseReference">
    <w:name w:val="Intense Reference"/>
    <w:basedOn w:val="DefaultParagraphFont"/>
    <w:uiPriority w:val="32"/>
    <w:qFormat/>
    <w:rsid w:val="00D16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ollingwoodunitedchurch.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1122</Words>
  <Characters>5128</Characters>
  <Application>Microsoft Office Word</Application>
  <DocSecurity>0</DocSecurity>
  <Lines>176</Lines>
  <Paragraphs>132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2</cp:revision>
  <dcterms:created xsi:type="dcterms:W3CDTF">2025-10-01T13:50:00Z</dcterms:created>
  <dcterms:modified xsi:type="dcterms:W3CDTF">2025-10-01T13:52:00Z</dcterms:modified>
</cp:coreProperties>
</file>