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9648" w14:textId="77777777" w:rsidR="00D43630" w:rsidRDefault="00D43630" w:rsidP="00D43630">
      <w:pPr>
        <w:ind w:firstLine="720"/>
      </w:pPr>
    </w:p>
    <w:p w14:paraId="23C6F429" w14:textId="67330751" w:rsidR="00184A44" w:rsidRDefault="00184A44" w:rsidP="00184A44">
      <w:pPr>
        <w:jc w:val="center"/>
        <w:rPr>
          <w:rFonts w:ascii="Castellar" w:hAnsi="Castellar"/>
          <w:b/>
          <w:bCs/>
          <w:color w:val="E97132" w:themeColor="accent2"/>
          <w:sz w:val="44"/>
          <w:szCs w:val="44"/>
        </w:rPr>
      </w:pPr>
      <w:r>
        <w:rPr>
          <w:rFonts w:ascii="Castellar" w:hAnsi="Castellar"/>
          <w:b/>
          <w:bCs/>
          <w:color w:val="E97132" w:themeColor="accent2"/>
          <w:sz w:val="44"/>
          <w:szCs w:val="44"/>
        </w:rPr>
        <w:t>2</w:t>
      </w:r>
      <w:r w:rsidRPr="00184A44">
        <w:rPr>
          <w:rFonts w:ascii="Castellar" w:hAnsi="Castellar"/>
          <w:b/>
          <w:bCs/>
          <w:color w:val="E97132" w:themeColor="accent2"/>
          <w:sz w:val="44"/>
          <w:szCs w:val="44"/>
          <w:vertAlign w:val="superscript"/>
        </w:rPr>
        <w:t>nd</w:t>
      </w:r>
      <w:r>
        <w:rPr>
          <w:rFonts w:ascii="Castellar" w:hAnsi="Castellar"/>
          <w:b/>
          <w:bCs/>
          <w:color w:val="E97132" w:themeColor="accent2"/>
          <w:sz w:val="44"/>
          <w:szCs w:val="44"/>
        </w:rPr>
        <w:t xml:space="preserve"> annual </w:t>
      </w:r>
    </w:p>
    <w:p w14:paraId="1FCEBFD3" w14:textId="464A19A7" w:rsidR="00D43630" w:rsidRPr="007D575D" w:rsidRDefault="00D43630" w:rsidP="00184A44">
      <w:pPr>
        <w:jc w:val="center"/>
        <w:rPr>
          <w:rFonts w:ascii="Castellar" w:hAnsi="Castellar"/>
          <w:b/>
          <w:bCs/>
          <w:color w:val="E97132" w:themeColor="accent2"/>
          <w:sz w:val="44"/>
          <w:szCs w:val="44"/>
        </w:rPr>
      </w:pPr>
      <w:r w:rsidRPr="007D575D">
        <w:rPr>
          <w:rFonts w:ascii="Castellar" w:hAnsi="Castellar"/>
          <w:b/>
          <w:bCs/>
          <w:color w:val="E97132" w:themeColor="accent2"/>
          <w:sz w:val="44"/>
          <w:szCs w:val="44"/>
        </w:rPr>
        <w:t xml:space="preserve">MEN’S </w:t>
      </w:r>
      <w:r w:rsidR="00184A44">
        <w:rPr>
          <w:rFonts w:ascii="Castellar" w:hAnsi="Castellar"/>
          <w:b/>
          <w:bCs/>
          <w:color w:val="E97132" w:themeColor="accent2"/>
          <w:sz w:val="44"/>
          <w:szCs w:val="44"/>
        </w:rPr>
        <w:t>FIRESIDE CHAT</w:t>
      </w:r>
    </w:p>
    <w:p w14:paraId="7C1791C8" w14:textId="2A89D824" w:rsidR="00D43630" w:rsidRPr="00C17A34" w:rsidRDefault="00952344" w:rsidP="00184A44">
      <w:pPr>
        <w:ind w:firstLine="720"/>
        <w:jc w:val="center"/>
        <w:rPr>
          <w:rFonts w:ascii="Castellar" w:hAnsi="Castellar"/>
          <w:b/>
          <w:bCs/>
          <w:color w:val="E97132" w:themeColor="accent2"/>
          <w:sz w:val="40"/>
          <w:szCs w:val="40"/>
        </w:rPr>
      </w:pPr>
      <w:r w:rsidRPr="00C17A34">
        <w:rPr>
          <w:rFonts w:ascii="Castellar" w:hAnsi="Castellar"/>
          <w:b/>
          <w:bCs/>
          <w:color w:val="E97132" w:themeColor="accent2"/>
          <w:sz w:val="40"/>
          <w:szCs w:val="40"/>
        </w:rPr>
        <w:t>Wings, hoagies</w:t>
      </w:r>
      <w:r w:rsidR="00184A44">
        <w:rPr>
          <w:rFonts w:ascii="Castellar" w:hAnsi="Castellar"/>
          <w:b/>
          <w:bCs/>
          <w:color w:val="E97132" w:themeColor="accent2"/>
          <w:sz w:val="40"/>
          <w:szCs w:val="40"/>
        </w:rPr>
        <w:t>, Beverages…</w:t>
      </w:r>
    </w:p>
    <w:p w14:paraId="5C22E125" w14:textId="61E99777" w:rsidR="00D43630" w:rsidRPr="007D575D" w:rsidRDefault="00184A44" w:rsidP="00184A44">
      <w:pPr>
        <w:ind w:firstLine="720"/>
        <w:jc w:val="center"/>
        <w:rPr>
          <w:rFonts w:ascii="Castellar" w:hAnsi="Castellar"/>
          <w:b/>
          <w:bCs/>
          <w:color w:val="E97132" w:themeColor="accent2"/>
          <w:sz w:val="44"/>
          <w:szCs w:val="44"/>
        </w:rPr>
      </w:pPr>
      <w:proofErr w:type="spellStart"/>
      <w:r>
        <w:rPr>
          <w:rFonts w:ascii="Castellar" w:hAnsi="Castellar"/>
          <w:b/>
          <w:bCs/>
          <w:color w:val="E97132" w:themeColor="accent2"/>
          <w:sz w:val="44"/>
          <w:szCs w:val="44"/>
        </w:rPr>
        <w:t>friday</w:t>
      </w:r>
      <w:proofErr w:type="spellEnd"/>
      <w:r w:rsidR="00D43630" w:rsidRPr="007D575D">
        <w:rPr>
          <w:rFonts w:ascii="Castellar" w:hAnsi="Castellar"/>
          <w:b/>
          <w:bCs/>
          <w:color w:val="E97132" w:themeColor="accent2"/>
          <w:sz w:val="44"/>
          <w:szCs w:val="44"/>
        </w:rPr>
        <w:t>, October 1</w:t>
      </w:r>
      <w:r>
        <w:rPr>
          <w:rFonts w:ascii="Castellar" w:hAnsi="Castellar"/>
          <w:b/>
          <w:bCs/>
          <w:color w:val="E97132" w:themeColor="accent2"/>
          <w:sz w:val="44"/>
          <w:szCs w:val="44"/>
        </w:rPr>
        <w:t>0</w:t>
      </w:r>
      <w:r w:rsidR="00D43630" w:rsidRPr="007D575D">
        <w:rPr>
          <w:rFonts w:ascii="Castellar" w:hAnsi="Castellar"/>
          <w:b/>
          <w:bCs/>
          <w:color w:val="E97132" w:themeColor="accent2"/>
          <w:sz w:val="44"/>
          <w:szCs w:val="44"/>
        </w:rPr>
        <w:t>, 7pm</w:t>
      </w:r>
    </w:p>
    <w:p w14:paraId="1C34A587" w14:textId="6BE798BA" w:rsidR="00D43630" w:rsidRDefault="00D43630" w:rsidP="00D43630">
      <w:pPr>
        <w:ind w:firstLine="720"/>
      </w:pPr>
      <w:r>
        <w:t xml:space="preserve">    </w:t>
      </w:r>
      <w:r>
        <w:rPr>
          <w:noProof/>
        </w:rPr>
        <w:drawing>
          <wp:inline distT="0" distB="0" distL="0" distR="0" wp14:anchorId="3316099B" wp14:editId="0E675D3D">
            <wp:extent cx="5857875" cy="3292126"/>
            <wp:effectExtent l="0" t="0" r="0" b="3810"/>
            <wp:docPr id="9" name="Picture 7" descr="Free Burning Firewoods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Burning Firewoods Stock Pho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148" cy="330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D5102" w14:textId="1E6ABB1C" w:rsidR="007D575D" w:rsidRDefault="00952344" w:rsidP="00184A44">
      <w:pPr>
        <w:jc w:val="center"/>
        <w:rPr>
          <w:rFonts w:ascii="Adobe Myungjo Std M" w:eastAsia="Adobe Myungjo Std M" w:hAnsi="Adobe Myungjo Std M"/>
          <w:b/>
          <w:bCs/>
          <w:color w:val="E97132" w:themeColor="accent2"/>
          <w:sz w:val="36"/>
          <w:szCs w:val="36"/>
        </w:rPr>
      </w:pPr>
      <w:r w:rsidRPr="007D575D">
        <w:rPr>
          <w:rFonts w:ascii="Adobe Myungjo Std M" w:eastAsia="Adobe Myungjo Std M" w:hAnsi="Adobe Myungjo Std M"/>
          <w:b/>
          <w:bCs/>
          <w:color w:val="E97132" w:themeColor="accent2"/>
          <w:sz w:val="40"/>
          <w:szCs w:val="40"/>
        </w:rPr>
        <w:t xml:space="preserve">JOIN </w:t>
      </w:r>
      <w:r w:rsidR="00184A44">
        <w:rPr>
          <w:rFonts w:ascii="Adobe Myungjo Std M" w:eastAsia="Adobe Myungjo Std M" w:hAnsi="Adobe Myungjo Std M"/>
          <w:b/>
          <w:bCs/>
          <w:color w:val="E97132" w:themeColor="accent2"/>
          <w:sz w:val="40"/>
          <w:szCs w:val="40"/>
        </w:rPr>
        <w:t xml:space="preserve">FATHER SABAN, </w:t>
      </w:r>
      <w:r w:rsidR="00604AB7" w:rsidRPr="007D575D">
        <w:rPr>
          <w:rFonts w:ascii="Adobe Myungjo Std M" w:eastAsia="Adobe Myungjo Std M" w:hAnsi="Adobe Myungjo Std M"/>
          <w:b/>
          <w:bCs/>
          <w:color w:val="E97132" w:themeColor="accent2"/>
          <w:sz w:val="40"/>
          <w:szCs w:val="40"/>
        </w:rPr>
        <w:t>MEN</w:t>
      </w:r>
      <w:r w:rsidRPr="007D575D">
        <w:rPr>
          <w:rFonts w:ascii="Adobe Myungjo Std M" w:eastAsia="Adobe Myungjo Std M" w:hAnsi="Adobe Myungjo Std M"/>
          <w:b/>
          <w:bCs/>
          <w:color w:val="E97132" w:themeColor="accent2"/>
          <w:sz w:val="40"/>
          <w:szCs w:val="40"/>
        </w:rPr>
        <w:t xml:space="preserve"> FROM THE </w:t>
      </w:r>
      <w:r w:rsidR="00184A44">
        <w:rPr>
          <w:rFonts w:ascii="Adobe Myungjo Std M" w:eastAsia="Adobe Myungjo Std M" w:hAnsi="Adobe Myungjo Std M"/>
          <w:b/>
          <w:bCs/>
          <w:color w:val="E97132" w:themeColor="accent2"/>
          <w:sz w:val="40"/>
          <w:szCs w:val="40"/>
        </w:rPr>
        <w:t>P</w:t>
      </w:r>
      <w:r w:rsidRPr="007D575D">
        <w:rPr>
          <w:rFonts w:ascii="Adobe Myungjo Std M" w:eastAsia="Adobe Myungjo Std M" w:hAnsi="Adobe Myungjo Std M"/>
          <w:b/>
          <w:bCs/>
          <w:color w:val="E97132" w:themeColor="accent2"/>
          <w:sz w:val="40"/>
          <w:szCs w:val="40"/>
        </w:rPr>
        <w:t>ARISH</w:t>
      </w:r>
      <w:r w:rsidR="00184A44">
        <w:rPr>
          <w:rFonts w:ascii="Adobe Myungjo Std M" w:eastAsia="Adobe Myungjo Std M" w:hAnsi="Adobe Myungjo Std M"/>
          <w:b/>
          <w:bCs/>
          <w:color w:val="E97132" w:themeColor="accent2"/>
          <w:sz w:val="40"/>
          <w:szCs w:val="40"/>
        </w:rPr>
        <w:t xml:space="preserve"> </w:t>
      </w:r>
      <w:r w:rsidR="007D575D">
        <w:rPr>
          <w:rFonts w:ascii="Adobe Myungjo Std M" w:eastAsia="Adobe Myungjo Std M" w:hAnsi="Adobe Myungjo Std M"/>
          <w:b/>
          <w:bCs/>
          <w:color w:val="E97132" w:themeColor="accent2"/>
          <w:sz w:val="36"/>
          <w:szCs w:val="36"/>
        </w:rPr>
        <w:t>AND BRING A FRIEND!!</w:t>
      </w:r>
    </w:p>
    <w:p w14:paraId="5B8482DF" w14:textId="26CAA3AB" w:rsidR="00184A44" w:rsidRDefault="00D43630" w:rsidP="00184A44">
      <w:pPr>
        <w:jc w:val="center"/>
        <w:rPr>
          <w:rFonts w:ascii="Adobe Myungjo Std M" w:eastAsia="Adobe Myungjo Std M" w:hAnsi="Adobe Myungjo Std M"/>
          <w:b/>
          <w:bCs/>
          <w:color w:val="E97132" w:themeColor="accent2"/>
          <w:sz w:val="36"/>
          <w:szCs w:val="36"/>
        </w:rPr>
      </w:pPr>
      <w:r w:rsidRPr="007D575D">
        <w:rPr>
          <w:rFonts w:ascii="Adobe Myungjo Std M" w:eastAsia="Adobe Myungjo Std M" w:hAnsi="Adobe Myungjo Std M"/>
          <w:b/>
          <w:bCs/>
          <w:color w:val="E97132" w:themeColor="accent2"/>
          <w:sz w:val="36"/>
          <w:szCs w:val="36"/>
        </w:rPr>
        <w:t>Relax and enjoy a fireside chat</w:t>
      </w:r>
    </w:p>
    <w:p w14:paraId="068B3DB3" w14:textId="46F58DF8" w:rsidR="00184A44" w:rsidRDefault="00D43630" w:rsidP="00184A44">
      <w:pPr>
        <w:jc w:val="center"/>
        <w:rPr>
          <w:rFonts w:ascii="Adobe Myungjo Std M" w:eastAsia="Adobe Myungjo Std M" w:hAnsi="Adobe Myungjo Std M"/>
          <w:b/>
          <w:bCs/>
          <w:color w:val="E97132" w:themeColor="accent2"/>
          <w:sz w:val="32"/>
          <w:szCs w:val="32"/>
        </w:rPr>
      </w:pPr>
      <w:r w:rsidRPr="007D575D">
        <w:rPr>
          <w:rFonts w:ascii="Adobe Myungjo Std M" w:eastAsia="Adobe Myungjo Std M" w:hAnsi="Adobe Myungjo Std M"/>
          <w:b/>
          <w:bCs/>
          <w:color w:val="E97132" w:themeColor="accent2"/>
          <w:sz w:val="36"/>
          <w:szCs w:val="36"/>
        </w:rPr>
        <w:t>with Father</w:t>
      </w:r>
      <w:r w:rsidR="00184A44">
        <w:rPr>
          <w:rFonts w:ascii="Adobe Myungjo Std M" w:eastAsia="Adobe Myungjo Std M" w:hAnsi="Adobe Myungjo Std M"/>
          <w:b/>
          <w:bCs/>
          <w:color w:val="E97132" w:themeColor="accent2"/>
          <w:sz w:val="36"/>
          <w:szCs w:val="36"/>
        </w:rPr>
        <w:t xml:space="preserve"> and friends</w:t>
      </w:r>
    </w:p>
    <w:p w14:paraId="4C4E6080" w14:textId="059D81DA" w:rsidR="00C11E80" w:rsidRPr="00C11E80" w:rsidRDefault="00C11E80" w:rsidP="00184A44">
      <w:pPr>
        <w:jc w:val="center"/>
        <w:rPr>
          <w:rFonts w:ascii="Adobe Myungjo Std M" w:eastAsia="Adobe Myungjo Std M" w:hAnsi="Adobe Myungjo Std M"/>
          <w:b/>
          <w:bCs/>
          <w:color w:val="E97132" w:themeColor="accent2"/>
          <w:sz w:val="32"/>
          <w:szCs w:val="32"/>
        </w:rPr>
      </w:pPr>
      <w:r>
        <w:rPr>
          <w:rFonts w:ascii="Adobe Myungjo Std M" w:eastAsia="Adobe Myungjo Std M" w:hAnsi="Adobe Myungjo Std M"/>
          <w:b/>
          <w:bCs/>
          <w:color w:val="E97132" w:themeColor="accent2"/>
          <w:sz w:val="32"/>
          <w:szCs w:val="32"/>
        </w:rPr>
        <w:t>B</w:t>
      </w:r>
      <w:r w:rsidRPr="00C11E80">
        <w:rPr>
          <w:rFonts w:ascii="Adobe Myungjo Std M" w:eastAsia="Adobe Myungjo Std M" w:hAnsi="Adobe Myungjo Std M"/>
          <w:b/>
          <w:bCs/>
          <w:color w:val="E97132" w:themeColor="accent2"/>
          <w:sz w:val="32"/>
          <w:szCs w:val="32"/>
        </w:rPr>
        <w:t>ring a lawn chair or beach chair.</w:t>
      </w:r>
    </w:p>
    <w:p w14:paraId="74FC23F2" w14:textId="14A14FF1" w:rsidR="00D43630" w:rsidRPr="0044012B" w:rsidRDefault="00184A44" w:rsidP="0044012B">
      <w:pPr>
        <w:spacing w:after="0" w:line="240" w:lineRule="auto"/>
        <w:jc w:val="center"/>
        <w:rPr>
          <w:rFonts w:ascii="Adobe Myungjo Std M" w:eastAsia="Adobe Myungjo Std M" w:hAnsi="Adobe Myungjo Std M"/>
          <w:b/>
          <w:bCs/>
          <w:color w:val="E97132" w:themeColor="accent2"/>
          <w:sz w:val="28"/>
          <w:szCs w:val="28"/>
        </w:rPr>
      </w:pPr>
      <w:r w:rsidRPr="0044012B">
        <w:rPr>
          <w:rFonts w:ascii="Adobe Myungjo Std M" w:eastAsia="Adobe Myungjo Std M" w:hAnsi="Adobe Myungjo Std M"/>
          <w:b/>
          <w:bCs/>
          <w:color w:val="E97132" w:themeColor="accent2"/>
          <w:sz w:val="28"/>
          <w:szCs w:val="28"/>
        </w:rPr>
        <w:t>Registration after all masses September 27 &amp; 28 in</w:t>
      </w:r>
      <w:r w:rsidR="00776848">
        <w:rPr>
          <w:rFonts w:ascii="Adobe Myungjo Std M" w:eastAsia="Adobe Myungjo Std M" w:hAnsi="Adobe Myungjo Std M"/>
          <w:b/>
          <w:bCs/>
          <w:color w:val="E97132" w:themeColor="accent2"/>
          <w:sz w:val="28"/>
          <w:szCs w:val="28"/>
        </w:rPr>
        <w:t xml:space="preserve"> the</w:t>
      </w:r>
      <w:r w:rsidRPr="0044012B">
        <w:rPr>
          <w:rFonts w:ascii="Adobe Myungjo Std M" w:eastAsia="Adobe Myungjo Std M" w:hAnsi="Adobe Myungjo Std M"/>
          <w:b/>
          <w:bCs/>
          <w:color w:val="E97132" w:themeColor="accent2"/>
          <w:sz w:val="28"/>
          <w:szCs w:val="28"/>
        </w:rPr>
        <w:t xml:space="preserve"> narthex.         </w:t>
      </w:r>
      <w:r w:rsidR="0044012B" w:rsidRPr="0044012B">
        <w:rPr>
          <w:rFonts w:ascii="Adobe Myungjo Std M" w:eastAsia="Adobe Myungjo Std M" w:hAnsi="Adobe Myungjo Std M"/>
          <w:b/>
          <w:bCs/>
          <w:color w:val="E97132" w:themeColor="accent2"/>
          <w:sz w:val="28"/>
          <w:szCs w:val="28"/>
        </w:rPr>
        <w:t xml:space="preserve">  </w:t>
      </w:r>
      <w:r w:rsidRPr="0044012B">
        <w:rPr>
          <w:rFonts w:ascii="Adobe Myungjo Std M" w:eastAsia="Adobe Myungjo Std M" w:hAnsi="Adobe Myungjo Std M"/>
          <w:b/>
          <w:bCs/>
          <w:color w:val="E97132" w:themeColor="accent2"/>
          <w:sz w:val="28"/>
          <w:szCs w:val="28"/>
        </w:rPr>
        <w:t>We need a head count for food</w:t>
      </w:r>
      <w:r w:rsidR="00423026">
        <w:rPr>
          <w:rFonts w:ascii="Adobe Myungjo Std M" w:eastAsia="Adobe Myungjo Std M" w:hAnsi="Adobe Myungjo Std M"/>
          <w:b/>
          <w:bCs/>
          <w:color w:val="E97132" w:themeColor="accent2"/>
          <w:sz w:val="28"/>
          <w:szCs w:val="28"/>
        </w:rPr>
        <w:t>!</w:t>
      </w:r>
    </w:p>
    <w:sectPr w:rsidR="00D43630" w:rsidRPr="0044012B" w:rsidSect="00184A44">
      <w:pgSz w:w="12240" w:h="15840"/>
      <w:pgMar w:top="864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dobe Myungjo Std M">
    <w:panose1 w:val="02020600000000000000"/>
    <w:charset w:val="80"/>
    <w:family w:val="roman"/>
    <w:notTrueType/>
    <w:pitch w:val="variable"/>
    <w:sig w:usb0="00000203" w:usb1="29D72C10" w:usb2="00000010" w:usb3="00000000" w:csb0="002A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30"/>
    <w:rsid w:val="0008697F"/>
    <w:rsid w:val="00184A44"/>
    <w:rsid w:val="001D4ED1"/>
    <w:rsid w:val="00376C9A"/>
    <w:rsid w:val="00423026"/>
    <w:rsid w:val="0044012B"/>
    <w:rsid w:val="00604AB7"/>
    <w:rsid w:val="00776848"/>
    <w:rsid w:val="007C5B18"/>
    <w:rsid w:val="007D575D"/>
    <w:rsid w:val="00883D60"/>
    <w:rsid w:val="00952344"/>
    <w:rsid w:val="009D0989"/>
    <w:rsid w:val="00AC7292"/>
    <w:rsid w:val="00C11E80"/>
    <w:rsid w:val="00C17A34"/>
    <w:rsid w:val="00D43630"/>
    <w:rsid w:val="00D5777F"/>
    <w:rsid w:val="00E8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56E5"/>
  <w15:chartTrackingRefBased/>
  <w15:docId w15:val="{28850899-8FF5-41A1-AA29-2C208D51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6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SPN Adult Faith Formation</dc:creator>
  <cp:keywords/>
  <dc:description/>
  <cp:lastModifiedBy>SPN Adult Faith Formation</cp:lastModifiedBy>
  <cp:revision>4</cp:revision>
  <dcterms:created xsi:type="dcterms:W3CDTF">2025-09-16T16:08:00Z</dcterms:created>
  <dcterms:modified xsi:type="dcterms:W3CDTF">2025-09-16T16:13:00Z</dcterms:modified>
</cp:coreProperties>
</file>