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1F498" w14:textId="77777777" w:rsidR="00D2009E" w:rsidRDefault="00D2009E" w:rsidP="00D2009E">
      <w:pPr>
        <w:pStyle w:val="Title"/>
        <w:tabs>
          <w:tab w:val="left" w:pos="3467"/>
          <w:tab w:val="center" w:pos="5400"/>
        </w:tabs>
        <w:jc w:val="left"/>
        <w:rPr>
          <w:rFonts w:ascii="Arial" w:hAnsi="Arial" w:cs="Arial"/>
          <w:b/>
          <w:sz w:val="24"/>
        </w:rPr>
      </w:pPr>
      <w:r>
        <w:rPr>
          <w:rFonts w:ascii="Arial" w:hAnsi="Arial" w:cs="Arial"/>
          <w:b/>
          <w:sz w:val="24"/>
        </w:rPr>
        <w:tab/>
      </w:r>
    </w:p>
    <w:p w14:paraId="4F16A489" w14:textId="31228A0E" w:rsidR="00DD24D9" w:rsidRPr="00F51E3C" w:rsidRDefault="00DD24D9" w:rsidP="0087009D">
      <w:pPr>
        <w:pStyle w:val="Title"/>
        <w:tabs>
          <w:tab w:val="left" w:pos="3467"/>
          <w:tab w:val="center" w:pos="5400"/>
        </w:tabs>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4B9EA1B5"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D7732B">
        <w:rPr>
          <w:rFonts w:ascii="Arial" w:hAnsi="Arial" w:cs="Arial"/>
          <w:b/>
        </w:rPr>
        <w:t xml:space="preserve"> </w:t>
      </w:r>
      <w:r w:rsidR="000E455D">
        <w:rPr>
          <w:rFonts w:ascii="Arial" w:hAnsi="Arial" w:cs="Arial"/>
          <w:b/>
        </w:rPr>
        <w:t xml:space="preserve">September </w:t>
      </w:r>
      <w:r w:rsidR="00FC7AB8">
        <w:rPr>
          <w:rFonts w:ascii="Arial" w:hAnsi="Arial" w:cs="Arial"/>
          <w:b/>
        </w:rPr>
        <w:t>2</w:t>
      </w:r>
      <w:r w:rsidR="0087009D">
        <w:rPr>
          <w:rFonts w:ascii="Arial" w:hAnsi="Arial" w:cs="Arial"/>
          <w:b/>
        </w:rPr>
        <w:t>8</w:t>
      </w:r>
      <w:r w:rsidR="00AA7AD8">
        <w:rPr>
          <w:rFonts w:ascii="Arial" w:hAnsi="Arial" w:cs="Arial"/>
          <w:b/>
        </w:rPr>
        <w:t>, 2025</w:t>
      </w:r>
    </w:p>
    <w:p w14:paraId="725F48D0" w14:textId="10678AEB" w:rsidR="00CA4C52" w:rsidRDefault="00D52021" w:rsidP="00147EF7">
      <w:pPr>
        <w:jc w:val="center"/>
        <w:rPr>
          <w:rFonts w:ascii="Arial" w:hAnsi="Arial" w:cs="Arial"/>
          <w:b/>
          <w:i/>
        </w:rPr>
      </w:pPr>
      <w:r>
        <w:rPr>
          <w:rFonts w:ascii="Arial" w:hAnsi="Arial" w:cs="Arial"/>
          <w:b/>
          <w:i/>
        </w:rPr>
        <w:t>“</w:t>
      </w:r>
      <w:r w:rsidR="000C052B">
        <w:rPr>
          <w:rFonts w:ascii="Arial" w:hAnsi="Arial" w:cs="Arial"/>
          <w:b/>
          <w:i/>
        </w:rPr>
        <w:t>Because the Time is Near</w:t>
      </w:r>
      <w:proofErr w:type="gramStart"/>
      <w:r w:rsidR="008671AD">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87009D">
        <w:rPr>
          <w:rFonts w:ascii="Arial" w:hAnsi="Arial" w:cs="Arial"/>
          <w:b/>
          <w:i/>
        </w:rPr>
        <w:t>9</w:t>
      </w:r>
      <w:r w:rsidR="00362CE2">
        <w:rPr>
          <w:rFonts w:ascii="Arial" w:hAnsi="Arial" w:cs="Arial"/>
          <w:b/>
          <w:i/>
        </w:rPr>
        <w:t>:</w:t>
      </w:r>
      <w:r w:rsidR="00C23141">
        <w:rPr>
          <w:rFonts w:ascii="Arial" w:hAnsi="Arial" w:cs="Arial"/>
          <w:b/>
          <w:i/>
        </w:rPr>
        <w:t xml:space="preserve"> </w:t>
      </w:r>
      <w:r w:rsidR="00AA4963">
        <w:rPr>
          <w:rFonts w:ascii="Arial" w:hAnsi="Arial" w:cs="Arial"/>
          <w:b/>
          <w:i/>
        </w:rPr>
        <w:t xml:space="preserve">The </w:t>
      </w:r>
      <w:r w:rsidR="00FC7AB8">
        <w:rPr>
          <w:rFonts w:ascii="Arial" w:hAnsi="Arial" w:cs="Arial"/>
          <w:b/>
          <w:i/>
        </w:rPr>
        <w:t>S</w:t>
      </w:r>
      <w:r w:rsidR="0087009D">
        <w:rPr>
          <w:rFonts w:ascii="Arial" w:hAnsi="Arial" w:cs="Arial"/>
          <w:b/>
          <w:i/>
        </w:rPr>
        <w:t>upreme City</w:t>
      </w:r>
      <w:r w:rsidR="00362CE2">
        <w:rPr>
          <w:rFonts w:ascii="Arial" w:hAnsi="Arial" w:cs="Arial"/>
          <w:b/>
          <w:i/>
        </w:rPr>
        <w:t xml:space="preserve">”  </w:t>
      </w:r>
      <w:r w:rsidR="000C052B">
        <w:rPr>
          <w:rFonts w:ascii="Arial" w:hAnsi="Arial" w:cs="Arial"/>
          <w:b/>
          <w:i/>
        </w:rPr>
        <w:t xml:space="preserve">Revelation </w:t>
      </w:r>
      <w:r w:rsidR="00EC72F9">
        <w:rPr>
          <w:rFonts w:ascii="Arial" w:hAnsi="Arial" w:cs="Arial"/>
          <w:b/>
          <w:i/>
        </w:rPr>
        <w:t>2</w:t>
      </w:r>
      <w:r w:rsidR="00AA4963">
        <w:rPr>
          <w:rFonts w:ascii="Arial" w:hAnsi="Arial" w:cs="Arial"/>
          <w:b/>
          <w:i/>
        </w:rPr>
        <w:t>1</w:t>
      </w:r>
      <w:r w:rsidR="00EC72F9">
        <w:rPr>
          <w:rFonts w:ascii="Arial" w:hAnsi="Arial" w:cs="Arial"/>
          <w:b/>
          <w:i/>
        </w:rPr>
        <w:t xml:space="preserve">: </w:t>
      </w:r>
      <w:r w:rsidR="0087009D">
        <w:rPr>
          <w:rFonts w:ascii="Arial" w:hAnsi="Arial" w:cs="Arial"/>
          <w:b/>
          <w:i/>
        </w:rPr>
        <w:t>9-21</w:t>
      </w:r>
      <w:r w:rsidR="00945357">
        <w:rPr>
          <w:rFonts w:ascii="Arial" w:hAnsi="Arial" w:cs="Arial"/>
          <w:b/>
          <w:i/>
        </w:rPr>
        <w:tab/>
      </w:r>
    </w:p>
    <w:p w14:paraId="7B1D55F5" w14:textId="77777777" w:rsidR="00147EF7" w:rsidRPr="007B16FF" w:rsidRDefault="00147EF7" w:rsidP="00147EF7">
      <w:pPr>
        <w:jc w:val="center"/>
        <w:rPr>
          <w:rFonts w:eastAsia="Arial" w:cs="Arial"/>
          <w:b/>
          <w:bCs/>
        </w:rPr>
      </w:pPr>
    </w:p>
    <w:p w14:paraId="5F891B51" w14:textId="3E33E12E" w:rsidR="00AA4963" w:rsidRDefault="00C55035" w:rsidP="0087009D">
      <w:pPr>
        <w:rPr>
          <w:rFonts w:asciiTheme="minorBidi" w:eastAsia="Arial" w:hAnsiTheme="minorBidi" w:cstheme="minorBidi"/>
          <w:b/>
          <w:b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87009D" w:rsidRPr="0087009D">
        <w:rPr>
          <w:rFonts w:asciiTheme="minorBidi" w:eastAsia="Arial" w:hAnsiTheme="minorBidi" w:cstheme="minorBidi"/>
          <w:b/>
          <w:bCs/>
          <w:i/>
          <w:iCs/>
        </w:rPr>
        <w:t xml:space="preserve">The eternal city is not only the home of the bride, </w:t>
      </w:r>
      <w:proofErr w:type="gramStart"/>
      <w:r w:rsidR="0087009D" w:rsidRPr="0087009D">
        <w:rPr>
          <w:rFonts w:asciiTheme="minorBidi" w:eastAsia="Arial" w:hAnsiTheme="minorBidi" w:cstheme="minorBidi"/>
          <w:b/>
          <w:bCs/>
          <w:i/>
          <w:iCs/>
        </w:rPr>
        <w:t>it is</w:t>
      </w:r>
      <w:proofErr w:type="gramEnd"/>
      <w:r w:rsidR="0087009D" w:rsidRPr="0087009D">
        <w:rPr>
          <w:rFonts w:asciiTheme="minorBidi" w:eastAsia="Arial" w:hAnsiTheme="minorBidi" w:cstheme="minorBidi"/>
          <w:b/>
          <w:bCs/>
          <w:i/>
          <w:iCs/>
        </w:rPr>
        <w:t xml:space="preserve"> the bride!  A city is not buildings; it is people.  The city John saw was holy and heavenly; in fact, it descended to earth from heaven, where it was prepared.  John’s description staggers the imagination, even accepting the fact that a great deal of symbolism is involved.  Heaven is a real place of glory and beauty, the perfect home for the Lamb’s bride.”</w:t>
      </w:r>
      <w:r w:rsidR="0087009D">
        <w:rPr>
          <w:rFonts w:asciiTheme="minorBidi" w:eastAsia="Arial" w:hAnsiTheme="minorBidi" w:cstheme="minorBidi"/>
          <w:b/>
          <w:bCs/>
          <w:i/>
          <w:iCs/>
        </w:rPr>
        <w:tab/>
      </w:r>
      <w:r w:rsidR="0087009D">
        <w:rPr>
          <w:rFonts w:asciiTheme="minorBidi" w:eastAsia="Arial" w:hAnsiTheme="minorBidi" w:cstheme="minorBidi"/>
          <w:b/>
          <w:bCs/>
          <w:i/>
          <w:iCs/>
        </w:rPr>
        <w:tab/>
      </w:r>
      <w:r w:rsidR="0087009D">
        <w:rPr>
          <w:rFonts w:asciiTheme="minorBidi" w:eastAsia="Arial" w:hAnsiTheme="minorBidi" w:cstheme="minorBidi"/>
          <w:b/>
          <w:bCs/>
          <w:i/>
          <w:iCs/>
        </w:rPr>
        <w:tab/>
      </w:r>
      <w:r w:rsidR="0087009D" w:rsidRPr="0087009D">
        <w:rPr>
          <w:rFonts w:asciiTheme="minorBidi" w:eastAsia="Arial" w:hAnsiTheme="minorBidi" w:cstheme="minorBidi"/>
          <w:b/>
          <w:bCs/>
        </w:rPr>
        <w:t xml:space="preserve">Warren </w:t>
      </w:r>
      <w:proofErr w:type="spellStart"/>
      <w:r w:rsidR="0087009D" w:rsidRPr="0087009D">
        <w:rPr>
          <w:rFonts w:asciiTheme="minorBidi" w:eastAsia="Arial" w:hAnsiTheme="minorBidi" w:cstheme="minorBidi"/>
          <w:b/>
          <w:bCs/>
        </w:rPr>
        <w:t>Wiersbe</w:t>
      </w:r>
      <w:proofErr w:type="spellEnd"/>
    </w:p>
    <w:p w14:paraId="0C368FF8" w14:textId="77777777" w:rsidR="0054548E" w:rsidRDefault="0054548E" w:rsidP="0054548E">
      <w:pPr>
        <w:rPr>
          <w:rFonts w:asciiTheme="minorBidi" w:eastAsia="Arial" w:hAnsiTheme="minorBidi" w:cstheme="minorBidi"/>
          <w:b/>
          <w:bCs/>
        </w:rPr>
      </w:pPr>
    </w:p>
    <w:p w14:paraId="3D397088" w14:textId="5AD358AD" w:rsidR="00D31808" w:rsidRPr="00F51E3C" w:rsidRDefault="00241445" w:rsidP="00AA4963">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7009D">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reflection of the occupants</w:t>
      </w:r>
    </w:p>
    <w:p w14:paraId="69E8009E" w14:textId="1DF2951C" w:rsidR="0087009D" w:rsidRPr="0087009D" w:rsidRDefault="0087009D" w:rsidP="0087009D">
      <w:pPr>
        <w:rPr>
          <w:rFonts w:asciiTheme="minorBidi" w:eastAsia="Arial" w:hAnsiTheme="minorBidi" w:cstheme="minorBidi"/>
          <w:b/>
          <w:bCs/>
          <w:i/>
          <w:iCs/>
        </w:rPr>
      </w:pPr>
      <w:r>
        <w:rPr>
          <w:rFonts w:asciiTheme="minorBidi" w:eastAsia="Arial" w:hAnsiTheme="minorBidi" w:cstheme="minorBidi"/>
          <w:b/>
          <w:bCs/>
          <w:i/>
          <w:iCs/>
        </w:rPr>
        <w:t>“</w:t>
      </w:r>
      <w:r w:rsidRPr="0087009D">
        <w:rPr>
          <w:rFonts w:asciiTheme="minorBidi" w:eastAsia="Arial" w:hAnsiTheme="minorBidi" w:cstheme="minorBidi"/>
          <w:b/>
          <w:bCs/>
          <w:i/>
          <w:iCs/>
        </w:rPr>
        <w:t>Then one of the seven angels who had the seven bowls filled with the seven last plagues came to me and talked with me, saying, ‘Come, I will show you the bride, the Lamb’s wife.”’</w:t>
      </w:r>
    </w:p>
    <w:p w14:paraId="3FE4E190" w14:textId="55B4FF63" w:rsidR="00B6089F" w:rsidRPr="00EF4D24" w:rsidRDefault="00044B69" w:rsidP="000C7BB3">
      <w:pPr>
        <w:rPr>
          <w:rFonts w:asciiTheme="minorBidi" w:eastAsia="Arial" w:hAnsiTheme="minorBidi" w:cstheme="minorBidi"/>
          <w:b/>
          <w:bCs/>
          <w:i/>
          <w:iCs/>
        </w:rPr>
      </w:pPr>
      <w:r>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0C7BB3">
        <w:rPr>
          <w:rFonts w:asciiTheme="minorBidi" w:eastAsia="Arial" w:hAnsiTheme="minorBidi" w:cstheme="minorBidi"/>
          <w:b/>
          <w:bCs/>
          <w:i/>
          <w:iCs/>
        </w:rPr>
        <w:tab/>
      </w:r>
      <w:r w:rsidR="00F6392F">
        <w:rPr>
          <w:rFonts w:asciiTheme="minorBidi" w:eastAsia="Arial" w:hAnsiTheme="minorBidi" w:cstheme="minorBidi"/>
          <w:b/>
          <w:bCs/>
          <w:i/>
          <w:iCs/>
        </w:rPr>
        <w:t xml:space="preserve">Revelation </w:t>
      </w:r>
      <w:r w:rsidR="00EC72F9">
        <w:rPr>
          <w:rFonts w:asciiTheme="minorBidi" w:eastAsia="Arial" w:hAnsiTheme="minorBidi" w:cstheme="minorBidi"/>
          <w:b/>
          <w:bCs/>
          <w:i/>
          <w:iCs/>
        </w:rPr>
        <w:t>2</w:t>
      </w:r>
      <w:r w:rsidR="00785F15">
        <w:rPr>
          <w:rFonts w:asciiTheme="minorBidi" w:eastAsia="Arial" w:hAnsiTheme="minorBidi" w:cstheme="minorBidi"/>
          <w:b/>
          <w:bCs/>
          <w:i/>
          <w:iCs/>
        </w:rPr>
        <w:t>1:</w:t>
      </w:r>
      <w:r w:rsidR="0087009D">
        <w:rPr>
          <w:rFonts w:asciiTheme="minorBidi" w:eastAsia="Arial" w:hAnsiTheme="minorBidi" w:cstheme="minorBidi"/>
          <w:b/>
          <w:bCs/>
          <w:i/>
          <w:iCs/>
        </w:rPr>
        <w:t>9</w:t>
      </w:r>
    </w:p>
    <w:p w14:paraId="39ABA8FB" w14:textId="1E09EF2F" w:rsidR="008D41B5" w:rsidRPr="0087009D" w:rsidRDefault="0087009D" w:rsidP="0087009D">
      <w:pPr>
        <w:numPr>
          <w:ilvl w:val="2"/>
          <w:numId w:val="3"/>
        </w:numPr>
        <w:rPr>
          <w:rFonts w:asciiTheme="minorBidi" w:eastAsia="Arial" w:hAnsiTheme="minorBidi" w:cstheme="minorBidi"/>
          <w:b/>
          <w:bCs/>
          <w:i/>
          <w:iCs/>
        </w:rPr>
      </w:pPr>
      <w:r>
        <w:rPr>
          <w:rFonts w:asciiTheme="minorBidi" w:eastAsia="Arial" w:hAnsiTheme="minorBidi" w:cstheme="minorBidi"/>
          <w:b/>
          <w:bCs/>
          <w:i/>
          <w:iCs/>
        </w:rPr>
        <w:t>The Building of the Lord</w:t>
      </w:r>
      <w:r w:rsidR="00041B07" w:rsidRPr="00744C39">
        <w:rPr>
          <w:rFonts w:asciiTheme="minorBidi" w:eastAsia="Arial" w:hAnsiTheme="minorBidi" w:cstheme="minorBidi"/>
          <w:b/>
          <w:bCs/>
          <w:i/>
          <w:iCs/>
        </w:rPr>
        <w:t xml:space="preserve"> –</w:t>
      </w:r>
      <w:r w:rsidR="00B6089F" w:rsidRPr="00744C39">
        <w:rPr>
          <w:rFonts w:asciiTheme="minorBidi" w:eastAsia="Arial" w:hAnsiTheme="minorBidi" w:cstheme="minorBidi"/>
          <w:b/>
          <w:bCs/>
          <w:i/>
          <w:iCs/>
        </w:rPr>
        <w:t xml:space="preserve"> </w:t>
      </w:r>
      <w:r w:rsidRPr="0087009D">
        <w:rPr>
          <w:rFonts w:asciiTheme="minorBidi" w:eastAsia="Arial" w:hAnsiTheme="minorBidi" w:cstheme="minorBidi"/>
          <w:b/>
          <w:bCs/>
          <w:i/>
          <w:iCs/>
        </w:rPr>
        <w:t>John 14:1; Heb. 11: 10</w:t>
      </w:r>
    </w:p>
    <w:p w14:paraId="2CDEA31A" w14:textId="77777777" w:rsidR="0087009D" w:rsidRDefault="0087009D" w:rsidP="0087009D">
      <w:pPr>
        <w:numPr>
          <w:ilvl w:val="2"/>
          <w:numId w:val="3"/>
        </w:numPr>
        <w:rPr>
          <w:rFonts w:asciiTheme="minorBidi" w:eastAsia="Arial" w:hAnsiTheme="minorBidi" w:cstheme="minorBidi"/>
          <w:b/>
          <w:bCs/>
          <w:i/>
          <w:iCs/>
        </w:rPr>
      </w:pPr>
      <w:r>
        <w:rPr>
          <w:rFonts w:asciiTheme="minorBidi" w:eastAsia="Arial" w:hAnsiTheme="minorBidi" w:cstheme="minorBidi"/>
          <w:b/>
          <w:bCs/>
          <w:i/>
          <w:iCs/>
        </w:rPr>
        <w:t>The Bride of the Lamb</w:t>
      </w:r>
      <w:r w:rsidR="008D41B5">
        <w:rPr>
          <w:rFonts w:asciiTheme="minorBidi" w:eastAsia="Arial" w:hAnsiTheme="minorBidi" w:cstheme="minorBidi"/>
          <w:b/>
          <w:bCs/>
          <w:i/>
          <w:iCs/>
        </w:rPr>
        <w:t xml:space="preserve"> – </w:t>
      </w:r>
      <w:r w:rsidRPr="0087009D">
        <w:rPr>
          <w:rFonts w:asciiTheme="minorBidi" w:eastAsia="Arial" w:hAnsiTheme="minorBidi" w:cstheme="minorBidi"/>
          <w:b/>
          <w:bCs/>
          <w:i/>
          <w:iCs/>
        </w:rPr>
        <w:t>12 Gates = 12 Tribes</w:t>
      </w:r>
      <w:r>
        <w:rPr>
          <w:rFonts w:asciiTheme="minorBidi" w:eastAsia="Arial" w:hAnsiTheme="minorBidi" w:cstheme="minorBidi"/>
          <w:b/>
          <w:bCs/>
          <w:i/>
          <w:iCs/>
        </w:rPr>
        <w:t>,</w:t>
      </w:r>
      <w:r w:rsidRPr="0087009D">
        <w:rPr>
          <w:rFonts w:asciiTheme="minorBidi" w:eastAsia="Arial" w:hAnsiTheme="minorBidi" w:cstheme="minorBidi"/>
          <w:b/>
          <w:bCs/>
          <w:i/>
          <w:iCs/>
        </w:rPr>
        <w:t>12 Foundations = 12</w:t>
      </w:r>
      <w:r w:rsidRPr="0087009D">
        <w:rPr>
          <w:rFonts w:asciiTheme="minorBidi" w:eastAsia="Arial" w:hAnsiTheme="minorBidi" w:cstheme="minorBidi"/>
          <w:b/>
          <w:bCs/>
          <w:i/>
          <w:iCs/>
        </w:rPr>
        <w:t xml:space="preserve"> </w:t>
      </w:r>
      <w:r w:rsidRPr="0087009D">
        <w:rPr>
          <w:rFonts w:asciiTheme="minorBidi" w:eastAsia="Arial" w:hAnsiTheme="minorBidi" w:cstheme="minorBidi"/>
          <w:b/>
          <w:bCs/>
          <w:i/>
          <w:iCs/>
        </w:rPr>
        <w:t>Apostles</w:t>
      </w:r>
    </w:p>
    <w:p w14:paraId="64A6EB06" w14:textId="750EFF5D" w:rsidR="0087009D" w:rsidRPr="0087009D" w:rsidRDefault="0087009D" w:rsidP="0087009D">
      <w:pPr>
        <w:ind w:left="4320" w:firstLine="720"/>
        <w:rPr>
          <w:rFonts w:asciiTheme="minorBidi" w:eastAsia="Arial" w:hAnsiTheme="minorBidi" w:cstheme="minorBidi"/>
          <w:b/>
          <w:bCs/>
          <w:i/>
          <w:iCs/>
        </w:rPr>
      </w:pPr>
      <w:r w:rsidRPr="0087009D">
        <w:rPr>
          <w:rFonts w:asciiTheme="minorBidi" w:eastAsia="Arial" w:hAnsiTheme="minorBidi" w:cstheme="minorBidi"/>
          <w:b/>
          <w:bCs/>
          <w:i/>
          <w:iCs/>
        </w:rPr>
        <w:t>Old,</w:t>
      </w:r>
      <w:r>
        <w:rPr>
          <w:rFonts w:asciiTheme="minorBidi" w:eastAsia="Arial" w:hAnsiTheme="minorBidi" w:cstheme="minorBidi"/>
          <w:b/>
          <w:bCs/>
          <w:i/>
          <w:iCs/>
        </w:rPr>
        <w:t xml:space="preserve"> </w:t>
      </w:r>
      <w:r w:rsidRPr="0087009D">
        <w:rPr>
          <w:rFonts w:asciiTheme="minorBidi" w:eastAsia="Arial" w:hAnsiTheme="minorBidi" w:cstheme="minorBidi"/>
          <w:b/>
          <w:bCs/>
          <w:i/>
          <w:iCs/>
        </w:rPr>
        <w:t>New Covenants</w:t>
      </w:r>
      <w:r>
        <w:rPr>
          <w:rFonts w:asciiTheme="minorBidi" w:eastAsia="Arial" w:hAnsiTheme="minorBidi" w:cstheme="minorBidi"/>
          <w:b/>
          <w:bCs/>
          <w:i/>
          <w:iCs/>
        </w:rPr>
        <w:t xml:space="preserve"> - </w:t>
      </w:r>
      <w:r w:rsidRPr="0087009D">
        <w:rPr>
          <w:rFonts w:asciiTheme="minorBidi" w:eastAsia="Arial" w:hAnsiTheme="minorBidi" w:cstheme="minorBidi"/>
          <w:b/>
          <w:bCs/>
          <w:i/>
          <w:iCs/>
        </w:rPr>
        <w:t>Eph 2: 19-22</w:t>
      </w:r>
    </w:p>
    <w:p w14:paraId="26CC6287" w14:textId="06AE4C98" w:rsidR="00042B57" w:rsidRPr="00A347C1" w:rsidRDefault="00042B57" w:rsidP="00744C39">
      <w:pPr>
        <w:rPr>
          <w:rFonts w:asciiTheme="minorBidi" w:eastAsia="Arial" w:hAnsiTheme="minorBidi" w:cstheme="minorBidi"/>
          <w:b/>
          <w:bCs/>
          <w:i/>
          <w:iCs/>
        </w:rPr>
      </w:pPr>
    </w:p>
    <w:p w14:paraId="550F8D38" w14:textId="5B2F3AA0" w:rsidR="002F3C0D" w:rsidRDefault="00582A48" w:rsidP="002F3C0D">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8048A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rendered by the owner</w:t>
      </w:r>
    </w:p>
    <w:p w14:paraId="1E0F0A90" w14:textId="6286B732" w:rsidR="008048AF" w:rsidRPr="008048AF" w:rsidRDefault="008048AF" w:rsidP="008048AF">
      <w:pPr>
        <w:rPr>
          <w:rFonts w:asciiTheme="minorBidi" w:eastAsia="Arial" w:hAnsiTheme="minorBidi" w:cstheme="minorBidi"/>
          <w:b/>
          <w:bCs/>
          <w:i/>
          <w:iCs/>
        </w:rPr>
      </w:pPr>
      <w:r>
        <w:rPr>
          <w:rFonts w:asciiTheme="minorBidi" w:eastAsia="Arial" w:hAnsiTheme="minorBidi" w:cstheme="minorBidi"/>
          <w:b/>
          <w:bCs/>
          <w:i/>
          <w:iCs/>
        </w:rPr>
        <w:t>“</w:t>
      </w:r>
      <w:r w:rsidRPr="008048AF">
        <w:rPr>
          <w:rFonts w:asciiTheme="minorBidi" w:eastAsia="Arial" w:hAnsiTheme="minorBidi" w:cstheme="minorBidi"/>
          <w:b/>
          <w:bCs/>
          <w:i/>
          <w:iCs/>
        </w:rPr>
        <w:t>And he carried me away in the Spirit to a great and high mountain, and showed me the great city, the holy Jerusalem, descending out of heaven from God, having the glory of God.”</w:t>
      </w:r>
    </w:p>
    <w:p w14:paraId="78B533C9" w14:textId="2F3BA3FE" w:rsidR="00785F15" w:rsidRPr="00785F15" w:rsidRDefault="00785F15" w:rsidP="001D3174">
      <w:pPr>
        <w:rPr>
          <w:rFonts w:asciiTheme="minorBidi" w:eastAsia="Arial" w:hAnsiTheme="minorBidi" w:cstheme="minorBidi"/>
          <w:b/>
          <w:bCs/>
          <w:i/>
          <w:iCs/>
        </w:rPr>
      </w:pPr>
      <w:r w:rsidRPr="00785F15">
        <w:rPr>
          <w:rFonts w:asciiTheme="minorBidi" w:eastAsia="Arial" w:hAnsiTheme="minorBidi" w:cstheme="minorBidi"/>
          <w:b/>
          <w:bCs/>
          <w:i/>
          <w:iCs/>
        </w:rPr>
        <w:tab/>
      </w:r>
    </w:p>
    <w:p w14:paraId="7F9B6779" w14:textId="0EA0031A" w:rsidR="00B2181D" w:rsidRPr="009D17CA" w:rsidRDefault="00042B57" w:rsidP="008D41B5">
      <w:pPr>
        <w:rPr>
          <w:rFonts w:asciiTheme="minorBidi" w:eastAsia="Arial" w:hAnsiTheme="minorBidi" w:cstheme="minorBidi"/>
          <w:b/>
          <w:bCs/>
          <w:i/>
          <w:iCs/>
        </w:rPr>
      </w:pPr>
      <w:r>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C23141">
        <w:rPr>
          <w:rFonts w:asciiTheme="minorBidi" w:eastAsia="Arial" w:hAnsiTheme="minorBidi" w:cstheme="minorBidi"/>
          <w:b/>
          <w:bCs/>
          <w:i/>
          <w:iCs/>
        </w:rPr>
        <w:tab/>
      </w:r>
      <w:r w:rsidR="008671AD">
        <w:rPr>
          <w:rFonts w:asciiTheme="minorBidi" w:eastAsia="Arial" w:hAnsiTheme="minorBidi" w:cstheme="minorBidi"/>
          <w:b/>
          <w:bCs/>
          <w:i/>
          <w:iCs/>
        </w:rPr>
        <w:tab/>
      </w:r>
      <w:r w:rsidR="00B6089F">
        <w:rPr>
          <w:rFonts w:asciiTheme="minorBidi" w:eastAsia="Arial" w:hAnsiTheme="minorBidi" w:cstheme="minorBidi"/>
          <w:b/>
          <w:bCs/>
          <w:i/>
          <w:iCs/>
        </w:rPr>
        <w:tab/>
      </w:r>
      <w:r w:rsidR="005D6F0C">
        <w:rPr>
          <w:rFonts w:asciiTheme="minorBidi" w:eastAsia="Arial" w:hAnsiTheme="minorBidi" w:cstheme="minorBidi"/>
          <w:b/>
          <w:bCs/>
          <w:i/>
          <w:iCs/>
        </w:rPr>
        <w:tab/>
      </w:r>
      <w:r w:rsidR="009D17CA">
        <w:rPr>
          <w:rFonts w:asciiTheme="minorBidi" w:eastAsia="Arial" w:hAnsiTheme="minorBidi" w:cstheme="minorBidi"/>
          <w:b/>
          <w:bCs/>
          <w:i/>
          <w:iCs/>
        </w:rPr>
        <w:t xml:space="preserve">Revelation </w:t>
      </w:r>
      <w:r w:rsidR="00785F15">
        <w:rPr>
          <w:rFonts w:asciiTheme="minorBidi" w:eastAsia="Arial" w:hAnsiTheme="minorBidi" w:cstheme="minorBidi"/>
          <w:b/>
          <w:bCs/>
          <w:i/>
          <w:iCs/>
        </w:rPr>
        <w:t>21:</w:t>
      </w:r>
      <w:r w:rsidR="008048AF">
        <w:rPr>
          <w:rFonts w:asciiTheme="minorBidi" w:eastAsia="Arial" w:hAnsiTheme="minorBidi" w:cstheme="minorBidi"/>
          <w:b/>
          <w:bCs/>
          <w:i/>
          <w:iCs/>
        </w:rPr>
        <w:t>10-11a</w:t>
      </w:r>
    </w:p>
    <w:p w14:paraId="426B5E21" w14:textId="0DA90A09" w:rsidR="00A54DAA" w:rsidRDefault="008048AF" w:rsidP="00106E49">
      <w:pPr>
        <w:numPr>
          <w:ilvl w:val="2"/>
          <w:numId w:val="3"/>
        </w:numPr>
        <w:rPr>
          <w:rFonts w:asciiTheme="minorBidi" w:eastAsia="Arial" w:hAnsiTheme="minorBidi" w:cstheme="minorBidi"/>
          <w:b/>
          <w:bCs/>
          <w:i/>
          <w:iCs/>
        </w:rPr>
      </w:pPr>
      <w:r>
        <w:rPr>
          <w:rFonts w:asciiTheme="minorBidi" w:eastAsia="Arial" w:hAnsiTheme="minorBidi" w:cstheme="minorBidi"/>
          <w:b/>
          <w:bCs/>
          <w:i/>
          <w:iCs/>
        </w:rPr>
        <w:t>Praise-Worthy</w:t>
      </w:r>
      <w:r w:rsidR="00B2181D">
        <w:rPr>
          <w:rFonts w:asciiTheme="minorBidi" w:eastAsia="Arial" w:hAnsiTheme="minorBidi" w:cstheme="minorBidi"/>
          <w:b/>
          <w:bCs/>
          <w:i/>
          <w:iCs/>
        </w:rPr>
        <w:t xml:space="preserve"> </w:t>
      </w:r>
      <w:r w:rsidR="00597615">
        <w:rPr>
          <w:rFonts w:asciiTheme="minorBidi" w:eastAsia="Arial" w:hAnsiTheme="minorBidi" w:cstheme="minorBidi"/>
          <w:b/>
          <w:bCs/>
          <w:i/>
          <w:iCs/>
        </w:rPr>
        <w:t>–</w:t>
      </w:r>
      <w:r w:rsidR="00B2181D">
        <w:rPr>
          <w:rFonts w:asciiTheme="minorBidi" w:eastAsia="Arial" w:hAnsiTheme="minorBidi" w:cstheme="minorBidi"/>
          <w:b/>
          <w:bCs/>
          <w:i/>
          <w:iCs/>
        </w:rPr>
        <w:t xml:space="preserve"> </w:t>
      </w:r>
      <w:r>
        <w:rPr>
          <w:rFonts w:asciiTheme="minorBidi" w:eastAsia="Arial" w:hAnsiTheme="minorBidi" w:cstheme="minorBidi"/>
          <w:b/>
          <w:bCs/>
          <w:i/>
          <w:iCs/>
        </w:rPr>
        <w:t>Ezekiel 1:28</w:t>
      </w:r>
    </w:p>
    <w:p w14:paraId="23F6DA39" w14:textId="76C8E4A4" w:rsidR="00744C39" w:rsidRDefault="008048AF" w:rsidP="00744C39">
      <w:pPr>
        <w:numPr>
          <w:ilvl w:val="2"/>
          <w:numId w:val="3"/>
        </w:numPr>
        <w:rPr>
          <w:rFonts w:asciiTheme="minorBidi" w:eastAsia="Arial" w:hAnsiTheme="minorBidi" w:cstheme="minorBidi"/>
          <w:b/>
          <w:bCs/>
          <w:i/>
          <w:iCs/>
        </w:rPr>
      </w:pPr>
      <w:r>
        <w:rPr>
          <w:rFonts w:asciiTheme="minorBidi" w:eastAsia="Arial" w:hAnsiTheme="minorBidi" w:cstheme="minorBidi"/>
          <w:b/>
          <w:bCs/>
          <w:i/>
          <w:iCs/>
        </w:rPr>
        <w:t>Permanent – Matthew 6: 19-20</w:t>
      </w:r>
    </w:p>
    <w:p w14:paraId="4271FF92" w14:textId="217BDDC5" w:rsidR="00D2009E" w:rsidRPr="00D2009E" w:rsidRDefault="008048AF" w:rsidP="00D2009E">
      <w:pPr>
        <w:numPr>
          <w:ilvl w:val="2"/>
          <w:numId w:val="3"/>
        </w:numPr>
        <w:rPr>
          <w:rFonts w:asciiTheme="minorBidi" w:eastAsia="Arial" w:hAnsiTheme="minorBidi" w:cstheme="minorBidi"/>
          <w:b/>
          <w:bCs/>
          <w:i/>
          <w:iCs/>
        </w:rPr>
      </w:pPr>
      <w:r>
        <w:rPr>
          <w:rFonts w:asciiTheme="minorBidi" w:eastAsia="Arial" w:hAnsiTheme="minorBidi" w:cstheme="minorBidi"/>
          <w:b/>
          <w:bCs/>
          <w:i/>
          <w:iCs/>
        </w:rPr>
        <w:t>Perfect / Promised</w:t>
      </w:r>
      <w:r w:rsidR="000E455D" w:rsidRPr="00D2009E">
        <w:rPr>
          <w:rFonts w:asciiTheme="minorBidi" w:eastAsia="Arial" w:hAnsiTheme="minorBidi" w:cstheme="minorBidi"/>
          <w:b/>
          <w:bCs/>
          <w:i/>
          <w:iCs/>
        </w:rPr>
        <w:t xml:space="preserve"> – </w:t>
      </w:r>
      <w:r>
        <w:rPr>
          <w:rFonts w:asciiTheme="minorBidi" w:eastAsia="Arial" w:hAnsiTheme="minorBidi" w:cstheme="minorBidi"/>
          <w:b/>
          <w:bCs/>
          <w:i/>
          <w:iCs/>
        </w:rPr>
        <w:t>2 Peter 3:13</w:t>
      </w:r>
    </w:p>
    <w:p w14:paraId="76352E3C" w14:textId="2A665783" w:rsidR="00B2181D" w:rsidRPr="00D2009E" w:rsidRDefault="00B2181D" w:rsidP="00D2009E">
      <w:pPr>
        <w:ind w:left="1800"/>
        <w:rPr>
          <w:rFonts w:asciiTheme="minorBidi" w:eastAsia="Arial" w:hAnsiTheme="minorBidi" w:cstheme="minorBidi"/>
          <w:b/>
          <w:bCs/>
          <w:i/>
          <w:iCs/>
        </w:rPr>
      </w:pPr>
    </w:p>
    <w:p w14:paraId="79A83ABD" w14:textId="5E2B879A" w:rsidR="004B7CDB" w:rsidRDefault="004B7CDB" w:rsidP="004B7CDB">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8048AF">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Recognize the operation</w:t>
      </w:r>
    </w:p>
    <w:p w14:paraId="5B7DAE30" w14:textId="77777777" w:rsidR="008048AF" w:rsidRPr="008048AF" w:rsidRDefault="008048AF" w:rsidP="008048AF">
      <w:pPr>
        <w:rPr>
          <w:rFonts w:asciiTheme="minorBidi" w:eastAsia="Arial" w:hAnsiTheme="minorBidi" w:cstheme="minorBidi"/>
          <w:b/>
          <w:bCs/>
          <w:i/>
          <w:iCs/>
        </w:rPr>
      </w:pPr>
      <w:r w:rsidRPr="008048AF">
        <w:rPr>
          <w:rFonts w:asciiTheme="minorBidi" w:eastAsia="Arial" w:hAnsiTheme="minorBidi" w:cstheme="minorBidi"/>
          <w:b/>
          <w:bCs/>
          <w:i/>
          <w:iCs/>
        </w:rPr>
        <w:t xml:space="preserve">“The construction of its wall was of jasper; and the city was pure gold, like clear glass. The foundations of the wall of the city were adorned with all kinds of precious </w:t>
      </w:r>
      <w:proofErr w:type="gramStart"/>
      <w:r w:rsidRPr="008048AF">
        <w:rPr>
          <w:rFonts w:asciiTheme="minorBidi" w:eastAsia="Arial" w:hAnsiTheme="minorBidi" w:cstheme="minorBidi"/>
          <w:b/>
          <w:bCs/>
          <w:i/>
          <w:iCs/>
        </w:rPr>
        <w:t>stones:…</w:t>
      </w:r>
      <w:proofErr w:type="gramEnd"/>
      <w:r w:rsidRPr="008048AF">
        <w:rPr>
          <w:rFonts w:asciiTheme="minorBidi" w:eastAsia="Arial" w:hAnsiTheme="minorBidi" w:cstheme="minorBidi"/>
          <w:b/>
          <w:bCs/>
          <w:i/>
          <w:iCs/>
        </w:rPr>
        <w:t xml:space="preserve">” </w:t>
      </w:r>
    </w:p>
    <w:p w14:paraId="15CC0C12" w14:textId="06759B38" w:rsidR="004B7CDB" w:rsidRDefault="004B7CDB" w:rsidP="00D2009E">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744C39">
        <w:rPr>
          <w:rFonts w:asciiTheme="minorBidi" w:eastAsia="Arial" w:hAnsiTheme="minorBidi" w:cstheme="minorBidi"/>
          <w:b/>
          <w:bCs/>
          <w:i/>
          <w:iCs/>
        </w:rPr>
        <w:tab/>
      </w:r>
      <w:r>
        <w:rPr>
          <w:rFonts w:asciiTheme="minorBidi" w:eastAsia="Arial" w:hAnsiTheme="minorBidi" w:cstheme="minorBidi"/>
          <w:b/>
          <w:bCs/>
          <w:i/>
          <w:iCs/>
        </w:rPr>
        <w:t xml:space="preserve">Revelation </w:t>
      </w:r>
      <w:r w:rsidR="00785F15">
        <w:rPr>
          <w:rFonts w:asciiTheme="minorBidi" w:eastAsia="Arial" w:hAnsiTheme="minorBidi" w:cstheme="minorBidi"/>
          <w:b/>
          <w:bCs/>
          <w:i/>
          <w:iCs/>
        </w:rPr>
        <w:t>21:</w:t>
      </w:r>
      <w:r w:rsidR="008048AF">
        <w:rPr>
          <w:rFonts w:asciiTheme="minorBidi" w:eastAsia="Arial" w:hAnsiTheme="minorBidi" w:cstheme="minorBidi"/>
          <w:b/>
          <w:bCs/>
          <w:i/>
          <w:iCs/>
        </w:rPr>
        <w:t>18-19a</w:t>
      </w:r>
    </w:p>
    <w:p w14:paraId="6FE59B94" w14:textId="3B079A7D" w:rsidR="008048AF" w:rsidRPr="008048AF" w:rsidRDefault="008048AF" w:rsidP="008048AF">
      <w:pPr>
        <w:ind w:left="1800"/>
        <w:rPr>
          <w:rFonts w:asciiTheme="minorBidi" w:eastAsia="Arial" w:hAnsiTheme="minorBidi" w:cstheme="minorBidi"/>
          <w:b/>
          <w:bCs/>
          <w:i/>
          <w:iCs/>
        </w:rPr>
      </w:pPr>
      <w:r w:rsidRPr="008048AF">
        <w:rPr>
          <w:rFonts w:asciiTheme="minorBidi" w:eastAsia="Arial" w:hAnsiTheme="minorBidi" w:cstheme="minorBidi"/>
          <w:b/>
          <w:bCs/>
          <w:i/>
          <w:iCs/>
        </w:rPr>
        <w:t>Jasper – LOVE</w:t>
      </w:r>
      <w:r>
        <w:rPr>
          <w:rFonts w:asciiTheme="minorBidi" w:eastAsia="Arial" w:hAnsiTheme="minorBidi" w:cstheme="minorBidi"/>
          <w:b/>
          <w:bCs/>
          <w:i/>
          <w:iCs/>
        </w:rPr>
        <w:t xml:space="preserve">, </w:t>
      </w:r>
      <w:r w:rsidRPr="008048AF">
        <w:rPr>
          <w:rFonts w:asciiTheme="minorBidi" w:eastAsia="Arial" w:hAnsiTheme="minorBidi" w:cstheme="minorBidi"/>
          <w:b/>
          <w:bCs/>
          <w:i/>
          <w:iCs/>
        </w:rPr>
        <w:t>Sapphire – LOYALTY</w:t>
      </w:r>
    </w:p>
    <w:p w14:paraId="4271CDCA" w14:textId="77777777" w:rsidR="008048AF" w:rsidRDefault="008048AF" w:rsidP="008048AF">
      <w:pPr>
        <w:ind w:left="1800"/>
        <w:rPr>
          <w:rFonts w:asciiTheme="minorBidi" w:eastAsia="Arial" w:hAnsiTheme="minorBidi" w:cstheme="minorBidi"/>
          <w:b/>
          <w:bCs/>
          <w:i/>
          <w:iCs/>
        </w:rPr>
      </w:pPr>
      <w:r w:rsidRPr="008048AF">
        <w:rPr>
          <w:rFonts w:asciiTheme="minorBidi" w:eastAsia="Arial" w:hAnsiTheme="minorBidi" w:cstheme="minorBidi"/>
          <w:b/>
          <w:bCs/>
          <w:i/>
          <w:iCs/>
        </w:rPr>
        <w:t>Chalcedony – LUCIDITY</w:t>
      </w:r>
      <w:r>
        <w:rPr>
          <w:rFonts w:asciiTheme="minorBidi" w:eastAsia="Arial" w:hAnsiTheme="minorBidi" w:cstheme="minorBidi"/>
          <w:b/>
          <w:bCs/>
          <w:i/>
          <w:iCs/>
        </w:rPr>
        <w:t xml:space="preserve">, </w:t>
      </w:r>
      <w:r w:rsidRPr="008048AF">
        <w:rPr>
          <w:rFonts w:asciiTheme="minorBidi" w:eastAsia="Arial" w:hAnsiTheme="minorBidi" w:cstheme="minorBidi"/>
          <w:b/>
          <w:bCs/>
          <w:i/>
          <w:iCs/>
        </w:rPr>
        <w:t>Emerald – LIFE</w:t>
      </w:r>
      <w:r>
        <w:rPr>
          <w:rFonts w:asciiTheme="minorBidi" w:eastAsia="Arial" w:hAnsiTheme="minorBidi" w:cstheme="minorBidi"/>
          <w:b/>
          <w:bCs/>
          <w:i/>
          <w:iCs/>
        </w:rPr>
        <w:t xml:space="preserve"> </w:t>
      </w:r>
    </w:p>
    <w:p w14:paraId="39404171" w14:textId="342B6D9D" w:rsidR="008048AF" w:rsidRPr="008048AF" w:rsidRDefault="008048AF" w:rsidP="008048AF">
      <w:pPr>
        <w:ind w:left="1800"/>
        <w:rPr>
          <w:rFonts w:asciiTheme="minorBidi" w:eastAsia="Arial" w:hAnsiTheme="minorBidi" w:cstheme="minorBidi"/>
          <w:b/>
          <w:bCs/>
          <w:i/>
          <w:iCs/>
        </w:rPr>
      </w:pPr>
      <w:r w:rsidRPr="008048AF">
        <w:rPr>
          <w:rFonts w:asciiTheme="minorBidi" w:eastAsia="Arial" w:hAnsiTheme="minorBidi" w:cstheme="minorBidi"/>
          <w:b/>
          <w:bCs/>
          <w:i/>
          <w:iCs/>
        </w:rPr>
        <w:t>Sardonyx – LOGOS</w:t>
      </w:r>
      <w:r>
        <w:rPr>
          <w:rFonts w:asciiTheme="minorBidi" w:eastAsia="Arial" w:hAnsiTheme="minorBidi" w:cstheme="minorBidi"/>
          <w:b/>
          <w:bCs/>
          <w:i/>
          <w:iCs/>
        </w:rPr>
        <w:t xml:space="preserve">, </w:t>
      </w:r>
      <w:r w:rsidRPr="008048AF">
        <w:rPr>
          <w:rFonts w:asciiTheme="minorBidi" w:eastAsia="Arial" w:hAnsiTheme="minorBidi" w:cstheme="minorBidi"/>
          <w:b/>
          <w:bCs/>
          <w:i/>
          <w:iCs/>
        </w:rPr>
        <w:t>Sardius – LIBERTY</w:t>
      </w:r>
    </w:p>
    <w:p w14:paraId="7173B8AC" w14:textId="77777777" w:rsidR="008048AF" w:rsidRDefault="008048AF" w:rsidP="008048AF">
      <w:pPr>
        <w:ind w:left="1800"/>
        <w:rPr>
          <w:rFonts w:asciiTheme="minorBidi" w:eastAsia="Arial" w:hAnsiTheme="minorBidi" w:cstheme="minorBidi"/>
          <w:b/>
          <w:bCs/>
          <w:i/>
          <w:iCs/>
        </w:rPr>
      </w:pPr>
      <w:r w:rsidRPr="008048AF">
        <w:rPr>
          <w:rFonts w:asciiTheme="minorBidi" w:eastAsia="Arial" w:hAnsiTheme="minorBidi" w:cstheme="minorBidi"/>
          <w:b/>
          <w:bCs/>
          <w:i/>
          <w:iCs/>
        </w:rPr>
        <w:t>Chrysolite – LIGHT</w:t>
      </w:r>
      <w:r>
        <w:rPr>
          <w:rFonts w:asciiTheme="minorBidi" w:eastAsia="Arial" w:hAnsiTheme="minorBidi" w:cstheme="minorBidi"/>
          <w:b/>
          <w:bCs/>
          <w:i/>
          <w:iCs/>
        </w:rPr>
        <w:t xml:space="preserve">, </w:t>
      </w:r>
      <w:r w:rsidRPr="008048AF">
        <w:rPr>
          <w:rFonts w:asciiTheme="minorBidi" w:eastAsia="Arial" w:hAnsiTheme="minorBidi" w:cstheme="minorBidi"/>
          <w:b/>
          <w:bCs/>
          <w:i/>
          <w:iCs/>
        </w:rPr>
        <w:t>Beryl – LONGEVITY</w:t>
      </w:r>
    </w:p>
    <w:p w14:paraId="4D6244FF" w14:textId="1EEDAC2C" w:rsidR="008048AF" w:rsidRPr="008048AF" w:rsidRDefault="008048AF" w:rsidP="008048AF">
      <w:pPr>
        <w:ind w:left="1800"/>
        <w:rPr>
          <w:rFonts w:asciiTheme="minorBidi" w:eastAsia="Arial" w:hAnsiTheme="minorBidi" w:cstheme="minorBidi"/>
          <w:b/>
          <w:bCs/>
          <w:i/>
          <w:iCs/>
        </w:rPr>
      </w:pPr>
      <w:r w:rsidRPr="008048AF">
        <w:rPr>
          <w:rFonts w:asciiTheme="minorBidi" w:eastAsia="Arial" w:hAnsiTheme="minorBidi" w:cstheme="minorBidi"/>
          <w:b/>
          <w:bCs/>
          <w:i/>
          <w:iCs/>
        </w:rPr>
        <w:t>Topaz – LUXURY</w:t>
      </w:r>
      <w:r>
        <w:rPr>
          <w:rFonts w:asciiTheme="minorBidi" w:eastAsia="Arial" w:hAnsiTheme="minorBidi" w:cstheme="minorBidi"/>
          <w:b/>
          <w:bCs/>
          <w:i/>
          <w:iCs/>
        </w:rPr>
        <w:t xml:space="preserve">, </w:t>
      </w:r>
      <w:r w:rsidRPr="008048AF">
        <w:rPr>
          <w:rFonts w:asciiTheme="minorBidi" w:eastAsia="Arial" w:hAnsiTheme="minorBidi" w:cstheme="minorBidi"/>
          <w:b/>
          <w:bCs/>
          <w:i/>
          <w:iCs/>
        </w:rPr>
        <w:t>Chrysoprase – LAUGHTER</w:t>
      </w:r>
    </w:p>
    <w:p w14:paraId="5679D81F" w14:textId="7F43C05B" w:rsidR="00404FE5" w:rsidRDefault="008048AF" w:rsidP="008048AF">
      <w:pPr>
        <w:ind w:left="1800"/>
        <w:rPr>
          <w:rFonts w:asciiTheme="minorBidi" w:eastAsia="Arial" w:hAnsiTheme="minorBidi" w:cstheme="minorBidi"/>
          <w:b/>
          <w:bCs/>
          <w:i/>
          <w:iCs/>
        </w:rPr>
      </w:pPr>
      <w:r w:rsidRPr="008048AF">
        <w:rPr>
          <w:rFonts w:asciiTheme="minorBidi" w:eastAsia="Arial" w:hAnsiTheme="minorBidi" w:cstheme="minorBidi"/>
          <w:b/>
          <w:bCs/>
          <w:i/>
          <w:iCs/>
        </w:rPr>
        <w:t>Jacinth – LUSTER</w:t>
      </w:r>
      <w:r>
        <w:rPr>
          <w:rFonts w:asciiTheme="minorBidi" w:eastAsia="Arial" w:hAnsiTheme="minorBidi" w:cstheme="minorBidi"/>
          <w:b/>
          <w:bCs/>
          <w:i/>
          <w:iCs/>
        </w:rPr>
        <w:t xml:space="preserve">, </w:t>
      </w:r>
      <w:r w:rsidRPr="008048AF">
        <w:rPr>
          <w:rFonts w:asciiTheme="minorBidi" w:eastAsia="Arial" w:hAnsiTheme="minorBidi" w:cstheme="minorBidi"/>
          <w:b/>
          <w:bCs/>
          <w:i/>
          <w:iCs/>
        </w:rPr>
        <w:t xml:space="preserve">Amethyst </w:t>
      </w:r>
      <w:r>
        <w:rPr>
          <w:rFonts w:asciiTheme="minorBidi" w:eastAsia="Arial" w:hAnsiTheme="minorBidi" w:cstheme="minorBidi"/>
          <w:b/>
          <w:bCs/>
          <w:i/>
          <w:iCs/>
        </w:rPr>
        <w:t>–</w:t>
      </w:r>
      <w:r w:rsidRPr="008048AF">
        <w:rPr>
          <w:rFonts w:asciiTheme="minorBidi" w:eastAsia="Arial" w:hAnsiTheme="minorBidi" w:cstheme="minorBidi"/>
          <w:b/>
          <w:bCs/>
          <w:i/>
          <w:iCs/>
        </w:rPr>
        <w:t xml:space="preserve"> LORDSHIP</w:t>
      </w:r>
      <w:r>
        <w:rPr>
          <w:rFonts w:asciiTheme="minorBidi" w:eastAsia="Arial" w:hAnsiTheme="minorBidi" w:cstheme="minorBidi"/>
          <w:b/>
          <w:bCs/>
          <w:i/>
          <w:iCs/>
        </w:rPr>
        <w:tab/>
      </w:r>
      <w:r>
        <w:rPr>
          <w:rFonts w:asciiTheme="minorBidi" w:eastAsia="Arial" w:hAnsiTheme="minorBidi" w:cstheme="minorBidi"/>
          <w:b/>
          <w:bCs/>
          <w:i/>
          <w:iCs/>
        </w:rPr>
        <w:tab/>
        <w:t>Revelation 1: 5-6</w:t>
      </w:r>
    </w:p>
    <w:p w14:paraId="653770E6" w14:textId="77777777" w:rsidR="008048AF" w:rsidRDefault="008048AF" w:rsidP="008048AF">
      <w:pPr>
        <w:ind w:left="1800"/>
        <w:rPr>
          <w:rFonts w:asciiTheme="minorBidi" w:eastAsia="Arial" w:hAnsiTheme="minorBidi" w:cstheme="minorBidi"/>
          <w:b/>
          <w:bCs/>
          <w:i/>
          <w:iCs/>
        </w:rPr>
      </w:pPr>
    </w:p>
    <w:p w14:paraId="5AD0DAAB" w14:textId="77777777" w:rsidR="008048AF" w:rsidRPr="009C135F" w:rsidRDefault="008048AF" w:rsidP="008048AF">
      <w:pPr>
        <w:ind w:left="1800"/>
        <w:rPr>
          <w:rFonts w:asciiTheme="minorBidi" w:eastAsia="Arial" w:hAnsiTheme="minorBidi" w:cstheme="minorBidi"/>
          <w:b/>
          <w:bCs/>
          <w:i/>
          <w:iCs/>
        </w:rPr>
      </w:pPr>
    </w:p>
    <w:p w14:paraId="1E1056FD" w14:textId="011C5AB2" w:rsidR="00692349" w:rsidRDefault="00A25888" w:rsidP="000C7BB3">
      <w:pPr>
        <w:ind w:left="-900" w:firstLine="900"/>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sion</w:t>
      </w:r>
    </w:p>
    <w:p w14:paraId="76C3EFCD" w14:textId="4549893C" w:rsidR="00692349" w:rsidRPr="003E04D2" w:rsidRDefault="0087009D" w:rsidP="0087009D">
      <w:pPr>
        <w:rPr>
          <w:rFonts w:asciiTheme="minorBidi" w:eastAsia="Arial" w:hAnsiTheme="minorBidi" w:cstheme="minorBidi"/>
          <w:sz w:val="22"/>
          <w:szCs w:val="22"/>
          <w14:shadow w14:blurRad="50800" w14:dist="38100" w14:dir="2700000" w14:sx="100000" w14:sy="100000" w14:kx="0" w14:ky="0" w14:algn="tl">
            <w14:srgbClr w14:val="000000">
              <w14:alpha w14:val="60000"/>
            </w14:srgbClr>
          </w14:shadow>
        </w:rPr>
      </w:pPr>
      <w:r w:rsidRPr="0087009D">
        <w:rPr>
          <w:rFonts w:asciiTheme="minorBidi" w:eastAsia="Arial" w:hAnsiTheme="minorBidi" w:cstheme="minorBidi"/>
          <w:b/>
          <w:bCs/>
          <w:i/>
          <w:iCs/>
          <w:sz w:val="22"/>
          <w:szCs w:val="22"/>
          <w14:shadow w14:blurRad="50800" w14:dist="38100" w14:dir="2700000" w14:sx="100000" w14:sy="100000" w14:kx="0" w14:ky="0" w14:algn="tl">
            <w14:srgbClr w14:val="000000">
              <w14:alpha w14:val="60000"/>
            </w14:srgbClr>
          </w14:shadow>
        </w:rPr>
        <w:t>Our God is a God of beauty, and He will lavish His beauty on the city He is preparing for His people.  Perhaps Peter had the Holy City in mind when he wrote about the “manifold grace of God (1 Peter 4:10), for the word translated “manifold” means “many colored.”</w:t>
      </w:r>
      <w:r w:rsidRPr="0087009D">
        <w:rPr>
          <w:rFonts w:asciiTheme="minorBidi" w:eastAsia="Arial" w:hAnsiTheme="minorBidi" w:cstheme="minorBidi"/>
          <w:b/>
          <w:bCs/>
          <w:i/>
          <w:iCs/>
          <w:sz w:val="22"/>
          <w:szCs w:val="22"/>
          <w14:shadow w14:blurRad="50800" w14:dist="38100" w14:dir="2700000" w14:sx="100000" w14:sy="100000" w14:kx="0" w14:ky="0" w14:algn="tl">
            <w14:srgbClr w14:val="000000">
              <w14:alpha w14:val="60000"/>
            </w14:srgbClr>
          </w14:shadow>
        </w:rPr>
        <w:br/>
        <w:t xml:space="preserve">Heaven is more than a destination; it is a motivation.  Knowing that we shall dwell in the heavenly city ought to make a difference in our lives here and now.  The vision of the heavenly city motivated the patriarchs as they walked with God and served Him.  Knowing that He was returning to the Father in heaven also encouraged Jesus Christ as He faced the cross (Heb. 12:2).  The assurance of heaven must not lull us into complacency or </w:t>
      </w:r>
      <w:proofErr w:type="gramStart"/>
      <w:r w:rsidRPr="0087009D">
        <w:rPr>
          <w:rFonts w:asciiTheme="minorBidi" w:eastAsia="Arial" w:hAnsiTheme="minorBidi" w:cstheme="minorBidi"/>
          <w:b/>
          <w:bCs/>
          <w:i/>
          <w:iCs/>
          <w:sz w:val="22"/>
          <w:szCs w:val="22"/>
          <w14:shadow w14:blurRad="50800" w14:dist="38100" w14:dir="2700000" w14:sx="100000" w14:sy="100000" w14:kx="0" w14:ky="0" w14:algn="tl">
            <w14:srgbClr w14:val="000000">
              <w14:alpha w14:val="60000"/>
            </w14:srgbClr>
          </w14:shadow>
        </w:rPr>
        <w:t>carelessness, but</w:t>
      </w:r>
      <w:proofErr w:type="gramEnd"/>
      <w:r w:rsidRPr="0087009D">
        <w:rPr>
          <w:rFonts w:asciiTheme="minorBidi" w:eastAsia="Arial" w:hAnsiTheme="minorBidi" w:cstheme="minorBidi"/>
          <w:b/>
          <w:bCs/>
          <w:i/>
          <w:iCs/>
          <w:sz w:val="22"/>
          <w:szCs w:val="22"/>
          <w14:shadow w14:blurRad="50800" w14:dist="38100" w14:dir="2700000" w14:sx="100000" w14:sy="100000" w14:kx="0" w14:ky="0" w14:algn="tl">
            <w14:srgbClr w14:val="000000">
              <w14:alpha w14:val="60000"/>
            </w14:srgbClr>
          </w14:shadow>
        </w:rPr>
        <w:t xml:space="preserve"> spur us to fulfill our spiritual duties.</w:t>
      </w:r>
      <w:r w:rsidRPr="0087009D">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r>
      <w:r>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r>
      <w:r>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r>
      <w:r>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r>
      <w:r>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r>
      <w:r>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r>
      <w:r>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r>
      <w:r>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r>
      <w:r>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r>
      <w:r>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r>
      <w:r>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r>
      <w:r>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r>
      <w:r>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ab/>
      </w:r>
      <w:r w:rsidRPr="0087009D">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 xml:space="preserve">Warren </w:t>
      </w:r>
      <w:proofErr w:type="spellStart"/>
      <w:r w:rsidRPr="0087009D">
        <w:rPr>
          <w:rFonts w:asciiTheme="minorBidi" w:eastAsia="Arial" w:hAnsiTheme="minorBidi" w:cstheme="minorBidi"/>
          <w:b/>
          <w:bCs/>
          <w:sz w:val="22"/>
          <w:szCs w:val="22"/>
          <w14:shadow w14:blurRad="50800" w14:dist="38100" w14:dir="2700000" w14:sx="100000" w14:sy="100000" w14:kx="0" w14:ky="0" w14:algn="tl">
            <w14:srgbClr w14:val="000000">
              <w14:alpha w14:val="60000"/>
            </w14:srgbClr>
          </w14:shadow>
        </w:rPr>
        <w:t>Wiersbe</w:t>
      </w:r>
      <w:proofErr w:type="spellEnd"/>
    </w:p>
    <w:sectPr w:rsidR="00692349" w:rsidRPr="003E04D2"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ED7A27"/>
    <w:multiLevelType w:val="hybridMultilevel"/>
    <w:tmpl w:val="EFB0F5E8"/>
    <w:lvl w:ilvl="0" w:tplc="55284930">
      <w:start w:val="1"/>
      <w:numFmt w:val="bullet"/>
      <w:lvlText w:val="-"/>
      <w:lvlJc w:val="left"/>
      <w:pPr>
        <w:tabs>
          <w:tab w:val="num" w:pos="720"/>
        </w:tabs>
        <w:ind w:left="720" w:hanging="360"/>
      </w:pPr>
      <w:rPr>
        <w:rFonts w:ascii="Times New Roman" w:hAnsi="Times New Roman" w:hint="default"/>
      </w:rPr>
    </w:lvl>
    <w:lvl w:ilvl="1" w:tplc="3C6A08E4" w:tentative="1">
      <w:start w:val="1"/>
      <w:numFmt w:val="bullet"/>
      <w:lvlText w:val="-"/>
      <w:lvlJc w:val="left"/>
      <w:pPr>
        <w:tabs>
          <w:tab w:val="num" w:pos="1440"/>
        </w:tabs>
        <w:ind w:left="1440" w:hanging="360"/>
      </w:pPr>
      <w:rPr>
        <w:rFonts w:ascii="Times New Roman" w:hAnsi="Times New Roman" w:hint="default"/>
      </w:rPr>
    </w:lvl>
    <w:lvl w:ilvl="2" w:tplc="63702EE2" w:tentative="1">
      <w:start w:val="1"/>
      <w:numFmt w:val="bullet"/>
      <w:lvlText w:val="-"/>
      <w:lvlJc w:val="left"/>
      <w:pPr>
        <w:tabs>
          <w:tab w:val="num" w:pos="2160"/>
        </w:tabs>
        <w:ind w:left="2160" w:hanging="360"/>
      </w:pPr>
      <w:rPr>
        <w:rFonts w:ascii="Times New Roman" w:hAnsi="Times New Roman" w:hint="default"/>
      </w:rPr>
    </w:lvl>
    <w:lvl w:ilvl="3" w:tplc="0F5A4AE4" w:tentative="1">
      <w:start w:val="1"/>
      <w:numFmt w:val="bullet"/>
      <w:lvlText w:val="-"/>
      <w:lvlJc w:val="left"/>
      <w:pPr>
        <w:tabs>
          <w:tab w:val="num" w:pos="2880"/>
        </w:tabs>
        <w:ind w:left="2880" w:hanging="360"/>
      </w:pPr>
      <w:rPr>
        <w:rFonts w:ascii="Times New Roman" w:hAnsi="Times New Roman" w:hint="default"/>
      </w:rPr>
    </w:lvl>
    <w:lvl w:ilvl="4" w:tplc="72664A86" w:tentative="1">
      <w:start w:val="1"/>
      <w:numFmt w:val="bullet"/>
      <w:lvlText w:val="-"/>
      <w:lvlJc w:val="left"/>
      <w:pPr>
        <w:tabs>
          <w:tab w:val="num" w:pos="3600"/>
        </w:tabs>
        <w:ind w:left="3600" w:hanging="360"/>
      </w:pPr>
      <w:rPr>
        <w:rFonts w:ascii="Times New Roman" w:hAnsi="Times New Roman" w:hint="default"/>
      </w:rPr>
    </w:lvl>
    <w:lvl w:ilvl="5" w:tplc="5EA4359C" w:tentative="1">
      <w:start w:val="1"/>
      <w:numFmt w:val="bullet"/>
      <w:lvlText w:val="-"/>
      <w:lvlJc w:val="left"/>
      <w:pPr>
        <w:tabs>
          <w:tab w:val="num" w:pos="4320"/>
        </w:tabs>
        <w:ind w:left="4320" w:hanging="360"/>
      </w:pPr>
      <w:rPr>
        <w:rFonts w:ascii="Times New Roman" w:hAnsi="Times New Roman" w:hint="default"/>
      </w:rPr>
    </w:lvl>
    <w:lvl w:ilvl="6" w:tplc="19F2DAF8" w:tentative="1">
      <w:start w:val="1"/>
      <w:numFmt w:val="bullet"/>
      <w:lvlText w:val="-"/>
      <w:lvlJc w:val="left"/>
      <w:pPr>
        <w:tabs>
          <w:tab w:val="num" w:pos="5040"/>
        </w:tabs>
        <w:ind w:left="5040" w:hanging="360"/>
      </w:pPr>
      <w:rPr>
        <w:rFonts w:ascii="Times New Roman" w:hAnsi="Times New Roman" w:hint="default"/>
      </w:rPr>
    </w:lvl>
    <w:lvl w:ilvl="7" w:tplc="0CDA7514" w:tentative="1">
      <w:start w:val="1"/>
      <w:numFmt w:val="bullet"/>
      <w:lvlText w:val="-"/>
      <w:lvlJc w:val="left"/>
      <w:pPr>
        <w:tabs>
          <w:tab w:val="num" w:pos="5760"/>
        </w:tabs>
        <w:ind w:left="5760" w:hanging="360"/>
      </w:pPr>
      <w:rPr>
        <w:rFonts w:ascii="Times New Roman" w:hAnsi="Times New Roman" w:hint="default"/>
      </w:rPr>
    </w:lvl>
    <w:lvl w:ilvl="8" w:tplc="F81E1BC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start w:val="1"/>
      <w:numFmt w:val="bullet"/>
      <w:lvlText w:val="§"/>
      <w:lvlJc w:val="left"/>
      <w:pPr>
        <w:tabs>
          <w:tab w:val="num" w:pos="4320"/>
        </w:tabs>
        <w:ind w:left="4320" w:hanging="360"/>
      </w:pPr>
      <w:rPr>
        <w:rFonts w:ascii="Wingdings" w:hAnsi="Wingdings" w:hint="default"/>
      </w:rPr>
    </w:lvl>
    <w:lvl w:ilvl="6" w:tplc="A844EC9C">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2"/>
  </w:num>
  <w:num w:numId="2" w16cid:durableId="28650381">
    <w:abstractNumId w:val="11"/>
  </w:num>
  <w:num w:numId="3" w16cid:durableId="850149280">
    <w:abstractNumId w:val="8"/>
  </w:num>
  <w:num w:numId="4" w16cid:durableId="1161773653">
    <w:abstractNumId w:val="7"/>
  </w:num>
  <w:num w:numId="5" w16cid:durableId="1539970718">
    <w:abstractNumId w:val="10"/>
  </w:num>
  <w:num w:numId="6" w16cid:durableId="485442994">
    <w:abstractNumId w:val="5"/>
  </w:num>
  <w:num w:numId="7" w16cid:durableId="1793935754">
    <w:abstractNumId w:val="13"/>
  </w:num>
  <w:num w:numId="8" w16cid:durableId="1203009405">
    <w:abstractNumId w:val="0"/>
  </w:num>
  <w:num w:numId="9" w16cid:durableId="1005397100">
    <w:abstractNumId w:val="1"/>
  </w:num>
  <w:num w:numId="10" w16cid:durableId="716317803">
    <w:abstractNumId w:val="9"/>
  </w:num>
  <w:num w:numId="11" w16cid:durableId="1587882785">
    <w:abstractNumId w:val="3"/>
  </w:num>
  <w:num w:numId="12" w16cid:durableId="2140416820">
    <w:abstractNumId w:val="14"/>
  </w:num>
  <w:num w:numId="13" w16cid:durableId="878200615">
    <w:abstractNumId w:val="2"/>
  </w:num>
  <w:num w:numId="14" w16cid:durableId="1045447898">
    <w:abstractNumId w:val="4"/>
  </w:num>
  <w:num w:numId="15" w16cid:durableId="191955964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CD4"/>
    <w:rsid w:val="00133E96"/>
    <w:rsid w:val="00134690"/>
    <w:rsid w:val="001401CE"/>
    <w:rsid w:val="0014345A"/>
    <w:rsid w:val="00143D83"/>
    <w:rsid w:val="00145560"/>
    <w:rsid w:val="00146F1A"/>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C4B"/>
    <w:rsid w:val="0024552B"/>
    <w:rsid w:val="00246F62"/>
    <w:rsid w:val="00250EE5"/>
    <w:rsid w:val="002531A0"/>
    <w:rsid w:val="00254EB2"/>
    <w:rsid w:val="00256A0A"/>
    <w:rsid w:val="0026182E"/>
    <w:rsid w:val="00262A91"/>
    <w:rsid w:val="00263C77"/>
    <w:rsid w:val="0026450F"/>
    <w:rsid w:val="00266F71"/>
    <w:rsid w:val="00270108"/>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21C90"/>
    <w:rsid w:val="00424BA7"/>
    <w:rsid w:val="00424EAB"/>
    <w:rsid w:val="00425320"/>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548E"/>
    <w:rsid w:val="005466A0"/>
    <w:rsid w:val="00546C8C"/>
    <w:rsid w:val="005508E6"/>
    <w:rsid w:val="005547B4"/>
    <w:rsid w:val="00555133"/>
    <w:rsid w:val="00560789"/>
    <w:rsid w:val="0056392D"/>
    <w:rsid w:val="00564675"/>
    <w:rsid w:val="005652C9"/>
    <w:rsid w:val="005664A8"/>
    <w:rsid w:val="005665D5"/>
    <w:rsid w:val="005673A5"/>
    <w:rsid w:val="0057328D"/>
    <w:rsid w:val="00576C12"/>
    <w:rsid w:val="00577F0C"/>
    <w:rsid w:val="005821BA"/>
    <w:rsid w:val="00582A48"/>
    <w:rsid w:val="0058315D"/>
    <w:rsid w:val="00585AE7"/>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550C0"/>
    <w:rsid w:val="00756FFE"/>
    <w:rsid w:val="007600DC"/>
    <w:rsid w:val="00761826"/>
    <w:rsid w:val="00761EAC"/>
    <w:rsid w:val="007729D4"/>
    <w:rsid w:val="0077300D"/>
    <w:rsid w:val="00773663"/>
    <w:rsid w:val="0077649B"/>
    <w:rsid w:val="00782019"/>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6E57"/>
    <w:rsid w:val="007F7FE5"/>
    <w:rsid w:val="008042C5"/>
    <w:rsid w:val="008048AF"/>
    <w:rsid w:val="00810672"/>
    <w:rsid w:val="008121D0"/>
    <w:rsid w:val="00814C72"/>
    <w:rsid w:val="0081550F"/>
    <w:rsid w:val="00820FFC"/>
    <w:rsid w:val="008220EC"/>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09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C49EB"/>
    <w:rsid w:val="00AC5226"/>
    <w:rsid w:val="00AC63CC"/>
    <w:rsid w:val="00AD2986"/>
    <w:rsid w:val="00AD2E5B"/>
    <w:rsid w:val="00AD56E0"/>
    <w:rsid w:val="00AD5A9E"/>
    <w:rsid w:val="00AD66E3"/>
    <w:rsid w:val="00AE04CE"/>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93A"/>
    <w:rsid w:val="00FB6BA6"/>
    <w:rsid w:val="00FB6F1C"/>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81D"/>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775922">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130310">
      <w:bodyDiv w:val="1"/>
      <w:marLeft w:val="0"/>
      <w:marRight w:val="0"/>
      <w:marTop w:val="0"/>
      <w:marBottom w:val="0"/>
      <w:divBdr>
        <w:top w:val="none" w:sz="0" w:space="0" w:color="auto"/>
        <w:left w:val="none" w:sz="0" w:space="0" w:color="auto"/>
        <w:bottom w:val="none" w:sz="0" w:space="0" w:color="auto"/>
        <w:right w:val="none" w:sz="0" w:space="0" w:color="auto"/>
      </w:divBdr>
      <w:divsChild>
        <w:div w:id="322855885">
          <w:marLeft w:val="2160"/>
          <w:marRight w:val="0"/>
          <w:marTop w:val="0"/>
          <w:marBottom w:val="0"/>
          <w:divBdr>
            <w:top w:val="none" w:sz="0" w:space="0" w:color="auto"/>
            <w:left w:val="none" w:sz="0" w:space="0" w:color="auto"/>
            <w:bottom w:val="none" w:sz="0" w:space="0" w:color="auto"/>
            <w:right w:val="none" w:sz="0" w:space="0" w:color="auto"/>
          </w:divBdr>
        </w:div>
        <w:div w:id="2106461444">
          <w:marLeft w:val="2160"/>
          <w:marRight w:val="0"/>
          <w:marTop w:val="0"/>
          <w:marBottom w:val="0"/>
          <w:divBdr>
            <w:top w:val="none" w:sz="0" w:space="0" w:color="auto"/>
            <w:left w:val="none" w:sz="0" w:space="0" w:color="auto"/>
            <w:bottom w:val="none" w:sz="0" w:space="0" w:color="auto"/>
            <w:right w:val="none" w:sz="0" w:space="0" w:color="auto"/>
          </w:divBdr>
        </w:div>
        <w:div w:id="687944817">
          <w:marLeft w:val="2160"/>
          <w:marRight w:val="0"/>
          <w:marTop w:val="0"/>
          <w:marBottom w:val="0"/>
          <w:divBdr>
            <w:top w:val="none" w:sz="0" w:space="0" w:color="auto"/>
            <w:left w:val="none" w:sz="0" w:space="0" w:color="auto"/>
            <w:bottom w:val="none" w:sz="0" w:space="0" w:color="auto"/>
            <w:right w:val="none" w:sz="0" w:space="0" w:color="auto"/>
          </w:divBdr>
        </w:div>
        <w:div w:id="1913735848">
          <w:marLeft w:val="2160"/>
          <w:marRight w:val="0"/>
          <w:marTop w:val="0"/>
          <w:marBottom w:val="0"/>
          <w:divBdr>
            <w:top w:val="none" w:sz="0" w:space="0" w:color="auto"/>
            <w:left w:val="none" w:sz="0" w:space="0" w:color="auto"/>
            <w:bottom w:val="none" w:sz="0" w:space="0" w:color="auto"/>
            <w:right w:val="none" w:sz="0" w:space="0" w:color="auto"/>
          </w:divBdr>
        </w:div>
      </w:divsChild>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7714018">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5693001">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8027727">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49652594">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16</cp:revision>
  <cp:lastPrinted>2025-09-28T10:37:00Z</cp:lastPrinted>
  <dcterms:created xsi:type="dcterms:W3CDTF">2025-08-17T10:32:00Z</dcterms:created>
  <dcterms:modified xsi:type="dcterms:W3CDTF">2025-09-28T10:37:00Z</dcterms:modified>
</cp:coreProperties>
</file>