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5AACB" w14:textId="23360D2C" w:rsidR="002D1C6B" w:rsidRDefault="002D1C6B" w:rsidP="00461F19">
      <w:pPr>
        <w:spacing w:line="240" w:lineRule="auto"/>
        <w:jc w:val="center"/>
        <w:rPr>
          <w:rFonts w:ascii="Arial" w:hAnsi="Arial" w:cs="Arial"/>
          <w:b/>
          <w:bCs/>
          <w:color w:val="77206D" w:themeColor="accent5" w:themeShade="BF"/>
          <w:sz w:val="22"/>
          <w:szCs w:val="22"/>
        </w:rPr>
      </w:pPr>
      <w:r>
        <w:rPr>
          <w:noProof/>
        </w:rPr>
        <w:drawing>
          <wp:inline distT="0" distB="0" distL="0" distR="0" wp14:anchorId="6BA4202E" wp14:editId="31EB2DD2">
            <wp:extent cx="3101340" cy="1023188"/>
            <wp:effectExtent l="0" t="0" r="3810" b="5715"/>
            <wp:docPr id="1490455156" name="Picture 1" descr="Alongside Hope at Church | Alongside H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ongside Hope at Church | Alongside Ho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45739" cy="1037836"/>
                    </a:xfrm>
                    <a:prstGeom prst="rect">
                      <a:avLst/>
                    </a:prstGeom>
                    <a:noFill/>
                    <a:ln>
                      <a:noFill/>
                    </a:ln>
                  </pic:spPr>
                </pic:pic>
              </a:graphicData>
            </a:graphic>
          </wp:inline>
        </w:drawing>
      </w:r>
    </w:p>
    <w:p w14:paraId="513286CC" w14:textId="0DB9C48B" w:rsidR="007D477F" w:rsidRPr="00DC5102" w:rsidRDefault="000E49C8" w:rsidP="00461F19">
      <w:pPr>
        <w:spacing w:line="240" w:lineRule="auto"/>
        <w:jc w:val="center"/>
        <w:rPr>
          <w:rFonts w:ascii="Arial" w:hAnsi="Arial" w:cs="Arial"/>
          <w:b/>
          <w:bCs/>
          <w:color w:val="77206D" w:themeColor="accent5" w:themeShade="BF"/>
          <w:sz w:val="22"/>
          <w:szCs w:val="22"/>
        </w:rPr>
      </w:pPr>
      <w:r w:rsidRPr="00DC5102">
        <w:rPr>
          <w:rFonts w:ascii="Arial" w:hAnsi="Arial" w:cs="Arial"/>
          <w:b/>
          <w:bCs/>
          <w:color w:val="77206D" w:themeColor="accent5" w:themeShade="BF"/>
          <w:sz w:val="22"/>
          <w:szCs w:val="22"/>
        </w:rPr>
        <w:t>Edmonton</w:t>
      </w:r>
      <w:r w:rsidR="002D1C6B">
        <w:rPr>
          <w:rFonts w:ascii="Arial" w:hAnsi="Arial" w:cs="Arial"/>
          <w:b/>
          <w:bCs/>
          <w:color w:val="77206D" w:themeColor="accent5" w:themeShade="BF"/>
          <w:sz w:val="22"/>
          <w:szCs w:val="22"/>
        </w:rPr>
        <w:t xml:space="preserve"> &amp; Athabasca Diocese Alongside Hope </w:t>
      </w:r>
      <w:r w:rsidRPr="00DC5102">
        <w:rPr>
          <w:rFonts w:ascii="Arial" w:hAnsi="Arial" w:cs="Arial"/>
          <w:b/>
          <w:bCs/>
          <w:color w:val="77206D" w:themeColor="accent5" w:themeShade="BF"/>
          <w:sz w:val="22"/>
          <w:szCs w:val="22"/>
        </w:rPr>
        <w:t>Sunday</w:t>
      </w:r>
    </w:p>
    <w:p w14:paraId="72ADB451" w14:textId="34A09B6B" w:rsidR="000E49C8" w:rsidRPr="00DC5102" w:rsidRDefault="000E49C8" w:rsidP="00461F19">
      <w:pPr>
        <w:spacing w:line="240" w:lineRule="auto"/>
        <w:jc w:val="center"/>
        <w:rPr>
          <w:rFonts w:ascii="Arial" w:hAnsi="Arial" w:cs="Arial"/>
          <w:b/>
          <w:bCs/>
          <w:color w:val="77206D" w:themeColor="accent5" w:themeShade="BF"/>
          <w:sz w:val="22"/>
          <w:szCs w:val="22"/>
        </w:rPr>
      </w:pPr>
      <w:r w:rsidRPr="00DC5102">
        <w:rPr>
          <w:rFonts w:ascii="Arial" w:hAnsi="Arial" w:cs="Arial"/>
          <w:b/>
          <w:bCs/>
          <w:color w:val="77206D" w:themeColor="accent5" w:themeShade="BF"/>
          <w:sz w:val="22"/>
          <w:szCs w:val="22"/>
        </w:rPr>
        <w:t xml:space="preserve">September </w:t>
      </w:r>
      <w:r w:rsidR="00F6718B">
        <w:rPr>
          <w:rFonts w:ascii="Arial" w:hAnsi="Arial" w:cs="Arial"/>
          <w:b/>
          <w:bCs/>
          <w:color w:val="77206D" w:themeColor="accent5" w:themeShade="BF"/>
          <w:sz w:val="22"/>
          <w:szCs w:val="22"/>
        </w:rPr>
        <w:t>21, 2025</w:t>
      </w:r>
      <w:r w:rsidR="00DF330A">
        <w:rPr>
          <w:rFonts w:ascii="Arial" w:hAnsi="Arial" w:cs="Arial"/>
          <w:b/>
          <w:bCs/>
          <w:color w:val="77206D" w:themeColor="accent5" w:themeShade="BF"/>
          <w:sz w:val="22"/>
          <w:szCs w:val="22"/>
        </w:rPr>
        <w:t xml:space="preserve"> </w:t>
      </w:r>
    </w:p>
    <w:p w14:paraId="7640B37E" w14:textId="56485E8F" w:rsidR="00B22601" w:rsidRPr="00B22601" w:rsidRDefault="00B22601" w:rsidP="00B22601">
      <w:pPr>
        <w:spacing w:line="240" w:lineRule="auto"/>
        <w:jc w:val="center"/>
        <w:rPr>
          <w:rFonts w:ascii="Arial" w:hAnsi="Arial" w:cs="Arial"/>
          <w:i/>
          <w:iCs/>
          <w:sz w:val="22"/>
          <w:szCs w:val="22"/>
        </w:rPr>
      </w:pPr>
      <w:r w:rsidRPr="00B22601">
        <w:rPr>
          <w:rFonts w:ascii="Arial" w:hAnsi="Arial" w:cs="Arial"/>
          <w:i/>
          <w:iCs/>
          <w:sz w:val="22"/>
          <w:szCs w:val="22"/>
        </w:rPr>
        <w:t>Thank you for joining in the 2025 Alongside Hope Sunday for Edmonton and Athabasca.</w:t>
      </w:r>
    </w:p>
    <w:p w14:paraId="22299349" w14:textId="30125DD8" w:rsidR="00B22601" w:rsidRPr="00B22601" w:rsidRDefault="00B22601" w:rsidP="00B22601">
      <w:pPr>
        <w:spacing w:line="240" w:lineRule="auto"/>
        <w:jc w:val="center"/>
        <w:rPr>
          <w:rFonts w:ascii="Arial" w:hAnsi="Arial" w:cs="Arial"/>
          <w:i/>
          <w:iCs/>
          <w:sz w:val="22"/>
          <w:szCs w:val="22"/>
        </w:rPr>
      </w:pPr>
      <w:r w:rsidRPr="00B22601">
        <w:rPr>
          <w:rFonts w:ascii="Arial" w:hAnsi="Arial" w:cs="Arial"/>
          <w:i/>
          <w:iCs/>
          <w:sz w:val="22"/>
          <w:szCs w:val="22"/>
        </w:rPr>
        <w:t xml:space="preserve">We have prepared the following service straight out of the BAS- but feel free to adapt the choice of hymns and the sermon to </w:t>
      </w:r>
      <w:r>
        <w:rPr>
          <w:rFonts w:ascii="Arial" w:hAnsi="Arial" w:cs="Arial"/>
          <w:i/>
          <w:iCs/>
          <w:sz w:val="22"/>
          <w:szCs w:val="22"/>
        </w:rPr>
        <w:t xml:space="preserve">the needs of your own Parish. </w:t>
      </w:r>
    </w:p>
    <w:p w14:paraId="3A765DE2" w14:textId="4E410298" w:rsidR="00B22601" w:rsidRPr="00B22601" w:rsidRDefault="00B22601" w:rsidP="00B22601">
      <w:pPr>
        <w:spacing w:line="240" w:lineRule="auto"/>
        <w:jc w:val="center"/>
        <w:rPr>
          <w:rFonts w:ascii="Arial" w:hAnsi="Arial" w:cs="Arial"/>
          <w:i/>
          <w:iCs/>
          <w:sz w:val="22"/>
          <w:szCs w:val="22"/>
        </w:rPr>
      </w:pPr>
      <w:r>
        <w:rPr>
          <w:rFonts w:ascii="Arial" w:hAnsi="Arial" w:cs="Arial"/>
          <w:i/>
          <w:iCs/>
          <w:sz w:val="22"/>
          <w:szCs w:val="22"/>
        </w:rPr>
        <w:t xml:space="preserve">Some </w:t>
      </w:r>
      <w:r w:rsidRPr="00B22601">
        <w:rPr>
          <w:rFonts w:ascii="Arial" w:hAnsi="Arial" w:cs="Arial"/>
          <w:i/>
          <w:iCs/>
          <w:sz w:val="22"/>
          <w:szCs w:val="22"/>
        </w:rPr>
        <w:t>resources should be winging their way to you to help support the service.</w:t>
      </w:r>
    </w:p>
    <w:p w14:paraId="6C651B78" w14:textId="2CB353E9" w:rsidR="00B22601" w:rsidRPr="00B22601" w:rsidRDefault="00B22601" w:rsidP="00B22601">
      <w:pPr>
        <w:spacing w:line="240" w:lineRule="auto"/>
        <w:jc w:val="center"/>
        <w:rPr>
          <w:rFonts w:ascii="Arial" w:hAnsi="Arial" w:cs="Arial"/>
          <w:i/>
          <w:iCs/>
          <w:sz w:val="22"/>
          <w:szCs w:val="22"/>
        </w:rPr>
      </w:pPr>
      <w:r w:rsidRPr="00B22601">
        <w:rPr>
          <w:rFonts w:ascii="Arial" w:hAnsi="Arial" w:cs="Arial"/>
          <w:i/>
          <w:iCs/>
          <w:sz w:val="22"/>
          <w:szCs w:val="22"/>
        </w:rPr>
        <w:t xml:space="preserve">On behalf of Alongside Hope, Terry and </w:t>
      </w:r>
      <w:proofErr w:type="gramStart"/>
      <w:r w:rsidRPr="00B22601">
        <w:rPr>
          <w:rFonts w:ascii="Arial" w:hAnsi="Arial" w:cs="Arial"/>
          <w:i/>
          <w:iCs/>
          <w:sz w:val="22"/>
          <w:szCs w:val="22"/>
        </w:rPr>
        <w:t>myself</w:t>
      </w:r>
      <w:proofErr w:type="gramEnd"/>
      <w:r w:rsidRPr="00B22601">
        <w:rPr>
          <w:rFonts w:ascii="Arial" w:hAnsi="Arial" w:cs="Arial"/>
          <w:i/>
          <w:iCs/>
          <w:sz w:val="22"/>
          <w:szCs w:val="22"/>
        </w:rPr>
        <w:t>- a big Thank You</w:t>
      </w:r>
    </w:p>
    <w:p w14:paraId="73C368A5" w14:textId="77777777" w:rsidR="00B22601" w:rsidRPr="00B22601" w:rsidRDefault="00B22601" w:rsidP="00B22601">
      <w:pPr>
        <w:spacing w:line="240" w:lineRule="auto"/>
        <w:jc w:val="center"/>
        <w:rPr>
          <w:rFonts w:ascii="Arial" w:hAnsi="Arial" w:cs="Arial"/>
          <w:i/>
          <w:iCs/>
          <w:sz w:val="22"/>
          <w:szCs w:val="22"/>
        </w:rPr>
      </w:pPr>
    </w:p>
    <w:p w14:paraId="6E1415D3" w14:textId="7836B462" w:rsidR="00DB19FD" w:rsidRPr="00B22601" w:rsidRDefault="00DB19FD" w:rsidP="00B22601">
      <w:pPr>
        <w:pBdr>
          <w:bottom w:val="single" w:sz="12" w:space="1" w:color="auto"/>
        </w:pBdr>
        <w:spacing w:line="240" w:lineRule="auto"/>
        <w:jc w:val="center"/>
      </w:pPr>
      <w:r w:rsidRPr="00B22601">
        <w:rPr>
          <w:rFonts w:ascii="Arial" w:hAnsi="Arial" w:cs="Arial"/>
          <w:sz w:val="22"/>
          <w:szCs w:val="22"/>
        </w:rPr>
        <w:t xml:space="preserve">Jeff Hanger  </w:t>
      </w:r>
      <w:hyperlink r:id="rId6" w:history="1">
        <w:r w:rsidR="00CC2F6D" w:rsidRPr="00B22601">
          <w:rPr>
            <w:rStyle w:val="Hyperlink"/>
            <w:rFonts w:ascii="Arial" w:hAnsi="Arial" w:cs="Arial"/>
            <w:sz w:val="22"/>
            <w:szCs w:val="22"/>
          </w:rPr>
          <w:t>Jeffhanger71@gmail.com</w:t>
        </w:r>
      </w:hyperlink>
      <w:r w:rsidR="00DF330A" w:rsidRPr="00B22601">
        <w:t xml:space="preserve"> and Terry Francis </w:t>
      </w:r>
      <w:hyperlink r:id="rId7" w:history="1">
        <w:r w:rsidR="00DF330A" w:rsidRPr="00B22601">
          <w:rPr>
            <w:rStyle w:val="Hyperlink"/>
          </w:rPr>
          <w:t>tpfrancis@mcsnet.ca</w:t>
        </w:r>
      </w:hyperlink>
    </w:p>
    <w:p w14:paraId="3F854F0E" w14:textId="77777777" w:rsidR="00B22601" w:rsidRPr="00DC5102" w:rsidRDefault="00B22601" w:rsidP="00461F19">
      <w:pPr>
        <w:pBdr>
          <w:bottom w:val="single" w:sz="12" w:space="1" w:color="auto"/>
        </w:pBdr>
        <w:spacing w:line="240" w:lineRule="auto"/>
        <w:rPr>
          <w:rFonts w:ascii="Arial" w:hAnsi="Arial" w:cs="Arial"/>
          <w:sz w:val="22"/>
          <w:szCs w:val="22"/>
        </w:rPr>
      </w:pPr>
    </w:p>
    <w:p w14:paraId="44366576" w14:textId="77777777" w:rsidR="00CC2F6D" w:rsidRPr="00DC5102" w:rsidRDefault="00CC2F6D" w:rsidP="00461F19">
      <w:pPr>
        <w:spacing w:line="240" w:lineRule="auto"/>
        <w:rPr>
          <w:rFonts w:ascii="Arial" w:hAnsi="Arial" w:cs="Arial"/>
          <w:sz w:val="22"/>
          <w:szCs w:val="22"/>
        </w:rPr>
      </w:pPr>
    </w:p>
    <w:p w14:paraId="4067B26C" w14:textId="77777777" w:rsidR="00DF330A" w:rsidRDefault="00E0754D" w:rsidP="00461F19">
      <w:pPr>
        <w:spacing w:line="240" w:lineRule="auto"/>
        <w:jc w:val="center"/>
        <w:rPr>
          <w:rFonts w:ascii="Arial" w:hAnsi="Arial" w:cs="Arial"/>
          <w:b/>
          <w:bCs/>
          <w:color w:val="77206D" w:themeColor="accent5" w:themeShade="BF"/>
          <w:sz w:val="22"/>
          <w:szCs w:val="22"/>
        </w:rPr>
      </w:pPr>
      <w:r w:rsidRPr="00DC5102">
        <w:rPr>
          <w:rFonts w:ascii="Arial" w:hAnsi="Arial" w:cs="Arial"/>
          <w:b/>
          <w:bCs/>
          <w:color w:val="77206D" w:themeColor="accent5" w:themeShade="BF"/>
          <w:sz w:val="22"/>
          <w:szCs w:val="22"/>
        </w:rPr>
        <w:t>Edmonton</w:t>
      </w:r>
      <w:r w:rsidR="00DF330A">
        <w:rPr>
          <w:rFonts w:ascii="Arial" w:hAnsi="Arial" w:cs="Arial"/>
          <w:b/>
          <w:bCs/>
          <w:color w:val="77206D" w:themeColor="accent5" w:themeShade="BF"/>
          <w:sz w:val="22"/>
          <w:szCs w:val="22"/>
        </w:rPr>
        <w:t xml:space="preserve"> and Athabasca Diocese Alongside Hope Sunday</w:t>
      </w:r>
    </w:p>
    <w:p w14:paraId="2704500E" w14:textId="454016C7" w:rsidR="00E0754D" w:rsidRPr="00DC5102" w:rsidRDefault="00DF330A" w:rsidP="00461F19">
      <w:pPr>
        <w:spacing w:line="240" w:lineRule="auto"/>
        <w:jc w:val="center"/>
        <w:rPr>
          <w:rFonts w:ascii="Arial" w:hAnsi="Arial" w:cs="Arial"/>
          <w:b/>
          <w:bCs/>
          <w:color w:val="77206D" w:themeColor="accent5" w:themeShade="BF"/>
          <w:sz w:val="22"/>
          <w:szCs w:val="22"/>
        </w:rPr>
      </w:pPr>
      <w:r>
        <w:rPr>
          <w:rFonts w:ascii="Arial" w:hAnsi="Arial" w:cs="Arial"/>
          <w:b/>
          <w:bCs/>
          <w:color w:val="77206D" w:themeColor="accent5" w:themeShade="BF"/>
          <w:sz w:val="22"/>
          <w:szCs w:val="22"/>
        </w:rPr>
        <w:t>September 21, 2025</w:t>
      </w:r>
    </w:p>
    <w:p w14:paraId="7EAEABB2" w14:textId="00FC42AF" w:rsidR="009C010B" w:rsidRPr="00AA30AF" w:rsidRDefault="009C010B" w:rsidP="00461F19">
      <w:pPr>
        <w:pStyle w:val="ListParagraph"/>
        <w:numPr>
          <w:ilvl w:val="0"/>
          <w:numId w:val="1"/>
        </w:numPr>
        <w:spacing w:line="240" w:lineRule="auto"/>
        <w:rPr>
          <w:rFonts w:ascii="Arial" w:hAnsi="Arial" w:cs="Arial"/>
          <w:sz w:val="22"/>
          <w:szCs w:val="22"/>
          <w:u w:val="single"/>
        </w:rPr>
      </w:pPr>
      <w:r w:rsidRPr="00AA30AF">
        <w:rPr>
          <w:rFonts w:ascii="Arial" w:hAnsi="Arial" w:cs="Arial"/>
          <w:sz w:val="22"/>
          <w:szCs w:val="22"/>
          <w:u w:val="single"/>
        </w:rPr>
        <w:t>Opening Sentence</w:t>
      </w:r>
    </w:p>
    <w:p w14:paraId="68A3BFDD" w14:textId="26A787B0" w:rsidR="009C010B" w:rsidRPr="00DC5102" w:rsidRDefault="00DC5102" w:rsidP="00461F19">
      <w:pPr>
        <w:spacing w:line="240" w:lineRule="auto"/>
        <w:rPr>
          <w:rFonts w:ascii="Arial" w:hAnsi="Arial" w:cs="Arial"/>
          <w:sz w:val="22"/>
          <w:szCs w:val="22"/>
        </w:rPr>
      </w:pPr>
      <w:r w:rsidRPr="00DC5102">
        <w:rPr>
          <w:rFonts w:ascii="Arial" w:hAnsi="Arial" w:cs="Arial"/>
          <w:i/>
          <w:iCs/>
          <w:sz w:val="22"/>
          <w:szCs w:val="22"/>
        </w:rPr>
        <w:t>Proper 2</w:t>
      </w:r>
      <w:r w:rsidR="00CB0FDF">
        <w:rPr>
          <w:rFonts w:ascii="Arial" w:hAnsi="Arial" w:cs="Arial"/>
          <w:i/>
          <w:iCs/>
          <w:sz w:val="22"/>
          <w:szCs w:val="22"/>
        </w:rPr>
        <w:t>5 C</w:t>
      </w:r>
      <w:r w:rsidRPr="00DC5102">
        <w:rPr>
          <w:rFonts w:ascii="Arial" w:hAnsi="Arial" w:cs="Arial"/>
          <w:i/>
          <w:iCs/>
          <w:sz w:val="22"/>
          <w:szCs w:val="22"/>
        </w:rPr>
        <w:t>:</w:t>
      </w:r>
      <w:r w:rsidRPr="00DC5102">
        <w:rPr>
          <w:rFonts w:ascii="Arial" w:hAnsi="Arial" w:cs="Arial"/>
          <w:sz w:val="22"/>
          <w:szCs w:val="22"/>
        </w:rPr>
        <w:t xml:space="preserve"> </w:t>
      </w:r>
      <w:r w:rsidR="00CB0FDF">
        <w:rPr>
          <w:rFonts w:ascii="Arial" w:hAnsi="Arial" w:cs="Arial"/>
          <w:sz w:val="22"/>
          <w:szCs w:val="22"/>
        </w:rPr>
        <w:t>You know the grace of our Lord Jesus Christ, tha</w:t>
      </w:r>
      <w:r w:rsidR="005C7DD7">
        <w:rPr>
          <w:rFonts w:ascii="Arial" w:hAnsi="Arial" w:cs="Arial"/>
          <w:sz w:val="22"/>
          <w:szCs w:val="22"/>
        </w:rPr>
        <w:t>t</w:t>
      </w:r>
      <w:r w:rsidR="00CB0FDF">
        <w:rPr>
          <w:rFonts w:ascii="Arial" w:hAnsi="Arial" w:cs="Arial"/>
          <w:sz w:val="22"/>
          <w:szCs w:val="22"/>
        </w:rPr>
        <w:t xml:space="preserve"> though he was rich, yet for your sake he became poor, so that by his poverty you might become rich. </w:t>
      </w:r>
      <w:r w:rsidR="00CB0FDF" w:rsidRPr="00CB0FDF">
        <w:rPr>
          <w:rFonts w:ascii="Arial" w:hAnsi="Arial" w:cs="Arial"/>
          <w:i/>
          <w:iCs/>
          <w:sz w:val="22"/>
          <w:szCs w:val="22"/>
        </w:rPr>
        <w:t>2 Corinthians 8.9.</w:t>
      </w:r>
      <w:r w:rsidR="00CB0FDF">
        <w:rPr>
          <w:rFonts w:ascii="Arial" w:hAnsi="Arial" w:cs="Arial"/>
          <w:sz w:val="22"/>
          <w:szCs w:val="22"/>
        </w:rPr>
        <w:t xml:space="preserve"> </w:t>
      </w:r>
    </w:p>
    <w:p w14:paraId="1D98D2AA" w14:textId="0B52729C" w:rsidR="009C010B" w:rsidRDefault="009C010B" w:rsidP="00461F19">
      <w:pPr>
        <w:pStyle w:val="ListParagraph"/>
        <w:numPr>
          <w:ilvl w:val="0"/>
          <w:numId w:val="1"/>
        </w:numPr>
        <w:spacing w:line="240" w:lineRule="auto"/>
        <w:rPr>
          <w:rFonts w:ascii="Arial" w:hAnsi="Arial" w:cs="Arial"/>
          <w:sz w:val="22"/>
          <w:szCs w:val="22"/>
          <w:u w:val="single"/>
        </w:rPr>
      </w:pPr>
      <w:r w:rsidRPr="00AA30AF">
        <w:rPr>
          <w:rFonts w:ascii="Arial" w:hAnsi="Arial" w:cs="Arial"/>
          <w:sz w:val="22"/>
          <w:szCs w:val="22"/>
          <w:u w:val="single"/>
        </w:rPr>
        <w:t>Hymn</w:t>
      </w:r>
      <w:r w:rsidR="00754477" w:rsidRPr="00AA30AF">
        <w:rPr>
          <w:rFonts w:ascii="Arial" w:hAnsi="Arial" w:cs="Arial"/>
          <w:sz w:val="22"/>
          <w:szCs w:val="22"/>
          <w:u w:val="single"/>
        </w:rPr>
        <w:t xml:space="preserve"> #1</w:t>
      </w:r>
    </w:p>
    <w:p w14:paraId="70F8758B" w14:textId="77777777" w:rsidR="00461F19" w:rsidRDefault="00461F19" w:rsidP="00461F19">
      <w:pPr>
        <w:pStyle w:val="ListParagraph"/>
        <w:spacing w:line="240" w:lineRule="auto"/>
        <w:rPr>
          <w:rFonts w:ascii="Arial" w:hAnsi="Arial" w:cs="Arial"/>
          <w:sz w:val="22"/>
          <w:szCs w:val="22"/>
          <w:u w:val="single"/>
        </w:rPr>
      </w:pPr>
    </w:p>
    <w:p w14:paraId="445B28D9" w14:textId="17CA5D91" w:rsidR="00CD72DB" w:rsidRDefault="00461F19" w:rsidP="00461F19">
      <w:pPr>
        <w:pStyle w:val="ListParagraph"/>
        <w:numPr>
          <w:ilvl w:val="0"/>
          <w:numId w:val="8"/>
        </w:numPr>
        <w:spacing w:line="240" w:lineRule="auto"/>
        <w:ind w:left="714" w:hanging="357"/>
        <w:rPr>
          <w:rFonts w:ascii="Arial" w:hAnsi="Arial" w:cs="Arial"/>
          <w:sz w:val="22"/>
          <w:szCs w:val="22"/>
        </w:rPr>
      </w:pPr>
      <w:r w:rsidRPr="00461F19">
        <w:rPr>
          <w:rFonts w:ascii="Arial" w:hAnsi="Arial" w:cs="Arial"/>
          <w:sz w:val="22"/>
          <w:szCs w:val="22"/>
        </w:rPr>
        <w:t>Count</w:t>
      </w:r>
      <w:r>
        <w:rPr>
          <w:rFonts w:ascii="Arial" w:hAnsi="Arial" w:cs="Arial"/>
          <w:sz w:val="22"/>
          <w:szCs w:val="22"/>
        </w:rPr>
        <w:t xml:space="preserve"> Your Blessings, or</w:t>
      </w:r>
    </w:p>
    <w:p w14:paraId="29ED8597" w14:textId="378ED5F0" w:rsidR="00461F19" w:rsidRDefault="00461F19" w:rsidP="00461F19">
      <w:pPr>
        <w:pStyle w:val="ListParagraph"/>
        <w:numPr>
          <w:ilvl w:val="0"/>
          <w:numId w:val="8"/>
        </w:numPr>
        <w:spacing w:line="240" w:lineRule="auto"/>
        <w:ind w:left="714" w:hanging="357"/>
        <w:rPr>
          <w:rFonts w:ascii="Arial" w:hAnsi="Arial" w:cs="Arial"/>
          <w:sz w:val="22"/>
          <w:szCs w:val="22"/>
        </w:rPr>
      </w:pPr>
      <w:r>
        <w:rPr>
          <w:rFonts w:ascii="Arial" w:hAnsi="Arial" w:cs="Arial"/>
          <w:sz w:val="22"/>
          <w:szCs w:val="22"/>
        </w:rPr>
        <w:t>Draw The Circle Wide</w:t>
      </w:r>
    </w:p>
    <w:p w14:paraId="4D353358" w14:textId="77777777" w:rsidR="00461F19" w:rsidRDefault="00461F19" w:rsidP="00461F19">
      <w:pPr>
        <w:pStyle w:val="ListParagraph"/>
        <w:spacing w:line="240" w:lineRule="auto"/>
        <w:ind w:left="714"/>
        <w:rPr>
          <w:rFonts w:ascii="Arial" w:hAnsi="Arial" w:cs="Arial"/>
          <w:sz w:val="22"/>
          <w:szCs w:val="22"/>
        </w:rPr>
      </w:pPr>
    </w:p>
    <w:p w14:paraId="20E33E9C" w14:textId="77777777" w:rsidR="00C24403" w:rsidRDefault="00C24403" w:rsidP="00461F19">
      <w:pPr>
        <w:pStyle w:val="ListParagraph"/>
        <w:numPr>
          <w:ilvl w:val="0"/>
          <w:numId w:val="1"/>
        </w:numPr>
        <w:spacing w:line="240" w:lineRule="auto"/>
        <w:rPr>
          <w:rFonts w:ascii="Arial" w:hAnsi="Arial" w:cs="Arial"/>
          <w:sz w:val="22"/>
          <w:szCs w:val="22"/>
          <w:u w:val="single"/>
        </w:rPr>
      </w:pPr>
      <w:r>
        <w:rPr>
          <w:rFonts w:ascii="Arial" w:hAnsi="Arial" w:cs="Arial"/>
          <w:sz w:val="22"/>
          <w:szCs w:val="22"/>
          <w:u w:val="single"/>
        </w:rPr>
        <w:t>Gathering of the community</w:t>
      </w:r>
    </w:p>
    <w:p w14:paraId="4493D92A" w14:textId="77777777" w:rsidR="00461F19" w:rsidRDefault="00461F19" w:rsidP="00461F19">
      <w:pPr>
        <w:pStyle w:val="ListParagraph"/>
        <w:spacing w:line="240" w:lineRule="auto"/>
        <w:rPr>
          <w:rFonts w:ascii="Arial" w:hAnsi="Arial" w:cs="Arial"/>
          <w:sz w:val="22"/>
          <w:szCs w:val="22"/>
          <w:u w:val="single"/>
        </w:rPr>
      </w:pPr>
    </w:p>
    <w:p w14:paraId="06248B64" w14:textId="77777777" w:rsidR="00C24403" w:rsidRDefault="00C24403" w:rsidP="00461F19">
      <w:pPr>
        <w:pStyle w:val="ListParagraph"/>
        <w:numPr>
          <w:ilvl w:val="0"/>
          <w:numId w:val="1"/>
        </w:numPr>
        <w:spacing w:line="240" w:lineRule="auto"/>
        <w:rPr>
          <w:rFonts w:ascii="Arial" w:hAnsi="Arial" w:cs="Arial"/>
          <w:sz w:val="22"/>
          <w:szCs w:val="22"/>
          <w:u w:val="single"/>
        </w:rPr>
      </w:pPr>
      <w:r>
        <w:rPr>
          <w:rFonts w:ascii="Arial" w:hAnsi="Arial" w:cs="Arial"/>
          <w:sz w:val="22"/>
          <w:szCs w:val="22"/>
          <w:u w:val="single"/>
        </w:rPr>
        <w:t>Glory to God</w:t>
      </w:r>
    </w:p>
    <w:p w14:paraId="3835FDF5" w14:textId="77777777" w:rsidR="00461F19" w:rsidRPr="00461F19" w:rsidRDefault="00461F19" w:rsidP="00461F19">
      <w:pPr>
        <w:pStyle w:val="ListParagraph"/>
        <w:rPr>
          <w:rFonts w:ascii="Arial" w:hAnsi="Arial" w:cs="Arial"/>
          <w:sz w:val="22"/>
          <w:szCs w:val="22"/>
          <w:u w:val="single"/>
        </w:rPr>
      </w:pPr>
    </w:p>
    <w:p w14:paraId="1DEDABFA" w14:textId="3BAA0F95" w:rsidR="00EF1AB9" w:rsidRPr="00AA30AF" w:rsidRDefault="00E0754D" w:rsidP="00461F19">
      <w:pPr>
        <w:pStyle w:val="ListParagraph"/>
        <w:numPr>
          <w:ilvl w:val="0"/>
          <w:numId w:val="1"/>
        </w:numPr>
        <w:spacing w:line="240" w:lineRule="auto"/>
        <w:rPr>
          <w:rFonts w:ascii="Arial" w:hAnsi="Arial" w:cs="Arial"/>
          <w:sz w:val="22"/>
          <w:szCs w:val="22"/>
          <w:u w:val="single"/>
        </w:rPr>
      </w:pPr>
      <w:r w:rsidRPr="00AA30AF">
        <w:rPr>
          <w:rFonts w:ascii="Arial" w:hAnsi="Arial" w:cs="Arial"/>
          <w:sz w:val="22"/>
          <w:szCs w:val="22"/>
          <w:u w:val="single"/>
        </w:rPr>
        <w:t xml:space="preserve">Collect. </w:t>
      </w:r>
    </w:p>
    <w:p w14:paraId="7D287744" w14:textId="0098C431" w:rsidR="00CB0FDF" w:rsidRPr="00CB0FDF" w:rsidRDefault="00CB0FDF" w:rsidP="00461F19">
      <w:pPr>
        <w:spacing w:line="240" w:lineRule="auto"/>
        <w:rPr>
          <w:rFonts w:ascii="Arial" w:hAnsi="Arial" w:cs="Arial"/>
          <w:sz w:val="22"/>
          <w:szCs w:val="22"/>
        </w:rPr>
      </w:pPr>
      <w:r w:rsidRPr="00CB0FDF">
        <w:rPr>
          <w:rFonts w:ascii="Arial" w:hAnsi="Arial" w:cs="Arial"/>
          <w:sz w:val="22"/>
          <w:szCs w:val="22"/>
        </w:rPr>
        <w:t xml:space="preserve">Almighty God, you have created the heavens and the earth, and </w:t>
      </w:r>
      <w:proofErr w:type="gramStart"/>
      <w:r w:rsidRPr="00CB0FDF">
        <w:rPr>
          <w:rFonts w:ascii="Arial" w:hAnsi="Arial" w:cs="Arial"/>
          <w:sz w:val="22"/>
          <w:szCs w:val="22"/>
        </w:rPr>
        <w:t>ourselves</w:t>
      </w:r>
      <w:proofErr w:type="gramEnd"/>
      <w:r w:rsidRPr="00CB0FDF">
        <w:rPr>
          <w:rFonts w:ascii="Arial" w:hAnsi="Arial" w:cs="Arial"/>
          <w:sz w:val="22"/>
          <w:szCs w:val="22"/>
        </w:rPr>
        <w:t xml:space="preserve"> in your image. Teach us to discern your hand </w:t>
      </w:r>
      <w:r w:rsidR="00461F19" w:rsidRPr="00CB0FDF">
        <w:rPr>
          <w:rFonts w:ascii="Arial" w:hAnsi="Arial" w:cs="Arial"/>
          <w:sz w:val="22"/>
          <w:szCs w:val="22"/>
        </w:rPr>
        <w:t>in all</w:t>
      </w:r>
      <w:r w:rsidRPr="00CB0FDF">
        <w:rPr>
          <w:rFonts w:ascii="Arial" w:hAnsi="Arial" w:cs="Arial"/>
          <w:sz w:val="22"/>
          <w:szCs w:val="22"/>
        </w:rPr>
        <w:t xml:space="preserve"> your works and to serve you with reverence and thanksgiving; through Jesus Christ our Lord, who is alive and reigns with you and the Holy Spirit, One God, now and for ever. </w:t>
      </w:r>
    </w:p>
    <w:p w14:paraId="41D98FCD" w14:textId="08BB1E70" w:rsidR="00EF1AB9" w:rsidRPr="00AA30AF" w:rsidRDefault="00EF1AB9" w:rsidP="00461F19">
      <w:pPr>
        <w:pStyle w:val="ListParagraph"/>
        <w:numPr>
          <w:ilvl w:val="0"/>
          <w:numId w:val="1"/>
        </w:numPr>
        <w:spacing w:line="240" w:lineRule="auto"/>
        <w:rPr>
          <w:rFonts w:ascii="Arial" w:hAnsi="Arial" w:cs="Arial"/>
          <w:sz w:val="22"/>
          <w:szCs w:val="22"/>
          <w:u w:val="single"/>
        </w:rPr>
      </w:pPr>
      <w:r w:rsidRPr="00AA30AF">
        <w:rPr>
          <w:rFonts w:ascii="Arial" w:hAnsi="Arial" w:cs="Arial"/>
          <w:sz w:val="22"/>
          <w:szCs w:val="22"/>
          <w:u w:val="single"/>
        </w:rPr>
        <w:t>First Reading</w:t>
      </w:r>
    </w:p>
    <w:p w14:paraId="2C42FCE2" w14:textId="178912B6" w:rsidR="00EF1AB9" w:rsidRPr="009240AD" w:rsidRDefault="009240AD" w:rsidP="00461F19">
      <w:pPr>
        <w:spacing w:line="240" w:lineRule="auto"/>
      </w:pPr>
      <w:r>
        <w:t>OT Jeremiah 8.18 to 9.1</w:t>
      </w:r>
    </w:p>
    <w:p w14:paraId="64EABD30" w14:textId="29FFDECB" w:rsidR="00664F0A" w:rsidRPr="00AA30AF" w:rsidRDefault="008A4A28" w:rsidP="00461F19">
      <w:pPr>
        <w:pStyle w:val="ListParagraph"/>
        <w:numPr>
          <w:ilvl w:val="0"/>
          <w:numId w:val="1"/>
        </w:numPr>
        <w:spacing w:line="240" w:lineRule="auto"/>
        <w:rPr>
          <w:rFonts w:ascii="Arial" w:hAnsi="Arial" w:cs="Arial"/>
          <w:sz w:val="22"/>
          <w:szCs w:val="22"/>
          <w:u w:val="single"/>
        </w:rPr>
      </w:pPr>
      <w:r w:rsidRPr="00AA30AF">
        <w:rPr>
          <w:rFonts w:ascii="Arial" w:hAnsi="Arial" w:cs="Arial"/>
          <w:sz w:val="22"/>
          <w:szCs w:val="22"/>
          <w:u w:val="single"/>
        </w:rPr>
        <w:lastRenderedPageBreak/>
        <w:t>Psalm</w:t>
      </w:r>
      <w:r w:rsidR="00664F0A" w:rsidRPr="00AA30AF">
        <w:rPr>
          <w:rFonts w:ascii="Arial" w:hAnsi="Arial" w:cs="Arial"/>
          <w:sz w:val="22"/>
          <w:szCs w:val="22"/>
          <w:u w:val="single"/>
        </w:rPr>
        <w:t xml:space="preserve"> </w:t>
      </w:r>
    </w:p>
    <w:p w14:paraId="6F7539E1" w14:textId="34D32ECC" w:rsidR="00664F0A" w:rsidRPr="009240AD" w:rsidRDefault="009240AD" w:rsidP="00461F19">
      <w:pPr>
        <w:spacing w:line="240" w:lineRule="auto"/>
      </w:pPr>
      <w:r>
        <w:t>Psalms 79, 1-9</w:t>
      </w:r>
    </w:p>
    <w:p w14:paraId="0B6BB244" w14:textId="64CFF48F" w:rsidR="00664F0A" w:rsidRPr="00AA30AF" w:rsidRDefault="00664F0A" w:rsidP="00461F19">
      <w:pPr>
        <w:pStyle w:val="ListParagraph"/>
        <w:numPr>
          <w:ilvl w:val="0"/>
          <w:numId w:val="1"/>
        </w:numPr>
        <w:spacing w:line="240" w:lineRule="auto"/>
        <w:rPr>
          <w:rFonts w:ascii="Arial" w:hAnsi="Arial" w:cs="Arial"/>
          <w:sz w:val="22"/>
          <w:szCs w:val="22"/>
          <w:u w:val="single"/>
        </w:rPr>
      </w:pPr>
      <w:r w:rsidRPr="00AA30AF">
        <w:rPr>
          <w:rFonts w:ascii="Arial" w:hAnsi="Arial" w:cs="Arial"/>
          <w:sz w:val="22"/>
          <w:szCs w:val="22"/>
          <w:u w:val="single"/>
        </w:rPr>
        <w:t>Second Reading</w:t>
      </w:r>
    </w:p>
    <w:p w14:paraId="0DADBB6A" w14:textId="67929835" w:rsidR="00E900B0" w:rsidRPr="009240AD" w:rsidRDefault="009240AD" w:rsidP="00461F19">
      <w:pPr>
        <w:spacing w:line="240" w:lineRule="auto"/>
      </w:pPr>
      <w:r>
        <w:t>NT 1 Timothy 2, 1-7</w:t>
      </w:r>
    </w:p>
    <w:p w14:paraId="3C2D98CC" w14:textId="4DCF0F4A" w:rsidR="00754477" w:rsidRDefault="00754477" w:rsidP="00461F19">
      <w:pPr>
        <w:pStyle w:val="ListParagraph"/>
        <w:numPr>
          <w:ilvl w:val="0"/>
          <w:numId w:val="1"/>
        </w:numPr>
        <w:spacing w:line="240" w:lineRule="auto"/>
        <w:rPr>
          <w:rFonts w:ascii="Arial" w:hAnsi="Arial" w:cs="Arial"/>
          <w:sz w:val="22"/>
          <w:szCs w:val="22"/>
          <w:u w:val="single"/>
        </w:rPr>
      </w:pPr>
      <w:r w:rsidRPr="00AA30AF">
        <w:rPr>
          <w:rFonts w:ascii="Arial" w:hAnsi="Arial" w:cs="Arial"/>
          <w:sz w:val="22"/>
          <w:szCs w:val="22"/>
          <w:u w:val="single"/>
        </w:rPr>
        <w:t>Children’s Message</w:t>
      </w:r>
    </w:p>
    <w:p w14:paraId="250CB9CE" w14:textId="77777777" w:rsidR="009240AD" w:rsidRPr="009240AD" w:rsidRDefault="009240AD" w:rsidP="00461F19">
      <w:pPr>
        <w:pStyle w:val="ListParagraph"/>
        <w:spacing w:line="240" w:lineRule="auto"/>
        <w:rPr>
          <w:rFonts w:ascii="Arial" w:hAnsi="Arial" w:cs="Arial"/>
          <w:sz w:val="22"/>
          <w:szCs w:val="22"/>
          <w:u w:val="single"/>
        </w:rPr>
      </w:pPr>
    </w:p>
    <w:p w14:paraId="599D05CD" w14:textId="129D5BFB" w:rsidR="00754477" w:rsidRDefault="00754477" w:rsidP="00461F19">
      <w:pPr>
        <w:pStyle w:val="ListParagraph"/>
        <w:numPr>
          <w:ilvl w:val="0"/>
          <w:numId w:val="1"/>
        </w:numPr>
        <w:spacing w:line="240" w:lineRule="auto"/>
        <w:rPr>
          <w:rFonts w:ascii="Arial" w:hAnsi="Arial" w:cs="Arial"/>
          <w:sz w:val="22"/>
          <w:szCs w:val="22"/>
          <w:u w:val="single"/>
        </w:rPr>
      </w:pPr>
      <w:r w:rsidRPr="00AA30AF">
        <w:rPr>
          <w:rFonts w:ascii="Arial" w:hAnsi="Arial" w:cs="Arial"/>
          <w:sz w:val="22"/>
          <w:szCs w:val="22"/>
          <w:u w:val="single"/>
        </w:rPr>
        <w:t>Hymn #2</w:t>
      </w:r>
    </w:p>
    <w:p w14:paraId="4AFB550A" w14:textId="77777777" w:rsidR="00461F19" w:rsidRPr="00461F19" w:rsidRDefault="00461F19" w:rsidP="00461F19">
      <w:pPr>
        <w:pStyle w:val="ListParagraph"/>
        <w:rPr>
          <w:rFonts w:ascii="Arial" w:hAnsi="Arial" w:cs="Arial"/>
          <w:sz w:val="22"/>
          <w:szCs w:val="22"/>
          <w:u w:val="single"/>
        </w:rPr>
      </w:pPr>
    </w:p>
    <w:p w14:paraId="690048F2" w14:textId="5E202B3E" w:rsidR="00461F19" w:rsidRPr="00461F19" w:rsidRDefault="00461F19" w:rsidP="00461F19">
      <w:pPr>
        <w:pStyle w:val="ListParagraph"/>
        <w:numPr>
          <w:ilvl w:val="0"/>
          <w:numId w:val="9"/>
        </w:numPr>
        <w:spacing w:line="240" w:lineRule="auto"/>
        <w:rPr>
          <w:rFonts w:ascii="Arial" w:hAnsi="Arial" w:cs="Arial"/>
          <w:sz w:val="22"/>
          <w:szCs w:val="22"/>
          <w:u w:val="single"/>
        </w:rPr>
      </w:pPr>
      <w:r>
        <w:rPr>
          <w:rFonts w:ascii="Arial" w:hAnsi="Arial" w:cs="Arial"/>
          <w:sz w:val="22"/>
          <w:szCs w:val="22"/>
        </w:rPr>
        <w:t>Here I am Lord, or</w:t>
      </w:r>
    </w:p>
    <w:p w14:paraId="62F8C492" w14:textId="42C26913" w:rsidR="00461F19" w:rsidRPr="00461F19" w:rsidRDefault="00461F19" w:rsidP="00461F19">
      <w:pPr>
        <w:pStyle w:val="ListParagraph"/>
        <w:numPr>
          <w:ilvl w:val="0"/>
          <w:numId w:val="9"/>
        </w:numPr>
        <w:spacing w:line="240" w:lineRule="auto"/>
        <w:rPr>
          <w:rFonts w:ascii="Arial" w:hAnsi="Arial" w:cs="Arial"/>
          <w:sz w:val="22"/>
          <w:szCs w:val="22"/>
          <w:u w:val="single"/>
        </w:rPr>
      </w:pPr>
      <w:r>
        <w:rPr>
          <w:rFonts w:ascii="Arial" w:hAnsi="Arial" w:cs="Arial"/>
          <w:sz w:val="22"/>
          <w:szCs w:val="22"/>
        </w:rPr>
        <w:t>One Bread, One Body, One Lord of All</w:t>
      </w:r>
    </w:p>
    <w:p w14:paraId="2BD3848C" w14:textId="77777777" w:rsidR="009240AD" w:rsidRPr="009240AD" w:rsidRDefault="009240AD" w:rsidP="00461F19">
      <w:pPr>
        <w:pStyle w:val="ListParagraph"/>
        <w:spacing w:line="240" w:lineRule="auto"/>
        <w:rPr>
          <w:rFonts w:ascii="Arial" w:hAnsi="Arial" w:cs="Arial"/>
          <w:sz w:val="22"/>
          <w:szCs w:val="22"/>
          <w:u w:val="single"/>
        </w:rPr>
      </w:pPr>
    </w:p>
    <w:p w14:paraId="2B05C82F" w14:textId="1184E676" w:rsidR="00EB23A6" w:rsidRPr="00AA30AF" w:rsidRDefault="00EB23A6" w:rsidP="00461F19">
      <w:pPr>
        <w:pStyle w:val="ListParagraph"/>
        <w:numPr>
          <w:ilvl w:val="0"/>
          <w:numId w:val="1"/>
        </w:numPr>
        <w:spacing w:line="240" w:lineRule="auto"/>
        <w:rPr>
          <w:rFonts w:ascii="Arial" w:hAnsi="Arial" w:cs="Arial"/>
          <w:sz w:val="22"/>
          <w:szCs w:val="22"/>
          <w:u w:val="single"/>
        </w:rPr>
      </w:pPr>
      <w:r w:rsidRPr="00AA30AF">
        <w:rPr>
          <w:rFonts w:ascii="Arial" w:hAnsi="Arial" w:cs="Arial"/>
          <w:sz w:val="22"/>
          <w:szCs w:val="22"/>
          <w:u w:val="single"/>
        </w:rPr>
        <w:t>Gospel</w:t>
      </w:r>
    </w:p>
    <w:p w14:paraId="2B619107" w14:textId="6CAA00C9" w:rsidR="00EB23A6" w:rsidRPr="004961CE" w:rsidRDefault="004961CE" w:rsidP="00461F19">
      <w:pPr>
        <w:spacing w:line="240" w:lineRule="auto"/>
      </w:pPr>
      <w:r>
        <w:t>Gospel: Luke 16: 1-13. The Parable of the Shrewd Manager</w:t>
      </w:r>
    </w:p>
    <w:p w14:paraId="03C5F4E8" w14:textId="7AB97C84" w:rsidR="00EB23A6" w:rsidRPr="00AA30AF" w:rsidRDefault="00EB23A6" w:rsidP="00461F19">
      <w:pPr>
        <w:pStyle w:val="ListParagraph"/>
        <w:numPr>
          <w:ilvl w:val="0"/>
          <w:numId w:val="1"/>
        </w:numPr>
        <w:spacing w:line="240" w:lineRule="auto"/>
        <w:rPr>
          <w:rFonts w:ascii="Arial" w:hAnsi="Arial" w:cs="Arial"/>
          <w:sz w:val="22"/>
          <w:szCs w:val="22"/>
          <w:u w:val="single"/>
        </w:rPr>
      </w:pPr>
      <w:r w:rsidRPr="00AA30AF">
        <w:rPr>
          <w:rFonts w:ascii="Arial" w:hAnsi="Arial" w:cs="Arial"/>
          <w:sz w:val="22"/>
          <w:szCs w:val="22"/>
          <w:u w:val="single"/>
        </w:rPr>
        <w:t>Sermon</w:t>
      </w:r>
    </w:p>
    <w:p w14:paraId="097E3F1F" w14:textId="3F3F86E1" w:rsidR="008A4A28" w:rsidRPr="00EB23A6" w:rsidRDefault="00EB23A6" w:rsidP="00461F19">
      <w:pPr>
        <w:spacing w:line="240" w:lineRule="auto"/>
        <w:rPr>
          <w:rFonts w:ascii="Arial" w:hAnsi="Arial" w:cs="Arial"/>
          <w:i/>
          <w:iCs/>
          <w:sz w:val="22"/>
          <w:szCs w:val="22"/>
        </w:rPr>
      </w:pPr>
      <w:r w:rsidRPr="00EB23A6">
        <w:rPr>
          <w:rFonts w:ascii="Arial" w:hAnsi="Arial" w:cs="Arial"/>
          <w:i/>
          <w:iCs/>
          <w:sz w:val="22"/>
          <w:szCs w:val="22"/>
        </w:rPr>
        <w:t>See Below</w:t>
      </w:r>
    </w:p>
    <w:p w14:paraId="0F54795A" w14:textId="6AD23DD3" w:rsidR="00321EBE" w:rsidRDefault="00321EBE" w:rsidP="00461F19">
      <w:pPr>
        <w:pStyle w:val="ListParagraph"/>
        <w:numPr>
          <w:ilvl w:val="0"/>
          <w:numId w:val="1"/>
        </w:numPr>
        <w:spacing w:line="240" w:lineRule="auto"/>
        <w:rPr>
          <w:rFonts w:ascii="Arial" w:hAnsi="Arial" w:cs="Arial"/>
          <w:sz w:val="22"/>
          <w:szCs w:val="22"/>
          <w:u w:val="single"/>
        </w:rPr>
      </w:pPr>
      <w:r w:rsidRPr="00AA30AF">
        <w:rPr>
          <w:rFonts w:ascii="Arial" w:hAnsi="Arial" w:cs="Arial"/>
          <w:sz w:val="22"/>
          <w:szCs w:val="22"/>
          <w:u w:val="single"/>
        </w:rPr>
        <w:t>Apostles’ Creed</w:t>
      </w:r>
    </w:p>
    <w:p w14:paraId="0EEE6E73" w14:textId="77777777" w:rsidR="00AA30AF" w:rsidRPr="00AA30AF" w:rsidRDefault="00AA30AF" w:rsidP="00461F19">
      <w:pPr>
        <w:pStyle w:val="ListParagraph"/>
        <w:spacing w:line="240" w:lineRule="auto"/>
        <w:rPr>
          <w:rFonts w:ascii="Arial" w:hAnsi="Arial" w:cs="Arial"/>
          <w:sz w:val="22"/>
          <w:szCs w:val="22"/>
          <w:u w:val="single"/>
        </w:rPr>
      </w:pPr>
    </w:p>
    <w:p w14:paraId="1550918F" w14:textId="3D8076C7" w:rsidR="00321EBE" w:rsidRDefault="00321EBE" w:rsidP="00461F19">
      <w:pPr>
        <w:pStyle w:val="ListParagraph"/>
        <w:numPr>
          <w:ilvl w:val="0"/>
          <w:numId w:val="1"/>
        </w:numPr>
        <w:spacing w:line="240" w:lineRule="auto"/>
        <w:rPr>
          <w:rFonts w:ascii="Arial" w:hAnsi="Arial" w:cs="Arial"/>
          <w:sz w:val="22"/>
          <w:szCs w:val="22"/>
          <w:u w:val="single"/>
        </w:rPr>
      </w:pPr>
      <w:r w:rsidRPr="00AA30AF">
        <w:rPr>
          <w:rFonts w:ascii="Arial" w:hAnsi="Arial" w:cs="Arial"/>
          <w:sz w:val="22"/>
          <w:szCs w:val="22"/>
          <w:u w:val="single"/>
        </w:rPr>
        <w:t>Prayers of the People</w:t>
      </w:r>
    </w:p>
    <w:p w14:paraId="4A84E4A2" w14:textId="77777777" w:rsidR="00AA30AF" w:rsidRPr="00AA30AF" w:rsidRDefault="00AA30AF" w:rsidP="00461F19">
      <w:pPr>
        <w:pStyle w:val="ListParagraph"/>
        <w:spacing w:line="240" w:lineRule="auto"/>
        <w:rPr>
          <w:rFonts w:ascii="Arial" w:hAnsi="Arial" w:cs="Arial"/>
          <w:sz w:val="22"/>
          <w:szCs w:val="22"/>
          <w:u w:val="single"/>
        </w:rPr>
      </w:pPr>
    </w:p>
    <w:p w14:paraId="67883371" w14:textId="45CA5A6C" w:rsidR="00C24403" w:rsidRDefault="00C24403" w:rsidP="00461F19">
      <w:pPr>
        <w:pStyle w:val="ListParagraph"/>
        <w:numPr>
          <w:ilvl w:val="0"/>
          <w:numId w:val="1"/>
        </w:numPr>
        <w:spacing w:line="240" w:lineRule="auto"/>
        <w:rPr>
          <w:rFonts w:ascii="Arial" w:hAnsi="Arial" w:cs="Arial"/>
          <w:sz w:val="22"/>
          <w:szCs w:val="22"/>
          <w:u w:val="single"/>
        </w:rPr>
      </w:pPr>
      <w:r>
        <w:rPr>
          <w:rFonts w:ascii="Arial" w:hAnsi="Arial" w:cs="Arial"/>
          <w:sz w:val="22"/>
          <w:szCs w:val="22"/>
          <w:u w:val="single"/>
        </w:rPr>
        <w:t>Confessions and absolutions</w:t>
      </w:r>
    </w:p>
    <w:p w14:paraId="6F2A6C83" w14:textId="77777777" w:rsidR="00C24403" w:rsidRPr="00C24403" w:rsidRDefault="00C24403" w:rsidP="00461F19">
      <w:pPr>
        <w:pStyle w:val="ListParagraph"/>
        <w:spacing w:line="240" w:lineRule="auto"/>
        <w:rPr>
          <w:rFonts w:ascii="Arial" w:hAnsi="Arial" w:cs="Arial"/>
          <w:sz w:val="22"/>
          <w:szCs w:val="22"/>
          <w:u w:val="single"/>
        </w:rPr>
      </w:pPr>
    </w:p>
    <w:p w14:paraId="11EC7C93" w14:textId="4E31CCBC" w:rsidR="00321EBE" w:rsidRDefault="00321EBE" w:rsidP="00461F19">
      <w:pPr>
        <w:pStyle w:val="ListParagraph"/>
        <w:numPr>
          <w:ilvl w:val="0"/>
          <w:numId w:val="1"/>
        </w:numPr>
        <w:spacing w:line="240" w:lineRule="auto"/>
        <w:rPr>
          <w:rFonts w:ascii="Arial" w:hAnsi="Arial" w:cs="Arial"/>
          <w:sz w:val="22"/>
          <w:szCs w:val="22"/>
          <w:u w:val="single"/>
        </w:rPr>
      </w:pPr>
      <w:r w:rsidRPr="00AA30AF">
        <w:rPr>
          <w:rFonts w:ascii="Arial" w:hAnsi="Arial" w:cs="Arial"/>
          <w:sz w:val="22"/>
          <w:szCs w:val="22"/>
          <w:u w:val="single"/>
        </w:rPr>
        <w:t>The Peace</w:t>
      </w:r>
    </w:p>
    <w:p w14:paraId="357804D9" w14:textId="77777777" w:rsidR="00AA30AF" w:rsidRPr="00AA30AF" w:rsidRDefault="00AA30AF" w:rsidP="00461F19">
      <w:pPr>
        <w:pStyle w:val="ListParagraph"/>
        <w:spacing w:line="240" w:lineRule="auto"/>
        <w:rPr>
          <w:rFonts w:ascii="Arial" w:hAnsi="Arial" w:cs="Arial"/>
          <w:sz w:val="22"/>
          <w:szCs w:val="22"/>
          <w:u w:val="single"/>
        </w:rPr>
      </w:pPr>
    </w:p>
    <w:p w14:paraId="026FD80D" w14:textId="61ECD462" w:rsidR="00321EBE" w:rsidRDefault="00321EBE" w:rsidP="00461F19">
      <w:pPr>
        <w:pStyle w:val="ListParagraph"/>
        <w:numPr>
          <w:ilvl w:val="0"/>
          <w:numId w:val="1"/>
        </w:numPr>
        <w:spacing w:line="240" w:lineRule="auto"/>
        <w:rPr>
          <w:rFonts w:ascii="Arial" w:hAnsi="Arial" w:cs="Arial"/>
          <w:sz w:val="22"/>
          <w:szCs w:val="22"/>
          <w:u w:val="single"/>
        </w:rPr>
      </w:pPr>
      <w:r w:rsidRPr="00AA30AF">
        <w:rPr>
          <w:rFonts w:ascii="Arial" w:hAnsi="Arial" w:cs="Arial"/>
          <w:sz w:val="22"/>
          <w:szCs w:val="22"/>
          <w:u w:val="single"/>
        </w:rPr>
        <w:t>Hymn #3</w:t>
      </w:r>
    </w:p>
    <w:p w14:paraId="3FD8C9B4" w14:textId="77777777" w:rsidR="00461F19" w:rsidRPr="00461F19" w:rsidRDefault="00461F19" w:rsidP="00461F19">
      <w:pPr>
        <w:pStyle w:val="ListParagraph"/>
        <w:rPr>
          <w:rFonts w:ascii="Arial" w:hAnsi="Arial" w:cs="Arial"/>
          <w:sz w:val="22"/>
          <w:szCs w:val="22"/>
          <w:u w:val="single"/>
        </w:rPr>
      </w:pPr>
    </w:p>
    <w:p w14:paraId="0BF13707" w14:textId="6BA2FF63" w:rsidR="00461F19" w:rsidRDefault="00461F19" w:rsidP="00461F19">
      <w:pPr>
        <w:pStyle w:val="ListParagraph"/>
        <w:numPr>
          <w:ilvl w:val="0"/>
          <w:numId w:val="10"/>
        </w:numPr>
        <w:spacing w:line="240" w:lineRule="auto"/>
        <w:rPr>
          <w:rFonts w:ascii="Arial" w:hAnsi="Arial" w:cs="Arial"/>
          <w:sz w:val="22"/>
          <w:szCs w:val="22"/>
        </w:rPr>
      </w:pPr>
      <w:r>
        <w:rPr>
          <w:rFonts w:ascii="Arial" w:hAnsi="Arial" w:cs="Arial"/>
          <w:sz w:val="22"/>
          <w:szCs w:val="22"/>
        </w:rPr>
        <w:t xml:space="preserve">Make Me A Channel </w:t>
      </w:r>
      <w:proofErr w:type="gramStart"/>
      <w:r>
        <w:rPr>
          <w:rFonts w:ascii="Arial" w:hAnsi="Arial" w:cs="Arial"/>
          <w:sz w:val="22"/>
          <w:szCs w:val="22"/>
        </w:rPr>
        <w:t>Of</w:t>
      </w:r>
      <w:proofErr w:type="gramEnd"/>
      <w:r>
        <w:rPr>
          <w:rFonts w:ascii="Arial" w:hAnsi="Arial" w:cs="Arial"/>
          <w:sz w:val="22"/>
          <w:szCs w:val="22"/>
        </w:rPr>
        <w:t xml:space="preserve"> Your Peace, or</w:t>
      </w:r>
    </w:p>
    <w:p w14:paraId="639890A2" w14:textId="3C50CC66" w:rsidR="00461F19" w:rsidRPr="00461F19" w:rsidRDefault="00461F19" w:rsidP="00461F19">
      <w:pPr>
        <w:pStyle w:val="ListParagraph"/>
        <w:numPr>
          <w:ilvl w:val="0"/>
          <w:numId w:val="10"/>
        </w:numPr>
        <w:spacing w:line="240" w:lineRule="auto"/>
        <w:rPr>
          <w:rFonts w:ascii="Arial" w:hAnsi="Arial" w:cs="Arial"/>
          <w:sz w:val="22"/>
          <w:szCs w:val="22"/>
        </w:rPr>
      </w:pPr>
      <w:r>
        <w:rPr>
          <w:rFonts w:ascii="Arial" w:hAnsi="Arial" w:cs="Arial"/>
          <w:sz w:val="22"/>
          <w:szCs w:val="22"/>
        </w:rPr>
        <w:t>Let There Be Light</w:t>
      </w:r>
    </w:p>
    <w:p w14:paraId="0311F7AE" w14:textId="77777777" w:rsidR="00910105" w:rsidRPr="00910105" w:rsidRDefault="00910105" w:rsidP="00461F19">
      <w:pPr>
        <w:pStyle w:val="ListParagraph"/>
        <w:spacing w:line="240" w:lineRule="auto"/>
        <w:rPr>
          <w:rFonts w:ascii="Arial" w:hAnsi="Arial" w:cs="Arial"/>
          <w:sz w:val="22"/>
          <w:szCs w:val="22"/>
          <w:u w:val="single"/>
        </w:rPr>
      </w:pPr>
    </w:p>
    <w:p w14:paraId="1819D583" w14:textId="6E9C6748" w:rsidR="00FE5D34" w:rsidRPr="00AA30AF" w:rsidRDefault="009C010B" w:rsidP="00461F19">
      <w:pPr>
        <w:pStyle w:val="ListParagraph"/>
        <w:numPr>
          <w:ilvl w:val="0"/>
          <w:numId w:val="1"/>
        </w:numPr>
        <w:spacing w:line="240" w:lineRule="auto"/>
        <w:rPr>
          <w:rFonts w:ascii="Arial" w:hAnsi="Arial" w:cs="Arial"/>
          <w:sz w:val="22"/>
          <w:szCs w:val="22"/>
          <w:u w:val="single"/>
        </w:rPr>
      </w:pPr>
      <w:r w:rsidRPr="00AA30AF">
        <w:rPr>
          <w:rFonts w:ascii="Arial" w:hAnsi="Arial" w:cs="Arial"/>
          <w:sz w:val="22"/>
          <w:szCs w:val="22"/>
          <w:u w:val="single"/>
        </w:rPr>
        <w:t xml:space="preserve">Prayers over the </w:t>
      </w:r>
      <w:r w:rsidR="00EB23A6" w:rsidRPr="00AA30AF">
        <w:rPr>
          <w:rFonts w:ascii="Arial" w:hAnsi="Arial" w:cs="Arial"/>
          <w:sz w:val="22"/>
          <w:szCs w:val="22"/>
          <w:u w:val="single"/>
        </w:rPr>
        <w:t>Gifts</w:t>
      </w:r>
    </w:p>
    <w:p w14:paraId="01E2F4B8" w14:textId="77777777" w:rsidR="00461F19" w:rsidRDefault="00910105" w:rsidP="00461F19">
      <w:pPr>
        <w:spacing w:line="240" w:lineRule="auto"/>
        <w:rPr>
          <w:rFonts w:ascii="Arial" w:hAnsi="Arial" w:cs="Arial"/>
          <w:sz w:val="22"/>
          <w:szCs w:val="22"/>
        </w:rPr>
      </w:pPr>
      <w:r>
        <w:rPr>
          <w:rFonts w:ascii="Arial" w:hAnsi="Arial" w:cs="Arial"/>
          <w:sz w:val="22"/>
          <w:szCs w:val="22"/>
        </w:rPr>
        <w:t xml:space="preserve">God of Power, </w:t>
      </w:r>
    </w:p>
    <w:p w14:paraId="60568E3A" w14:textId="55FC23FA" w:rsidR="00EB23A6" w:rsidRDefault="00461F19" w:rsidP="00461F19">
      <w:pPr>
        <w:spacing w:line="240" w:lineRule="auto"/>
        <w:rPr>
          <w:rFonts w:ascii="Arial" w:hAnsi="Arial" w:cs="Arial"/>
          <w:sz w:val="22"/>
          <w:szCs w:val="22"/>
        </w:rPr>
      </w:pPr>
      <w:r>
        <w:rPr>
          <w:rFonts w:ascii="Arial" w:hAnsi="Arial" w:cs="Arial"/>
          <w:sz w:val="22"/>
          <w:szCs w:val="22"/>
        </w:rPr>
        <w:t>T</w:t>
      </w:r>
      <w:r w:rsidR="00910105">
        <w:rPr>
          <w:rFonts w:ascii="Arial" w:hAnsi="Arial" w:cs="Arial"/>
          <w:sz w:val="22"/>
          <w:szCs w:val="22"/>
        </w:rPr>
        <w:t xml:space="preserve">he glory of your works fills us with wonder and awe. Accept our offering this </w:t>
      </w:r>
      <w:r>
        <w:rPr>
          <w:rFonts w:ascii="Arial" w:hAnsi="Arial" w:cs="Arial"/>
          <w:sz w:val="22"/>
          <w:szCs w:val="22"/>
        </w:rPr>
        <w:t>day and</w:t>
      </w:r>
      <w:r w:rsidR="00910105">
        <w:rPr>
          <w:rFonts w:ascii="Arial" w:hAnsi="Arial" w:cs="Arial"/>
          <w:sz w:val="22"/>
          <w:szCs w:val="22"/>
        </w:rPr>
        <w:t xml:space="preserve"> help us to live in peace and harmony with all your creation, for the sake of Jesus Christ our Lord. </w:t>
      </w:r>
    </w:p>
    <w:p w14:paraId="10159E3A" w14:textId="310B7BA6" w:rsidR="00321EBE" w:rsidRDefault="00321EBE" w:rsidP="00461F19">
      <w:pPr>
        <w:pStyle w:val="ListParagraph"/>
        <w:numPr>
          <w:ilvl w:val="0"/>
          <w:numId w:val="1"/>
        </w:numPr>
        <w:spacing w:line="240" w:lineRule="auto"/>
        <w:rPr>
          <w:rFonts w:ascii="Arial" w:hAnsi="Arial" w:cs="Arial"/>
          <w:sz w:val="22"/>
          <w:szCs w:val="22"/>
          <w:u w:val="single"/>
        </w:rPr>
      </w:pPr>
      <w:r w:rsidRPr="00AA30AF">
        <w:rPr>
          <w:rFonts w:ascii="Arial" w:hAnsi="Arial" w:cs="Arial"/>
          <w:sz w:val="22"/>
          <w:szCs w:val="22"/>
          <w:u w:val="single"/>
        </w:rPr>
        <w:t>Eucharist</w:t>
      </w:r>
    </w:p>
    <w:p w14:paraId="715CE849" w14:textId="77777777" w:rsidR="00AA30AF" w:rsidRPr="00AA30AF" w:rsidRDefault="00AA30AF" w:rsidP="00461F19">
      <w:pPr>
        <w:pStyle w:val="ListParagraph"/>
        <w:spacing w:line="240" w:lineRule="auto"/>
        <w:rPr>
          <w:rFonts w:ascii="Arial" w:hAnsi="Arial" w:cs="Arial"/>
          <w:sz w:val="22"/>
          <w:szCs w:val="22"/>
          <w:u w:val="single"/>
        </w:rPr>
      </w:pPr>
    </w:p>
    <w:p w14:paraId="714D54E3" w14:textId="23954D35" w:rsidR="00321EBE" w:rsidRDefault="00321EBE" w:rsidP="00461F19">
      <w:pPr>
        <w:pStyle w:val="ListParagraph"/>
        <w:numPr>
          <w:ilvl w:val="0"/>
          <w:numId w:val="1"/>
        </w:numPr>
        <w:spacing w:line="240" w:lineRule="auto"/>
        <w:rPr>
          <w:rFonts w:ascii="Arial" w:hAnsi="Arial" w:cs="Arial"/>
          <w:sz w:val="22"/>
          <w:szCs w:val="22"/>
          <w:u w:val="single"/>
        </w:rPr>
      </w:pPr>
      <w:r w:rsidRPr="00AA30AF">
        <w:rPr>
          <w:rFonts w:ascii="Arial" w:hAnsi="Arial" w:cs="Arial"/>
          <w:sz w:val="22"/>
          <w:szCs w:val="22"/>
          <w:u w:val="single"/>
        </w:rPr>
        <w:t>Lords Prayer</w:t>
      </w:r>
    </w:p>
    <w:p w14:paraId="3337AE32" w14:textId="77777777" w:rsidR="00AA30AF" w:rsidRPr="00AA30AF" w:rsidRDefault="00AA30AF" w:rsidP="00461F19">
      <w:pPr>
        <w:pStyle w:val="ListParagraph"/>
        <w:spacing w:line="240" w:lineRule="auto"/>
        <w:rPr>
          <w:rFonts w:ascii="Arial" w:hAnsi="Arial" w:cs="Arial"/>
          <w:sz w:val="22"/>
          <w:szCs w:val="22"/>
          <w:u w:val="single"/>
        </w:rPr>
      </w:pPr>
    </w:p>
    <w:p w14:paraId="7C11A2BB" w14:textId="577BC097" w:rsidR="00321EBE" w:rsidRDefault="00321EBE" w:rsidP="00461F19">
      <w:pPr>
        <w:pStyle w:val="ListParagraph"/>
        <w:numPr>
          <w:ilvl w:val="0"/>
          <w:numId w:val="1"/>
        </w:numPr>
        <w:spacing w:line="240" w:lineRule="auto"/>
        <w:rPr>
          <w:rFonts w:ascii="Arial" w:hAnsi="Arial" w:cs="Arial"/>
          <w:sz w:val="22"/>
          <w:szCs w:val="22"/>
          <w:u w:val="single"/>
        </w:rPr>
      </w:pPr>
      <w:r w:rsidRPr="00AA30AF">
        <w:rPr>
          <w:rFonts w:ascii="Arial" w:hAnsi="Arial" w:cs="Arial"/>
          <w:sz w:val="22"/>
          <w:szCs w:val="22"/>
          <w:u w:val="single"/>
        </w:rPr>
        <w:t>Breaking of the Bread</w:t>
      </w:r>
    </w:p>
    <w:p w14:paraId="22BE1DFA" w14:textId="77777777" w:rsidR="00AA30AF" w:rsidRPr="00AA30AF" w:rsidRDefault="00AA30AF" w:rsidP="00461F19">
      <w:pPr>
        <w:pStyle w:val="ListParagraph"/>
        <w:spacing w:line="240" w:lineRule="auto"/>
        <w:rPr>
          <w:rFonts w:ascii="Arial" w:hAnsi="Arial" w:cs="Arial"/>
          <w:sz w:val="22"/>
          <w:szCs w:val="22"/>
          <w:u w:val="single"/>
        </w:rPr>
      </w:pPr>
    </w:p>
    <w:p w14:paraId="1FF51E79" w14:textId="6ADF041D" w:rsidR="00321EBE" w:rsidRDefault="00321EBE" w:rsidP="00461F19">
      <w:pPr>
        <w:pStyle w:val="ListParagraph"/>
        <w:numPr>
          <w:ilvl w:val="0"/>
          <w:numId w:val="1"/>
        </w:numPr>
        <w:spacing w:line="240" w:lineRule="auto"/>
        <w:rPr>
          <w:rFonts w:ascii="Arial" w:hAnsi="Arial" w:cs="Arial"/>
          <w:sz w:val="22"/>
          <w:szCs w:val="22"/>
          <w:u w:val="single"/>
        </w:rPr>
      </w:pPr>
      <w:r w:rsidRPr="00AA30AF">
        <w:rPr>
          <w:rFonts w:ascii="Arial" w:hAnsi="Arial" w:cs="Arial"/>
          <w:sz w:val="22"/>
          <w:szCs w:val="22"/>
          <w:u w:val="single"/>
        </w:rPr>
        <w:t>Communion</w:t>
      </w:r>
    </w:p>
    <w:p w14:paraId="4C755482" w14:textId="77777777" w:rsidR="00AA30AF" w:rsidRPr="00AA30AF" w:rsidRDefault="00AA30AF" w:rsidP="00461F19">
      <w:pPr>
        <w:pStyle w:val="ListParagraph"/>
        <w:spacing w:line="240" w:lineRule="auto"/>
        <w:rPr>
          <w:rFonts w:ascii="Arial" w:hAnsi="Arial" w:cs="Arial"/>
          <w:sz w:val="22"/>
          <w:szCs w:val="22"/>
          <w:u w:val="single"/>
        </w:rPr>
      </w:pPr>
    </w:p>
    <w:p w14:paraId="6E1E24AC" w14:textId="23A0506C" w:rsidR="00EB23A6" w:rsidRPr="00AA30AF" w:rsidRDefault="00EB23A6" w:rsidP="00461F19">
      <w:pPr>
        <w:pStyle w:val="ListParagraph"/>
        <w:numPr>
          <w:ilvl w:val="0"/>
          <w:numId w:val="1"/>
        </w:numPr>
        <w:spacing w:line="240" w:lineRule="auto"/>
        <w:rPr>
          <w:rFonts w:ascii="Arial" w:hAnsi="Arial" w:cs="Arial"/>
          <w:sz w:val="22"/>
          <w:szCs w:val="22"/>
          <w:u w:val="single"/>
        </w:rPr>
      </w:pPr>
      <w:r w:rsidRPr="00AA30AF">
        <w:rPr>
          <w:rFonts w:ascii="Arial" w:hAnsi="Arial" w:cs="Arial"/>
          <w:sz w:val="22"/>
          <w:szCs w:val="22"/>
          <w:u w:val="single"/>
        </w:rPr>
        <w:t>Prayer after communion</w:t>
      </w:r>
    </w:p>
    <w:p w14:paraId="7387A6C0" w14:textId="77777777" w:rsidR="00910105" w:rsidRDefault="00910105" w:rsidP="00461F19">
      <w:pPr>
        <w:spacing w:line="240" w:lineRule="auto"/>
        <w:rPr>
          <w:rFonts w:ascii="Arial" w:hAnsi="Arial" w:cs="Arial"/>
          <w:sz w:val="22"/>
          <w:szCs w:val="22"/>
        </w:rPr>
      </w:pPr>
      <w:r>
        <w:rPr>
          <w:rFonts w:ascii="Arial" w:hAnsi="Arial" w:cs="Arial"/>
          <w:sz w:val="22"/>
          <w:szCs w:val="22"/>
        </w:rPr>
        <w:lastRenderedPageBreak/>
        <w:t xml:space="preserve">Ruler of the universe, all creation yearns for its fulfilment in your </w:t>
      </w:r>
      <w:proofErr w:type="gramStart"/>
      <w:r>
        <w:rPr>
          <w:rFonts w:ascii="Arial" w:hAnsi="Arial" w:cs="Arial"/>
          <w:sz w:val="22"/>
          <w:szCs w:val="22"/>
        </w:rPr>
        <w:t>Son</w:t>
      </w:r>
      <w:proofErr w:type="gramEnd"/>
      <w:r>
        <w:rPr>
          <w:rFonts w:ascii="Arial" w:hAnsi="Arial" w:cs="Arial"/>
          <w:sz w:val="22"/>
          <w:szCs w:val="22"/>
        </w:rPr>
        <w:t>. May we who have shared in holy things grow into maturity in him.</w:t>
      </w:r>
    </w:p>
    <w:p w14:paraId="619024C4" w14:textId="77777777" w:rsidR="00910105" w:rsidRDefault="00910105" w:rsidP="00461F19">
      <w:pPr>
        <w:spacing w:line="240" w:lineRule="auto"/>
        <w:rPr>
          <w:rFonts w:ascii="Arial" w:hAnsi="Arial" w:cs="Arial"/>
          <w:sz w:val="22"/>
          <w:szCs w:val="22"/>
        </w:rPr>
      </w:pPr>
      <w:r>
        <w:rPr>
          <w:rFonts w:ascii="Arial" w:hAnsi="Arial" w:cs="Arial"/>
          <w:sz w:val="22"/>
          <w:szCs w:val="22"/>
        </w:rPr>
        <w:t>This we ask in the name of the same Jesus Christ our Lord.</w:t>
      </w:r>
    </w:p>
    <w:p w14:paraId="67D84FC3" w14:textId="77777777" w:rsidR="00C24403" w:rsidRDefault="00C24403" w:rsidP="00461F19">
      <w:pPr>
        <w:pStyle w:val="ListParagraph"/>
        <w:numPr>
          <w:ilvl w:val="0"/>
          <w:numId w:val="1"/>
        </w:numPr>
        <w:spacing w:line="240" w:lineRule="auto"/>
        <w:rPr>
          <w:rFonts w:ascii="Arial" w:hAnsi="Arial" w:cs="Arial"/>
          <w:sz w:val="22"/>
          <w:szCs w:val="22"/>
          <w:u w:val="single"/>
        </w:rPr>
      </w:pPr>
      <w:r>
        <w:rPr>
          <w:rFonts w:ascii="Arial" w:hAnsi="Arial" w:cs="Arial"/>
          <w:sz w:val="22"/>
          <w:szCs w:val="22"/>
          <w:u w:val="single"/>
        </w:rPr>
        <w:t>Doxology</w:t>
      </w:r>
    </w:p>
    <w:p w14:paraId="3C2118CA" w14:textId="77777777" w:rsidR="00461F19" w:rsidRDefault="00461F19" w:rsidP="00461F19">
      <w:pPr>
        <w:pStyle w:val="ListParagraph"/>
        <w:spacing w:line="240" w:lineRule="auto"/>
        <w:rPr>
          <w:rFonts w:ascii="Arial" w:hAnsi="Arial" w:cs="Arial"/>
          <w:sz w:val="22"/>
          <w:szCs w:val="22"/>
          <w:u w:val="single"/>
        </w:rPr>
      </w:pPr>
    </w:p>
    <w:p w14:paraId="78F18454" w14:textId="0A01A45B" w:rsidR="00AA30AF" w:rsidRDefault="00C24403" w:rsidP="00461F19">
      <w:pPr>
        <w:pStyle w:val="ListParagraph"/>
        <w:numPr>
          <w:ilvl w:val="0"/>
          <w:numId w:val="1"/>
        </w:numPr>
        <w:spacing w:line="240" w:lineRule="auto"/>
        <w:rPr>
          <w:rFonts w:ascii="Arial" w:hAnsi="Arial" w:cs="Arial"/>
          <w:sz w:val="22"/>
          <w:szCs w:val="22"/>
          <w:u w:val="single"/>
        </w:rPr>
      </w:pPr>
      <w:r w:rsidRPr="00C72E4F">
        <w:rPr>
          <w:rFonts w:ascii="Arial" w:hAnsi="Arial" w:cs="Arial"/>
          <w:sz w:val="22"/>
          <w:szCs w:val="22"/>
          <w:u w:val="single"/>
        </w:rPr>
        <w:t>Blessing</w:t>
      </w:r>
    </w:p>
    <w:p w14:paraId="0BB3FD18" w14:textId="77777777" w:rsidR="00461F19" w:rsidRPr="00461F19" w:rsidRDefault="00461F19" w:rsidP="00461F19">
      <w:pPr>
        <w:pStyle w:val="ListParagraph"/>
        <w:rPr>
          <w:rFonts w:ascii="Arial" w:hAnsi="Arial" w:cs="Arial"/>
          <w:sz w:val="22"/>
          <w:szCs w:val="22"/>
          <w:u w:val="single"/>
        </w:rPr>
      </w:pPr>
    </w:p>
    <w:p w14:paraId="7EFB0C6B" w14:textId="585B0441" w:rsidR="00321EBE" w:rsidRDefault="00321EBE" w:rsidP="00461F19">
      <w:pPr>
        <w:pStyle w:val="ListParagraph"/>
        <w:numPr>
          <w:ilvl w:val="0"/>
          <w:numId w:val="1"/>
        </w:numPr>
        <w:spacing w:line="240" w:lineRule="auto"/>
        <w:rPr>
          <w:rFonts w:ascii="Arial" w:hAnsi="Arial" w:cs="Arial"/>
          <w:sz w:val="22"/>
          <w:szCs w:val="22"/>
          <w:u w:val="single"/>
        </w:rPr>
      </w:pPr>
      <w:r w:rsidRPr="00AA30AF">
        <w:rPr>
          <w:rFonts w:ascii="Arial" w:hAnsi="Arial" w:cs="Arial"/>
          <w:sz w:val="22"/>
          <w:szCs w:val="22"/>
          <w:u w:val="single"/>
        </w:rPr>
        <w:t>Hymn #4</w:t>
      </w:r>
    </w:p>
    <w:p w14:paraId="69BBBF3B" w14:textId="77777777" w:rsidR="00461F19" w:rsidRPr="00461F19" w:rsidRDefault="00461F19" w:rsidP="00461F19">
      <w:pPr>
        <w:pStyle w:val="ListParagraph"/>
        <w:rPr>
          <w:rFonts w:ascii="Arial" w:hAnsi="Arial" w:cs="Arial"/>
          <w:sz w:val="22"/>
          <w:szCs w:val="22"/>
          <w:u w:val="single"/>
        </w:rPr>
      </w:pPr>
    </w:p>
    <w:p w14:paraId="114D9E3A" w14:textId="70D51E58" w:rsidR="00461F19" w:rsidRPr="000C5680" w:rsidRDefault="00461F19" w:rsidP="00461F19">
      <w:pPr>
        <w:pStyle w:val="ListParagraph"/>
        <w:numPr>
          <w:ilvl w:val="0"/>
          <w:numId w:val="11"/>
        </w:numPr>
        <w:spacing w:line="240" w:lineRule="auto"/>
        <w:rPr>
          <w:rFonts w:ascii="Arial" w:hAnsi="Arial" w:cs="Arial"/>
          <w:sz w:val="22"/>
          <w:szCs w:val="22"/>
        </w:rPr>
      </w:pPr>
      <w:r w:rsidRPr="000C5680">
        <w:rPr>
          <w:rFonts w:ascii="Arial" w:hAnsi="Arial" w:cs="Arial"/>
          <w:sz w:val="22"/>
          <w:szCs w:val="22"/>
        </w:rPr>
        <w:t xml:space="preserve">Will You Come </w:t>
      </w:r>
      <w:proofErr w:type="gramStart"/>
      <w:r w:rsidRPr="000C5680">
        <w:rPr>
          <w:rFonts w:ascii="Arial" w:hAnsi="Arial" w:cs="Arial"/>
          <w:sz w:val="22"/>
          <w:szCs w:val="22"/>
        </w:rPr>
        <w:t>And</w:t>
      </w:r>
      <w:proofErr w:type="gramEnd"/>
      <w:r w:rsidRPr="000C5680">
        <w:rPr>
          <w:rFonts w:ascii="Arial" w:hAnsi="Arial" w:cs="Arial"/>
          <w:sz w:val="22"/>
          <w:szCs w:val="22"/>
        </w:rPr>
        <w:t xml:space="preserve"> Follow </w:t>
      </w:r>
      <w:proofErr w:type="gramStart"/>
      <w:r w:rsidRPr="000C5680">
        <w:rPr>
          <w:rFonts w:ascii="Arial" w:hAnsi="Arial" w:cs="Arial"/>
          <w:sz w:val="22"/>
          <w:szCs w:val="22"/>
        </w:rPr>
        <w:t>Me?,</w:t>
      </w:r>
      <w:proofErr w:type="gramEnd"/>
      <w:r w:rsidRPr="000C5680">
        <w:rPr>
          <w:rFonts w:ascii="Arial" w:hAnsi="Arial" w:cs="Arial"/>
          <w:sz w:val="22"/>
          <w:szCs w:val="22"/>
        </w:rPr>
        <w:t xml:space="preserve"> or</w:t>
      </w:r>
    </w:p>
    <w:p w14:paraId="6582B1A4" w14:textId="285E7D2A" w:rsidR="00461F19" w:rsidRPr="000C5680" w:rsidRDefault="00461F19" w:rsidP="00461F19">
      <w:pPr>
        <w:pStyle w:val="ListParagraph"/>
        <w:numPr>
          <w:ilvl w:val="0"/>
          <w:numId w:val="11"/>
        </w:numPr>
        <w:spacing w:line="240" w:lineRule="auto"/>
        <w:rPr>
          <w:rFonts w:ascii="Arial" w:hAnsi="Arial" w:cs="Arial"/>
          <w:sz w:val="22"/>
          <w:szCs w:val="22"/>
        </w:rPr>
      </w:pPr>
      <w:r w:rsidRPr="000C5680">
        <w:rPr>
          <w:rFonts w:ascii="Arial" w:hAnsi="Arial" w:cs="Arial"/>
          <w:sz w:val="22"/>
          <w:szCs w:val="22"/>
        </w:rPr>
        <w:t xml:space="preserve">For The Healing </w:t>
      </w:r>
      <w:proofErr w:type="gramStart"/>
      <w:r w:rsidRPr="000C5680">
        <w:rPr>
          <w:rFonts w:ascii="Arial" w:hAnsi="Arial" w:cs="Arial"/>
          <w:sz w:val="22"/>
          <w:szCs w:val="22"/>
        </w:rPr>
        <w:t>Of</w:t>
      </w:r>
      <w:proofErr w:type="gramEnd"/>
      <w:r w:rsidRPr="000C5680">
        <w:rPr>
          <w:rFonts w:ascii="Arial" w:hAnsi="Arial" w:cs="Arial"/>
          <w:sz w:val="22"/>
          <w:szCs w:val="22"/>
        </w:rPr>
        <w:t xml:space="preserve"> </w:t>
      </w:r>
      <w:proofErr w:type="gramStart"/>
      <w:r w:rsidRPr="000C5680">
        <w:rPr>
          <w:rFonts w:ascii="Arial" w:hAnsi="Arial" w:cs="Arial"/>
          <w:sz w:val="22"/>
          <w:szCs w:val="22"/>
        </w:rPr>
        <w:t>The</w:t>
      </w:r>
      <w:proofErr w:type="gramEnd"/>
      <w:r w:rsidRPr="000C5680">
        <w:rPr>
          <w:rFonts w:ascii="Arial" w:hAnsi="Arial" w:cs="Arial"/>
          <w:sz w:val="22"/>
          <w:szCs w:val="22"/>
        </w:rPr>
        <w:t xml:space="preserve"> Nations</w:t>
      </w:r>
    </w:p>
    <w:p w14:paraId="2B50BA9C" w14:textId="77777777" w:rsidR="000C5680" w:rsidRPr="00461F19" w:rsidRDefault="000C5680" w:rsidP="000C5680">
      <w:pPr>
        <w:pStyle w:val="ListParagraph"/>
        <w:spacing w:line="240" w:lineRule="auto"/>
        <w:rPr>
          <w:rFonts w:ascii="Arial" w:hAnsi="Arial" w:cs="Arial"/>
          <w:sz w:val="22"/>
          <w:szCs w:val="22"/>
          <w:u w:val="single"/>
        </w:rPr>
      </w:pPr>
    </w:p>
    <w:p w14:paraId="3B61FEF6" w14:textId="4AD2CC94" w:rsidR="00321EBE" w:rsidRDefault="00321EBE" w:rsidP="00461F19">
      <w:pPr>
        <w:pStyle w:val="ListParagraph"/>
        <w:numPr>
          <w:ilvl w:val="0"/>
          <w:numId w:val="1"/>
        </w:numPr>
        <w:spacing w:line="240" w:lineRule="auto"/>
        <w:rPr>
          <w:rFonts w:ascii="Arial" w:hAnsi="Arial" w:cs="Arial"/>
          <w:sz w:val="22"/>
          <w:szCs w:val="22"/>
          <w:u w:val="single"/>
        </w:rPr>
      </w:pPr>
      <w:r w:rsidRPr="00AA30AF">
        <w:rPr>
          <w:rFonts w:ascii="Arial" w:hAnsi="Arial" w:cs="Arial"/>
          <w:sz w:val="22"/>
          <w:szCs w:val="22"/>
          <w:u w:val="single"/>
        </w:rPr>
        <w:t>Dismissal</w:t>
      </w:r>
    </w:p>
    <w:p w14:paraId="7E9ECB2B" w14:textId="77777777" w:rsidR="00AA30AF" w:rsidRDefault="00AA30AF" w:rsidP="00461F19">
      <w:pPr>
        <w:spacing w:line="240" w:lineRule="auto"/>
        <w:rPr>
          <w:rFonts w:ascii="Arial" w:hAnsi="Arial" w:cs="Arial"/>
          <w:sz w:val="22"/>
          <w:szCs w:val="22"/>
          <w:u w:val="single"/>
        </w:rPr>
      </w:pPr>
    </w:p>
    <w:p w14:paraId="7A3C9B11" w14:textId="77777777" w:rsidR="00AA30AF" w:rsidRDefault="00AA30AF" w:rsidP="00461F19">
      <w:pPr>
        <w:pBdr>
          <w:bottom w:val="single" w:sz="12" w:space="1" w:color="auto"/>
        </w:pBdr>
        <w:spacing w:line="240" w:lineRule="auto"/>
        <w:rPr>
          <w:rFonts w:ascii="Arial" w:hAnsi="Arial" w:cs="Arial"/>
          <w:sz w:val="22"/>
          <w:szCs w:val="22"/>
          <w:u w:val="single"/>
        </w:rPr>
      </w:pPr>
    </w:p>
    <w:p w14:paraId="7D880D72" w14:textId="0746C433" w:rsidR="00F6718B" w:rsidRPr="008F48B6" w:rsidRDefault="00F6718B" w:rsidP="00461F19">
      <w:pPr>
        <w:spacing w:line="240" w:lineRule="auto"/>
        <w:rPr>
          <w:u w:val="single"/>
        </w:rPr>
      </w:pPr>
      <w:r w:rsidRPr="008F48B6">
        <w:rPr>
          <w:u w:val="single"/>
        </w:rPr>
        <w:t>Draft Alongside Hope Sermon</w:t>
      </w:r>
      <w:r w:rsidR="0070176F">
        <w:rPr>
          <w:u w:val="single"/>
        </w:rPr>
        <w:t xml:space="preserve"> (please free to adapt to your needs)</w:t>
      </w:r>
    </w:p>
    <w:p w14:paraId="6778C7F2" w14:textId="77777777" w:rsidR="00F6718B" w:rsidRDefault="00F6718B" w:rsidP="00461F19">
      <w:pPr>
        <w:spacing w:line="240" w:lineRule="auto"/>
      </w:pPr>
      <w:r>
        <w:t xml:space="preserve">May the words on my lips and the meditation on my heart be acceptable to </w:t>
      </w:r>
      <w:proofErr w:type="gramStart"/>
      <w:r>
        <w:t>you</w:t>
      </w:r>
      <w:proofErr w:type="gramEnd"/>
      <w:r>
        <w:t xml:space="preserve"> my Lord.</w:t>
      </w:r>
    </w:p>
    <w:p w14:paraId="4DCE0166" w14:textId="77777777" w:rsidR="0070176F" w:rsidRDefault="0070176F" w:rsidP="00461F19">
      <w:pPr>
        <w:spacing w:line="240" w:lineRule="auto"/>
      </w:pPr>
      <w:r>
        <w:t>Welcome to the 2025 Alongside Hope Sunday</w:t>
      </w:r>
    </w:p>
    <w:p w14:paraId="1F9B80BC" w14:textId="1C74F454" w:rsidR="00F6718B" w:rsidRDefault="00F6718B" w:rsidP="00461F19">
      <w:pPr>
        <w:spacing w:line="240" w:lineRule="auto"/>
      </w:pPr>
      <w:r>
        <w:t>First, I’d like to break down the Gospel</w:t>
      </w:r>
    </w:p>
    <w:p w14:paraId="2BA65C67" w14:textId="2E27E590" w:rsidR="00F6718B" w:rsidRDefault="00F6718B" w:rsidP="00461F19">
      <w:pPr>
        <w:pStyle w:val="ListParagraph"/>
        <w:numPr>
          <w:ilvl w:val="0"/>
          <w:numId w:val="3"/>
        </w:numPr>
        <w:spacing w:line="240" w:lineRule="auto"/>
      </w:pPr>
      <w:r>
        <w:t xml:space="preserve">A wealthy man believes his </w:t>
      </w:r>
      <w:r w:rsidR="00CE6606">
        <w:t>E</w:t>
      </w:r>
      <w:r>
        <w:t>state Manager is mismanaging the estate</w:t>
      </w:r>
      <w:r w:rsidR="00BC25F1">
        <w:t>’</w:t>
      </w:r>
      <w:r>
        <w:t>s wealth, and threatens to release him from his employment</w:t>
      </w:r>
    </w:p>
    <w:p w14:paraId="2833A66C" w14:textId="77777777" w:rsidR="00F6718B" w:rsidRDefault="00F6718B" w:rsidP="00461F19">
      <w:pPr>
        <w:pStyle w:val="ListParagraph"/>
        <w:numPr>
          <w:ilvl w:val="0"/>
          <w:numId w:val="3"/>
        </w:numPr>
        <w:spacing w:line="240" w:lineRule="auto"/>
      </w:pPr>
      <w:r>
        <w:t>The Estate Manager goes around the wealthy man’s debtors to build bridges, and build friendships in case he is released from his employment</w:t>
      </w:r>
    </w:p>
    <w:p w14:paraId="60845041" w14:textId="77777777" w:rsidR="00F6718B" w:rsidRDefault="00F6718B" w:rsidP="00461F19">
      <w:pPr>
        <w:pStyle w:val="ListParagraph"/>
        <w:numPr>
          <w:ilvl w:val="0"/>
          <w:numId w:val="3"/>
        </w:numPr>
        <w:spacing w:line="240" w:lineRule="auto"/>
      </w:pPr>
      <w:r>
        <w:t>He goes around reducing the debt owed to the landowner, in return for shelter should he need it</w:t>
      </w:r>
    </w:p>
    <w:p w14:paraId="4F07B158" w14:textId="77777777" w:rsidR="00F6718B" w:rsidRDefault="00F6718B" w:rsidP="00461F19">
      <w:pPr>
        <w:pStyle w:val="ListParagraph"/>
        <w:numPr>
          <w:ilvl w:val="0"/>
          <w:numId w:val="3"/>
        </w:numPr>
        <w:spacing w:line="240" w:lineRule="auto"/>
      </w:pPr>
      <w:r>
        <w:t>He anticipated that the wealthy man would be livid at this activity, but he isn’t</w:t>
      </w:r>
    </w:p>
    <w:p w14:paraId="752B4DBD" w14:textId="77777777" w:rsidR="00F6718B" w:rsidRDefault="00F6718B" w:rsidP="00461F19">
      <w:pPr>
        <w:pStyle w:val="ListParagraph"/>
        <w:numPr>
          <w:ilvl w:val="0"/>
          <w:numId w:val="3"/>
        </w:numPr>
        <w:spacing w:line="240" w:lineRule="auto"/>
      </w:pPr>
      <w:r>
        <w:t xml:space="preserve">In </w:t>
      </w:r>
      <w:proofErr w:type="gramStart"/>
      <w:r>
        <w:t>fact</w:t>
      </w:r>
      <w:proofErr w:type="gramEnd"/>
      <w:r>
        <w:t xml:space="preserve"> the landowner is pleased to see this good stewardship of his wealth, he is pleased to see that bridges have been built, and that his wealth has been used shrewdly</w:t>
      </w:r>
    </w:p>
    <w:p w14:paraId="19524486" w14:textId="77777777" w:rsidR="00F6718B" w:rsidRDefault="00F6718B" w:rsidP="00461F19">
      <w:pPr>
        <w:spacing w:line="240" w:lineRule="auto"/>
      </w:pPr>
      <w:r>
        <w:t>The parable focusses on a few key points:</w:t>
      </w:r>
    </w:p>
    <w:p w14:paraId="041B7BB6" w14:textId="7ADA7C57" w:rsidR="00F6718B" w:rsidRDefault="00A8138F" w:rsidP="00461F19">
      <w:pPr>
        <w:spacing w:line="240" w:lineRule="auto"/>
      </w:pPr>
      <w:r>
        <w:t xml:space="preserve">The first discusses your worldly wealth: </w:t>
      </w:r>
      <w:r w:rsidR="00F6718B">
        <w:t>“Use your worldly wealth to gain friendships, so that when it has gone you will be welcomed into eternal life. If you have not been trustworthy handling worldly wealth who will trust you with true riches?”</w:t>
      </w:r>
    </w:p>
    <w:p w14:paraId="2D659CFB" w14:textId="18E8EE1F" w:rsidR="00F6718B" w:rsidRDefault="00F6718B" w:rsidP="00461F19">
      <w:pPr>
        <w:spacing w:line="240" w:lineRule="auto"/>
      </w:pPr>
      <w:r>
        <w:t>The second point explains that you cannot serve both God and Money</w:t>
      </w:r>
      <w:r w:rsidR="00A8138F">
        <w:t>;</w:t>
      </w:r>
      <w:r>
        <w:t xml:space="preserve"> “you justify yourself in the eyes of man, but God knows your heart. What is highly valued among men is detestable in Gods sight”</w:t>
      </w:r>
    </w:p>
    <w:p w14:paraId="2E4414F0" w14:textId="77777777" w:rsidR="00F6718B" w:rsidRDefault="00F6718B" w:rsidP="00461F19">
      <w:pPr>
        <w:spacing w:line="240" w:lineRule="auto"/>
      </w:pPr>
      <w:r>
        <w:t xml:space="preserve">First, lets discuss what’s meant by acting trustworthy with worldly wealth. Within the parable there is the wealthy man and his estate Manager. We need to see the wealthy man </w:t>
      </w:r>
      <w:r>
        <w:lastRenderedPageBreak/>
        <w:t xml:space="preserve">as God- God provides- God is the source of our worldly wealth- our time, talents and treasures if you will. </w:t>
      </w:r>
    </w:p>
    <w:p w14:paraId="04E4072B" w14:textId="2174ED56" w:rsidR="00F6718B" w:rsidRDefault="00F6718B" w:rsidP="00461F19">
      <w:pPr>
        <w:spacing w:line="240" w:lineRule="auto"/>
      </w:pPr>
      <w:r>
        <w:t>We are the Estate Manager. And as such it</w:t>
      </w:r>
      <w:r w:rsidR="0070176F">
        <w:t xml:space="preserve"> </w:t>
      </w:r>
      <w:r>
        <w:t xml:space="preserve">is our responsibility to ensure that those gifts given to us by God are used </w:t>
      </w:r>
      <w:proofErr w:type="gramStart"/>
      <w:r>
        <w:t>wisely, and</w:t>
      </w:r>
      <w:proofErr w:type="gramEnd"/>
      <w:r>
        <w:t xml:space="preserve"> are pleasing in His sight.</w:t>
      </w:r>
    </w:p>
    <w:p w14:paraId="4B7A2D94" w14:textId="77777777" w:rsidR="00B3690C" w:rsidRDefault="00F6718B" w:rsidP="00461F19">
      <w:pPr>
        <w:spacing w:line="240" w:lineRule="auto"/>
      </w:pPr>
      <w:r>
        <w:t xml:space="preserve">Have we been good stewards of our time, our food, our resources, our land, our environment, our water, our wealth? </w:t>
      </w:r>
    </w:p>
    <w:p w14:paraId="3AF3B724" w14:textId="022B2013" w:rsidR="00F6718B" w:rsidRDefault="00F6718B" w:rsidP="00461F19">
      <w:pPr>
        <w:spacing w:line="240" w:lineRule="auto"/>
      </w:pPr>
      <w:r>
        <w:t>Have we been aware of the global consequences of our local actions?</w:t>
      </w:r>
    </w:p>
    <w:p w14:paraId="19760882" w14:textId="1119D93C" w:rsidR="00B3690C" w:rsidRDefault="00B3690C" w:rsidP="00461F19">
      <w:pPr>
        <w:spacing w:line="240" w:lineRule="auto"/>
        <w:rPr>
          <w:rFonts w:ascii="Arial" w:hAnsi="Arial" w:cs="Arial"/>
          <w:sz w:val="22"/>
          <w:szCs w:val="22"/>
        </w:rPr>
      </w:pPr>
      <w:r>
        <w:rPr>
          <w:rFonts w:ascii="Arial" w:hAnsi="Arial" w:cs="Arial"/>
          <w:sz w:val="22"/>
          <w:szCs w:val="22"/>
        </w:rPr>
        <w:t xml:space="preserve">Today nearly 1 in 3 children aged under 5 is malnourished, </w:t>
      </w:r>
    </w:p>
    <w:p w14:paraId="6031289C" w14:textId="3FFB7C0D" w:rsidR="00B3690C" w:rsidRDefault="00B3690C" w:rsidP="00461F19">
      <w:pPr>
        <w:spacing w:line="240" w:lineRule="auto"/>
        <w:rPr>
          <w:rFonts w:ascii="Arial" w:hAnsi="Arial" w:cs="Arial"/>
          <w:sz w:val="22"/>
          <w:szCs w:val="22"/>
        </w:rPr>
      </w:pPr>
      <w:r>
        <w:rPr>
          <w:rFonts w:ascii="Arial" w:hAnsi="Arial" w:cs="Arial"/>
          <w:sz w:val="22"/>
          <w:szCs w:val="22"/>
        </w:rPr>
        <w:t xml:space="preserve">Almost 2 billion people are lacking access to safe drinking water, </w:t>
      </w:r>
    </w:p>
    <w:p w14:paraId="58EFCA27" w14:textId="23A95C93" w:rsidR="00B3690C" w:rsidRDefault="00B3690C" w:rsidP="00461F19">
      <w:pPr>
        <w:spacing w:line="240" w:lineRule="auto"/>
        <w:rPr>
          <w:rFonts w:ascii="Arial" w:hAnsi="Arial" w:cs="Arial"/>
          <w:sz w:val="22"/>
          <w:szCs w:val="22"/>
        </w:rPr>
      </w:pPr>
      <w:r>
        <w:rPr>
          <w:rFonts w:ascii="Arial" w:hAnsi="Arial" w:cs="Arial"/>
          <w:sz w:val="22"/>
          <w:szCs w:val="22"/>
        </w:rPr>
        <w:t xml:space="preserve">Approximately 100 million people are displaced, on the move, separated from home.   </w:t>
      </w:r>
    </w:p>
    <w:p w14:paraId="6523A726" w14:textId="028DCEB2" w:rsidR="00F6718B" w:rsidRDefault="00F6718B" w:rsidP="00461F19">
      <w:pPr>
        <w:spacing w:line="240" w:lineRule="auto"/>
      </w:pPr>
      <w:r>
        <w:t>As one report noted: “there is more than enough food produced in the world to feed everyone on the planet, yet 733 million still go hungry</w:t>
      </w:r>
      <w:r w:rsidR="0070176F">
        <w:t>”.</w:t>
      </w:r>
    </w:p>
    <w:p w14:paraId="4D6E09EE" w14:textId="752E572D" w:rsidR="00BA0E2E" w:rsidRDefault="00F6718B" w:rsidP="00461F19">
      <w:pPr>
        <w:spacing w:line="240" w:lineRule="auto"/>
      </w:pPr>
      <w:r>
        <w:t xml:space="preserve">We can look at homelessness, emergency responses, access to </w:t>
      </w:r>
      <w:r w:rsidR="0070176F">
        <w:t>m</w:t>
      </w:r>
      <w:r>
        <w:t xml:space="preserve">edicine, access to water, access to justice and </w:t>
      </w:r>
      <w:proofErr w:type="gramStart"/>
      <w:r>
        <w:t>it is clear that collectively</w:t>
      </w:r>
      <w:proofErr w:type="gramEnd"/>
      <w:r>
        <w:t xml:space="preserve"> we haven’t been trustworthy in handling our worldly wealth</w:t>
      </w:r>
      <w:r w:rsidR="0070176F">
        <w:t xml:space="preserve">. We have, in fact created </w:t>
      </w:r>
      <w:r w:rsidR="00BA0E2E">
        <w:t xml:space="preserve">“dishonest wealth”- or mammon. </w:t>
      </w:r>
    </w:p>
    <w:p w14:paraId="05D2E95C" w14:textId="60F0EC06" w:rsidR="00F6718B" w:rsidRDefault="00F6718B" w:rsidP="00461F19">
      <w:pPr>
        <w:spacing w:line="240" w:lineRule="auto"/>
      </w:pPr>
      <w:r>
        <w:t>But this also invites us to make change</w:t>
      </w:r>
      <w:r w:rsidR="004769EC">
        <w:t xml:space="preserve">s; changes for an eternal reward, not an immediate reward- and </w:t>
      </w:r>
      <w:r>
        <w:t>this is where Alongside Hope comes in:</w:t>
      </w:r>
    </w:p>
    <w:p w14:paraId="074F1936" w14:textId="77777777" w:rsidR="00F6718B" w:rsidRDefault="00F6718B" w:rsidP="00461F19">
      <w:pPr>
        <w:pStyle w:val="ListParagraph"/>
        <w:numPr>
          <w:ilvl w:val="0"/>
          <w:numId w:val="4"/>
        </w:numPr>
        <w:spacing w:line="240" w:lineRule="auto"/>
      </w:pPr>
      <w:r>
        <w:t>Together with Kairos, Alongside Hope is raising awareness of the growing issue of international debt. As Kairos says “Debt cancellation and systematic financial reform are not just economic solutions; they are a moral imperative rooted in the theological principal of justice for all</w:t>
      </w:r>
    </w:p>
    <w:p w14:paraId="0086D53C" w14:textId="77777777" w:rsidR="00F6718B" w:rsidRDefault="00F6718B" w:rsidP="00461F19">
      <w:pPr>
        <w:pStyle w:val="ListParagraph"/>
        <w:numPr>
          <w:ilvl w:val="0"/>
          <w:numId w:val="4"/>
        </w:numPr>
        <w:spacing w:line="240" w:lineRule="auto"/>
      </w:pPr>
      <w:r>
        <w:t>Alongside hope reaches out to communities trying to grow food in the face of climate change- and helping to feed the next generation of people in those communities</w:t>
      </w:r>
    </w:p>
    <w:p w14:paraId="4FAEFD24" w14:textId="77777777" w:rsidR="00F6718B" w:rsidRDefault="00F6718B" w:rsidP="00461F19">
      <w:pPr>
        <w:pStyle w:val="ListParagraph"/>
        <w:numPr>
          <w:ilvl w:val="0"/>
          <w:numId w:val="4"/>
        </w:numPr>
        <w:spacing w:line="240" w:lineRule="auto"/>
      </w:pPr>
      <w:r>
        <w:t xml:space="preserve">Alongside Hope provides funding to people in Canada and around the world in need, in emergency situations </w:t>
      </w:r>
    </w:p>
    <w:p w14:paraId="07323D94" w14:textId="65EB0CC3" w:rsidR="00F6718B" w:rsidRDefault="00F6718B" w:rsidP="00461F19">
      <w:pPr>
        <w:spacing w:line="240" w:lineRule="auto"/>
      </w:pPr>
      <w:r>
        <w:t xml:space="preserve">Today, Alongside Hope Sunday, I invite you think of this work as </w:t>
      </w:r>
      <w:r w:rsidRPr="00536E6B">
        <w:rPr>
          <w:b/>
          <w:bCs/>
          <w:i/>
          <w:iCs/>
        </w:rPr>
        <w:t>your</w:t>
      </w:r>
      <w:r>
        <w:t xml:space="preserve"> work. This is how you are becoming a </w:t>
      </w:r>
      <w:r w:rsidR="0081603E">
        <w:t>trustworthy steward</w:t>
      </w:r>
      <w:r>
        <w:t xml:space="preserve"> of the resources that have been given to you</w:t>
      </w:r>
      <w:r w:rsidR="00B917BF">
        <w:t>; this is how You can help disrupt systems of exploitation and oppression</w:t>
      </w:r>
      <w:r w:rsidR="00775C96">
        <w:t xml:space="preserve"> that </w:t>
      </w:r>
      <w:r w:rsidR="009B61BD">
        <w:t>exist</w:t>
      </w:r>
      <w:r w:rsidR="00B917BF">
        <w:t xml:space="preserve">. This is how you can turn dishonest wealth into a more honest wealth. </w:t>
      </w:r>
    </w:p>
    <w:p w14:paraId="2D70FA22" w14:textId="11CF8C27" w:rsidR="00F6718B" w:rsidRDefault="00F6718B" w:rsidP="00461F19">
      <w:pPr>
        <w:spacing w:line="240" w:lineRule="auto"/>
      </w:pPr>
      <w:r>
        <w:t xml:space="preserve">Today, we invite you to be like the </w:t>
      </w:r>
      <w:r w:rsidR="0081603E">
        <w:t>E</w:t>
      </w:r>
      <w:r>
        <w:t xml:space="preserve">state </w:t>
      </w:r>
      <w:r w:rsidR="0081603E">
        <w:t>M</w:t>
      </w:r>
      <w:r>
        <w:t>anager. To show compassion to those less fortunate.</w:t>
      </w:r>
    </w:p>
    <w:p w14:paraId="6238BA00" w14:textId="77777777" w:rsidR="00F6718B" w:rsidRDefault="00F6718B" w:rsidP="00461F19">
      <w:pPr>
        <w:spacing w:line="240" w:lineRule="auto"/>
      </w:pPr>
      <w:r>
        <w:t>Let us consider $100</w:t>
      </w:r>
    </w:p>
    <w:p w14:paraId="35446F10" w14:textId="77777777" w:rsidR="00F6718B" w:rsidRDefault="00F6718B" w:rsidP="00461F19">
      <w:pPr>
        <w:spacing w:line="240" w:lineRule="auto"/>
      </w:pPr>
      <w:r>
        <w:t xml:space="preserve">This can get you </w:t>
      </w:r>
    </w:p>
    <w:p w14:paraId="1D658338" w14:textId="77777777" w:rsidR="00F6718B" w:rsidRDefault="00F6718B" w:rsidP="00461F19">
      <w:pPr>
        <w:pStyle w:val="ListParagraph"/>
        <w:numPr>
          <w:ilvl w:val="0"/>
          <w:numId w:val="5"/>
        </w:numPr>
        <w:spacing w:line="240" w:lineRule="auto"/>
      </w:pPr>
      <w:r>
        <w:t>About ten trips to Tim Hortons, or 5 to a different coffee shop</w:t>
      </w:r>
    </w:p>
    <w:p w14:paraId="5A67BCFB" w14:textId="77777777" w:rsidR="00F6718B" w:rsidRDefault="00F6718B" w:rsidP="00461F19">
      <w:pPr>
        <w:pStyle w:val="ListParagraph"/>
        <w:numPr>
          <w:ilvl w:val="0"/>
          <w:numId w:val="5"/>
        </w:numPr>
        <w:spacing w:line="240" w:lineRule="auto"/>
      </w:pPr>
      <w:r>
        <w:t>A new designer shirt, a new purse, half a new pair of shoes</w:t>
      </w:r>
    </w:p>
    <w:p w14:paraId="58C9C784" w14:textId="77777777" w:rsidR="00F6718B" w:rsidRDefault="00F6718B" w:rsidP="00461F19">
      <w:pPr>
        <w:pStyle w:val="ListParagraph"/>
        <w:numPr>
          <w:ilvl w:val="0"/>
          <w:numId w:val="5"/>
        </w:numPr>
        <w:spacing w:line="240" w:lineRule="auto"/>
      </w:pPr>
      <w:r>
        <w:lastRenderedPageBreak/>
        <w:t>Four packs of cigarettes, or five bottles of wine</w:t>
      </w:r>
    </w:p>
    <w:p w14:paraId="4FF80717" w14:textId="77777777" w:rsidR="00F6718B" w:rsidRDefault="00F6718B" w:rsidP="00461F19">
      <w:pPr>
        <w:pStyle w:val="ListParagraph"/>
        <w:numPr>
          <w:ilvl w:val="0"/>
          <w:numId w:val="5"/>
        </w:numPr>
        <w:spacing w:line="240" w:lineRule="auto"/>
      </w:pPr>
      <w:r>
        <w:t>One concert ticket</w:t>
      </w:r>
    </w:p>
    <w:p w14:paraId="7934EC05" w14:textId="77777777" w:rsidR="00F6718B" w:rsidRDefault="00F6718B" w:rsidP="00461F19">
      <w:pPr>
        <w:pStyle w:val="ListParagraph"/>
        <w:numPr>
          <w:ilvl w:val="0"/>
          <w:numId w:val="5"/>
        </w:numPr>
        <w:spacing w:line="240" w:lineRule="auto"/>
      </w:pPr>
      <w:r>
        <w:t>Four people going to the movies</w:t>
      </w:r>
    </w:p>
    <w:p w14:paraId="7E4F86E1" w14:textId="77777777" w:rsidR="00F6718B" w:rsidRDefault="00F6718B" w:rsidP="00461F19">
      <w:pPr>
        <w:pStyle w:val="ListParagraph"/>
        <w:numPr>
          <w:ilvl w:val="0"/>
          <w:numId w:val="5"/>
        </w:numPr>
        <w:spacing w:line="240" w:lineRule="auto"/>
      </w:pPr>
      <w:r>
        <w:t>One computer game</w:t>
      </w:r>
    </w:p>
    <w:p w14:paraId="4BF66ABC" w14:textId="77777777" w:rsidR="00F6718B" w:rsidRDefault="00F6718B" w:rsidP="00461F19">
      <w:pPr>
        <w:spacing w:line="240" w:lineRule="auto"/>
      </w:pPr>
      <w:r>
        <w:t>Now, by allowing Alongside Hope to allocate that same $100, they can:</w:t>
      </w:r>
    </w:p>
    <w:p w14:paraId="47699805" w14:textId="77777777" w:rsidR="00F6718B" w:rsidRDefault="00F6718B" w:rsidP="00461F19">
      <w:pPr>
        <w:pStyle w:val="ListParagraph"/>
        <w:numPr>
          <w:ilvl w:val="0"/>
          <w:numId w:val="6"/>
        </w:numPr>
        <w:spacing w:line="240" w:lineRule="auto"/>
      </w:pPr>
      <w:r>
        <w:t>Provide critical support for women and children escaping gender-based violence in Uganda</w:t>
      </w:r>
    </w:p>
    <w:p w14:paraId="38F9DCF8" w14:textId="77777777" w:rsidR="00F6718B" w:rsidRDefault="00F6718B" w:rsidP="00461F19">
      <w:pPr>
        <w:pStyle w:val="ListParagraph"/>
        <w:numPr>
          <w:ilvl w:val="0"/>
          <w:numId w:val="6"/>
        </w:numPr>
        <w:spacing w:line="240" w:lineRule="auto"/>
      </w:pPr>
      <w:r>
        <w:t>Provides seeds and tools for vegetables and fruit in a Tanzanian refugee camp</w:t>
      </w:r>
    </w:p>
    <w:p w14:paraId="649EF82C" w14:textId="77777777" w:rsidR="00F6718B" w:rsidRDefault="00F6718B" w:rsidP="00461F19">
      <w:pPr>
        <w:pStyle w:val="ListParagraph"/>
        <w:numPr>
          <w:ilvl w:val="0"/>
          <w:numId w:val="6"/>
        </w:numPr>
        <w:spacing w:line="240" w:lineRule="auto"/>
      </w:pPr>
      <w:r>
        <w:t>Help create sustainable water sources in Sri Lanka, and Kenya</w:t>
      </w:r>
    </w:p>
    <w:p w14:paraId="41A3A745" w14:textId="77777777" w:rsidR="00F6718B" w:rsidRDefault="00F6718B" w:rsidP="00461F19">
      <w:pPr>
        <w:pStyle w:val="ListParagraph"/>
        <w:numPr>
          <w:ilvl w:val="0"/>
          <w:numId w:val="6"/>
        </w:numPr>
        <w:spacing w:line="240" w:lineRule="auto"/>
      </w:pPr>
      <w:r>
        <w:t>Support women’s groups, and providing solar suitcases to midwives in rural Africa</w:t>
      </w:r>
    </w:p>
    <w:p w14:paraId="3E54E280" w14:textId="77777777" w:rsidR="00F6718B" w:rsidRDefault="00F6718B" w:rsidP="00461F19">
      <w:pPr>
        <w:pStyle w:val="ListParagraph"/>
        <w:numPr>
          <w:ilvl w:val="0"/>
          <w:numId w:val="6"/>
        </w:numPr>
        <w:spacing w:line="240" w:lineRule="auto"/>
      </w:pPr>
      <w:r>
        <w:t>Work with the Canadian Foodgrains bank to help tackle global hunger</w:t>
      </w:r>
    </w:p>
    <w:p w14:paraId="59821992" w14:textId="77777777" w:rsidR="00F6718B" w:rsidRPr="00A8138F" w:rsidRDefault="00F6718B" w:rsidP="00461F19">
      <w:pPr>
        <w:spacing w:line="240" w:lineRule="auto"/>
        <w:rPr>
          <w:b/>
          <w:bCs/>
        </w:rPr>
      </w:pPr>
      <w:r w:rsidRPr="00A8138F">
        <w:rPr>
          <w:b/>
          <w:bCs/>
        </w:rPr>
        <w:t>That’s good stewardship.</w:t>
      </w:r>
    </w:p>
    <w:p w14:paraId="6F1BE468" w14:textId="77777777" w:rsidR="00F6718B" w:rsidRDefault="00F6718B" w:rsidP="00461F19">
      <w:pPr>
        <w:spacing w:line="240" w:lineRule="auto"/>
      </w:pPr>
      <w:r>
        <w:t>The second point is very similar:</w:t>
      </w:r>
    </w:p>
    <w:p w14:paraId="1C1658FA" w14:textId="77777777" w:rsidR="00F6718B" w:rsidRDefault="00F6718B" w:rsidP="00461F19">
      <w:pPr>
        <w:spacing w:line="240" w:lineRule="auto"/>
      </w:pPr>
      <w:r>
        <w:t xml:space="preserve">You cannot serve both God and Money. </w:t>
      </w:r>
    </w:p>
    <w:p w14:paraId="20603794" w14:textId="77777777" w:rsidR="00F6718B" w:rsidRDefault="00F6718B" w:rsidP="00461F19">
      <w:pPr>
        <w:spacing w:line="240" w:lineRule="auto"/>
      </w:pPr>
      <w:r>
        <w:t>“</w:t>
      </w:r>
      <w:proofErr w:type="gramStart"/>
      <w:r>
        <w:t>you</w:t>
      </w:r>
      <w:proofErr w:type="gramEnd"/>
      <w:r>
        <w:t xml:space="preserve"> justify yourself in the eyes of man, but God knows your heart. What is highly valued among men is detestable in Gods sight”</w:t>
      </w:r>
    </w:p>
    <w:p w14:paraId="2640EA8E" w14:textId="5FA64AA4" w:rsidR="00F6718B" w:rsidRDefault="00F6718B" w:rsidP="00461F19">
      <w:pPr>
        <w:spacing w:line="240" w:lineRule="auto"/>
      </w:pPr>
      <w:r w:rsidRPr="00EC403E">
        <w:rPr>
          <w:b/>
          <w:bCs/>
          <w:i/>
          <w:iCs/>
        </w:rPr>
        <w:t>This gets to the heart of Jesus</w:t>
      </w:r>
      <w:r>
        <w:t xml:space="preserve">. To find heaven, to find our way </w:t>
      </w:r>
      <w:r w:rsidR="0081603E">
        <w:t>forward, we</w:t>
      </w:r>
      <w:r>
        <w:t xml:space="preserve"> would be better to serve the poor than buddying up to those that accumulate wealth, or even to compare ourselves in the measures of Man.</w:t>
      </w:r>
    </w:p>
    <w:p w14:paraId="23730F7F" w14:textId="77777777" w:rsidR="00F6718B" w:rsidRDefault="00F6718B" w:rsidP="00461F19">
      <w:pPr>
        <w:spacing w:line="240" w:lineRule="auto"/>
      </w:pPr>
      <w:r>
        <w:t xml:space="preserve">And, in a way, this explains the charities new name. From here-on we are </w:t>
      </w:r>
      <w:r w:rsidRPr="00EC403E">
        <w:rPr>
          <w:b/>
          <w:bCs/>
          <w:i/>
          <w:iCs/>
        </w:rPr>
        <w:t>Alongside Hope</w:t>
      </w:r>
      <w:r>
        <w:t>.</w:t>
      </w:r>
    </w:p>
    <w:p w14:paraId="102640AC" w14:textId="77777777" w:rsidR="00F6718B" w:rsidRDefault="00F6718B" w:rsidP="00461F19">
      <w:pPr>
        <w:spacing w:line="240" w:lineRule="auto"/>
      </w:pPr>
      <w:r>
        <w:t>Bringing hope to people in need around the world</w:t>
      </w:r>
    </w:p>
    <w:p w14:paraId="268BCF8B" w14:textId="77777777" w:rsidR="00F6718B" w:rsidRDefault="00F6718B" w:rsidP="00461F19">
      <w:pPr>
        <w:pStyle w:val="ListParagraph"/>
        <w:numPr>
          <w:ilvl w:val="0"/>
          <w:numId w:val="7"/>
        </w:numPr>
        <w:spacing w:line="240" w:lineRule="auto"/>
      </w:pPr>
      <w:r>
        <w:t>Serving people in conflict zones such as Gaza or the Ukraine</w:t>
      </w:r>
    </w:p>
    <w:p w14:paraId="5CA5BECB" w14:textId="77777777" w:rsidR="00F6718B" w:rsidRDefault="00F6718B" w:rsidP="00461F19">
      <w:pPr>
        <w:pStyle w:val="ListParagraph"/>
        <w:numPr>
          <w:ilvl w:val="0"/>
          <w:numId w:val="7"/>
        </w:numPr>
        <w:spacing w:line="240" w:lineRule="auto"/>
      </w:pPr>
      <w:r>
        <w:t xml:space="preserve">Supporting those fleeing conflict in the Sudan and Ethiopia, </w:t>
      </w:r>
    </w:p>
    <w:p w14:paraId="5D954D88" w14:textId="77777777" w:rsidR="00F6718B" w:rsidRDefault="00F6718B" w:rsidP="00461F19">
      <w:pPr>
        <w:pStyle w:val="ListParagraph"/>
        <w:numPr>
          <w:ilvl w:val="0"/>
          <w:numId w:val="7"/>
        </w:numPr>
        <w:spacing w:line="240" w:lineRule="auto"/>
      </w:pPr>
      <w:r>
        <w:t>Providing support to people in Canada following natural disasters</w:t>
      </w:r>
    </w:p>
    <w:p w14:paraId="43CC47CD" w14:textId="77777777" w:rsidR="00F6718B" w:rsidRDefault="00F6718B" w:rsidP="00461F19">
      <w:pPr>
        <w:pStyle w:val="ListParagraph"/>
        <w:numPr>
          <w:ilvl w:val="0"/>
          <w:numId w:val="7"/>
        </w:numPr>
        <w:spacing w:line="240" w:lineRule="auto"/>
      </w:pPr>
      <w:r>
        <w:t>Coming alongside farmers in Mozambique, South Sudan and Kenya</w:t>
      </w:r>
    </w:p>
    <w:p w14:paraId="0EEB64CF" w14:textId="4103113F" w:rsidR="00F6718B" w:rsidRDefault="00F6718B" w:rsidP="00461F19">
      <w:pPr>
        <w:pStyle w:val="ListParagraph"/>
        <w:numPr>
          <w:ilvl w:val="0"/>
          <w:numId w:val="7"/>
        </w:numPr>
        <w:spacing w:line="240" w:lineRule="auto"/>
      </w:pPr>
      <w:r>
        <w:t>Getting medicine to people in need</w:t>
      </w:r>
      <w:r w:rsidR="000C5680">
        <w:t xml:space="preserve"> in India</w:t>
      </w:r>
    </w:p>
    <w:p w14:paraId="77870ACC" w14:textId="77777777" w:rsidR="00F6718B" w:rsidRDefault="00F6718B" w:rsidP="00461F19">
      <w:pPr>
        <w:pStyle w:val="ListParagraph"/>
        <w:numPr>
          <w:ilvl w:val="0"/>
          <w:numId w:val="7"/>
        </w:numPr>
        <w:spacing w:line="240" w:lineRule="auto"/>
      </w:pPr>
      <w:r>
        <w:t>Supporting adult literacy in Haiti</w:t>
      </w:r>
    </w:p>
    <w:p w14:paraId="12B63DC1" w14:textId="77777777" w:rsidR="00F6718B" w:rsidRDefault="00F6718B" w:rsidP="00461F19">
      <w:pPr>
        <w:pStyle w:val="ListParagraph"/>
        <w:numPr>
          <w:ilvl w:val="0"/>
          <w:numId w:val="7"/>
        </w:numPr>
        <w:spacing w:line="240" w:lineRule="auto"/>
      </w:pPr>
      <w:r>
        <w:t>Building women’s groups in</w:t>
      </w:r>
      <w:r w:rsidRPr="00A00D49">
        <w:t xml:space="preserve"> </w:t>
      </w:r>
      <w:r>
        <w:t>Myanmar and Nepal</w:t>
      </w:r>
    </w:p>
    <w:p w14:paraId="746BE283" w14:textId="77777777" w:rsidR="00F6718B" w:rsidRDefault="00F6718B" w:rsidP="00461F19">
      <w:pPr>
        <w:pStyle w:val="ListParagraph"/>
        <w:numPr>
          <w:ilvl w:val="0"/>
          <w:numId w:val="7"/>
        </w:numPr>
        <w:spacing w:line="240" w:lineRule="auto"/>
      </w:pPr>
      <w:r>
        <w:t xml:space="preserve"> Giving indigenous groups a voice in Canada and the Americas</w:t>
      </w:r>
    </w:p>
    <w:p w14:paraId="69DDADC7" w14:textId="77777777" w:rsidR="00F6718B" w:rsidRDefault="00F6718B" w:rsidP="00461F19">
      <w:pPr>
        <w:spacing w:line="240" w:lineRule="auto"/>
      </w:pPr>
      <w:r>
        <w:t xml:space="preserve">By supporting Alongside Hope we are becoming trustworthy stewards of the gifts that God has given to us. We are showing responsibility in our actions. </w:t>
      </w:r>
    </w:p>
    <w:p w14:paraId="2E9784B5" w14:textId="1CC1AEC4" w:rsidR="00F6718B" w:rsidRDefault="00F6718B" w:rsidP="00461F19">
      <w:pPr>
        <w:spacing w:line="240" w:lineRule="auto"/>
      </w:pPr>
      <w:r>
        <w:t>Our donations, our actions, our thoughts, our discussions, our awareness and our talents, by serving the poor are, in turn serving God</w:t>
      </w:r>
      <w:r w:rsidR="0081603E">
        <w:t>.</w:t>
      </w:r>
    </w:p>
    <w:p w14:paraId="05CAE8CD" w14:textId="77777777" w:rsidR="00F6718B" w:rsidRDefault="00F6718B" w:rsidP="00461F19">
      <w:pPr>
        <w:spacing w:line="240" w:lineRule="auto"/>
      </w:pPr>
      <w:r>
        <w:t xml:space="preserve">Amen </w:t>
      </w:r>
    </w:p>
    <w:p w14:paraId="204D6038" w14:textId="649B6BDF" w:rsidR="00DB19FD" w:rsidRPr="00DC5102" w:rsidRDefault="00A8138F" w:rsidP="00461F19">
      <w:pPr>
        <w:spacing w:line="240" w:lineRule="auto"/>
        <w:rPr>
          <w:rFonts w:ascii="Arial" w:hAnsi="Arial" w:cs="Arial"/>
          <w:sz w:val="22"/>
          <w:szCs w:val="22"/>
        </w:rPr>
      </w:pPr>
      <w:r>
        <w:t>_______________________________</w:t>
      </w:r>
      <w:r w:rsidR="0081603E">
        <w:t xml:space="preserve"> </w:t>
      </w:r>
    </w:p>
    <w:sectPr w:rsidR="00DB19FD" w:rsidRPr="00DC510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46DAD"/>
    <w:multiLevelType w:val="hybridMultilevel"/>
    <w:tmpl w:val="C5700D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8551BD3"/>
    <w:multiLevelType w:val="hybridMultilevel"/>
    <w:tmpl w:val="6DFAAF6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20B3586"/>
    <w:multiLevelType w:val="hybridMultilevel"/>
    <w:tmpl w:val="2A125F0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2316670"/>
    <w:multiLevelType w:val="hybridMultilevel"/>
    <w:tmpl w:val="299CD3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EF754F9"/>
    <w:multiLevelType w:val="hybridMultilevel"/>
    <w:tmpl w:val="22B49B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03D36EA"/>
    <w:multiLevelType w:val="hybridMultilevel"/>
    <w:tmpl w:val="EA10231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5FB78A1"/>
    <w:multiLevelType w:val="hybridMultilevel"/>
    <w:tmpl w:val="FD568C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548729D"/>
    <w:multiLevelType w:val="hybridMultilevel"/>
    <w:tmpl w:val="8CB6C1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6234B52"/>
    <w:multiLevelType w:val="hybridMultilevel"/>
    <w:tmpl w:val="96247BE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8967FBC"/>
    <w:multiLevelType w:val="hybridMultilevel"/>
    <w:tmpl w:val="2A2E77C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DA167B6"/>
    <w:multiLevelType w:val="hybridMultilevel"/>
    <w:tmpl w:val="DE1A27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88107265">
    <w:abstractNumId w:val="9"/>
  </w:num>
  <w:num w:numId="2" w16cid:durableId="2060665284">
    <w:abstractNumId w:val="6"/>
  </w:num>
  <w:num w:numId="3" w16cid:durableId="492836154">
    <w:abstractNumId w:val="10"/>
  </w:num>
  <w:num w:numId="4" w16cid:durableId="499663632">
    <w:abstractNumId w:val="0"/>
  </w:num>
  <w:num w:numId="5" w16cid:durableId="1488478351">
    <w:abstractNumId w:val="3"/>
  </w:num>
  <w:num w:numId="6" w16cid:durableId="92674427">
    <w:abstractNumId w:val="4"/>
  </w:num>
  <w:num w:numId="7" w16cid:durableId="560672305">
    <w:abstractNumId w:val="7"/>
  </w:num>
  <w:num w:numId="8" w16cid:durableId="522864668">
    <w:abstractNumId w:val="1"/>
  </w:num>
  <w:num w:numId="9" w16cid:durableId="1727756764">
    <w:abstractNumId w:val="5"/>
  </w:num>
  <w:num w:numId="10" w16cid:durableId="1662807131">
    <w:abstractNumId w:val="2"/>
  </w:num>
  <w:num w:numId="11" w16cid:durableId="18523344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E39"/>
    <w:rsid w:val="0009609F"/>
    <w:rsid w:val="000C5680"/>
    <w:rsid w:val="000E49C8"/>
    <w:rsid w:val="001F05F1"/>
    <w:rsid w:val="002012AB"/>
    <w:rsid w:val="00236EB6"/>
    <w:rsid w:val="00294D6D"/>
    <w:rsid w:val="002A738F"/>
    <w:rsid w:val="002B5A87"/>
    <w:rsid w:val="002D1C6B"/>
    <w:rsid w:val="00311F60"/>
    <w:rsid w:val="00321EBE"/>
    <w:rsid w:val="003315A1"/>
    <w:rsid w:val="003E1164"/>
    <w:rsid w:val="00461F19"/>
    <w:rsid w:val="004769EC"/>
    <w:rsid w:val="00493709"/>
    <w:rsid w:val="004961CE"/>
    <w:rsid w:val="004E3558"/>
    <w:rsid w:val="00524084"/>
    <w:rsid w:val="00586D6C"/>
    <w:rsid w:val="005B12B1"/>
    <w:rsid w:val="005C7DD7"/>
    <w:rsid w:val="005D0A93"/>
    <w:rsid w:val="005D1AA6"/>
    <w:rsid w:val="00664F0A"/>
    <w:rsid w:val="0070176F"/>
    <w:rsid w:val="00704F5C"/>
    <w:rsid w:val="00754477"/>
    <w:rsid w:val="00775C96"/>
    <w:rsid w:val="007D477F"/>
    <w:rsid w:val="007E17CA"/>
    <w:rsid w:val="0081603E"/>
    <w:rsid w:val="0082153C"/>
    <w:rsid w:val="0082305B"/>
    <w:rsid w:val="00826423"/>
    <w:rsid w:val="008A4A28"/>
    <w:rsid w:val="00910105"/>
    <w:rsid w:val="009240AD"/>
    <w:rsid w:val="009B61BD"/>
    <w:rsid w:val="009C010B"/>
    <w:rsid w:val="00A05110"/>
    <w:rsid w:val="00A8138F"/>
    <w:rsid w:val="00AA30AF"/>
    <w:rsid w:val="00AC59B4"/>
    <w:rsid w:val="00B22601"/>
    <w:rsid w:val="00B3690C"/>
    <w:rsid w:val="00B917BF"/>
    <w:rsid w:val="00BA0E2E"/>
    <w:rsid w:val="00BC25F1"/>
    <w:rsid w:val="00C24403"/>
    <w:rsid w:val="00C25C88"/>
    <w:rsid w:val="00C72E4F"/>
    <w:rsid w:val="00C937BE"/>
    <w:rsid w:val="00CB0FDF"/>
    <w:rsid w:val="00CC2F6D"/>
    <w:rsid w:val="00CD72DB"/>
    <w:rsid w:val="00CE404F"/>
    <w:rsid w:val="00CE6606"/>
    <w:rsid w:val="00DA38EA"/>
    <w:rsid w:val="00DB19FD"/>
    <w:rsid w:val="00DC5102"/>
    <w:rsid w:val="00DF330A"/>
    <w:rsid w:val="00E0754D"/>
    <w:rsid w:val="00E3130A"/>
    <w:rsid w:val="00E900B0"/>
    <w:rsid w:val="00EB23A6"/>
    <w:rsid w:val="00EC25E4"/>
    <w:rsid w:val="00EC6E39"/>
    <w:rsid w:val="00EE4871"/>
    <w:rsid w:val="00EF1AB9"/>
    <w:rsid w:val="00EF41A4"/>
    <w:rsid w:val="00F17953"/>
    <w:rsid w:val="00F6718B"/>
    <w:rsid w:val="00F84A1D"/>
    <w:rsid w:val="00FE5D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131E0"/>
  <w15:chartTrackingRefBased/>
  <w15:docId w15:val="{E0309825-02AC-4C0D-8615-E5D02FA3C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6E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6E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6E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6E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6E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6E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6E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6E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6E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E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6E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6E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6E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6E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6E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E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E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E39"/>
    <w:rPr>
      <w:rFonts w:eastAsiaTheme="majorEastAsia" w:cstheme="majorBidi"/>
      <w:color w:val="272727" w:themeColor="text1" w:themeTint="D8"/>
    </w:rPr>
  </w:style>
  <w:style w:type="paragraph" w:styleId="Title">
    <w:name w:val="Title"/>
    <w:basedOn w:val="Normal"/>
    <w:next w:val="Normal"/>
    <w:link w:val="TitleChar"/>
    <w:uiPriority w:val="10"/>
    <w:qFormat/>
    <w:rsid w:val="00EC6E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E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E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E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E39"/>
    <w:pPr>
      <w:spacing w:before="160"/>
      <w:jc w:val="center"/>
    </w:pPr>
    <w:rPr>
      <w:i/>
      <w:iCs/>
      <w:color w:val="404040" w:themeColor="text1" w:themeTint="BF"/>
    </w:rPr>
  </w:style>
  <w:style w:type="character" w:customStyle="1" w:styleId="QuoteChar">
    <w:name w:val="Quote Char"/>
    <w:basedOn w:val="DefaultParagraphFont"/>
    <w:link w:val="Quote"/>
    <w:uiPriority w:val="29"/>
    <w:rsid w:val="00EC6E39"/>
    <w:rPr>
      <w:i/>
      <w:iCs/>
      <w:color w:val="404040" w:themeColor="text1" w:themeTint="BF"/>
    </w:rPr>
  </w:style>
  <w:style w:type="paragraph" w:styleId="ListParagraph">
    <w:name w:val="List Paragraph"/>
    <w:basedOn w:val="Normal"/>
    <w:uiPriority w:val="34"/>
    <w:qFormat/>
    <w:rsid w:val="00EC6E39"/>
    <w:pPr>
      <w:ind w:left="720"/>
      <w:contextualSpacing/>
    </w:pPr>
  </w:style>
  <w:style w:type="character" w:styleId="IntenseEmphasis">
    <w:name w:val="Intense Emphasis"/>
    <w:basedOn w:val="DefaultParagraphFont"/>
    <w:uiPriority w:val="21"/>
    <w:qFormat/>
    <w:rsid w:val="00EC6E39"/>
    <w:rPr>
      <w:i/>
      <w:iCs/>
      <w:color w:val="0F4761" w:themeColor="accent1" w:themeShade="BF"/>
    </w:rPr>
  </w:style>
  <w:style w:type="paragraph" w:styleId="IntenseQuote">
    <w:name w:val="Intense Quote"/>
    <w:basedOn w:val="Normal"/>
    <w:next w:val="Normal"/>
    <w:link w:val="IntenseQuoteChar"/>
    <w:uiPriority w:val="30"/>
    <w:qFormat/>
    <w:rsid w:val="00EC6E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6E39"/>
    <w:rPr>
      <w:i/>
      <w:iCs/>
      <w:color w:val="0F4761" w:themeColor="accent1" w:themeShade="BF"/>
    </w:rPr>
  </w:style>
  <w:style w:type="character" w:styleId="IntenseReference">
    <w:name w:val="Intense Reference"/>
    <w:basedOn w:val="DefaultParagraphFont"/>
    <w:uiPriority w:val="32"/>
    <w:qFormat/>
    <w:rsid w:val="00EC6E39"/>
    <w:rPr>
      <w:b/>
      <w:bCs/>
      <w:smallCaps/>
      <w:color w:val="0F4761" w:themeColor="accent1" w:themeShade="BF"/>
      <w:spacing w:val="5"/>
    </w:rPr>
  </w:style>
  <w:style w:type="character" w:styleId="Hyperlink">
    <w:name w:val="Hyperlink"/>
    <w:basedOn w:val="DefaultParagraphFont"/>
    <w:uiPriority w:val="99"/>
    <w:unhideWhenUsed/>
    <w:rsid w:val="00CC2F6D"/>
    <w:rPr>
      <w:color w:val="467886" w:themeColor="hyperlink"/>
      <w:u w:val="single"/>
    </w:rPr>
  </w:style>
  <w:style w:type="character" w:styleId="UnresolvedMention">
    <w:name w:val="Unresolved Mention"/>
    <w:basedOn w:val="DefaultParagraphFont"/>
    <w:uiPriority w:val="99"/>
    <w:semiHidden/>
    <w:unhideWhenUsed/>
    <w:rsid w:val="00CC2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pfrancis@mcsnet.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ffhanger71@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125</TotalTime>
  <Pages>5</Pages>
  <Words>1205</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Hanger</dc:creator>
  <cp:keywords/>
  <dc:description/>
  <cp:lastModifiedBy>Jeff Hanger</cp:lastModifiedBy>
  <cp:revision>17</cp:revision>
  <dcterms:created xsi:type="dcterms:W3CDTF">2025-08-11T15:53:00Z</dcterms:created>
  <dcterms:modified xsi:type="dcterms:W3CDTF">2025-08-24T23:02:00Z</dcterms:modified>
</cp:coreProperties>
</file>