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F8D0" w14:textId="77777777" w:rsidR="00E07DDB" w:rsidRPr="002A15C7" w:rsidRDefault="00E07DDB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 w:rsidRPr="002A15C7">
        <w:rPr>
          <w:b/>
          <w:bCs/>
          <w:noProof/>
          <w:color w:val="000000" w:themeColor="text1"/>
        </w:rPr>
        <w:drawing>
          <wp:inline distT="0" distB="0" distL="0" distR="0" wp14:anchorId="720AAF6D" wp14:editId="1EF8DA1E">
            <wp:extent cx="61722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476F" w14:textId="77777777" w:rsidR="00E07DDB" w:rsidRDefault="00E07DDB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 w:rsidRPr="002A15C7"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 xml:space="preserve">The Parish of </w:t>
      </w:r>
      <w: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 xml:space="preserve">Chaleur Bay &amp; New Carlisle </w:t>
      </w:r>
    </w:p>
    <w:p w14:paraId="5BE56189" w14:textId="06862528" w:rsidR="00E07DDB" w:rsidRPr="002A15C7" w:rsidRDefault="00A46298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56"/>
          <w:szCs w:val="56"/>
        </w:rPr>
        <w:t>September Schedule 202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56"/>
          <w:szCs w:val="56"/>
        </w:rPr>
        <w:t xml:space="preserve">5 </w:t>
      </w:r>
    </w:p>
    <w:p w14:paraId="7A397654" w14:textId="1CF31164" w:rsidR="0033475F" w:rsidRPr="00230B2A" w:rsidRDefault="00A46298" w:rsidP="00C90488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September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7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202</w:t>
      </w:r>
      <w:r w:rsidR="006016A6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5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  <w:r w:rsidR="00C90488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Fifteenth Sunday after Pentecost</w:t>
      </w:r>
    </w:p>
    <w:p w14:paraId="20474664" w14:textId="63D580C2" w:rsidR="0033475F" w:rsidRDefault="0033475F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11:00</w:t>
      </w:r>
      <w:r w:rsidR="006016A6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AM</w:t>
      </w: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Holy Eucharist in </w:t>
      </w:r>
      <w:r w:rsidR="00A337B1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>New Carlisle</w:t>
      </w:r>
      <w:r w:rsidR="00A337B1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.</w:t>
      </w:r>
    </w:p>
    <w:p w14:paraId="6FDD70E3" w14:textId="7ED0F27E" w:rsidR="006016A6" w:rsidRPr="00C90488" w:rsidRDefault="006016A6" w:rsidP="006016A6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2</w:t>
      </w: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:00</w:t>
      </w:r>
      <w:r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PM</w:t>
      </w: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Holy Eucharist in </w:t>
      </w: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Port Daniel</w:t>
      </w:r>
      <w:r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 </w:t>
      </w:r>
    </w:p>
    <w:p w14:paraId="5ACC6F7A" w14:textId="77777777" w:rsidR="006016A6" w:rsidRPr="00230B2A" w:rsidRDefault="006016A6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5F5E14BB" w14:textId="4AF8FDE5" w:rsidR="0033475F" w:rsidRDefault="00230B2A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 </w:t>
      </w:r>
    </w:p>
    <w:p w14:paraId="76829ECC" w14:textId="178EAF36" w:rsidR="0033475F" w:rsidRPr="0033475F" w:rsidRDefault="00C90488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September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14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, 202</w:t>
      </w:r>
      <w:r w:rsidR="006016A6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5 Holy Cross Day </w:t>
      </w:r>
    </w:p>
    <w:p w14:paraId="0C12E5CF" w14:textId="44137C31" w:rsidR="0033475F" w:rsidRPr="0033475F" w:rsidRDefault="00902F3A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9</w:t>
      </w:r>
      <w:r w:rsidR="00230B2A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:00 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Holy</w:t>
      </w:r>
      <w:proofErr w:type="gramEnd"/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Eucharist</w:t>
      </w:r>
      <w:r w:rsidR="00230B2A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 in </w:t>
      </w:r>
      <w:proofErr w:type="spellStart"/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Shigawake</w:t>
      </w:r>
      <w:proofErr w:type="spellEnd"/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. </w:t>
      </w:r>
    </w:p>
    <w:p w14:paraId="1FD93315" w14:textId="2D2E4A7B" w:rsidR="0033475F" w:rsidRPr="006016A6" w:rsidRDefault="0033475F" w:rsidP="006016A6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1</w:t>
      </w:r>
      <w:r w:rsidR="00902F3A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1</w:t>
      </w: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:00 </w:t>
      </w:r>
      <w:r w:rsidR="00902F3A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Holy Eucharis</w:t>
      </w:r>
      <w:r w:rsidR="00C90488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t in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New Carlisle. </w:t>
      </w:r>
      <w:r w:rsidR="00C90488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</w:p>
    <w:p w14:paraId="6509CA5E" w14:textId="77777777" w:rsidR="00C90488" w:rsidRDefault="00C90488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6A896BDE" w14:textId="7ED5C57E" w:rsidR="0033475F" w:rsidRDefault="00C90488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September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21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, 202</w:t>
      </w:r>
      <w:r w:rsidR="006016A6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5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Fifteenth</w:t>
      </w:r>
      <w:r w:rsidR="00230B2A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 Sunday after Pentecost </w:t>
      </w:r>
    </w:p>
    <w:p w14:paraId="7E6772E1" w14:textId="31D1F71A" w:rsidR="00C90488" w:rsidRPr="00230B2A" w:rsidRDefault="00C90488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9:00 Holy Eucharist in New Carlisle. </w:t>
      </w:r>
    </w:p>
    <w:p w14:paraId="09AAB6AD" w14:textId="7E1E5725" w:rsidR="0033475F" w:rsidRDefault="00C90488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11:00 Holy Eucharist in Port Daniel. </w:t>
      </w:r>
    </w:p>
    <w:p w14:paraId="0812885D" w14:textId="3C6AD198" w:rsidR="00C90488" w:rsidRPr="0033475F" w:rsidRDefault="006016A6" w:rsidP="0033475F">
      <w:pPr>
        <w:tabs>
          <w:tab w:val="left" w:pos="1710"/>
        </w:tabs>
        <w:jc w:val="left"/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3:00 Holy Eucharist in Hopetown</w:t>
      </w:r>
    </w:p>
    <w:p w14:paraId="11763506" w14:textId="77777777" w:rsidR="006016A6" w:rsidRDefault="006016A6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752ECA4F" w14:textId="29938770" w:rsidR="0033475F" w:rsidRPr="00230B2A" w:rsidRDefault="00C90488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September 2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8</w:t>
      </w:r>
      <w:r w:rsidR="0033475F"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, </w:t>
      </w:r>
      <w:r w:rsidR="006016A6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Sixteenth after</w:t>
      </w:r>
      <w:r w:rsidR="00230B2A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 Pentecost</w:t>
      </w:r>
    </w:p>
    <w:p w14:paraId="1F143322" w14:textId="51F1D5A3" w:rsidR="0033475F" w:rsidRPr="000C1576" w:rsidRDefault="0033475F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>9:00 Holy Eucharis</w:t>
      </w:r>
      <w:r w:rsidR="000C1576">
        <w:rPr>
          <w:rFonts w:ascii="Bookman Old Style" w:eastAsia="Yu Mincho" w:hAnsi="Bookman Old Style" w:cstheme="majorBidi" w:hint="eastAsia"/>
          <w:b/>
          <w:bCs/>
          <w:color w:val="000000" w:themeColor="text1"/>
          <w:sz w:val="36"/>
          <w:szCs w:val="36"/>
        </w:rPr>
        <w:t xml:space="preserve">t in </w:t>
      </w:r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New Carlisle. </w:t>
      </w:r>
    </w:p>
    <w:p w14:paraId="606CE101" w14:textId="3CC3399C" w:rsidR="00230B2A" w:rsidRDefault="0033475F" w:rsidP="000C1576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 w:rsidRPr="0033475F">
        <w:rPr>
          <w:rFonts w:ascii="Bookman Old Style" w:hAnsi="Bookman Old Style" w:cstheme="majorBidi"/>
          <w:b/>
          <w:bCs/>
          <w:color w:val="000000" w:themeColor="text1"/>
          <w:sz w:val="36"/>
          <w:szCs w:val="36"/>
        </w:rPr>
        <w:t xml:space="preserve">11:00 Holy Eucharist in </w:t>
      </w:r>
      <w:proofErr w:type="spellStart"/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Shigawake</w:t>
      </w:r>
      <w:proofErr w:type="spellEnd"/>
      <w:r w:rsidR="006016A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. </w:t>
      </w:r>
    </w:p>
    <w:p w14:paraId="759F46A5" w14:textId="1542724C" w:rsidR="00230B2A" w:rsidRPr="006016A6" w:rsidRDefault="00230B2A" w:rsidP="006016A6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</w:p>
    <w:sectPr w:rsidR="00230B2A" w:rsidRPr="0060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A98B3" w14:textId="77777777" w:rsidR="00FD6256" w:rsidRDefault="00FD6256" w:rsidP="00617642">
      <w:r>
        <w:separator/>
      </w:r>
    </w:p>
  </w:endnote>
  <w:endnote w:type="continuationSeparator" w:id="0">
    <w:p w14:paraId="0CAA7004" w14:textId="77777777" w:rsidR="00FD6256" w:rsidRDefault="00FD6256" w:rsidP="0061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93DC" w14:textId="77777777" w:rsidR="00FD6256" w:rsidRDefault="00FD6256" w:rsidP="00617642">
      <w:r>
        <w:separator/>
      </w:r>
    </w:p>
  </w:footnote>
  <w:footnote w:type="continuationSeparator" w:id="0">
    <w:p w14:paraId="388A70FF" w14:textId="77777777" w:rsidR="00FD6256" w:rsidRDefault="00FD6256" w:rsidP="0061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DB"/>
    <w:rsid w:val="00064AA2"/>
    <w:rsid w:val="000C1576"/>
    <w:rsid w:val="001D2928"/>
    <w:rsid w:val="00230B2A"/>
    <w:rsid w:val="002907E1"/>
    <w:rsid w:val="003270CF"/>
    <w:rsid w:val="0033475F"/>
    <w:rsid w:val="0036574C"/>
    <w:rsid w:val="003D5E60"/>
    <w:rsid w:val="00474636"/>
    <w:rsid w:val="00487F71"/>
    <w:rsid w:val="005B01B3"/>
    <w:rsid w:val="005F4D60"/>
    <w:rsid w:val="006016A6"/>
    <w:rsid w:val="006055C4"/>
    <w:rsid w:val="00617642"/>
    <w:rsid w:val="006F7BEE"/>
    <w:rsid w:val="00732724"/>
    <w:rsid w:val="00790FA9"/>
    <w:rsid w:val="007C6962"/>
    <w:rsid w:val="008270F4"/>
    <w:rsid w:val="00827891"/>
    <w:rsid w:val="00862661"/>
    <w:rsid w:val="008718BB"/>
    <w:rsid w:val="008B3EBC"/>
    <w:rsid w:val="008D3644"/>
    <w:rsid w:val="008E0852"/>
    <w:rsid w:val="008E6127"/>
    <w:rsid w:val="00902F3A"/>
    <w:rsid w:val="0091383E"/>
    <w:rsid w:val="00981488"/>
    <w:rsid w:val="00A224AB"/>
    <w:rsid w:val="00A337B1"/>
    <w:rsid w:val="00A46298"/>
    <w:rsid w:val="00A54ADB"/>
    <w:rsid w:val="00AA381F"/>
    <w:rsid w:val="00AA7CF8"/>
    <w:rsid w:val="00AB2CCE"/>
    <w:rsid w:val="00AF2FC8"/>
    <w:rsid w:val="00B109DA"/>
    <w:rsid w:val="00B122CE"/>
    <w:rsid w:val="00B6150A"/>
    <w:rsid w:val="00BC657C"/>
    <w:rsid w:val="00BC6889"/>
    <w:rsid w:val="00BD2F76"/>
    <w:rsid w:val="00C17BB1"/>
    <w:rsid w:val="00C46B49"/>
    <w:rsid w:val="00C65EA3"/>
    <w:rsid w:val="00C90488"/>
    <w:rsid w:val="00C919A2"/>
    <w:rsid w:val="00CA524C"/>
    <w:rsid w:val="00CA698D"/>
    <w:rsid w:val="00CE3467"/>
    <w:rsid w:val="00CE6364"/>
    <w:rsid w:val="00D138B8"/>
    <w:rsid w:val="00D56339"/>
    <w:rsid w:val="00D62263"/>
    <w:rsid w:val="00DF41DF"/>
    <w:rsid w:val="00E0455A"/>
    <w:rsid w:val="00E06BC2"/>
    <w:rsid w:val="00E07DDB"/>
    <w:rsid w:val="00E435BA"/>
    <w:rsid w:val="00E84199"/>
    <w:rsid w:val="00EF545B"/>
    <w:rsid w:val="00F02692"/>
    <w:rsid w:val="00F056AF"/>
    <w:rsid w:val="00FC3F55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12A3"/>
  <w15:docId w15:val="{C6D9E8AB-9819-4E45-A776-2E93A82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D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42"/>
    <w:rPr>
      <w:rFonts w:ascii="Times New Roman" w:hAnsi="Times New Roman" w:cs="Times New Roman"/>
      <w:sz w:val="24"/>
      <w:szCs w:val="24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61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42"/>
    <w:rPr>
      <w:rFonts w:ascii="Times New Roman" w:hAnsi="Times New Roman" w:cs="Times New Roman"/>
      <w:sz w:val="24"/>
      <w:szCs w:val="24"/>
      <w:lang w:val="en-CA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56AF"/>
  </w:style>
  <w:style w:type="character" w:customStyle="1" w:styleId="DateChar">
    <w:name w:val="Date Char"/>
    <w:basedOn w:val="DefaultParagraphFont"/>
    <w:link w:val="Date"/>
    <w:uiPriority w:val="99"/>
    <w:semiHidden/>
    <w:rsid w:val="00F056AF"/>
    <w:rPr>
      <w:rFonts w:ascii="Times New Roman" w:hAnsi="Times New Roman" w:cs="Times New Roman"/>
      <w:sz w:val="24"/>
      <w:szCs w:val="24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C47F-80E3-4644-9452-1D73C75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Paetkau</dc:creator>
  <cp:keywords/>
  <dc:description/>
  <cp:lastModifiedBy>Joshua Paetkau</cp:lastModifiedBy>
  <cp:revision>3</cp:revision>
  <cp:lastPrinted>2024-05-04T23:31:00Z</cp:lastPrinted>
  <dcterms:created xsi:type="dcterms:W3CDTF">2025-09-11T17:55:00Z</dcterms:created>
  <dcterms:modified xsi:type="dcterms:W3CDTF">2025-09-11T18:04:00Z</dcterms:modified>
</cp:coreProperties>
</file>