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F754" w14:textId="4C5001ED" w:rsidR="00A77350" w:rsidRDefault="007339F5" w:rsidP="007339F5">
      <w:pPr>
        <w:jc w:val="center"/>
        <w:rPr>
          <w:sz w:val="36"/>
          <w:szCs w:val="36"/>
        </w:rPr>
      </w:pPr>
      <w:r w:rsidRPr="007339F5">
        <w:rPr>
          <w:sz w:val="36"/>
          <w:szCs w:val="36"/>
        </w:rPr>
        <w:t>Psalm 51 Go Deeper</w:t>
      </w:r>
    </w:p>
    <w:p w14:paraId="708B79D5" w14:textId="77777777" w:rsidR="007339F5" w:rsidRPr="007339F5" w:rsidRDefault="007339F5" w:rsidP="007339F5">
      <w:pPr>
        <w:pStyle w:val="NormalWeb"/>
        <w:numPr>
          <w:ilvl w:val="0"/>
          <w:numId w:val="1"/>
        </w:numPr>
        <w:shd w:val="clear" w:color="auto" w:fill="FFFFFF"/>
        <w:spacing w:before="0" w:beforeAutospacing="0" w:after="0" w:afterAutospacing="0" w:line="420" w:lineRule="atLeast"/>
        <w:rPr>
          <w:rFonts w:ascii="Inter" w:hAnsi="Inter"/>
          <w:color w:val="32383E"/>
          <w:sz w:val="20"/>
          <w:szCs w:val="20"/>
        </w:rPr>
      </w:pPr>
      <w:r w:rsidRPr="007339F5">
        <w:rPr>
          <w:rStyle w:val="Strong"/>
          <w:rFonts w:ascii="Inter" w:eastAsiaTheme="majorEastAsia" w:hAnsi="Inter"/>
          <w:color w:val="32383E"/>
          <w:sz w:val="20"/>
          <w:szCs w:val="20"/>
        </w:rPr>
        <w:t>Personal Reflection on Sin and Confession:</w:t>
      </w:r>
    </w:p>
    <w:p w14:paraId="31CDE18E" w14:textId="77777777" w:rsidR="007339F5" w:rsidRPr="007339F5" w:rsidRDefault="007339F5" w:rsidP="007339F5">
      <w:pPr>
        <w:pStyle w:val="muilistitem-root"/>
        <w:numPr>
          <w:ilvl w:val="1"/>
          <w:numId w:val="2"/>
        </w:numPr>
        <w:shd w:val="clear" w:color="auto" w:fill="FFFFFF"/>
        <w:spacing w:before="0" w:beforeAutospacing="0" w:after="0" w:afterAutospacing="0" w:line="420" w:lineRule="atLeast"/>
        <w:rPr>
          <w:rFonts w:ascii="Inter" w:hAnsi="Inter"/>
          <w:color w:val="32383E"/>
          <w:sz w:val="20"/>
          <w:szCs w:val="20"/>
        </w:rPr>
      </w:pPr>
      <w:r w:rsidRPr="007339F5">
        <w:rPr>
          <w:rFonts w:ascii="Inter" w:hAnsi="Inter"/>
          <w:color w:val="32383E"/>
          <w:sz w:val="20"/>
          <w:szCs w:val="20"/>
        </w:rPr>
        <w:t>Take a moment to reflect on your own life. Are there areas where you have been trying to "fill the Grand Canyon of your sin with a water hose of good intentions"? What specific sins do you need to confess to God today, acknowledging His authority and seeking His restorative grace?</w:t>
      </w:r>
    </w:p>
    <w:p w14:paraId="4252E41F" w14:textId="77777777" w:rsidR="007339F5" w:rsidRPr="007339F5" w:rsidRDefault="007339F5" w:rsidP="007339F5">
      <w:pPr>
        <w:pStyle w:val="NormalWeb"/>
        <w:numPr>
          <w:ilvl w:val="0"/>
          <w:numId w:val="1"/>
        </w:numPr>
        <w:shd w:val="clear" w:color="auto" w:fill="FFFFFF"/>
        <w:spacing w:before="0" w:beforeAutospacing="0" w:after="0" w:afterAutospacing="0" w:line="420" w:lineRule="atLeast"/>
        <w:rPr>
          <w:rFonts w:ascii="Inter" w:hAnsi="Inter"/>
          <w:color w:val="32383E"/>
          <w:sz w:val="20"/>
          <w:szCs w:val="20"/>
        </w:rPr>
      </w:pPr>
      <w:r w:rsidRPr="007339F5">
        <w:rPr>
          <w:rStyle w:val="Strong"/>
          <w:rFonts w:ascii="Inter" w:eastAsiaTheme="majorEastAsia" w:hAnsi="Inter"/>
          <w:color w:val="32383E"/>
          <w:sz w:val="20"/>
          <w:szCs w:val="20"/>
        </w:rPr>
        <w:t>Embracing God's Grace:</w:t>
      </w:r>
    </w:p>
    <w:p w14:paraId="01064372" w14:textId="77777777" w:rsidR="007339F5" w:rsidRPr="007339F5" w:rsidRDefault="007339F5" w:rsidP="007339F5">
      <w:pPr>
        <w:pStyle w:val="muilistitem-root"/>
        <w:numPr>
          <w:ilvl w:val="1"/>
          <w:numId w:val="3"/>
        </w:numPr>
        <w:shd w:val="clear" w:color="auto" w:fill="FFFFFF"/>
        <w:spacing w:before="0" w:beforeAutospacing="0" w:after="0" w:afterAutospacing="0" w:line="420" w:lineRule="atLeast"/>
        <w:rPr>
          <w:rFonts w:ascii="Inter" w:hAnsi="Inter"/>
          <w:color w:val="32383E"/>
          <w:sz w:val="20"/>
          <w:szCs w:val="20"/>
        </w:rPr>
      </w:pPr>
      <w:r w:rsidRPr="007339F5">
        <w:rPr>
          <w:rFonts w:ascii="Inter" w:hAnsi="Inter"/>
          <w:color w:val="32383E"/>
          <w:sz w:val="20"/>
          <w:szCs w:val="20"/>
        </w:rPr>
        <w:t>How can you actively embrace the truth that God's grace is greater than your sin? Consider practical steps you can take this week to live in the freedom and joy that comes from accepting His forgiveness and grace.</w:t>
      </w:r>
    </w:p>
    <w:p w14:paraId="68561925" w14:textId="77777777" w:rsidR="007339F5" w:rsidRPr="007339F5" w:rsidRDefault="007339F5" w:rsidP="007339F5">
      <w:pPr>
        <w:pStyle w:val="NormalWeb"/>
        <w:numPr>
          <w:ilvl w:val="0"/>
          <w:numId w:val="1"/>
        </w:numPr>
        <w:shd w:val="clear" w:color="auto" w:fill="FFFFFF"/>
        <w:spacing w:before="0" w:beforeAutospacing="0" w:after="0" w:afterAutospacing="0" w:line="420" w:lineRule="atLeast"/>
        <w:rPr>
          <w:rFonts w:ascii="Inter" w:hAnsi="Inter"/>
          <w:color w:val="32383E"/>
          <w:sz w:val="20"/>
          <w:szCs w:val="20"/>
        </w:rPr>
      </w:pPr>
      <w:r w:rsidRPr="007339F5">
        <w:rPr>
          <w:rStyle w:val="Strong"/>
          <w:rFonts w:ascii="Inter" w:eastAsiaTheme="majorEastAsia" w:hAnsi="Inter"/>
          <w:color w:val="32383E"/>
          <w:sz w:val="20"/>
          <w:szCs w:val="20"/>
        </w:rPr>
        <w:t>Being a Witness of God's Grace:</w:t>
      </w:r>
    </w:p>
    <w:p w14:paraId="4A0F8B24" w14:textId="77777777" w:rsidR="007339F5" w:rsidRPr="007339F5" w:rsidRDefault="007339F5" w:rsidP="007339F5">
      <w:pPr>
        <w:pStyle w:val="muilistitem-root"/>
        <w:numPr>
          <w:ilvl w:val="1"/>
          <w:numId w:val="4"/>
        </w:numPr>
        <w:shd w:val="clear" w:color="auto" w:fill="FFFFFF"/>
        <w:spacing w:before="0" w:beforeAutospacing="0" w:after="0" w:afterAutospacing="0" w:line="420" w:lineRule="atLeast"/>
        <w:rPr>
          <w:rFonts w:ascii="Inter" w:hAnsi="Inter"/>
          <w:color w:val="32383E"/>
          <w:sz w:val="20"/>
          <w:szCs w:val="20"/>
        </w:rPr>
      </w:pPr>
      <w:r w:rsidRPr="007339F5">
        <w:rPr>
          <w:rFonts w:ascii="Inter" w:hAnsi="Inter"/>
          <w:color w:val="32383E"/>
          <w:sz w:val="20"/>
          <w:szCs w:val="20"/>
        </w:rPr>
        <w:t>In what ways can you be a witness of God's grace to others? Think about how you can share your testimony of God's forgiveness and restoration with someone who might be struggling with their own sin and guilt.</w:t>
      </w:r>
    </w:p>
    <w:sectPr w:rsidR="007339F5" w:rsidRPr="007339F5" w:rsidSect="002604D1">
      <w:pgSz w:w="12240" w:h="15840"/>
      <w:pgMar w:top="1440" w:right="1440" w:bottom="1440" w:left="1440" w:header="720" w:footer="720" w:gutter="0"/>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5791C"/>
    <w:multiLevelType w:val="multilevel"/>
    <w:tmpl w:val="6CB02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D4F87"/>
    <w:multiLevelType w:val="multilevel"/>
    <w:tmpl w:val="6CB02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035903">
    <w:abstractNumId w:val="1"/>
  </w:num>
  <w:num w:numId="2" w16cid:durableId="284123591">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773091684">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421069081">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2930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F5"/>
    <w:rsid w:val="000578D4"/>
    <w:rsid w:val="001C4222"/>
    <w:rsid w:val="002604D1"/>
    <w:rsid w:val="002C3EB6"/>
    <w:rsid w:val="00666B2B"/>
    <w:rsid w:val="007339F5"/>
    <w:rsid w:val="00774BA0"/>
    <w:rsid w:val="00897426"/>
    <w:rsid w:val="0090451D"/>
    <w:rsid w:val="00A77350"/>
    <w:rsid w:val="00C74352"/>
    <w:rsid w:val="00E84E25"/>
    <w:rsid w:val="00E9355A"/>
    <w:rsid w:val="00F8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EE21"/>
  <w15:chartTrackingRefBased/>
  <w15:docId w15:val="{84E87B97-C78C-4F33-A284-4F2B1D18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9F5"/>
    <w:rPr>
      <w:rFonts w:eastAsiaTheme="majorEastAsia" w:cstheme="majorBidi"/>
      <w:color w:val="272727" w:themeColor="text1" w:themeTint="D8"/>
    </w:rPr>
  </w:style>
  <w:style w:type="paragraph" w:styleId="Title">
    <w:name w:val="Title"/>
    <w:basedOn w:val="Normal"/>
    <w:next w:val="Normal"/>
    <w:link w:val="TitleChar"/>
    <w:uiPriority w:val="10"/>
    <w:qFormat/>
    <w:rsid w:val="00733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9F5"/>
    <w:pPr>
      <w:spacing w:before="160"/>
      <w:jc w:val="center"/>
    </w:pPr>
    <w:rPr>
      <w:i/>
      <w:iCs/>
      <w:color w:val="404040" w:themeColor="text1" w:themeTint="BF"/>
    </w:rPr>
  </w:style>
  <w:style w:type="character" w:customStyle="1" w:styleId="QuoteChar">
    <w:name w:val="Quote Char"/>
    <w:basedOn w:val="DefaultParagraphFont"/>
    <w:link w:val="Quote"/>
    <w:uiPriority w:val="29"/>
    <w:rsid w:val="007339F5"/>
    <w:rPr>
      <w:i/>
      <w:iCs/>
      <w:color w:val="404040" w:themeColor="text1" w:themeTint="BF"/>
    </w:rPr>
  </w:style>
  <w:style w:type="paragraph" w:styleId="ListParagraph">
    <w:name w:val="List Paragraph"/>
    <w:basedOn w:val="Normal"/>
    <w:uiPriority w:val="34"/>
    <w:qFormat/>
    <w:rsid w:val="007339F5"/>
    <w:pPr>
      <w:ind w:left="720"/>
      <w:contextualSpacing/>
    </w:pPr>
  </w:style>
  <w:style w:type="character" w:styleId="IntenseEmphasis">
    <w:name w:val="Intense Emphasis"/>
    <w:basedOn w:val="DefaultParagraphFont"/>
    <w:uiPriority w:val="21"/>
    <w:qFormat/>
    <w:rsid w:val="007339F5"/>
    <w:rPr>
      <w:i/>
      <w:iCs/>
      <w:color w:val="0F4761" w:themeColor="accent1" w:themeShade="BF"/>
    </w:rPr>
  </w:style>
  <w:style w:type="paragraph" w:styleId="IntenseQuote">
    <w:name w:val="Intense Quote"/>
    <w:basedOn w:val="Normal"/>
    <w:next w:val="Normal"/>
    <w:link w:val="IntenseQuoteChar"/>
    <w:uiPriority w:val="30"/>
    <w:qFormat/>
    <w:rsid w:val="00733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9F5"/>
    <w:rPr>
      <w:i/>
      <w:iCs/>
      <w:color w:val="0F4761" w:themeColor="accent1" w:themeShade="BF"/>
    </w:rPr>
  </w:style>
  <w:style w:type="character" w:styleId="IntenseReference">
    <w:name w:val="Intense Reference"/>
    <w:basedOn w:val="DefaultParagraphFont"/>
    <w:uiPriority w:val="32"/>
    <w:qFormat/>
    <w:rsid w:val="007339F5"/>
    <w:rPr>
      <w:b/>
      <w:bCs/>
      <w:smallCaps/>
      <w:color w:val="0F4761" w:themeColor="accent1" w:themeShade="BF"/>
      <w:spacing w:val="5"/>
    </w:rPr>
  </w:style>
  <w:style w:type="paragraph" w:customStyle="1" w:styleId="muilistitem-root">
    <w:name w:val="muilistitem-root"/>
    <w:basedOn w:val="Normal"/>
    <w:rsid w:val="007339F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339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3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LOEWEN</dc:creator>
  <cp:keywords/>
  <dc:description/>
  <cp:lastModifiedBy>BRYAN LOEWEN</cp:lastModifiedBy>
  <cp:revision>2</cp:revision>
  <cp:lastPrinted>2025-09-05T16:45:00Z</cp:lastPrinted>
  <dcterms:created xsi:type="dcterms:W3CDTF">2025-09-05T16:39:00Z</dcterms:created>
  <dcterms:modified xsi:type="dcterms:W3CDTF">2025-09-10T18:18:00Z</dcterms:modified>
</cp:coreProperties>
</file>